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CF" w:rsidRPr="00CD69A2" w:rsidRDefault="00CD69A2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 xml:space="preserve">       </w:t>
      </w:r>
      <w:r w:rsidR="00057CCF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    </w:t>
      </w:r>
      <w:r w:rsidR="00057CCF"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ЗВОНИТЕ, МЫ ПОМОЖЕМ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112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служба экстренной помощи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02, 020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полиция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8-800-2000-122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бесплатный анонимный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телефон доверия для подростков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03, 030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скорая помощь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571-15-80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отделение психолого-педагогической помощи «СЭРДЕШ»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052, 291-20-02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телефон доверия МВД по РТ</w:t>
      </w:r>
    </w:p>
    <w:p w:rsidR="00057CCF" w:rsidRDefault="00057CCF" w:rsidP="00CD69A2">
      <w:pPr>
        <w:spacing w:after="0" w:line="240" w:lineRule="auto"/>
        <w:jc w:val="both"/>
        <w:textAlignment w:val="baseline"/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</w:pPr>
    </w:p>
    <w:p w:rsidR="00057CCF" w:rsidRPr="00057CCF" w:rsidRDefault="00057CCF" w:rsidP="00CD69A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kern w:val="36"/>
          <w:sz w:val="40"/>
          <w:szCs w:val="40"/>
        </w:rPr>
      </w:pPr>
      <w:r>
        <w:rPr>
          <w:rFonts w:ascii="Times New Roman" w:hAnsi="Times New Roman"/>
          <w:color w:val="000000"/>
          <w:kern w:val="36"/>
          <w:sz w:val="40"/>
          <w:szCs w:val="40"/>
        </w:rPr>
        <w:t xml:space="preserve">     </w:t>
      </w:r>
    </w:p>
    <w:p w:rsidR="00CD69A2" w:rsidRPr="00057CCF" w:rsidRDefault="00057CCF" w:rsidP="00CD69A2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</w:pPr>
      <w:r w:rsidRPr="00057CCF">
        <w:rPr>
          <w:rFonts w:ascii="Times New Roman" w:hAnsi="Times New Roman"/>
          <w:b/>
          <w:color w:val="000000"/>
          <w:kern w:val="36"/>
          <w:sz w:val="40"/>
          <w:szCs w:val="40"/>
        </w:rPr>
        <w:t xml:space="preserve">            </w:t>
      </w:r>
      <w:r w:rsidR="00CD69A2" w:rsidRPr="00057CCF">
        <w:rPr>
          <w:rFonts w:ascii="Times New Roman" w:hAnsi="Times New Roman"/>
          <w:b/>
          <w:color w:val="000000"/>
          <w:kern w:val="36"/>
          <w:sz w:val="40"/>
          <w:szCs w:val="40"/>
          <w:u w:val="single"/>
        </w:rPr>
        <w:t>Телефон доверия/</w:t>
      </w:r>
      <w:proofErr w:type="spellStart"/>
      <w:r w:rsidR="00CD69A2" w:rsidRPr="00057CCF">
        <w:rPr>
          <w:rFonts w:ascii="Times New Roman" w:hAnsi="Times New Roman"/>
          <w:b/>
          <w:color w:val="000000"/>
          <w:kern w:val="36"/>
          <w:sz w:val="40"/>
          <w:szCs w:val="40"/>
          <w:u w:val="single"/>
        </w:rPr>
        <w:t>ышаныч</w:t>
      </w:r>
      <w:proofErr w:type="spellEnd"/>
      <w:r w:rsidR="00CD69A2" w:rsidRPr="00057CCF">
        <w:rPr>
          <w:rFonts w:ascii="Times New Roman" w:hAnsi="Times New Roman"/>
          <w:b/>
          <w:color w:val="000000"/>
          <w:kern w:val="36"/>
          <w:sz w:val="40"/>
          <w:szCs w:val="40"/>
          <w:u w:val="single"/>
        </w:rPr>
        <w:t xml:space="preserve"> телефоны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      Детский телефон доверия 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- бесплатная анонимная служба экстренной психологической помощи детям и подросткам по телефону. В ходе разговора абоненту может предоставляться информация и психологическая поддержка, а также абонент может передавать сведения консультанту.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  <w:r w:rsidR="00683826">
        <w:rPr>
          <w:rFonts w:ascii="Times New Roman" w:hAnsi="Times New Roman"/>
          <w:color w:val="000000"/>
          <w:sz w:val="40"/>
          <w:szCs w:val="40"/>
        </w:rPr>
        <w:t xml:space="preserve">     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Консультирование по телефону доверия строится на нескольких важных базовых принципах: анонимность абонента и консультанта: ни тот, ни другой не обязаны называть себя, передавать своих личных данных; у консультанта часто бывает псевдоним, абонент может назваться любым именем,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lastRenderedPageBreak/>
        <w:t>или вообще не сообщать его, телефонный номер абонента не фиксируется; конфиденциальность: содержание беседы не записывается и не передается третьей стороне; толерантность: 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 управление разговором: абонент может в любой момент прервать разговор, то же может сделать и консультант при определенных условиях.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  <w:r w:rsidR="00683826">
        <w:rPr>
          <w:rFonts w:ascii="Times New Roman" w:hAnsi="Times New Roman"/>
          <w:color w:val="000000"/>
          <w:sz w:val="40"/>
          <w:szCs w:val="40"/>
        </w:rPr>
        <w:t xml:space="preserve">     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В качестве консультантов выступают психологи или добровольцы, прошедшие специальную подготовку.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  <w:r w:rsidR="0068382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Общероссийский телефон доверия был создан Фондом поддержки детей, находящихся в трудной жизненной ситуации, совместно с субъектами РФ в 2010 году в рамках Общенациональной информационной кампании по противодействию жестокому обращению с детьми.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Общероссийский телефон детского доверия – 8-800-2000-122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     17 мая 2019 года в Российской Федерации будет традиционно проводиться Международный день детских телефонов доверия. В этом году данное мероприятие пройдет под девизом «Дети говорят телефону доверия ДА!».</w:t>
      </w:r>
    </w:p>
    <w:p w:rsidR="00CD69A2" w:rsidRPr="00CD69A2" w:rsidRDefault="00CD69A2" w:rsidP="00CD69A2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683826" w:rsidRDefault="00CD69A2" w:rsidP="00CD69A2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        </w:t>
      </w:r>
      <w:r w:rsidR="00683826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    </w:t>
      </w:r>
    </w:p>
    <w:p w:rsidR="00057CCF" w:rsidRPr="00CD69A2" w:rsidRDefault="00057CCF" w:rsidP="00CD69A2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sectPr w:rsidR="00057CCF" w:rsidRPr="00CD69A2" w:rsidSect="00D3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00"/>
    <w:rsid w:val="00057CCF"/>
    <w:rsid w:val="00683826"/>
    <w:rsid w:val="00727347"/>
    <w:rsid w:val="009539C5"/>
    <w:rsid w:val="00A86379"/>
    <w:rsid w:val="00A96B6A"/>
    <w:rsid w:val="00C91F3E"/>
    <w:rsid w:val="00CB77EF"/>
    <w:rsid w:val="00CD69A2"/>
    <w:rsid w:val="00D3782C"/>
    <w:rsid w:val="00FD1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B7B1C-EC84-433B-BB73-9023348C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123</cp:lastModifiedBy>
  <cp:revision>2</cp:revision>
  <dcterms:created xsi:type="dcterms:W3CDTF">2019-02-15T11:22:00Z</dcterms:created>
  <dcterms:modified xsi:type="dcterms:W3CDTF">2019-02-15T11:22:00Z</dcterms:modified>
</cp:coreProperties>
</file>