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972040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Управление образования Исполнительного комитета муниципального образования г.Казани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МАОУ «Лицей - инженерный центр»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А.И.Якупова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 от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МАОУ "Лицей-инженерный центр" Советского района г.Казани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Э.Р.Митрофанова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МАОУ "Лицей -инженерный центр" Советского района г.Казани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В.К.Хайрутдинова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№294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Идентификатор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2636153)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 xml:space="preserve">г.Казань </w:t>
      </w:r>
      <w:bookmarkEnd w:id="3"/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19720402" w:id="5"/>
    <w:p>
      <w:pPr>
        <w:sectPr>
          <w:pgSz w:w="11906" w:h="16383" w:orient="portrait"/>
        </w:sectPr>
      </w:pPr>
    </w:p>
    <w:bookmarkEnd w:id="5"/>
    <w:bookmarkEnd w:id="0"/>
    <w:bookmarkStart w:name="block-1972039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19720399" w:id="8"/>
    <w:p>
      <w:pPr>
        <w:sectPr>
          <w:pgSz w:w="11906" w:h="16383" w:orient="portrait"/>
        </w:sectPr>
      </w:pPr>
    </w:p>
    <w:bookmarkEnd w:id="8"/>
    <w:bookmarkEnd w:id="6"/>
    <w:bookmarkStart w:name="block-1972040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19720403" w:id="13"/>
    <w:p>
      <w:pPr>
        <w:sectPr>
          <w:pgSz w:w="11906" w:h="16383" w:orient="portrait"/>
        </w:sectPr>
      </w:pPr>
    </w:p>
    <w:bookmarkEnd w:id="13"/>
    <w:bookmarkEnd w:id="9"/>
    <w:bookmarkStart w:name="block-19720400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19720400" w:id="19"/>
    <w:p>
      <w:pPr>
        <w:sectPr>
          <w:pgSz w:w="11906" w:h="16383" w:orient="portrait"/>
        </w:sectPr>
      </w:pPr>
    </w:p>
    <w:bookmarkEnd w:id="19"/>
    <w:bookmarkEnd w:id="14"/>
    <w:bookmarkStart w:name="block-19720401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99"/>
        <w:gridCol w:w="2080"/>
        <w:gridCol w:w="2772"/>
        <w:gridCol w:w="7343"/>
      </w:tblGrid>
      <w:tr>
        <w:trPr>
          <w:trHeight w:val="300" w:hRule="atLeast"/>
          <w:trHeight w:val="144" w:hRule="atLeast"/>
        </w:trPr>
        <w:tc>
          <w:tcPr>
            <w:tcW w:w="9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99"/>
        <w:gridCol w:w="2080"/>
        <w:gridCol w:w="2772"/>
        <w:gridCol w:w="7343"/>
      </w:tblGrid>
      <w:tr>
        <w:trPr>
          <w:trHeight w:val="300" w:hRule="atLeast"/>
          <w:trHeight w:val="144" w:hRule="atLeast"/>
        </w:trPr>
        <w:tc>
          <w:tcPr>
            <w:tcW w:w="9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99"/>
        <w:gridCol w:w="2080"/>
        <w:gridCol w:w="2772"/>
        <w:gridCol w:w="7343"/>
      </w:tblGrid>
      <w:tr>
        <w:trPr>
          <w:trHeight w:val="300" w:hRule="atLeast"/>
          <w:trHeight w:val="144" w:hRule="atLeast"/>
        </w:trPr>
        <w:tc>
          <w:tcPr>
            <w:tcW w:w="9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99"/>
        <w:gridCol w:w="2080"/>
        <w:gridCol w:w="2772"/>
        <w:gridCol w:w="7343"/>
      </w:tblGrid>
      <w:tr>
        <w:trPr>
          <w:trHeight w:val="300" w:hRule="atLeast"/>
          <w:trHeight w:val="144" w:hRule="atLeast"/>
        </w:trPr>
        <w:tc>
          <w:tcPr>
            <w:tcW w:w="9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9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51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9720401" w:id="21"/>
    <w:p>
      <w:pPr>
        <w:sectPr>
          <w:pgSz w:w="16383" w:h="11906" w:orient="landscape"/>
        </w:sectPr>
      </w:pPr>
    </w:p>
    <w:bookmarkEnd w:id="21"/>
    <w:bookmarkEnd w:id="20"/>
    <w:bookmarkStart w:name="block-19720404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05"/>
        <w:gridCol w:w="2320"/>
        <w:gridCol w:w="2676"/>
        <w:gridCol w:w="2895"/>
        <w:gridCol w:w="4398"/>
      </w:tblGrid>
      <w:tr>
        <w:trPr>
          <w:trHeight w:val="300" w:hRule="atLeast"/>
          <w:trHeight w:val="144" w:hRule="atLeast"/>
        </w:trPr>
        <w:tc>
          <w:tcPr>
            <w:tcW w:w="9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2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http://smallbay.ru/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Виртуальный музей живописи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http://www.metodkabinet.eu/TemKollekzii/NarodnyePromysly.html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Народные промыслы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http://www.metodkabinet.eu/TemKollekzii/NarodnyePromysly.html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Народные промыслы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0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8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30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97"/>
        <w:gridCol w:w="2400"/>
        <w:gridCol w:w="2668"/>
        <w:gridCol w:w="2884"/>
        <w:gridCol w:w="4345"/>
      </w:tblGrid>
      <w:tr>
        <w:trPr>
          <w:trHeight w:val="300" w:hRule="atLeast"/>
          <w:trHeight w:val="144" w:hRule="atLeast"/>
        </w:trPr>
        <w:tc>
          <w:tcPr>
            <w:tcW w:w="90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http://gallerix.ru/album/Hermitage-museum-hi-resolution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Галерея, картины известных художников.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5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http://www.artap.ru/galery.htm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Женские портреты великих мастеров.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30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92"/>
        <w:gridCol w:w="3520"/>
        <w:gridCol w:w="2459"/>
        <w:gridCol w:w="2589"/>
        <w:gridCol w:w="3934"/>
      </w:tblGrid>
      <w:tr>
        <w:trPr>
          <w:trHeight w:val="570" w:hRule="atLeast"/>
          <w:trHeight w:val="144" w:hRule="atLeast"/>
        </w:trPr>
        <w:tc>
          <w:tcPr>
            <w:tcW w:w="7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81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7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27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7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82"/>
        <w:gridCol w:w="2480"/>
        <w:gridCol w:w="2653"/>
        <w:gridCol w:w="2863"/>
        <w:gridCol w:w="4316"/>
      </w:tblGrid>
      <w:tr>
        <w:trPr>
          <w:trHeight w:val="300" w:hRule="atLeast"/>
          <w:trHeight w:val="144" w:hRule="atLeast"/>
        </w:trPr>
        <w:tc>
          <w:tcPr>
            <w:tcW w:w="89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450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3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9720404" w:id="23"/>
    <w:p>
      <w:pPr>
        <w:sectPr>
          <w:pgSz w:w="16383" w:h="11906" w:orient="landscape"/>
        </w:sectPr>
      </w:pPr>
    </w:p>
    <w:bookmarkEnd w:id="23"/>
    <w:bookmarkEnd w:id="22"/>
    <w:bookmarkStart w:name="block-19720405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db50a40d-f8ae-4e5d-8e70-919f427dc0ce" w:id="25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db50a40d-f8ae-4e5d-8e70-919f427dc0ce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искусство, 2 класс/ Кузин B.C., Кубышкина Э.И., Богатырёв Я.М., Общество с ограниченной ответственностью «ДРОФА»;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db50a40d-f8ae-4e5d-8e70-919f427dc0ce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искусство, 3 класс/ Савенкова Л.Г., Ермолинская Е.А.,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db50a40d-f8ae-4e5d-8e70-919f427dc0ce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искусство, 4 класс/ Савенкова Л.Г., Ермолинская Е.А.,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8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bookmarkStart w:name="27f88a84-cde6-45cc-9a12-309dd9b67dab" w:id="29"/>
      <w:r>
        <w:rPr>
          <w:rFonts w:ascii="Times New Roman" w:hAnsi="Times New Roman"/>
          <w:b w:val="false"/>
          <w:i w:val="false"/>
          <w:color w:val="000000"/>
          <w:sz w:val="28"/>
        </w:rPr>
        <w:t>http://www.printdigital.ru/ Шедевры мировой живописи</w:t>
      </w:r>
      <w:bookmarkEnd w:id="29"/>
      <w:r>
        <w:rPr>
          <w:sz w:val="28"/>
        </w:rPr>
        <w:br/>
      </w:r>
      <w:bookmarkStart w:name="27f88a84-cde6-45cc-9a12-309dd9b67dab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http://www.arslonga.ru Галерея «ARS LONGA»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</w:t>
      </w:r>
      <w:bookmarkEnd w:id="30"/>
      <w:r>
        <w:rPr>
          <w:sz w:val="28"/>
        </w:rPr>
        <w:br/>
      </w:r>
      <w:bookmarkStart w:name="27f88a84-cde6-45cc-9a12-309dd9b67dab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http://www.artobject-gallery.ru/ Галерея «АРТ.объект».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арт-сцены.</w:t>
      </w:r>
      <w:bookmarkEnd w:id="31"/>
      <w:r>
        <w:rPr>
          <w:sz w:val="28"/>
        </w:rPr>
        <w:br/>
      </w:r>
      <w:bookmarkStart w:name="27f88a84-cde6-45cc-9a12-309dd9b67dab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http://www.tanais.info/ Шедевры Русской Живописи</w:t>
      </w:r>
      <w:bookmarkEnd w:id="32"/>
      <w:r>
        <w:rPr>
          <w:sz w:val="28"/>
        </w:rPr>
        <w:br/>
      </w:r>
      <w:bookmarkStart w:name="27f88a84-cde6-45cc-9a12-309dd9b67dab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http://gallerix.ru/album/Hermitage-museum-hi-resolution Галерея, картины известных художников.</w:t>
      </w:r>
      <w:bookmarkEnd w:id="33"/>
      <w:r>
        <w:rPr>
          <w:sz w:val="28"/>
        </w:rPr>
        <w:br/>
      </w:r>
      <w:bookmarkStart w:name="27f88a84-cde6-45cc-9a12-309dd9b67dab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http://gallerix.ru/ Ещё одна жемчужина интернета и прекрасная находка для тех, кто любит живопись!</w:t>
      </w:r>
      <w:bookmarkEnd w:id="34"/>
      <w:r>
        <w:rPr>
          <w:sz w:val="28"/>
        </w:rPr>
        <w:br/>
      </w:r>
      <w:bookmarkStart w:name="27f88a84-cde6-45cc-9a12-309dd9b67dab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http://www.artlib.ru/ библиотека изобразительных искусств.</w:t>
      </w:r>
      <w:bookmarkEnd w:id="35"/>
      <w:r>
        <w:rPr>
          <w:sz w:val="28"/>
        </w:rPr>
        <w:br/>
      </w:r>
      <w:bookmarkStart w:name="27f88a84-cde6-45cc-9a12-309dd9b67dab" w:id="36"/>
      <w:bookmarkEnd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bookmarkStart w:name="e2d6e2bf-4893-4145-be02-d49817b4b26f" w:id="37"/>
      <w:r>
        <w:rPr>
          <w:rFonts w:ascii="Times New Roman" w:hAnsi="Times New Roman"/>
          <w:b w:val="false"/>
          <w:i w:val="false"/>
          <w:color w:val="000000"/>
          <w:sz w:val="28"/>
        </w:rPr>
        <w:t>http://.schol-collection.edu.ru/catalog/rubr – Азбука ИЗО. Музеи мира</w:t>
      </w:r>
      <w:bookmarkEnd w:id="37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bookmarkStart w:name="block-19720405" w:id="38"/>
    <w:p>
      <w:pPr>
        <w:sectPr>
          <w:pgSz w:w="11906" w:h="16383" w:orient="portrait"/>
        </w:sectPr>
      </w:pPr>
    </w:p>
    <w:bookmarkEnd w:id="38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://smallbay.ru/" Type="http://schemas.openxmlformats.org/officeDocument/2006/relationships/hyperlink" Id="rId14"/>
    <Relationship TargetMode="External" Target="http://www.metodkabinet.eu/TemKollekzii/NarodnyePromysly.html" Type="http://schemas.openxmlformats.org/officeDocument/2006/relationships/hyperlink" Id="rId15"/>
    <Relationship TargetMode="External" Target="http://www.metodkabinet.eu/TemKollekzii/NarodnyePromysly.html" Type="http://schemas.openxmlformats.org/officeDocument/2006/relationships/hyperlink" Id="rId16"/>
    <Relationship TargetMode="External" Target="http://gallerix.ru/album/Hermitage-museum-hi-resolution" Type="http://schemas.openxmlformats.org/officeDocument/2006/relationships/hyperlink" Id="rId17"/>
    <Relationship TargetMode="External" Target="http://www.artap.ru/galery.htm" Type="http://schemas.openxmlformats.org/officeDocument/2006/relationships/hyperlink" Id="rId18"/>
    <Relationship TargetMode="External" Target="https://m.edsoo.ru/8a1496ae" Type="http://schemas.openxmlformats.org/officeDocument/2006/relationships/hyperlink" Id="rId19"/>
    <Relationship TargetMode="External" Target="https://m.edsoo.ru/8a14a932" Type="http://schemas.openxmlformats.org/officeDocument/2006/relationships/hyperlink" Id="rId20"/>
    <Relationship TargetMode="External" Target="https://m.edsoo.ru/8a14af2c" Type="http://schemas.openxmlformats.org/officeDocument/2006/relationships/hyperlink" Id="rId21"/>
    <Relationship TargetMode="External" Target="https://m.edsoo.ru/8a14b166" Type="http://schemas.openxmlformats.org/officeDocument/2006/relationships/hyperlink" Id="rId22"/>
    <Relationship TargetMode="External" Target="https://m.edsoo.ru/8a14cd18" Type="http://schemas.openxmlformats.org/officeDocument/2006/relationships/hyperlink" Id="rId23"/>
    <Relationship TargetMode="External" Target="https://m.edsoo.ru/8a14b2c4" Type="http://schemas.openxmlformats.org/officeDocument/2006/relationships/hyperlink" Id="rId24"/>
    <Relationship TargetMode="External" Target="https://m.edsoo.ru/8a1494d8" Type="http://schemas.openxmlformats.org/officeDocument/2006/relationships/hyperlink" Id="rId25"/>
    <Relationship TargetMode="External" Target="https://m.edsoo.ru/8a14c0e8" Type="http://schemas.openxmlformats.org/officeDocument/2006/relationships/hyperlink" Id="rId26"/>
    <Relationship TargetMode="External" Target="https://m.edsoo.ru/8a14929e" Type="http://schemas.openxmlformats.org/officeDocument/2006/relationships/hyperlink" Id="rId27"/>
    <Relationship TargetMode="External" Target="https://m.edsoo.ru/8a14c35e" Type="http://schemas.openxmlformats.org/officeDocument/2006/relationships/hyperlink" Id="rId28"/>
    <Relationship TargetMode="External" Target="https://m.edsoo.ru/8a14b490" Type="http://schemas.openxmlformats.org/officeDocument/2006/relationships/hyperlink" Id="rId29"/>
    <Relationship TargetMode="External" Target="https://m.edsoo.ru/8a14b6e8" Type="http://schemas.openxmlformats.org/officeDocument/2006/relationships/hyperlink" Id="rId30"/>
    <Relationship TargetMode="External" Target="https://m.edsoo.ru/8a14b8e6" Type="http://schemas.openxmlformats.org/officeDocument/2006/relationships/hyperlink" Id="rId31"/>
    <Relationship TargetMode="External" Target="https://m.edsoo.ru/8a14ba1c" Type="http://schemas.openxmlformats.org/officeDocument/2006/relationships/hyperlink" Id="rId32"/>
    <Relationship TargetMode="External" Target="https://m.edsoo.ru/8a14bd46" Type="http://schemas.openxmlformats.org/officeDocument/2006/relationships/hyperlink" Id="rId33"/>
    <Relationship TargetMode="External" Target="https://m.edsoo.ru/8a14a19e" Type="http://schemas.openxmlformats.org/officeDocument/2006/relationships/hyperlink" Id="rId34"/>
    <Relationship TargetMode="External" Target="https://m.edsoo.ru/8a14a45a" Type="http://schemas.openxmlformats.org/officeDocument/2006/relationships/hyperlink" Id="rId35"/>
    <Relationship TargetMode="External" Target="https://m.edsoo.ru/8a14a7f2" Type="http://schemas.openxmlformats.org/officeDocument/2006/relationships/hyperlink" Id="rId36"/>
    <Relationship TargetMode="External" Target="https://m.edsoo.ru/8a14996a" Type="http://schemas.openxmlformats.org/officeDocument/2006/relationships/hyperlink" Id="rId37"/>
    <Relationship TargetMode="External" Target="https://m.edsoo.ru/8a14982a" Type="http://schemas.openxmlformats.org/officeDocument/2006/relationships/hyperlink" Id="rId38"/>
    <Relationship TargetMode="External" Target="https://m.edsoo.ru/8a14a626" Type="http://schemas.openxmlformats.org/officeDocument/2006/relationships/hyperlink" Id="rId39"/>
    <Relationship TargetMode="External" Target="https://m.edsoo.ru/8a14c71e" Type="http://schemas.openxmlformats.org/officeDocument/2006/relationships/hyperlink" Id="rId40"/>
    <Relationship TargetMode="External" Target="https://m.edsoo.ru/8a14d0d8" Type="http://schemas.openxmlformats.org/officeDocument/2006/relationships/hyperlink" Id="rId41"/>
    <Relationship TargetMode="External" Target="https://m.edsoo.ru/8a14ca48" Type="http://schemas.openxmlformats.org/officeDocument/2006/relationships/hyperlink" Id="rId42"/>
    <Relationship TargetMode="External" Target="https://m.edsoo.ru/8a149c3a" Type="http://schemas.openxmlformats.org/officeDocument/2006/relationships/hyperlink" Id="rId43"/>
    <Relationship TargetMode="External" Target="https://m.edsoo.ru/8a14c890" Type="http://schemas.openxmlformats.org/officeDocument/2006/relationships/hyperlink" Id="rId44"/>
    <Relationship TargetMode="External" Target="https://m.edsoo.ru/8a149eb0" Type="http://schemas.openxmlformats.org/officeDocument/2006/relationships/hyperlink" Id="rId45"/>
    <Relationship TargetMode="External" Target="https://m.edsoo.ru/8a149abe" Type="http://schemas.openxmlformats.org/officeDocument/2006/relationships/hyperlink" Id="rId46"/>
    <Relationship TargetMode="External" Target="https://m.edsoo.ru/8a14acca" Type="http://schemas.openxmlformats.org/officeDocument/2006/relationships/hyperlink" Id="rId47"/>
    <Relationship TargetMode="External" Target="https://m.edsoo.ru/8a14fe78" Type="http://schemas.openxmlformats.org/officeDocument/2006/relationships/hyperlink" Id="rId48"/>
    <Relationship TargetMode="External" Target="https://m.edsoo.ru/8a14d4ca" Type="http://schemas.openxmlformats.org/officeDocument/2006/relationships/hyperlink" Id="rId49"/>
    <Relationship TargetMode="External" Target="https://m.edsoo.ru/8a14dd4e" Type="http://schemas.openxmlformats.org/officeDocument/2006/relationships/hyperlink" Id="rId50"/>
    <Relationship TargetMode="External" Target="https://m.edsoo.ru/8a150e90" Type="http://schemas.openxmlformats.org/officeDocument/2006/relationships/hyperlink" Id="rId51"/>
    <Relationship TargetMode="External" Target="https://m.edsoo.ru/8a14f630" Type="http://schemas.openxmlformats.org/officeDocument/2006/relationships/hyperlink" Id="rId52"/>
    <Relationship TargetMode="External" Target="https://m.edsoo.ru/8a151070" Type="http://schemas.openxmlformats.org/officeDocument/2006/relationships/hyperlink" Id="rId53"/>
    <Relationship TargetMode="External" Target="https://m.edsoo.ru/8a14eafa" Type="http://schemas.openxmlformats.org/officeDocument/2006/relationships/hyperlink" Id="rId54"/>
    <Relationship TargetMode="External" Target="https://m.edsoo.ru/8a14ec6c" Type="http://schemas.openxmlformats.org/officeDocument/2006/relationships/hyperlink" Id="rId55"/>
    <Relationship TargetMode="External" Target="https://m.edsoo.ru/8a14ede8" Type="http://schemas.openxmlformats.org/officeDocument/2006/relationships/hyperlink" Id="rId56"/>
    <Relationship TargetMode="External" Target="https://m.edsoo.ru/8a14e302" Type="http://schemas.openxmlformats.org/officeDocument/2006/relationships/hyperlink" Id="rId57"/>
    <Relationship TargetMode="External" Target="https://m.edsoo.ru/8a14fcca" Type="http://schemas.openxmlformats.org/officeDocument/2006/relationships/hyperlink" Id="rId58"/>
    <Relationship TargetMode="External" Target="https://m.edsoo.ru/8a14f838" Type="http://schemas.openxmlformats.org/officeDocument/2006/relationships/hyperlink" Id="rId59"/>
    <Relationship TargetMode="External" Target="https://m.edsoo.ru/8a14db64" Type="http://schemas.openxmlformats.org/officeDocument/2006/relationships/hyperlink" Id="rId60"/>
    <Relationship TargetMode="External" Target="https://m.edsoo.ru/8a14d7b8" Type="http://schemas.openxmlformats.org/officeDocument/2006/relationships/hyperlink" Id="rId61"/>
    <Relationship TargetMode="External" Target="https://m.edsoo.ru/8a14ec6c" Type="http://schemas.openxmlformats.org/officeDocument/2006/relationships/hyperlink" Id="rId62"/>
    <Relationship TargetMode="External" Target="https://m.edsoo.ru/8a14e938" Type="http://schemas.openxmlformats.org/officeDocument/2006/relationships/hyperlink" Id="rId63"/>
    <Relationship TargetMode="External" Target="https://m.edsoo.ru/8a14f036" Type="http://schemas.openxmlformats.org/officeDocument/2006/relationships/hyperlink" Id="rId64"/>
    <Relationship TargetMode="External" Target="https://m.edsoo.ru/8a14f270" Type="http://schemas.openxmlformats.org/officeDocument/2006/relationships/hyperlink" Id="rId65"/>
    <Relationship TargetMode="External" Target="https://m.edsoo.ru/8a151584" Type="http://schemas.openxmlformats.org/officeDocument/2006/relationships/hyperlink" Id="rId66"/>
    <Relationship TargetMode="External" Target="https://m.edsoo.ru/8a15074c" Type="http://schemas.openxmlformats.org/officeDocument/2006/relationships/hyperlink" Id="rId67"/>
    <Relationship TargetMode="External" Target="https://m.edsoo.ru/8a15088c" Type="http://schemas.openxmlformats.org/officeDocument/2006/relationships/hyperlink" Id="rId68"/>
    <Relationship TargetMode="External" Target="https://m.edsoo.ru/8a14faa4" Type="http://schemas.openxmlformats.org/officeDocument/2006/relationships/hyperlink" Id="rId69"/>
    <Relationship TargetMode="External" Target="https://m.edsoo.ru/8a150a80" Type="http://schemas.openxmlformats.org/officeDocument/2006/relationships/hyperlink" Id="rId70"/>
    <Relationship TargetMode="External" Target="https://m.edsoo.ru/8a151a7a" Type="http://schemas.openxmlformats.org/officeDocument/2006/relationships/hyperlink" Id="rId71"/>
    <Relationship TargetMode="External" Target="https://m.edsoo.ru/8a151318" Type="http://schemas.openxmlformats.org/officeDocument/2006/relationships/hyperlink" Id="rId72"/>
    <Relationship TargetMode="External" Target="https://m.edsoo.ru/8a15006c" Type="http://schemas.openxmlformats.org/officeDocument/2006/relationships/hyperlink" Id="rId73"/>
    <Relationship TargetMode="External" Target="https://m.edsoo.ru/8a150cb0" Type="http://schemas.openxmlformats.org/officeDocument/2006/relationships/hyperlink" Id="rId74"/>
    <Relationship TargetMode="External" Target="https://m.edsoo.ru/8a14e4c4" Type="http://schemas.openxmlformats.org/officeDocument/2006/relationships/hyperlink" Id="rId75"/>
    <Relationship TargetMode="External" Target="https://m.edsoo.ru/8a14e6b8" Type="http://schemas.openxmlformats.org/officeDocument/2006/relationships/hyperlink" Id="rId76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