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FF0" w:rsidRDefault="006E6FF0" w:rsidP="006E6FF0">
      <w:pPr>
        <w:pStyle w:val="a3"/>
        <w:ind w:firstLine="709"/>
        <w:jc w:val="both"/>
      </w:pPr>
      <w:r>
        <w:rPr>
          <w:b/>
          <w:bCs/>
          <w:color w:val="000000"/>
          <w:sz w:val="28"/>
          <w:szCs w:val="28"/>
        </w:rPr>
        <w:t>Уважаемые родители!</w:t>
      </w:r>
    </w:p>
    <w:p w:rsidR="006E6FF0" w:rsidRDefault="006E6FF0" w:rsidP="006E6FF0">
      <w:pPr>
        <w:pStyle w:val="a3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bCs/>
          <w:color w:val="000000"/>
          <w:sz w:val="28"/>
          <w:szCs w:val="28"/>
        </w:rPr>
        <w:t>г.Казани</w:t>
      </w:r>
      <w:proofErr w:type="spellEnd"/>
      <w:r>
        <w:rPr>
          <w:b/>
          <w:bCs/>
          <w:color w:val="000000"/>
          <w:sz w:val="28"/>
          <w:szCs w:val="28"/>
        </w:rPr>
        <w:t xml:space="preserve"> на новый 2023-2024 учебный год. </w:t>
      </w:r>
    </w:p>
    <w:p w:rsidR="006E6FF0" w:rsidRDefault="006E6FF0" w:rsidP="006E6FF0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>Направление ребенка в детский сад можно</w:t>
      </w:r>
      <w:r>
        <w:rPr>
          <w:b/>
          <w:bCs/>
          <w:color w:val="000000"/>
          <w:sz w:val="28"/>
          <w:szCs w:val="28"/>
        </w:rPr>
        <w:t xml:space="preserve"> отслеживать в личном кабинете на Портале государственных услуг РФ (gosuslugi.ru).</w:t>
      </w:r>
    </w:p>
    <w:p w:rsidR="006E6FF0" w:rsidRDefault="006E6FF0" w:rsidP="006E6FF0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 xml:space="preserve">Статус заявления «Направлен в ДОУ» означает, что </w:t>
      </w:r>
      <w:r>
        <w:rPr>
          <w:b/>
          <w:bCs/>
          <w:color w:val="000000"/>
          <w:sz w:val="28"/>
          <w:szCs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000000"/>
          <w:sz w:val="28"/>
          <w:szCs w:val="28"/>
        </w:rPr>
        <w:t xml:space="preserve"> учреждения. </w:t>
      </w:r>
    </w:p>
    <w:p w:rsidR="006E6FF0" w:rsidRDefault="006E6FF0" w:rsidP="006E6FF0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 xml:space="preserve">Личный приём родителей в детском саду осуществляется каждый вторник </w:t>
      </w:r>
    </w:p>
    <w:p w:rsidR="006E6FF0" w:rsidRDefault="006E6FF0" w:rsidP="006E6FF0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>(с 14.00 – 18.00) и четверг (8.00 – 12.00). Рекомендуем предварительно позвонить по номеру телефона детского сада (2102882, 2102883) во избежание очереди и согласования удобного времени для приёма.</w:t>
      </w:r>
    </w:p>
    <w:p w:rsidR="006E6FF0" w:rsidRDefault="006E6FF0" w:rsidP="006E6FF0">
      <w:pPr>
        <w:pStyle w:val="a3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В случае, если до 25 апреля 2023 года ребенок не был направлен в детский сад Казани, можно позвонить по телефону «горячей </w:t>
      </w:r>
      <w:proofErr w:type="gramStart"/>
      <w:r>
        <w:rPr>
          <w:b/>
          <w:bCs/>
          <w:color w:val="000000"/>
          <w:sz w:val="28"/>
          <w:szCs w:val="28"/>
        </w:rPr>
        <w:t>линии»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 223–22-10. </w:t>
      </w:r>
    </w:p>
    <w:p w:rsidR="006E6FF0" w:rsidRDefault="006E6FF0" w:rsidP="006E6FF0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 xml:space="preserve">Специалист «горячей линии» предложит варианты устройства ребенка в детский сад. </w:t>
      </w:r>
    </w:p>
    <w:p w:rsidR="006E6FF0" w:rsidRDefault="006E6FF0" w:rsidP="006E6FF0">
      <w:pPr>
        <w:pStyle w:val="a3"/>
        <w:ind w:firstLine="709"/>
        <w:jc w:val="both"/>
      </w:pPr>
      <w:r>
        <w:rPr>
          <w:b/>
          <w:bCs/>
          <w:color w:val="000000"/>
          <w:sz w:val="28"/>
          <w:szCs w:val="28"/>
        </w:rPr>
        <w:t>«Горячая линия» работает с понедельника по пятницу с 9.00 до 17.00 (перерыв на обед с 12.00 до 13.00).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Fonts w:ascii="Calibri" w:hAnsi="Calibri" w:cs="Calibri"/>
          <w:color w:val="000000"/>
          <w:sz w:val="28"/>
          <w:szCs w:val="28"/>
        </w:rPr>
        <w:t>Детский сад планирует принять детей возрастной категории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Style w:val="a4"/>
          <w:rFonts w:ascii="Calibri" w:hAnsi="Calibri" w:cs="Calibri"/>
          <w:color w:val="000000"/>
          <w:sz w:val="28"/>
          <w:szCs w:val="28"/>
        </w:rPr>
        <w:t xml:space="preserve">от 2 до 3 лет – 0 </w:t>
      </w:r>
      <w:r>
        <w:rPr>
          <w:rStyle w:val="a4"/>
          <w:rFonts w:ascii="Calibri" w:hAnsi="Calibri" w:cs="Calibri"/>
          <w:color w:val="000000"/>
          <w:sz w:val="28"/>
          <w:szCs w:val="28"/>
          <w:lang w:val="tt-RU"/>
        </w:rPr>
        <w:t>детей</w:t>
      </w:r>
      <w:r>
        <w:rPr>
          <w:rStyle w:val="a4"/>
          <w:rFonts w:ascii="Calibri" w:hAnsi="Calibri" w:cs="Calibri"/>
          <w:color w:val="000000"/>
          <w:sz w:val="28"/>
          <w:szCs w:val="28"/>
        </w:rPr>
        <w:t>,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Style w:val="a4"/>
          <w:rFonts w:ascii="Calibri" w:hAnsi="Calibri" w:cs="Calibri"/>
          <w:color w:val="000000"/>
          <w:sz w:val="28"/>
          <w:szCs w:val="28"/>
        </w:rPr>
        <w:t>от 3 до 4 лет – 30 детей,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Style w:val="a4"/>
          <w:rFonts w:ascii="Calibri" w:hAnsi="Calibri" w:cs="Calibri"/>
          <w:color w:val="000000"/>
          <w:sz w:val="28"/>
          <w:szCs w:val="28"/>
        </w:rPr>
        <w:t>от 4 до 5 лет – 0 детей,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Style w:val="a4"/>
          <w:rFonts w:ascii="Calibri" w:hAnsi="Calibri" w:cs="Calibri"/>
          <w:color w:val="000000"/>
          <w:sz w:val="28"/>
          <w:szCs w:val="28"/>
        </w:rPr>
        <w:t xml:space="preserve">от 5 до 6 лет – </w:t>
      </w:r>
      <w:r>
        <w:rPr>
          <w:rStyle w:val="a4"/>
          <w:rFonts w:ascii="Calibri" w:hAnsi="Calibri" w:cs="Calibri"/>
          <w:color w:val="000000"/>
          <w:sz w:val="28"/>
          <w:szCs w:val="28"/>
          <w:lang w:val="tt-RU"/>
        </w:rPr>
        <w:t>0 детей</w:t>
      </w:r>
      <w:r>
        <w:rPr>
          <w:rStyle w:val="a4"/>
          <w:rFonts w:ascii="Calibri" w:hAnsi="Calibri" w:cs="Calibri"/>
          <w:color w:val="000000"/>
          <w:sz w:val="28"/>
          <w:szCs w:val="28"/>
        </w:rPr>
        <w:t>,</w:t>
      </w:r>
    </w:p>
    <w:p w:rsidR="006E6FF0" w:rsidRDefault="006E6FF0" w:rsidP="006E6FF0">
      <w:pPr>
        <w:pStyle w:val="a3"/>
        <w:ind w:left="135" w:firstLine="709"/>
        <w:jc w:val="both"/>
      </w:pPr>
      <w:r>
        <w:rPr>
          <w:rStyle w:val="a4"/>
          <w:rFonts w:ascii="Calibri" w:hAnsi="Calibri" w:cs="Calibri"/>
          <w:color w:val="000000"/>
          <w:sz w:val="28"/>
          <w:szCs w:val="28"/>
        </w:rPr>
        <w:t xml:space="preserve">от 6 до 7 лет – </w:t>
      </w:r>
      <w:r>
        <w:rPr>
          <w:rStyle w:val="a4"/>
          <w:rFonts w:ascii="Calibri" w:hAnsi="Calibri" w:cs="Calibri"/>
          <w:color w:val="000000"/>
          <w:sz w:val="28"/>
          <w:szCs w:val="28"/>
          <w:lang w:val="tt-RU"/>
        </w:rPr>
        <w:t>6 детей</w:t>
      </w:r>
      <w:r>
        <w:rPr>
          <w:rStyle w:val="a4"/>
          <w:rFonts w:ascii="Calibri" w:hAnsi="Calibri" w:cs="Calibri"/>
          <w:color w:val="000000"/>
          <w:sz w:val="28"/>
          <w:szCs w:val="28"/>
        </w:rPr>
        <w:t>.</w:t>
      </w:r>
    </w:p>
    <w:p w:rsidR="006E6FF0" w:rsidRDefault="006E6FF0" w:rsidP="006E6FF0">
      <w:pPr>
        <w:pStyle w:val="a3"/>
        <w:ind w:left="135" w:firstLine="709"/>
        <w:jc w:val="both"/>
      </w:pPr>
    </w:p>
    <w:p w:rsidR="006E6FF0" w:rsidRDefault="006E6FF0" w:rsidP="006E6FF0">
      <w:pPr>
        <w:pStyle w:val="a3"/>
        <w:ind w:left="135" w:firstLine="709"/>
        <w:jc w:val="both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Напоминаем о необходимости отслеживания статуса заявления на Портале государственных услуг РФ (gosuslugi.ru).</w:t>
      </w:r>
    </w:p>
    <w:p w:rsidR="006E6FF0" w:rsidRDefault="006E6FF0" w:rsidP="006E6FF0">
      <w:pPr>
        <w:pStyle w:val="a3"/>
        <w:ind w:firstLine="709"/>
        <w:jc w:val="both"/>
      </w:pPr>
    </w:p>
    <w:p w:rsidR="006E6FF0" w:rsidRDefault="006E6FF0" w:rsidP="006E6FF0">
      <w:pPr>
        <w:pStyle w:val="a3"/>
        <w:ind w:left="285"/>
      </w:pPr>
    </w:p>
    <w:p w:rsidR="006E6FF0" w:rsidRDefault="006E6FF0" w:rsidP="006E6FF0">
      <w:pPr>
        <w:pStyle w:val="a3"/>
        <w:ind w:left="285"/>
      </w:pPr>
    </w:p>
    <w:p w:rsidR="004D2EC8" w:rsidRDefault="004D2EC8">
      <w:bookmarkStart w:id="0" w:name="_GoBack"/>
      <w:bookmarkEnd w:id="0"/>
    </w:p>
    <w:sectPr w:rsidR="004D2EC8" w:rsidSect="006E6F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99"/>
    <w:rsid w:val="004D2EC8"/>
    <w:rsid w:val="006E6FF0"/>
    <w:rsid w:val="00EA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AACD-09CA-40DE-A046-C1086C3A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6F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2023-03-22T08:17:00Z</dcterms:created>
  <dcterms:modified xsi:type="dcterms:W3CDTF">2023-03-22T08:18:00Z</dcterms:modified>
</cp:coreProperties>
</file>