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6A62" w:rsidRDefault="00063D86">
      <w:pPr>
        <w:pStyle w:val="a4"/>
      </w:pPr>
      <w:r>
        <w:t>СОСТАВ</w:t>
      </w:r>
      <w:r>
        <w:rPr>
          <w:spacing w:val="-4"/>
        </w:rPr>
        <w:t xml:space="preserve"> </w:t>
      </w:r>
      <w:r>
        <w:t>ПРОФКОМА</w:t>
      </w:r>
    </w:p>
    <w:p w:rsidR="00B76A62" w:rsidRDefault="00063D86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3523884</wp:posOffset>
            </wp:positionH>
            <wp:positionV relativeFrom="paragraph">
              <wp:posOffset>165783</wp:posOffset>
            </wp:positionV>
            <wp:extent cx="1028420" cy="114376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420" cy="1143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76A62" w:rsidRDefault="00063D86" w:rsidP="00063D86">
      <w:pPr>
        <w:pStyle w:val="1"/>
        <w:ind w:left="159"/>
      </w:pPr>
      <w:r>
        <w:t>Председатель</w:t>
      </w:r>
    </w:p>
    <w:p w:rsidR="00B76A62" w:rsidRDefault="00063D86">
      <w:pPr>
        <w:pStyle w:val="a3"/>
        <w:spacing w:before="153"/>
        <w:ind w:left="161"/>
      </w:pPr>
      <w:proofErr w:type="spellStart"/>
      <w:r>
        <w:t>Галимуллина</w:t>
      </w:r>
      <w:proofErr w:type="spellEnd"/>
      <w:r>
        <w:t xml:space="preserve"> </w:t>
      </w:r>
      <w:proofErr w:type="spellStart"/>
      <w:r>
        <w:t>Зилия</w:t>
      </w:r>
      <w:proofErr w:type="spellEnd"/>
      <w:r>
        <w:t xml:space="preserve"> </w:t>
      </w:r>
      <w:proofErr w:type="spellStart"/>
      <w:r>
        <w:t>Рашатовна</w:t>
      </w:r>
      <w:proofErr w:type="spellEnd"/>
    </w:p>
    <w:p w:rsidR="00B76A62" w:rsidRDefault="00B76A62">
      <w:pPr>
        <w:pStyle w:val="a3"/>
        <w:rPr>
          <w:sz w:val="19"/>
        </w:rPr>
      </w:pPr>
    </w:p>
    <w:p w:rsidR="00063D86" w:rsidRDefault="00063D86">
      <w:pPr>
        <w:pStyle w:val="a3"/>
      </w:pPr>
    </w:p>
    <w:p w:rsidR="00B76A62" w:rsidRDefault="00063D86">
      <w:pPr>
        <w:pStyle w:val="1"/>
      </w:pPr>
      <w:r>
        <w:t>Заместитель</w:t>
      </w:r>
      <w:r>
        <w:rPr>
          <w:spacing w:val="-3"/>
        </w:rPr>
        <w:t xml:space="preserve"> </w:t>
      </w:r>
      <w:r>
        <w:t>председателя</w:t>
      </w:r>
    </w:p>
    <w:p w:rsidR="00B76A62" w:rsidRDefault="00063D86">
      <w:pPr>
        <w:pStyle w:val="a3"/>
        <w:spacing w:before="153"/>
        <w:ind w:left="161"/>
      </w:pPr>
      <w:proofErr w:type="spellStart"/>
      <w:r>
        <w:t>Тазиева</w:t>
      </w:r>
      <w:proofErr w:type="spellEnd"/>
      <w:r>
        <w:t xml:space="preserve"> Елена </w:t>
      </w:r>
      <w:proofErr w:type="spellStart"/>
      <w:r>
        <w:t>Фанисовна</w:t>
      </w:r>
      <w:proofErr w:type="spellEnd"/>
    </w:p>
    <w:p w:rsidR="00B76A62" w:rsidRDefault="00B76A62">
      <w:pPr>
        <w:pStyle w:val="a3"/>
        <w:rPr>
          <w:sz w:val="30"/>
        </w:rPr>
      </w:pPr>
    </w:p>
    <w:p w:rsidR="00B76A62" w:rsidRDefault="00B76A62">
      <w:pPr>
        <w:pStyle w:val="a3"/>
        <w:spacing w:before="4"/>
        <w:rPr>
          <w:sz w:val="26"/>
        </w:rPr>
      </w:pPr>
    </w:p>
    <w:p w:rsidR="00B76A62" w:rsidRDefault="00063D86" w:rsidP="00063D86">
      <w:pPr>
        <w:pStyle w:val="1"/>
        <w:spacing w:line="240" w:lineRule="atLeast"/>
        <w:ind w:left="159"/>
      </w:pPr>
      <w:r>
        <w:t>Секретарь</w:t>
      </w:r>
    </w:p>
    <w:p w:rsidR="00B76A62" w:rsidRDefault="00063D86" w:rsidP="00063D86">
      <w:pPr>
        <w:pStyle w:val="a3"/>
        <w:spacing w:before="155"/>
      </w:pPr>
      <w:r>
        <w:t xml:space="preserve">  </w:t>
      </w:r>
      <w:proofErr w:type="spellStart"/>
      <w:r>
        <w:t>Гиниятулова</w:t>
      </w:r>
      <w:proofErr w:type="spellEnd"/>
      <w:r>
        <w:t xml:space="preserve"> </w:t>
      </w:r>
      <w:proofErr w:type="spellStart"/>
      <w:r>
        <w:t>Лейсан</w:t>
      </w:r>
      <w:proofErr w:type="spellEnd"/>
      <w:r>
        <w:t xml:space="preserve"> </w:t>
      </w:r>
      <w:proofErr w:type="spellStart"/>
      <w:r>
        <w:t>Ансаровна</w:t>
      </w:r>
      <w:proofErr w:type="spellEnd"/>
    </w:p>
    <w:p w:rsidR="00B76A62" w:rsidRDefault="00B76A62">
      <w:pPr>
        <w:pStyle w:val="a3"/>
        <w:rPr>
          <w:sz w:val="30"/>
        </w:rPr>
      </w:pPr>
    </w:p>
    <w:p w:rsidR="00B76A62" w:rsidRDefault="00B76A62">
      <w:pPr>
        <w:pStyle w:val="a3"/>
        <w:spacing w:before="4"/>
        <w:rPr>
          <w:sz w:val="26"/>
        </w:rPr>
      </w:pPr>
    </w:p>
    <w:p w:rsidR="00B76A62" w:rsidRDefault="00063D86" w:rsidP="00063D86">
      <w:pPr>
        <w:pStyle w:val="1"/>
        <w:spacing w:line="360" w:lineRule="auto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осуществлению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контроля</w:t>
      </w:r>
    </w:p>
    <w:p w:rsidR="00B76A62" w:rsidRDefault="00063D86">
      <w:pPr>
        <w:pStyle w:val="a3"/>
        <w:rPr>
          <w:sz w:val="30"/>
        </w:rPr>
      </w:pPr>
      <w:r>
        <w:t xml:space="preserve">  </w:t>
      </w:r>
      <w:proofErr w:type="spellStart"/>
      <w:r>
        <w:t>Тазиева</w:t>
      </w:r>
      <w:proofErr w:type="spellEnd"/>
      <w:r>
        <w:t xml:space="preserve"> Елена </w:t>
      </w:r>
      <w:proofErr w:type="spellStart"/>
      <w:r>
        <w:t>Фанисовна</w:t>
      </w:r>
      <w:proofErr w:type="spellEnd"/>
    </w:p>
    <w:p w:rsidR="00B76A62" w:rsidRDefault="00B76A62">
      <w:pPr>
        <w:pStyle w:val="a3"/>
        <w:spacing w:before="4"/>
        <w:rPr>
          <w:sz w:val="26"/>
        </w:rPr>
      </w:pPr>
    </w:p>
    <w:p w:rsidR="00B76A62" w:rsidRDefault="00063D86">
      <w:pPr>
        <w:pStyle w:val="1"/>
      </w:pPr>
      <w:r>
        <w:t>Комиссия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социальному</w:t>
      </w:r>
      <w:r>
        <w:rPr>
          <w:spacing w:val="-3"/>
        </w:rPr>
        <w:t xml:space="preserve"> </w:t>
      </w:r>
      <w:r>
        <w:t>партнерству</w:t>
      </w:r>
    </w:p>
    <w:p w:rsidR="00B76A62" w:rsidRDefault="00063D86">
      <w:pPr>
        <w:pStyle w:val="a3"/>
        <w:spacing w:before="156"/>
        <w:ind w:left="161"/>
      </w:pPr>
      <w:proofErr w:type="spellStart"/>
      <w:r>
        <w:t>Мухаметгараева</w:t>
      </w:r>
      <w:proofErr w:type="spellEnd"/>
      <w:r>
        <w:t xml:space="preserve"> Гузель </w:t>
      </w:r>
      <w:proofErr w:type="spellStart"/>
      <w:r>
        <w:t>Фаниловна</w:t>
      </w:r>
      <w:proofErr w:type="spellEnd"/>
    </w:p>
    <w:p w:rsidR="00B76A62" w:rsidRDefault="00B76A62">
      <w:pPr>
        <w:pStyle w:val="a3"/>
        <w:rPr>
          <w:sz w:val="30"/>
        </w:rPr>
      </w:pPr>
    </w:p>
    <w:p w:rsidR="00B76A62" w:rsidRDefault="00B76A62">
      <w:pPr>
        <w:pStyle w:val="a3"/>
        <w:spacing w:before="1"/>
        <w:rPr>
          <w:sz w:val="26"/>
        </w:rPr>
      </w:pPr>
    </w:p>
    <w:p w:rsidR="00B76A62" w:rsidRDefault="00063D86">
      <w:pPr>
        <w:spacing w:line="357" w:lineRule="auto"/>
        <w:ind w:left="161" w:right="4081"/>
        <w:rPr>
          <w:sz w:val="28"/>
        </w:rPr>
      </w:pPr>
      <w:r>
        <w:rPr>
          <w:b/>
          <w:sz w:val="28"/>
        </w:rPr>
        <w:t>Комиссия по охране труда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sz w:val="28"/>
        </w:rPr>
        <w:t>Сибгатуллин</w:t>
      </w:r>
      <w:proofErr w:type="spellEnd"/>
      <w:r>
        <w:rPr>
          <w:sz w:val="28"/>
        </w:rPr>
        <w:t xml:space="preserve"> Радик Рафаилович</w:t>
      </w:r>
    </w:p>
    <w:p w:rsidR="00063D86" w:rsidRDefault="00063D86">
      <w:pPr>
        <w:spacing w:line="357" w:lineRule="auto"/>
        <w:ind w:left="161" w:right="4081"/>
        <w:rPr>
          <w:sz w:val="28"/>
        </w:rPr>
      </w:pPr>
      <w:r>
        <w:rPr>
          <w:sz w:val="28"/>
        </w:rPr>
        <w:t>Гурова Елена Владимировна</w:t>
      </w:r>
    </w:p>
    <w:p w:rsidR="00B76A62" w:rsidRDefault="00B76A62">
      <w:pPr>
        <w:spacing w:line="357" w:lineRule="auto"/>
        <w:rPr>
          <w:sz w:val="28"/>
        </w:rPr>
        <w:sectPr w:rsidR="00B76A62">
          <w:type w:val="continuous"/>
          <w:pgSz w:w="11910" w:h="16840"/>
          <w:pgMar w:top="1040" w:right="1680" w:bottom="280" w:left="1540" w:header="720" w:footer="720" w:gutter="0"/>
          <w:cols w:space="720"/>
        </w:sectPr>
      </w:pPr>
    </w:p>
    <w:p w:rsidR="00B76A62" w:rsidRDefault="00063D86" w:rsidP="00063D86">
      <w:pPr>
        <w:spacing w:line="358" w:lineRule="auto"/>
        <w:ind w:left="159" w:right="4082"/>
        <w:rPr>
          <w:sz w:val="28"/>
        </w:rPr>
      </w:pPr>
      <w:r>
        <w:rPr>
          <w:b/>
          <w:sz w:val="28"/>
        </w:rPr>
        <w:lastRenderedPageBreak/>
        <w:t>Культурно-массовая комиссия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sz w:val="28"/>
        </w:rPr>
        <w:t>Курмашова</w:t>
      </w:r>
      <w:proofErr w:type="spellEnd"/>
      <w:r>
        <w:rPr>
          <w:sz w:val="28"/>
        </w:rPr>
        <w:t xml:space="preserve"> Татьяна Николаевна</w:t>
      </w:r>
    </w:p>
    <w:p w:rsidR="00063D86" w:rsidRPr="00063D86" w:rsidRDefault="00063D86">
      <w:pPr>
        <w:spacing w:before="70" w:line="357" w:lineRule="auto"/>
        <w:ind w:left="161" w:right="4081"/>
        <w:rPr>
          <w:sz w:val="28"/>
        </w:rPr>
      </w:pPr>
      <w:r w:rsidRPr="00063D86">
        <w:rPr>
          <w:sz w:val="28"/>
        </w:rPr>
        <w:t>Юркина Татьяна Валерьевна</w:t>
      </w:r>
    </w:p>
    <w:p w:rsidR="00B76A62" w:rsidRDefault="00B76A62">
      <w:pPr>
        <w:pStyle w:val="a3"/>
        <w:spacing w:before="10"/>
        <w:rPr>
          <w:sz w:val="42"/>
        </w:rPr>
      </w:pPr>
    </w:p>
    <w:p w:rsidR="00B76A62" w:rsidRDefault="00063D86">
      <w:pPr>
        <w:pStyle w:val="1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работе</w:t>
      </w:r>
    </w:p>
    <w:p w:rsidR="00B76A62" w:rsidRDefault="00063D86" w:rsidP="00063D86">
      <w:pPr>
        <w:pStyle w:val="a3"/>
        <w:spacing w:line="360" w:lineRule="auto"/>
        <w:ind w:left="159" w:right="4116"/>
      </w:pPr>
      <w:r>
        <w:t>Гурова Елена Владимировна</w:t>
      </w:r>
    </w:p>
    <w:p w:rsidR="00B76A62" w:rsidRDefault="00063D86" w:rsidP="00063D86">
      <w:pPr>
        <w:pStyle w:val="a3"/>
        <w:spacing w:line="360" w:lineRule="auto"/>
        <w:ind w:left="159" w:right="4116"/>
      </w:pPr>
      <w:proofErr w:type="spellStart"/>
      <w:r>
        <w:t>Галимуллина</w:t>
      </w:r>
      <w:proofErr w:type="spellEnd"/>
      <w:r>
        <w:t xml:space="preserve"> </w:t>
      </w:r>
      <w:proofErr w:type="spellStart"/>
      <w:r>
        <w:t>Зилия</w:t>
      </w:r>
      <w:proofErr w:type="spellEnd"/>
      <w:r>
        <w:t xml:space="preserve"> </w:t>
      </w:r>
      <w:proofErr w:type="spellStart"/>
      <w:r>
        <w:t>Рашатовна</w:t>
      </w:r>
      <w:proofErr w:type="spellEnd"/>
    </w:p>
    <w:p w:rsidR="00063D86" w:rsidRDefault="00063D86" w:rsidP="00063D86">
      <w:pPr>
        <w:pStyle w:val="a3"/>
        <w:spacing w:line="360" w:lineRule="auto"/>
        <w:ind w:left="159" w:right="4116"/>
      </w:pPr>
      <w:r>
        <w:t xml:space="preserve">Аюпова Гульнара </w:t>
      </w:r>
      <w:proofErr w:type="spellStart"/>
      <w:r>
        <w:t>Ильдусовна</w:t>
      </w:r>
      <w:proofErr w:type="spellEnd"/>
    </w:p>
    <w:p w:rsidR="00063D86" w:rsidRDefault="00063D86" w:rsidP="00063D86">
      <w:pPr>
        <w:pStyle w:val="a3"/>
        <w:spacing w:line="360" w:lineRule="auto"/>
        <w:ind w:left="159" w:right="4116"/>
        <w:rPr>
          <w:sz w:val="42"/>
        </w:rPr>
      </w:pPr>
      <w:bookmarkStart w:id="0" w:name="_GoBack"/>
      <w:bookmarkEnd w:id="0"/>
    </w:p>
    <w:p w:rsidR="00063D86" w:rsidRDefault="00063D86">
      <w:pPr>
        <w:spacing w:line="357" w:lineRule="auto"/>
        <w:ind w:left="161" w:right="2810"/>
        <w:rPr>
          <w:b/>
          <w:spacing w:val="1"/>
          <w:sz w:val="28"/>
        </w:rPr>
      </w:pPr>
      <w:r>
        <w:rPr>
          <w:b/>
          <w:sz w:val="28"/>
        </w:rPr>
        <w:t>Контрольно-ревизионная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комиссия</w:t>
      </w:r>
      <w:r>
        <w:rPr>
          <w:b/>
          <w:spacing w:val="1"/>
          <w:sz w:val="28"/>
        </w:rPr>
        <w:t xml:space="preserve"> </w:t>
      </w:r>
    </w:p>
    <w:p w:rsidR="00063D86" w:rsidRDefault="00063D86" w:rsidP="00063D86">
      <w:pPr>
        <w:spacing w:line="357" w:lineRule="auto"/>
        <w:ind w:left="161" w:right="1602"/>
        <w:rPr>
          <w:spacing w:val="1"/>
          <w:sz w:val="28"/>
        </w:rPr>
      </w:pPr>
      <w:proofErr w:type="spellStart"/>
      <w:r>
        <w:rPr>
          <w:sz w:val="28"/>
        </w:rPr>
        <w:t>Каршева</w:t>
      </w:r>
      <w:proofErr w:type="spellEnd"/>
      <w:r>
        <w:rPr>
          <w:sz w:val="28"/>
        </w:rPr>
        <w:t xml:space="preserve"> Ольга Николаевна</w:t>
      </w:r>
      <w:r>
        <w:rPr>
          <w:sz w:val="28"/>
        </w:rPr>
        <w:t xml:space="preserve"> (председатель)</w:t>
      </w:r>
      <w:r>
        <w:rPr>
          <w:spacing w:val="1"/>
          <w:sz w:val="28"/>
        </w:rPr>
        <w:t xml:space="preserve"> </w:t>
      </w:r>
    </w:p>
    <w:p w:rsidR="00B76A62" w:rsidRDefault="00063D86" w:rsidP="00063D86">
      <w:pPr>
        <w:spacing w:line="357" w:lineRule="auto"/>
        <w:ind w:left="161" w:right="1602"/>
        <w:rPr>
          <w:sz w:val="28"/>
        </w:rPr>
      </w:pPr>
      <w:r>
        <w:rPr>
          <w:sz w:val="28"/>
        </w:rPr>
        <w:t>Гурова Елена Владимировна</w:t>
      </w:r>
      <w:r>
        <w:rPr>
          <w:sz w:val="28"/>
        </w:rPr>
        <w:t xml:space="preserve"> (член комиссии)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Паромонова</w:t>
      </w:r>
      <w:proofErr w:type="spellEnd"/>
      <w:r>
        <w:rPr>
          <w:sz w:val="28"/>
        </w:rPr>
        <w:t xml:space="preserve"> Ирина Александровна</w:t>
      </w:r>
      <w:r>
        <w:rPr>
          <w:spacing w:val="-4"/>
          <w:sz w:val="28"/>
        </w:rPr>
        <w:t xml:space="preserve"> </w:t>
      </w:r>
      <w:r>
        <w:rPr>
          <w:sz w:val="28"/>
        </w:rPr>
        <w:t>(член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комиссии)</w:t>
      </w:r>
    </w:p>
    <w:sectPr w:rsidR="00B76A62">
      <w:pgSz w:w="11910" w:h="16840"/>
      <w:pgMar w:top="1040" w:right="1680" w:bottom="280" w:left="1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6A62"/>
    <w:rsid w:val="00063D86"/>
    <w:rsid w:val="00B76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12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12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111</Words>
  <Characters>634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Звездочки</cp:lastModifiedBy>
  <cp:revision>3</cp:revision>
  <dcterms:created xsi:type="dcterms:W3CDTF">2022-06-07T10:19:00Z</dcterms:created>
  <dcterms:modified xsi:type="dcterms:W3CDTF">2022-06-07T10:30:00Z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2022-06-07T00:00:00Z</vt:filetime>
  </property>
</Properties>
</file>