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39" w:rsidRDefault="00D84739" w:rsidP="001C2E74">
      <w:pPr>
        <w:spacing w:after="0" w:line="360" w:lineRule="auto"/>
        <w:ind w:firstLine="709"/>
        <w:jc w:val="both"/>
        <w:rPr>
          <w:b/>
        </w:rPr>
      </w:pPr>
    </w:p>
    <w:p w:rsidR="006538D6" w:rsidRPr="006538D6" w:rsidRDefault="006538D6" w:rsidP="00D84739">
      <w:pPr>
        <w:spacing w:after="0" w:line="360" w:lineRule="auto"/>
        <w:ind w:firstLine="709"/>
        <w:jc w:val="center"/>
        <w:rPr>
          <w:b/>
        </w:rPr>
      </w:pPr>
      <w:r w:rsidRPr="006538D6">
        <w:rPr>
          <w:b/>
        </w:rPr>
        <w:t>Педагогический кейс: "Дорога в школу и обратно: безопасность – прежде всего!"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spacing w:after="0" w:line="360" w:lineRule="auto"/>
        <w:ind w:firstLine="709"/>
        <w:jc w:val="both"/>
      </w:pPr>
      <w:r w:rsidRPr="004F297D">
        <w:rPr>
          <w:i/>
        </w:rPr>
        <w:t>Цель</w:t>
      </w:r>
      <w:r w:rsidR="004F297D">
        <w:t>: ф</w:t>
      </w:r>
      <w:r>
        <w:t>ормирование у школьников устойчивых навыков безопасного поведения на дороге, развитие осознанного отношения к собственной безопасности и безопасности окружающих.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spacing w:after="0" w:line="360" w:lineRule="auto"/>
        <w:ind w:firstLine="709"/>
        <w:jc w:val="both"/>
      </w:pPr>
      <w:r w:rsidRPr="004F297D">
        <w:rPr>
          <w:i/>
        </w:rPr>
        <w:t>Целевая а</w:t>
      </w:r>
      <w:r w:rsidR="004F297D" w:rsidRPr="004F297D">
        <w:rPr>
          <w:i/>
        </w:rPr>
        <w:t>удитория</w:t>
      </w:r>
      <w:r w:rsidR="004F297D">
        <w:t xml:space="preserve">: учащиеся 1-4 классов </w:t>
      </w:r>
    </w:p>
    <w:p w:rsidR="004F297D" w:rsidRDefault="004F297D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spacing w:after="0" w:line="360" w:lineRule="auto"/>
        <w:ind w:firstLine="709"/>
        <w:jc w:val="both"/>
      </w:pPr>
      <w:r w:rsidRPr="004F297D">
        <w:rPr>
          <w:i/>
        </w:rPr>
        <w:t>Форма проведения</w:t>
      </w:r>
      <w:r>
        <w:t>: Интерактивное занятие с элементами игры, анализа ситуаций и практических упражнений.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spacing w:after="0" w:line="360" w:lineRule="auto"/>
        <w:ind w:firstLine="709"/>
        <w:jc w:val="both"/>
      </w:pPr>
      <w:r w:rsidRPr="004F297D">
        <w:rPr>
          <w:i/>
        </w:rPr>
        <w:t>Длительность:</w:t>
      </w:r>
      <w:r>
        <w:t xml:space="preserve"> 45 минут.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</w:rPr>
      </w:pPr>
      <w:r w:rsidRPr="004F297D">
        <w:rPr>
          <w:i/>
        </w:rPr>
        <w:t>Материалы и оборудование: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 xml:space="preserve">Мультимедийный проектор </w:t>
      </w:r>
      <w:r w:rsidR="004F297D">
        <w:t>или интерактивная доска</w:t>
      </w:r>
      <w:r>
        <w:t>.</w:t>
      </w:r>
    </w:p>
    <w:p w:rsidR="006538D6" w:rsidRDefault="006538D6" w:rsidP="001C2E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>Компьютер с доступом в интернет (для показа видеороликов и интерактивных игр).</w:t>
      </w:r>
    </w:p>
    <w:p w:rsidR="006538D6" w:rsidRDefault="006538D6" w:rsidP="001C2E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>Презентация с фотографиями/схемами дорожных ситуаций.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</w:rPr>
      </w:pPr>
      <w:r w:rsidRPr="004F297D">
        <w:rPr>
          <w:i/>
        </w:rPr>
        <w:t>Материалы для игры: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>Карточки с изображениями дорожных знаков (пешеходный переход, велосипедная дорожка, запрещающие знаки и т.д.).</w:t>
      </w:r>
    </w:p>
    <w:p w:rsidR="006538D6" w:rsidRDefault="006538D6" w:rsidP="001C2E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>Игрушечные машинки и пешеходы.</w:t>
      </w:r>
    </w:p>
    <w:p w:rsidR="006538D6" w:rsidRDefault="006538D6" w:rsidP="001C2E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>Макет перекрестка (или разметка на полу).</w:t>
      </w:r>
    </w:p>
    <w:p w:rsidR="006538D6" w:rsidRDefault="006538D6" w:rsidP="001C2E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</w:pPr>
      <w:r>
        <w:lastRenderedPageBreak/>
        <w:t>Раздаточный материал: памятки с правилами безопасного поведения на дороге, раскраски с дорожной тематикой.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b/>
        </w:rPr>
      </w:pPr>
      <w:r w:rsidRPr="004F297D">
        <w:rPr>
          <w:b/>
          <w:i/>
          <w:u w:val="single"/>
        </w:rPr>
        <w:t>Описание ситуации</w:t>
      </w:r>
      <w:r w:rsidRPr="004F297D">
        <w:rPr>
          <w:b/>
        </w:rPr>
        <w:t>: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spacing w:after="0" w:line="360" w:lineRule="auto"/>
        <w:ind w:firstLine="709"/>
        <w:jc w:val="both"/>
      </w:pPr>
      <w:r>
        <w:t>Представим, что в начале учебного года в школе участились случаи нарушения правил дорожного движения учащимися младших классов. Дети перебегают дорогу в неположенном месте, не смотрят по сторонам, отвлекаются на телефоны и игры, выходя на проезжую часть. Возникают ситуации, когда водители вынуждены резко тормозить, чтобы избежать наезда на ребенка. Некоторые родители обеспокоены безопасностью детей на пути в школу и обратно.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4F297D" w:rsidRDefault="006538D6" w:rsidP="001C2E74">
      <w:pPr>
        <w:spacing w:after="0" w:line="360" w:lineRule="auto"/>
        <w:ind w:firstLine="709"/>
        <w:jc w:val="both"/>
      </w:pPr>
      <w:r w:rsidRPr="004F297D">
        <w:rPr>
          <w:i/>
          <w:u w:val="single"/>
        </w:rPr>
        <w:t>Задачи для учащихся</w:t>
      </w:r>
      <w:r>
        <w:t>:</w:t>
      </w:r>
      <w:r w:rsidR="004F297D">
        <w:t xml:space="preserve"> </w:t>
      </w:r>
    </w:p>
    <w:p w:rsidR="006538D6" w:rsidRDefault="004F297D" w:rsidP="001C2E7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</w:pPr>
      <w:r>
        <w:t>В</w:t>
      </w:r>
      <w:r w:rsidR="006538D6">
        <w:t>ыявить опасные ситуации на дороге, с которыми дети сталкиваются по пути в школу и обратно.</w:t>
      </w:r>
    </w:p>
    <w:p w:rsidR="006538D6" w:rsidRDefault="006538D6" w:rsidP="001C2E7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</w:pPr>
      <w:r>
        <w:t>Объяснить причины возникновения таких ситуаций (незнание правил, невнимательность, спешка, отвлечение внимания).</w:t>
      </w:r>
    </w:p>
    <w:p w:rsidR="006538D6" w:rsidRDefault="006538D6" w:rsidP="001C2E7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</w:pPr>
      <w:r>
        <w:t>Предложить способы безопасного поведения в каждой из выявленных ситуаций, опираясь на знания правил дорожного движения.</w:t>
      </w:r>
    </w:p>
    <w:p w:rsidR="006538D6" w:rsidRDefault="006538D6" w:rsidP="001C2E7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</w:pPr>
      <w:r>
        <w:t>Повысить осознанность собственной ответственности за безопасность на дороге.</w:t>
      </w:r>
    </w:p>
    <w:p w:rsidR="006538D6" w:rsidRDefault="006538D6" w:rsidP="001C2E7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</w:pPr>
      <w:r>
        <w:t>Развить навыки прогнозирования опасных ситуаций и принятия правильных решений в сложных дорожных условиях.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b/>
          <w:i/>
          <w:u w:val="single"/>
        </w:rPr>
      </w:pPr>
      <w:r w:rsidRPr="004F297D">
        <w:rPr>
          <w:b/>
          <w:i/>
          <w:u w:val="single"/>
        </w:rPr>
        <w:t>План занятия: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</w:rPr>
      </w:pPr>
      <w:r w:rsidRPr="004F297D">
        <w:rPr>
          <w:i/>
        </w:rPr>
        <w:t>1. Вводная часть (5 минут):</w:t>
      </w:r>
    </w:p>
    <w:p w:rsidR="006538D6" w:rsidRDefault="006538D6" w:rsidP="001C2E7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</w:pPr>
      <w:r>
        <w:t>Приветствие, создание позитивной атмосферы.</w:t>
      </w:r>
    </w:p>
    <w:p w:rsidR="006538D6" w:rsidRDefault="006538D6" w:rsidP="001C2E7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</w:pPr>
      <w:r>
        <w:lastRenderedPageBreak/>
        <w:t>Краткое обсуждение: "Как вы добираетесь до школы? Все ли вы чувствуете себя в безопасности на дороге?"</w:t>
      </w:r>
    </w:p>
    <w:p w:rsidR="006538D6" w:rsidRDefault="006538D6" w:rsidP="001C2E7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</w:pPr>
      <w:r>
        <w:t>Актуализация проблемы: "Почему важно знать и соблюдать правила дорожного движения?"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</w:rPr>
      </w:pPr>
      <w:r w:rsidRPr="004F297D">
        <w:rPr>
          <w:i/>
        </w:rPr>
        <w:t>2. Основная часть (30 минут):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  <w:u w:val="single"/>
        </w:rPr>
      </w:pPr>
      <w:r w:rsidRPr="004F297D">
        <w:rPr>
          <w:i/>
          <w:u w:val="single"/>
        </w:rPr>
        <w:t>Анализ дорожных ситуаций (10 минут):</w:t>
      </w:r>
      <w:r w:rsidR="004F297D">
        <w:rPr>
          <w:i/>
          <w:u w:val="single"/>
        </w:rPr>
        <w:t xml:space="preserve"> </w:t>
      </w:r>
      <w:r w:rsidR="004F297D" w:rsidRPr="004F297D">
        <w:t>п</w:t>
      </w:r>
      <w:r>
        <w:t>оказ слайдов с фотографиями или схемами типичных дорожных ситуаций возле школы (пешеходный переход, нерегулируемый перекресток, остановка общественного транспорта, дворовая территория).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spacing w:after="0" w:line="360" w:lineRule="auto"/>
        <w:ind w:firstLine="709"/>
        <w:jc w:val="both"/>
      </w:pPr>
      <w:r>
        <w:t>Вопросы для обсуждения:</w:t>
      </w:r>
    </w:p>
    <w:p w:rsidR="006538D6" w:rsidRDefault="006538D6" w:rsidP="001C2E74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</w:pPr>
      <w:r>
        <w:t>Что вы видите на этом изображении?</w:t>
      </w:r>
    </w:p>
    <w:p w:rsidR="006538D6" w:rsidRDefault="006538D6" w:rsidP="001C2E74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</w:pPr>
      <w:r>
        <w:t>Какие опасности могут возникнуть в этой ситуации?</w:t>
      </w:r>
    </w:p>
    <w:p w:rsidR="006538D6" w:rsidRDefault="006538D6" w:rsidP="001C2E74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</w:pPr>
      <w:r>
        <w:t>Что нужно делать, чтобы избежать опасности?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  <w:u w:val="single"/>
        </w:rPr>
      </w:pPr>
      <w:r w:rsidRPr="004F297D">
        <w:rPr>
          <w:i/>
          <w:u w:val="single"/>
        </w:rPr>
        <w:t>Интерактивная игра "Я – пешеход, я – водитель" (10 минут):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</w:pPr>
      <w:r>
        <w:t>Использование макета перекрестка, игрушечных машинок и пешеходов.</w:t>
      </w:r>
    </w:p>
    <w:p w:rsidR="006538D6" w:rsidRDefault="006538D6" w:rsidP="001C2E74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</w:pPr>
      <w:r>
        <w:t>Моделирование различных дорожных ситуаций: переход через дорогу по пешеходному переходу, движение по тротуару, ожидание транспорта на остановке.</w:t>
      </w:r>
    </w:p>
    <w:p w:rsidR="006538D6" w:rsidRDefault="006538D6" w:rsidP="001C2E74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</w:pPr>
      <w:r>
        <w:t>Ученики по очереди выступают в ролях пешеходов и водителей, демонстрируя правильное поведение в каждой ситуации.</w:t>
      </w:r>
    </w:p>
    <w:p w:rsidR="006538D6" w:rsidRDefault="006538D6" w:rsidP="001C2E74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</w:pPr>
      <w:r>
        <w:t>Обсуждение ошибок и поиск правильных решений.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  <w:u w:val="single"/>
        </w:rPr>
      </w:pPr>
      <w:r w:rsidRPr="004F297D">
        <w:rPr>
          <w:i/>
          <w:u w:val="single"/>
        </w:rPr>
        <w:lastRenderedPageBreak/>
        <w:t>Работа с карточками дорожных знаков (5 минут):</w:t>
      </w:r>
      <w:r w:rsidR="004F297D">
        <w:rPr>
          <w:i/>
          <w:u w:val="single"/>
        </w:rPr>
        <w:t xml:space="preserve"> </w:t>
      </w:r>
      <w:r w:rsidR="004F297D">
        <w:t>п</w:t>
      </w:r>
      <w:r>
        <w:t>оказ карточек с изображением различных дорожных знаков.</w:t>
      </w:r>
      <w:r w:rsidR="004F297D">
        <w:t xml:space="preserve"> </w:t>
      </w:r>
      <w:r>
        <w:t>Задача: вспомнить, что означает каждый знак и как он помогает обеспечить безопасность на дороге.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  <w:u w:val="single"/>
        </w:rPr>
      </w:pPr>
      <w:r w:rsidRPr="004F297D">
        <w:rPr>
          <w:i/>
          <w:u w:val="single"/>
        </w:rPr>
        <w:t>Просмотр короткого видеоролика о безопасном поведении на дороге (5 минут):</w:t>
      </w:r>
      <w:r w:rsidR="004F297D">
        <w:rPr>
          <w:i/>
          <w:u w:val="single"/>
        </w:rPr>
        <w:t xml:space="preserve"> </w:t>
      </w:r>
      <w:r w:rsidR="004F297D">
        <w:t>п</w:t>
      </w:r>
      <w:r>
        <w:t>осле просмотра обсуждение: "Какие важные правила вы запомнили из видео? Что нового вы узнали?"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</w:rPr>
      </w:pPr>
      <w:r w:rsidRPr="004F297D">
        <w:rPr>
          <w:i/>
        </w:rPr>
        <w:t>3. Заключительная часть (10 минут):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  <w:u w:val="single"/>
        </w:rPr>
      </w:pPr>
      <w:r w:rsidRPr="004F297D">
        <w:rPr>
          <w:i/>
          <w:u w:val="single"/>
        </w:rPr>
        <w:t>Подведение итогов (5 минут):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Default="006538D6" w:rsidP="001C2E74">
      <w:pPr>
        <w:spacing w:after="0" w:line="360" w:lineRule="auto"/>
        <w:ind w:firstLine="709"/>
        <w:jc w:val="both"/>
      </w:pPr>
      <w:r>
        <w:t>Повторение основных правил безопасного поведения на дороге.</w:t>
      </w:r>
    </w:p>
    <w:p w:rsidR="006538D6" w:rsidRDefault="006538D6" w:rsidP="001C2E74">
      <w:pPr>
        <w:spacing w:after="0" w:line="360" w:lineRule="auto"/>
        <w:ind w:firstLine="709"/>
        <w:jc w:val="both"/>
      </w:pPr>
      <w:r>
        <w:t>Вопросы для закрепления материала:</w:t>
      </w:r>
    </w:p>
    <w:p w:rsidR="006538D6" w:rsidRDefault="006538D6" w:rsidP="001C2E74">
      <w:pPr>
        <w:spacing w:after="0" w:line="360" w:lineRule="auto"/>
        <w:ind w:firstLine="709"/>
        <w:jc w:val="both"/>
      </w:pPr>
      <w:r>
        <w:t>Где можно переходить дорогу?</w:t>
      </w:r>
    </w:p>
    <w:p w:rsidR="006538D6" w:rsidRDefault="006538D6" w:rsidP="001C2E74">
      <w:pPr>
        <w:spacing w:after="0" w:line="360" w:lineRule="auto"/>
        <w:ind w:firstLine="709"/>
        <w:jc w:val="both"/>
      </w:pPr>
      <w:r>
        <w:t>Что нужно делать, прежде чем начать переходить дорогу?</w:t>
      </w:r>
    </w:p>
    <w:p w:rsidR="006538D6" w:rsidRDefault="006538D6" w:rsidP="001C2E74">
      <w:pPr>
        <w:spacing w:after="0" w:line="360" w:lineRule="auto"/>
        <w:ind w:firstLine="709"/>
        <w:jc w:val="both"/>
      </w:pPr>
      <w:r>
        <w:t>Почему важно смотреть по сторонам?</w:t>
      </w:r>
    </w:p>
    <w:p w:rsidR="006538D6" w:rsidRDefault="006538D6" w:rsidP="001C2E74">
      <w:pPr>
        <w:spacing w:after="0" w:line="360" w:lineRule="auto"/>
        <w:ind w:firstLine="709"/>
        <w:jc w:val="both"/>
      </w:pPr>
      <w:r>
        <w:t>Почему нельзя играть на дороге?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6538D6" w:rsidRPr="004F297D" w:rsidRDefault="006538D6" w:rsidP="001C2E74">
      <w:pPr>
        <w:spacing w:after="0" w:line="360" w:lineRule="auto"/>
        <w:ind w:firstLine="709"/>
        <w:jc w:val="both"/>
        <w:rPr>
          <w:i/>
          <w:u w:val="single"/>
        </w:rPr>
      </w:pPr>
      <w:r w:rsidRPr="004F297D">
        <w:rPr>
          <w:i/>
          <w:u w:val="single"/>
        </w:rPr>
        <w:t>Раскраски и памятки (5 минут):</w:t>
      </w:r>
      <w:r w:rsidR="004F297D">
        <w:rPr>
          <w:i/>
          <w:u w:val="single"/>
        </w:rPr>
        <w:t xml:space="preserve"> </w:t>
      </w:r>
      <w:r w:rsidR="004F297D" w:rsidRPr="004F297D">
        <w:t>р</w:t>
      </w:r>
      <w:r>
        <w:t>аздача раскрасок с дорожной тематикой и памяток с основными правилами безопасности.</w:t>
      </w:r>
    </w:p>
    <w:p w:rsidR="006538D6" w:rsidRDefault="006538D6" w:rsidP="001C2E74">
      <w:pPr>
        <w:spacing w:after="0" w:line="360" w:lineRule="auto"/>
        <w:ind w:firstLine="709"/>
        <w:jc w:val="both"/>
      </w:pPr>
    </w:p>
    <w:p w:rsidR="00F12C76" w:rsidRPr="004F297D" w:rsidRDefault="006538D6" w:rsidP="001C2E74">
      <w:pPr>
        <w:spacing w:after="0" w:line="360" w:lineRule="auto"/>
        <w:ind w:firstLine="709"/>
        <w:jc w:val="both"/>
        <w:rPr>
          <w:i/>
        </w:rPr>
      </w:pPr>
      <w:r w:rsidRPr="004F297D">
        <w:rPr>
          <w:i/>
        </w:rPr>
        <w:t>Оценка результатов:</w:t>
      </w:r>
    </w:p>
    <w:p w:rsidR="006538D6" w:rsidRDefault="006538D6" w:rsidP="001C2E7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Наблюдение за активностью и вовлеченностью учащихся в процессе занятия.</w:t>
      </w:r>
    </w:p>
    <w:p w:rsidR="006538D6" w:rsidRDefault="006538D6" w:rsidP="001C2E7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Анализ ответов на вопросы и правильности выполнения заданий в ходе игры.</w:t>
      </w:r>
    </w:p>
    <w:p w:rsidR="006538D6" w:rsidRDefault="006538D6" w:rsidP="00F328D7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Оценка усвоения правил безопасного поведения на дороге по итогам занятия.</w:t>
      </w:r>
      <w:bookmarkStart w:id="0" w:name="_GoBack"/>
      <w:bookmarkEnd w:id="0"/>
    </w:p>
    <w:sectPr w:rsidR="006538D6" w:rsidSect="001C2E74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61B" w:rsidRDefault="004C261B" w:rsidP="001C2E74">
      <w:pPr>
        <w:spacing w:after="0"/>
      </w:pPr>
      <w:r>
        <w:separator/>
      </w:r>
    </w:p>
  </w:endnote>
  <w:endnote w:type="continuationSeparator" w:id="0">
    <w:p w:rsidR="004C261B" w:rsidRDefault="004C261B" w:rsidP="001C2E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5848995"/>
      <w:docPartObj>
        <w:docPartGallery w:val="Page Numbers (Bottom of Page)"/>
        <w:docPartUnique/>
      </w:docPartObj>
    </w:sdtPr>
    <w:sdtEndPr/>
    <w:sdtContent>
      <w:p w:rsidR="001C2E74" w:rsidRDefault="001C2E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8D7">
          <w:rPr>
            <w:noProof/>
          </w:rPr>
          <w:t>4</w:t>
        </w:r>
        <w:r>
          <w:fldChar w:fldCharType="end"/>
        </w:r>
      </w:p>
    </w:sdtContent>
  </w:sdt>
  <w:p w:rsidR="001C2E74" w:rsidRDefault="001C2E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61B" w:rsidRDefault="004C261B" w:rsidP="001C2E74">
      <w:pPr>
        <w:spacing w:after="0"/>
      </w:pPr>
      <w:r>
        <w:separator/>
      </w:r>
    </w:p>
  </w:footnote>
  <w:footnote w:type="continuationSeparator" w:id="0">
    <w:p w:rsidR="004C261B" w:rsidRDefault="004C261B" w:rsidP="001C2E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39" w:rsidRDefault="00D84739">
    <w:pPr>
      <w:pStyle w:val="a4"/>
    </w:pPr>
    <w:r>
      <w:t xml:space="preserve">Кузьмина Т.И. </w:t>
    </w:r>
    <w:r>
      <w:ptab w:relativeTo="margin" w:alignment="right" w:leader="none"/>
    </w:r>
    <w:r>
      <w:t>МБОУ «Гимназия им.</w:t>
    </w:r>
    <w:r w:rsidR="006E76F1" w:rsidRPr="00F328D7">
      <w:t xml:space="preserve"> </w:t>
    </w:r>
    <w:r>
      <w:t>М.М.</w:t>
    </w:r>
    <w:r w:rsidR="006E76F1">
      <w:rPr>
        <w:lang w:val="en-US"/>
      </w:rPr>
      <w:t xml:space="preserve"> </w:t>
    </w:r>
    <w:proofErr w:type="spellStart"/>
    <w:r>
      <w:t>Вахитова</w:t>
    </w:r>
    <w:proofErr w:type="spellEnd"/>
    <w: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C48"/>
    <w:multiLevelType w:val="hybridMultilevel"/>
    <w:tmpl w:val="3A16DB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3257DB"/>
    <w:multiLevelType w:val="hybridMultilevel"/>
    <w:tmpl w:val="89088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0B6B28"/>
    <w:multiLevelType w:val="hybridMultilevel"/>
    <w:tmpl w:val="6C4647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6783646"/>
    <w:multiLevelType w:val="hybridMultilevel"/>
    <w:tmpl w:val="AAA04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5A0A70"/>
    <w:multiLevelType w:val="hybridMultilevel"/>
    <w:tmpl w:val="091CDE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68D25BE"/>
    <w:multiLevelType w:val="hybridMultilevel"/>
    <w:tmpl w:val="2124BC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20B044B"/>
    <w:multiLevelType w:val="hybridMultilevel"/>
    <w:tmpl w:val="091CDE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DE83634"/>
    <w:multiLevelType w:val="hybridMultilevel"/>
    <w:tmpl w:val="60147C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A6"/>
    <w:rsid w:val="001C2E74"/>
    <w:rsid w:val="00382411"/>
    <w:rsid w:val="004C261B"/>
    <w:rsid w:val="004F297D"/>
    <w:rsid w:val="004F4348"/>
    <w:rsid w:val="006538D6"/>
    <w:rsid w:val="006C0B77"/>
    <w:rsid w:val="006E76F1"/>
    <w:rsid w:val="007D0662"/>
    <w:rsid w:val="008242FF"/>
    <w:rsid w:val="00870751"/>
    <w:rsid w:val="00922C48"/>
    <w:rsid w:val="00B915B7"/>
    <w:rsid w:val="00D84739"/>
    <w:rsid w:val="00EA59DF"/>
    <w:rsid w:val="00EE4070"/>
    <w:rsid w:val="00F12C76"/>
    <w:rsid w:val="00F328D7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9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2E7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1C2E7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1C2E7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1C2E7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9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2E7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1C2E7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1C2E7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1C2E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Gulfia Kurbanova</cp:lastModifiedBy>
  <cp:revision>9</cp:revision>
  <dcterms:created xsi:type="dcterms:W3CDTF">2025-03-12T07:16:00Z</dcterms:created>
  <dcterms:modified xsi:type="dcterms:W3CDTF">2025-03-12T16:45:00Z</dcterms:modified>
</cp:coreProperties>
</file>