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B39" w:rsidRPr="007B4B39" w:rsidRDefault="007B4B39" w:rsidP="007B4B39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7B4B39" w:rsidRPr="007B4B39" w:rsidRDefault="007B4B39" w:rsidP="007B4B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4B39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ИНФОРМАЦИОННОЕ ПИСЬМО</w:t>
      </w:r>
    </w:p>
    <w:p w:rsidR="007B4B39" w:rsidRPr="007B4B39" w:rsidRDefault="007B4B39" w:rsidP="007B4B3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B4B39" w:rsidRPr="007B4B39" w:rsidRDefault="007B4B39" w:rsidP="007B4B3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B4B39" w:rsidRPr="007B4B39" w:rsidRDefault="007B4B39" w:rsidP="007B4B3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B4B39" w:rsidRPr="007B4B39" w:rsidRDefault="007B4B39" w:rsidP="007B4B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4B39">
        <w:rPr>
          <w:rFonts w:ascii="Times New Roman" w:eastAsia="Calibri" w:hAnsi="Times New Roman" w:cs="Times New Roman"/>
          <w:b/>
          <w:bCs/>
          <w:sz w:val="28"/>
          <w:szCs w:val="28"/>
        </w:rPr>
        <w:t>Уважаемые коллеги!</w:t>
      </w:r>
    </w:p>
    <w:p w:rsidR="007B4B39" w:rsidRPr="007B4B39" w:rsidRDefault="007B4B39" w:rsidP="007B4B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B4B39">
        <w:rPr>
          <w:rFonts w:ascii="Times New Roman" w:eastAsia="Calibri" w:hAnsi="Times New Roman" w:cs="Times New Roman"/>
          <w:sz w:val="28"/>
          <w:szCs w:val="28"/>
        </w:rPr>
        <w:t xml:space="preserve">На базе МБДОУ </w:t>
      </w:r>
      <w:r w:rsidRPr="007B4B39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Шеморданский детский сад №2 «Теремок»</w:t>
      </w:r>
      <w:r w:rsidRPr="007B4B39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проводится Республиканский конкурс методических разработок (конспектов ОД,сценариев), по обучению и воспитанию на родном (татарском) языке,посвященный Году национальных культур и традиции.</w:t>
      </w:r>
    </w:p>
    <w:p w:rsidR="007B4B39" w:rsidRPr="007B4B39" w:rsidRDefault="007B4B39" w:rsidP="007B4B3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B4B39" w:rsidRPr="007B4B39" w:rsidRDefault="007B4B39" w:rsidP="007B4B3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B4B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Конкурс проводится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 20 февраля 2023 по 1 марта </w:t>
      </w:r>
      <w:r w:rsidRPr="007B4B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2023 </w:t>
      </w:r>
      <w:r w:rsidRPr="007B4B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года. Заявки и конкурсные работы принимаются 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по 1 марта 2023 </w:t>
      </w:r>
      <w:r w:rsidRPr="007B4B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года включительно. Подведение итогов конкурса,  оценивание и выбор победителей  проводится  конкурсной комиссией  </w:t>
      </w:r>
      <w:r w:rsidRPr="007B4B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 марта</w:t>
      </w:r>
      <w:r w:rsidRPr="007B4B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по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</w:t>
      </w:r>
      <w:r w:rsidRPr="007B4B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3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марта</w:t>
      </w:r>
      <w:r w:rsidRPr="007B4B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</w:t>
      </w:r>
      <w:r w:rsidRPr="007B4B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года. Оформление грамот, дипломов, сертификатов и  рассылка проводится </w:t>
      </w:r>
      <w:r w:rsidRPr="007B4B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16марта</w:t>
      </w:r>
      <w:r w:rsidRPr="007B4B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по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23 марта </w:t>
      </w:r>
      <w:r w:rsidRPr="007B4B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202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</w:t>
      </w:r>
      <w:r w:rsidRPr="007B4B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года.</w:t>
      </w:r>
    </w:p>
    <w:p w:rsidR="007B4B39" w:rsidRPr="007B4B39" w:rsidRDefault="007B4B39" w:rsidP="007B4B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B4B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Участники  направляют заявки и конкурсные материалы на электронный адрес </w:t>
      </w:r>
      <w:hyperlink r:id="rId5" w:history="1">
        <w:r w:rsidRPr="007A6B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</w:t>
        </w:r>
        <w:r w:rsidRPr="0019666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A6B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teremok</w:t>
        </w:r>
        <w:r w:rsidRPr="0019666E">
          <w:rPr>
            <w:rStyle w:val="a3"/>
            <w:rFonts w:ascii="Times New Roman" w:hAnsi="Times New Roman" w:cs="Times New Roman"/>
            <w:sz w:val="28"/>
            <w:szCs w:val="28"/>
          </w:rPr>
          <w:t>2@</w:t>
        </w:r>
        <w:r w:rsidRPr="007A6B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9666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A6B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B4B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пометкой «Конкурс» не позднее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марта 2023</w:t>
      </w:r>
      <w:r w:rsidRPr="007B4B3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</w:t>
      </w:r>
      <w:r w:rsidRPr="007B4B39">
        <w:rPr>
          <w:rFonts w:ascii="Times New Roman" w:eastAsia="Calibri" w:hAnsi="Times New Roman" w:cs="Times New Roman"/>
          <w:color w:val="000000"/>
          <w:sz w:val="28"/>
          <w:szCs w:val="28"/>
        </w:rPr>
        <w:t>. включительно. Участие в Конкурсе бесплатное.</w:t>
      </w:r>
    </w:p>
    <w:p w:rsidR="007B4B39" w:rsidRPr="007B4B39" w:rsidRDefault="007B4B39" w:rsidP="007B4B39">
      <w:pPr>
        <w:spacing w:after="0" w:line="240" w:lineRule="auto"/>
        <w:ind w:firstLine="708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B4B39" w:rsidRPr="007B4B39" w:rsidRDefault="007B4B39" w:rsidP="007B4B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4B39">
        <w:rPr>
          <w:rFonts w:ascii="Times New Roman" w:eastAsia="Calibri" w:hAnsi="Times New Roman" w:cs="Times New Roman"/>
          <w:sz w:val="28"/>
          <w:szCs w:val="28"/>
        </w:rPr>
        <w:t>Телефон для справок: 8(843)-623-22-77</w:t>
      </w:r>
    </w:p>
    <w:p w:rsidR="007B4B39" w:rsidRPr="007B4B39" w:rsidRDefault="007B4B39" w:rsidP="007B4B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4B39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7B4B39" w:rsidRPr="007B4B39" w:rsidRDefault="007B4B39" w:rsidP="007B4B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4B39" w:rsidRPr="007B4B39" w:rsidRDefault="007B4B39" w:rsidP="007B4B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4B39" w:rsidRPr="007B4B39" w:rsidRDefault="007B4B39" w:rsidP="007B4B3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B4B39" w:rsidRPr="007B4B39" w:rsidRDefault="007B4B39" w:rsidP="007B4B39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7B4B39">
        <w:rPr>
          <w:rFonts w:ascii="Times New Roman" w:eastAsia="Calibri" w:hAnsi="Times New Roman" w:cs="Times New Roman"/>
          <w:b/>
          <w:bCs/>
          <w:sz w:val="28"/>
          <w:szCs w:val="28"/>
        </w:rPr>
        <w:t>Ждем ваших заявок!</w:t>
      </w:r>
    </w:p>
    <w:p w:rsidR="007B4B39" w:rsidRPr="007B4B39" w:rsidRDefault="007B4B39" w:rsidP="007B4B3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7B4B39" w:rsidRDefault="007B4B39" w:rsidP="00E00EE0">
      <w:pPr>
        <w:spacing w:after="0" w:line="240" w:lineRule="auto"/>
        <w:rPr>
          <w:lang w:val="tt-RU"/>
        </w:rPr>
      </w:pPr>
    </w:p>
    <w:p w:rsidR="00932FB4" w:rsidRDefault="00932FB4" w:rsidP="00E00EE0">
      <w:pPr>
        <w:spacing w:after="0" w:line="240" w:lineRule="auto"/>
        <w:rPr>
          <w:lang w:val="tt-RU"/>
        </w:rPr>
      </w:pPr>
    </w:p>
    <w:p w:rsidR="00932FB4" w:rsidRPr="007B4B39" w:rsidRDefault="00932FB4" w:rsidP="00E00EE0">
      <w:pPr>
        <w:spacing w:after="0" w:line="240" w:lineRule="auto"/>
        <w:rPr>
          <w:lang w:val="tt-RU"/>
        </w:rPr>
      </w:pPr>
      <w:r w:rsidRPr="00932FB4"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120650</wp:posOffset>
            </wp:positionH>
            <wp:positionV relativeFrom="page">
              <wp:posOffset>298450</wp:posOffset>
            </wp:positionV>
            <wp:extent cx="6988810" cy="10109200"/>
            <wp:effectExtent l="19050" t="0" r="254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98881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2FB4" w:rsidRDefault="00932FB4" w:rsidP="00E00EE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D2245" w:rsidRPr="00170DA4" w:rsidRDefault="006D2245" w:rsidP="008B02B4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</w:rPr>
      </w:pPr>
    </w:p>
    <w:p w:rsidR="006D2245" w:rsidRPr="00170DA4" w:rsidRDefault="006D2245" w:rsidP="008B02B4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</w:rPr>
      </w:pPr>
      <w:r w:rsidRPr="00170DA4">
        <w:rPr>
          <w:rFonts w:ascii="Times New Roman" w:hAnsi="Times New Roman" w:cs="Times New Roman"/>
          <w:sz w:val="28"/>
        </w:rPr>
        <w:t>а) с применением системно-деятельного подхода, активных форм обучения и воспитания;</w:t>
      </w:r>
    </w:p>
    <w:p w:rsidR="006D2245" w:rsidRPr="00170DA4" w:rsidRDefault="006D2245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170DA4">
        <w:rPr>
          <w:rFonts w:ascii="Times New Roman" w:hAnsi="Times New Roman" w:cs="Times New Roman"/>
          <w:sz w:val="28"/>
        </w:rPr>
        <w:t>б) совершенствование методического обеспечения образовательного процесса на родном (татарском)языке;</w:t>
      </w:r>
    </w:p>
    <w:p w:rsidR="006D2245" w:rsidRPr="00170DA4" w:rsidRDefault="00170DA4" w:rsidP="00390969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170DA4">
        <w:rPr>
          <w:rFonts w:ascii="Times New Roman" w:hAnsi="Times New Roman" w:cs="Times New Roman"/>
          <w:sz w:val="28"/>
        </w:rPr>
        <w:t>в</w:t>
      </w:r>
      <w:r w:rsidR="006D2245" w:rsidRPr="00170DA4">
        <w:rPr>
          <w:rFonts w:ascii="Times New Roman" w:hAnsi="Times New Roman" w:cs="Times New Roman"/>
          <w:sz w:val="28"/>
        </w:rPr>
        <w:t xml:space="preserve">) </w:t>
      </w:r>
      <w:r w:rsidR="006D2245" w:rsidRPr="00170DA4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по</w:t>
      </w:r>
      <w:r w:rsidRPr="00170DA4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пуляризация и поддержка народной культуры и традиции народов Поволжья, </w:t>
      </w:r>
      <w:r w:rsidR="006D2245" w:rsidRPr="00170DA4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этнокультурное и</w:t>
      </w:r>
      <w:r w:rsidR="006D2245" w:rsidRPr="006D2245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эстетическое воспитание подрастающего поколения;</w:t>
      </w:r>
    </w:p>
    <w:p w:rsidR="00170DA4" w:rsidRPr="00170DA4" w:rsidRDefault="00170DA4" w:rsidP="00390969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170DA4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г) поддержка творческих педагогов и подъема престижа ДОО, работающих на родном (татарском) языке.</w:t>
      </w:r>
    </w:p>
    <w:p w:rsidR="00170DA4" w:rsidRPr="006D2245" w:rsidRDefault="00170DA4" w:rsidP="00390969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</w:p>
    <w:p w:rsidR="006D2245" w:rsidRPr="00170DA4" w:rsidRDefault="006D2245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70DA4" w:rsidRPr="007B4B39" w:rsidRDefault="00170DA4" w:rsidP="00390969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B4B39">
        <w:rPr>
          <w:rFonts w:ascii="Times New Roman" w:hAnsi="Times New Roman" w:cs="Times New Roman"/>
          <w:b/>
          <w:sz w:val="28"/>
        </w:rPr>
        <w:t>3. УСЛОВИЯ УЧАСТИЯ</w:t>
      </w:r>
    </w:p>
    <w:p w:rsidR="00477E7F" w:rsidRDefault="00170DA4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3.1</w:t>
      </w:r>
      <w:r w:rsidRPr="00170DA4">
        <w:rPr>
          <w:rFonts w:ascii="Times New Roman" w:hAnsi="Times New Roman" w:cs="Times New Roman"/>
          <w:sz w:val="28"/>
          <w:szCs w:val="28"/>
        </w:rPr>
        <w:t>. К участию в Конкурсе допускаются педагогические работники ДОУ, ведущие образовательную и воспитательную деятельность на ро</w:t>
      </w:r>
      <w:r>
        <w:rPr>
          <w:rFonts w:ascii="Times New Roman" w:hAnsi="Times New Roman" w:cs="Times New Roman"/>
          <w:sz w:val="28"/>
          <w:szCs w:val="28"/>
        </w:rPr>
        <w:t>дном(татарском) языке: старшие воспитатели, воспитатели ДОО, музыкальные руководители, учителя-логопеды.</w:t>
      </w:r>
    </w:p>
    <w:p w:rsidR="00170DA4" w:rsidRDefault="00170DA4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Ограничений по возрасту и педагогическому стажу участников Конкурса нет.</w:t>
      </w:r>
    </w:p>
    <w:p w:rsidR="00170DA4" w:rsidRDefault="00170DA4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Участие может быть только индивидуальным (коллективные заявки не рассматриваются).</w:t>
      </w:r>
    </w:p>
    <w:p w:rsidR="00170DA4" w:rsidRDefault="00170DA4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5A07" w:rsidRPr="007B4B39" w:rsidRDefault="00665A07" w:rsidP="00390969">
      <w:pPr>
        <w:tabs>
          <w:tab w:val="left" w:pos="5220"/>
        </w:tabs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B39">
        <w:rPr>
          <w:rFonts w:ascii="Times New Roman" w:hAnsi="Times New Roman" w:cs="Times New Roman"/>
          <w:b/>
          <w:sz w:val="28"/>
          <w:szCs w:val="28"/>
        </w:rPr>
        <w:t>4. ПРЕДМЕТ И СОДЕРЖАНИЕ КОНКУРСА</w:t>
      </w:r>
    </w:p>
    <w:p w:rsidR="00665A07" w:rsidRDefault="00665A07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Предметом Конкурса являются авторские разработки основной образовательной деятельности, сценариев мероприятий, соответствующих требованиям ФГОС ДО, по следующим номинациям:</w:t>
      </w:r>
    </w:p>
    <w:p w:rsidR="00665A07" w:rsidRDefault="00665A07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5327">
        <w:rPr>
          <w:rFonts w:ascii="Times New Roman" w:hAnsi="Times New Roman" w:cs="Times New Roman"/>
          <w:sz w:val="28"/>
          <w:szCs w:val="28"/>
        </w:rPr>
        <w:t>. Лучший</w:t>
      </w:r>
      <w:r>
        <w:rPr>
          <w:rFonts w:ascii="Times New Roman" w:hAnsi="Times New Roman" w:cs="Times New Roman"/>
          <w:sz w:val="28"/>
          <w:szCs w:val="28"/>
        </w:rPr>
        <w:t xml:space="preserve"> конспект основной образовательной деятельности по ОО «Речевое развитие» (конспект ОД по развитию речи, по подготовке к обучению грамоте).</w:t>
      </w:r>
    </w:p>
    <w:p w:rsidR="00665A07" w:rsidRDefault="00665A07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Лучший сценарий мероприятия по работе с родителями по сохранению традиции и культуры народов Поволжья.</w:t>
      </w:r>
    </w:p>
    <w:p w:rsidR="00665A07" w:rsidRDefault="00665A07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Лучший сценарий праздника, проводимого в ДОУ (сезонные, посвященные знаменательным датам).</w:t>
      </w:r>
    </w:p>
    <w:p w:rsidR="00665A07" w:rsidRDefault="00665A07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Лучший сценарий фольклорно-обрядового праздника.</w:t>
      </w:r>
    </w:p>
    <w:p w:rsidR="00665A07" w:rsidRDefault="00665A07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Конкурсные работы должны быть авторскими и проверяются на плагиат.</w:t>
      </w:r>
    </w:p>
    <w:p w:rsidR="00665A07" w:rsidRDefault="00665A07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Материалы на Конкурс должны быть представлены в электронном виде. </w:t>
      </w:r>
    </w:p>
    <w:p w:rsidR="0052671F" w:rsidRDefault="0052671F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2671F" w:rsidRPr="007B4B39" w:rsidRDefault="0052671F" w:rsidP="00390969">
      <w:pPr>
        <w:tabs>
          <w:tab w:val="left" w:pos="5220"/>
        </w:tabs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B39">
        <w:rPr>
          <w:rFonts w:ascii="Times New Roman" w:hAnsi="Times New Roman" w:cs="Times New Roman"/>
          <w:b/>
          <w:sz w:val="28"/>
          <w:szCs w:val="28"/>
        </w:rPr>
        <w:t>5. ПОРЯДОК ПРОВЕ</w:t>
      </w:r>
      <w:bookmarkStart w:id="0" w:name="_GoBack"/>
      <w:bookmarkEnd w:id="0"/>
      <w:r w:rsidRPr="007B4B39">
        <w:rPr>
          <w:rFonts w:ascii="Times New Roman" w:hAnsi="Times New Roman" w:cs="Times New Roman"/>
          <w:b/>
          <w:sz w:val="28"/>
          <w:szCs w:val="28"/>
        </w:rPr>
        <w:t>ДЕНИЯ КОНКУРСА</w:t>
      </w:r>
    </w:p>
    <w:p w:rsidR="0052671F" w:rsidRDefault="0052671F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Конкурс проводится в три этапа:</w:t>
      </w:r>
    </w:p>
    <w:p w:rsidR="0052671F" w:rsidRDefault="0052671F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– с 20.02.2023 по 01.03.2023 – прием конкурсных материалов.</w:t>
      </w:r>
    </w:p>
    <w:p w:rsidR="0052671F" w:rsidRDefault="0052671F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– с 2.03.2023 по 7.03.2023 – работа экспертной комиссии Конкурса.</w:t>
      </w:r>
    </w:p>
    <w:p w:rsidR="0052671F" w:rsidRDefault="0052671F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этап – 13.03.2023 подведение итогов Конкурса</w:t>
      </w:r>
      <w:r w:rsidR="00A85327">
        <w:rPr>
          <w:rFonts w:ascii="Times New Roman" w:hAnsi="Times New Roman" w:cs="Times New Roman"/>
          <w:sz w:val="28"/>
          <w:szCs w:val="28"/>
        </w:rPr>
        <w:t>.</w:t>
      </w:r>
    </w:p>
    <w:p w:rsidR="003B0F82" w:rsidRDefault="00A85327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16.03.2023 по 23.03.2023 дипломы победителей и сертификаты участников будут разосланы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на электронные адреса, указанные в заявке (Приложение 2).</w:t>
      </w:r>
    </w:p>
    <w:p w:rsidR="003B0F82" w:rsidRDefault="003B0F82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 Все материалы, поступившие на Конкурс, будут опубликованы в электронном сборнике с возможностью скачивания с официального сайта МБДОУ Шеморданский детский сад №2 «Теремок».</w:t>
      </w:r>
    </w:p>
    <w:p w:rsidR="00A85327" w:rsidRDefault="003B0F82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Участие в Конкурсе бесплатное. </w:t>
      </w:r>
    </w:p>
    <w:p w:rsidR="003B0F82" w:rsidRDefault="003B0F82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0F82" w:rsidRPr="007B4B39" w:rsidRDefault="003B0F82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B39">
        <w:rPr>
          <w:rFonts w:ascii="Times New Roman" w:hAnsi="Times New Roman" w:cs="Times New Roman"/>
          <w:b/>
          <w:sz w:val="28"/>
          <w:szCs w:val="28"/>
        </w:rPr>
        <w:t>6. ТРЕБОВАНИЯ К КОНКУРСНЫМ МАТЕРИАЛАМ</w:t>
      </w:r>
    </w:p>
    <w:p w:rsidR="003B0F82" w:rsidRDefault="003B0F82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Конспекты предоставляются в редакторе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, в форме 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3B0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docx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Шрифт </w:t>
      </w:r>
      <w:r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r>
        <w:rPr>
          <w:rFonts w:ascii="Times New Roman" w:hAnsi="Times New Roman" w:cs="Times New Roman"/>
          <w:sz w:val="28"/>
          <w:szCs w:val="28"/>
        </w:rPr>
        <w:t>, 14; кегель 1,5; поля: левое 3 см, верхнее 2 см, правое 2 см, нижнее 1,5 см.</w:t>
      </w:r>
    </w:p>
    <w:p w:rsidR="003B0F82" w:rsidRDefault="003B0F82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19666E">
        <w:rPr>
          <w:rFonts w:ascii="Times New Roman" w:hAnsi="Times New Roman" w:cs="Times New Roman"/>
          <w:sz w:val="28"/>
          <w:szCs w:val="28"/>
        </w:rPr>
        <w:t xml:space="preserve">. Участники Конкурса заполняют заявку и отправляют конкурсные материалы в электронном виде в заархивированных папках с пометкой КОНКУРС, с указанием порядкового номера номинации, ФИО участника (например, 1.Гусманова А.Р.) на электронный адрес </w:t>
      </w:r>
      <w:hyperlink r:id="rId7" w:history="1">
        <w:r w:rsidR="0019666E" w:rsidRPr="007A6B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</w:t>
        </w:r>
        <w:r w:rsidR="0019666E" w:rsidRPr="0019666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9666E" w:rsidRPr="007A6B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teremok</w:t>
        </w:r>
        <w:r w:rsidR="0019666E" w:rsidRPr="0019666E">
          <w:rPr>
            <w:rStyle w:val="a3"/>
            <w:rFonts w:ascii="Times New Roman" w:hAnsi="Times New Roman" w:cs="Times New Roman"/>
            <w:sz w:val="28"/>
            <w:szCs w:val="28"/>
          </w:rPr>
          <w:t>2@</w:t>
        </w:r>
        <w:r w:rsidR="0019666E" w:rsidRPr="007A6B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9666E" w:rsidRPr="0019666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9666E" w:rsidRPr="007A6B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9666E">
        <w:rPr>
          <w:rFonts w:ascii="Times New Roman" w:hAnsi="Times New Roman" w:cs="Times New Roman"/>
          <w:sz w:val="28"/>
          <w:szCs w:val="28"/>
        </w:rPr>
        <w:t>.</w:t>
      </w:r>
    </w:p>
    <w:p w:rsidR="0019666E" w:rsidRDefault="0019666E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документов:</w:t>
      </w:r>
    </w:p>
    <w:p w:rsidR="0019666E" w:rsidRDefault="0019666E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Заявка на участие в Конкурсе, оформленная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MSWORD</w:t>
      </w:r>
      <w:r>
        <w:rPr>
          <w:rFonts w:ascii="Times New Roman" w:hAnsi="Times New Roman" w:cs="Times New Roman"/>
          <w:sz w:val="28"/>
          <w:szCs w:val="28"/>
        </w:rPr>
        <w:t>(Приложение2)</w:t>
      </w:r>
    </w:p>
    <w:p w:rsidR="0019666E" w:rsidRDefault="0019666E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Конкурсный материал</w:t>
      </w:r>
      <w:r w:rsidR="004354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оформленный </w:t>
      </w:r>
      <w:r w:rsidRPr="0019666E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Pr="0019666E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815ED9">
        <w:rPr>
          <w:rFonts w:ascii="Times New Roman" w:hAnsi="Times New Roman" w:cs="Times New Roman"/>
          <w:sz w:val="28"/>
          <w:szCs w:val="28"/>
        </w:rPr>
        <w:t xml:space="preserve"> </w:t>
      </w:r>
      <w:r w:rsidRPr="0019666E"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 (Приложение 3)</w:t>
      </w:r>
    </w:p>
    <w:p w:rsidR="0019666E" w:rsidRDefault="0019666E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9666E" w:rsidRPr="007B4B39" w:rsidRDefault="0019666E" w:rsidP="00390969">
      <w:pPr>
        <w:tabs>
          <w:tab w:val="left" w:pos="5220"/>
        </w:tabs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B39">
        <w:rPr>
          <w:rFonts w:ascii="Times New Roman" w:hAnsi="Times New Roman" w:cs="Times New Roman"/>
          <w:b/>
          <w:sz w:val="28"/>
          <w:szCs w:val="28"/>
        </w:rPr>
        <w:t>7. ПОРЯДОК И РЕГЛАМЕНТ ОЦЕНКИ КОНКУРСНЫХ РАБОТ</w:t>
      </w:r>
    </w:p>
    <w:p w:rsidR="0019666E" w:rsidRDefault="0019666E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9666E" w:rsidRDefault="0019666E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Конкурсные работы оцениваются конкурсной комиссией.</w:t>
      </w:r>
    </w:p>
    <w:p w:rsidR="0019666E" w:rsidRDefault="0019666E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Конкурсная комиссия создается Управлением образования Сабинского муниципального района РТ.</w:t>
      </w:r>
    </w:p>
    <w:p w:rsidR="00740DC3" w:rsidRDefault="00740DC3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В состав конкурсной комиссии входят сотрудники ГАПОУ «Арский педагогический колледж им. Г. Тукая» и Управления образования Сабинского муниципального района РТ, МБДОУ «Шеморданский детский сал №2 «Теремок».</w:t>
      </w:r>
    </w:p>
    <w:p w:rsidR="00740DC3" w:rsidRDefault="00740DC3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Победители Конкурса определяются на основе установления соответствия, выполняемых ими работ следующим критериям: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11"/>
        <w:gridCol w:w="6494"/>
        <w:gridCol w:w="1498"/>
      </w:tblGrid>
      <w:tr w:rsidR="00740DC3" w:rsidRPr="00740DC3" w:rsidTr="00ED3CF2">
        <w:trPr>
          <w:trHeight w:hRule="exact" w:val="638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302" w:lineRule="exact"/>
              <w:ind w:hanging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Балл оценки</w:t>
            </w:r>
          </w:p>
        </w:tc>
      </w:tr>
      <w:tr w:rsidR="00740DC3" w:rsidRPr="00740DC3" w:rsidTr="00ED3CF2">
        <w:trPr>
          <w:trHeight w:hRule="exact" w:val="302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теме конкурса.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0-5</w:t>
            </w:r>
          </w:p>
        </w:tc>
      </w:tr>
      <w:tr w:rsidR="00740DC3" w:rsidRPr="00740DC3" w:rsidTr="00ED3CF2">
        <w:trPr>
          <w:trHeight w:hRule="exact" w:val="312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Оригинальность и авторство.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0-5</w:t>
            </w:r>
          </w:p>
        </w:tc>
      </w:tr>
      <w:tr w:rsidR="00740DC3" w:rsidRPr="00740DC3" w:rsidTr="00ED3CF2">
        <w:trPr>
          <w:trHeight w:hRule="exact" w:val="307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значимость работы.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0-5</w:t>
            </w:r>
          </w:p>
        </w:tc>
      </w:tr>
      <w:tr w:rsidR="00740DC3" w:rsidRPr="00740DC3" w:rsidTr="00ED3CF2">
        <w:trPr>
          <w:trHeight w:hRule="exact" w:val="738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Владение   современными   методиками,   приемами  </w:t>
            </w:r>
          </w:p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и технологиями.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0-5</w:t>
            </w:r>
          </w:p>
        </w:tc>
      </w:tr>
      <w:tr w:rsidR="00740DC3" w:rsidRPr="00740DC3" w:rsidTr="00ED3CF2">
        <w:trPr>
          <w:trHeight w:hRule="exact" w:val="614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302" w:lineRule="exact"/>
              <w:ind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Соответствие характера информации возрасту и </w:t>
            </w:r>
            <w:r w:rsidRPr="00740DC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психологическим особенностям целевой аудитории.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0-5</w:t>
            </w:r>
          </w:p>
        </w:tc>
      </w:tr>
      <w:tr w:rsidR="00740DC3" w:rsidRPr="00740DC3" w:rsidTr="00ED3CF2">
        <w:trPr>
          <w:trHeight w:hRule="exact" w:val="907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98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Языковая грамотность текста (речевая, грамматическая, </w:t>
            </w: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орфографическая и пунктуационная).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0-5</w:t>
            </w:r>
          </w:p>
        </w:tc>
      </w:tr>
      <w:tr w:rsidR="00740DC3" w:rsidRPr="00740DC3" w:rsidTr="00ED3CF2">
        <w:trPr>
          <w:trHeight w:hRule="exact" w:val="355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Дизайн,эстетика оформления конспекта.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C3" w:rsidRPr="00740DC3" w:rsidRDefault="00740DC3" w:rsidP="00740DC3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C3">
              <w:rPr>
                <w:rFonts w:ascii="Times New Roman" w:eastAsia="Calibri" w:hAnsi="Times New Roman" w:cs="Times New Roman"/>
                <w:sz w:val="28"/>
                <w:szCs w:val="28"/>
              </w:rPr>
              <w:t>0-5</w:t>
            </w:r>
          </w:p>
        </w:tc>
      </w:tr>
    </w:tbl>
    <w:p w:rsidR="00740DC3" w:rsidRPr="0019666E" w:rsidRDefault="00740DC3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85327" w:rsidRPr="007B4B39" w:rsidRDefault="00740DC3" w:rsidP="00390969">
      <w:pPr>
        <w:tabs>
          <w:tab w:val="left" w:pos="5220"/>
        </w:tabs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B39">
        <w:rPr>
          <w:rFonts w:ascii="Times New Roman" w:hAnsi="Times New Roman" w:cs="Times New Roman"/>
          <w:b/>
          <w:sz w:val="28"/>
          <w:szCs w:val="28"/>
        </w:rPr>
        <w:t>8.ПОДВЕДЕНИЕ ИТОГОВ. НАГРАЖДЕНИЕ</w:t>
      </w:r>
    </w:p>
    <w:p w:rsidR="00740DC3" w:rsidRPr="00740DC3" w:rsidRDefault="00740DC3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40DC3">
        <w:rPr>
          <w:rFonts w:ascii="Times New Roman" w:hAnsi="Times New Roman" w:cs="Times New Roman"/>
          <w:sz w:val="28"/>
          <w:szCs w:val="28"/>
        </w:rPr>
        <w:t>.1.Формы оценки конкурсных работ:</w:t>
      </w:r>
    </w:p>
    <w:p w:rsidR="00740DC3" w:rsidRPr="00740DC3" w:rsidRDefault="00740DC3" w:rsidP="00390969">
      <w:pPr>
        <w:numPr>
          <w:ilvl w:val="0"/>
          <w:numId w:val="1"/>
        </w:num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DC3">
        <w:rPr>
          <w:rFonts w:ascii="Times New Roman" w:hAnsi="Times New Roman" w:cs="Times New Roman"/>
          <w:sz w:val="28"/>
          <w:szCs w:val="28"/>
        </w:rPr>
        <w:t xml:space="preserve">победители конкурса: </w:t>
      </w:r>
      <w:r w:rsidRPr="00740D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0DC3">
        <w:rPr>
          <w:rFonts w:ascii="Times New Roman" w:hAnsi="Times New Roman" w:cs="Times New Roman"/>
          <w:sz w:val="28"/>
          <w:szCs w:val="28"/>
        </w:rPr>
        <w:t xml:space="preserve">, </w:t>
      </w:r>
      <w:r w:rsidRPr="00740DC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40DC3">
        <w:rPr>
          <w:rFonts w:ascii="Times New Roman" w:hAnsi="Times New Roman" w:cs="Times New Roman"/>
          <w:sz w:val="28"/>
          <w:szCs w:val="28"/>
        </w:rPr>
        <w:t xml:space="preserve">, </w:t>
      </w:r>
      <w:r w:rsidRPr="00740DC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40DC3">
        <w:rPr>
          <w:rFonts w:ascii="Times New Roman" w:hAnsi="Times New Roman" w:cs="Times New Roman"/>
          <w:sz w:val="28"/>
          <w:szCs w:val="28"/>
        </w:rPr>
        <w:t xml:space="preserve"> место - получают грамоты;</w:t>
      </w:r>
    </w:p>
    <w:p w:rsidR="00740DC3" w:rsidRPr="00740DC3" w:rsidRDefault="00740DC3" w:rsidP="00390969">
      <w:pPr>
        <w:numPr>
          <w:ilvl w:val="0"/>
          <w:numId w:val="1"/>
        </w:num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DC3">
        <w:rPr>
          <w:rFonts w:ascii="Times New Roman" w:hAnsi="Times New Roman" w:cs="Times New Roman"/>
          <w:sz w:val="28"/>
          <w:szCs w:val="28"/>
        </w:rPr>
        <w:t xml:space="preserve">лауреаты: конкурсанты, отличившиеся высоким уровнем выполнения конкурсной работы, но не вошедшие в число победителей, - получают дипломы лауреатов </w:t>
      </w:r>
      <w:r w:rsidRPr="00740D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0DC3">
        <w:rPr>
          <w:rFonts w:ascii="Times New Roman" w:hAnsi="Times New Roman" w:cs="Times New Roman"/>
          <w:sz w:val="28"/>
          <w:szCs w:val="28"/>
        </w:rPr>
        <w:t xml:space="preserve">, </w:t>
      </w:r>
      <w:r w:rsidRPr="00740DC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40DC3">
        <w:rPr>
          <w:rFonts w:ascii="Times New Roman" w:hAnsi="Times New Roman" w:cs="Times New Roman"/>
          <w:sz w:val="28"/>
          <w:szCs w:val="28"/>
        </w:rPr>
        <w:t>, Ш степени;</w:t>
      </w:r>
    </w:p>
    <w:p w:rsidR="00740DC3" w:rsidRPr="00740DC3" w:rsidRDefault="00740DC3" w:rsidP="00390969">
      <w:pPr>
        <w:numPr>
          <w:ilvl w:val="0"/>
          <w:numId w:val="1"/>
        </w:num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DC3">
        <w:rPr>
          <w:rFonts w:ascii="Times New Roman" w:hAnsi="Times New Roman" w:cs="Times New Roman"/>
          <w:sz w:val="28"/>
          <w:szCs w:val="28"/>
        </w:rPr>
        <w:t>участники: все остальные конкурсанты, не вошедшие в число лауреатов, получают сертификаты.</w:t>
      </w:r>
    </w:p>
    <w:p w:rsidR="00740DC3" w:rsidRPr="00740DC3" w:rsidRDefault="00740DC3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40DC3">
        <w:rPr>
          <w:rFonts w:ascii="Times New Roman" w:hAnsi="Times New Roman" w:cs="Times New Roman"/>
          <w:sz w:val="28"/>
          <w:szCs w:val="28"/>
        </w:rPr>
        <w:t>.2.Грамоты, дипломы и сертификаты будут разосланы в электронном</w:t>
      </w:r>
      <w:r w:rsidRPr="00740DC3">
        <w:rPr>
          <w:rFonts w:ascii="Times New Roman" w:hAnsi="Times New Roman" w:cs="Times New Roman"/>
          <w:sz w:val="28"/>
          <w:szCs w:val="28"/>
        </w:rPr>
        <w:br/>
        <w:t>виде на электронные адреса, указанные в заявке.</w:t>
      </w:r>
    </w:p>
    <w:p w:rsidR="00740DC3" w:rsidRDefault="00740DC3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390969">
      <w:pPr>
        <w:tabs>
          <w:tab w:val="left" w:pos="522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40DC3" w:rsidRDefault="00740DC3" w:rsidP="00932FB4">
      <w:pPr>
        <w:tabs>
          <w:tab w:val="left" w:pos="52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DC3" w:rsidRPr="00740DC3" w:rsidRDefault="00740DC3" w:rsidP="00740DC3">
      <w:pPr>
        <w:shd w:val="clear" w:color="auto" w:fill="FFFFFF"/>
        <w:spacing w:after="0" w:line="269" w:lineRule="exac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40DC3">
        <w:rPr>
          <w:rFonts w:ascii="Times New Roman" w:eastAsia="Calibri" w:hAnsi="Times New Roman" w:cs="Times New Roman"/>
          <w:b/>
          <w:spacing w:val="-13"/>
          <w:sz w:val="24"/>
          <w:szCs w:val="24"/>
        </w:rPr>
        <w:lastRenderedPageBreak/>
        <w:t>Приложение 1</w:t>
      </w:r>
    </w:p>
    <w:p w:rsidR="00740DC3" w:rsidRPr="00740DC3" w:rsidRDefault="00740DC3" w:rsidP="00740DC3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40D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 Положению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республиканскому конкурсу</w:t>
      </w:r>
      <w:r w:rsidRPr="00740D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методических разработок (конспектов ОД,</w:t>
      </w:r>
    </w:p>
    <w:p w:rsidR="00740DC3" w:rsidRDefault="00740DC3" w:rsidP="00740DC3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40D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сценариев), по обучению и воспитанию на родном (татарском) языке,посвященный</w:t>
      </w:r>
    </w:p>
    <w:p w:rsidR="00740DC3" w:rsidRPr="00740DC3" w:rsidRDefault="00740DC3" w:rsidP="00740DC3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40D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Году национальных культур и традиции</w:t>
      </w:r>
    </w:p>
    <w:p w:rsidR="00740DC3" w:rsidRPr="00740DC3" w:rsidRDefault="00740DC3" w:rsidP="00740DC3">
      <w:pPr>
        <w:shd w:val="clear" w:color="auto" w:fill="FFFFFF"/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40DC3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Состав организационного комитета</w:t>
      </w:r>
    </w:p>
    <w:p w:rsidR="00740DC3" w:rsidRPr="00740DC3" w:rsidRDefault="00740DC3" w:rsidP="00740DC3">
      <w:pPr>
        <w:spacing w:after="0" w:line="1" w:lineRule="exac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3650"/>
        <w:gridCol w:w="6596"/>
      </w:tblGrid>
      <w:tr w:rsidR="00740DC3" w:rsidRPr="00740DC3" w:rsidTr="00ED3CF2">
        <w:trPr>
          <w:trHeight w:val="55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C3" w:rsidRPr="00740DC3" w:rsidRDefault="00740DC3" w:rsidP="00740DC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C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организационного комитета</w:t>
            </w:r>
          </w:p>
        </w:tc>
      </w:tr>
      <w:tr w:rsidR="00AF2429" w:rsidRPr="00740DC3" w:rsidTr="00ED3CF2">
        <w:trPr>
          <w:trHeight w:val="10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C3" w:rsidRPr="00740DC3" w:rsidRDefault="00740DC3" w:rsidP="00740DC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Шакиров</w:t>
            </w:r>
            <w:r w:rsidR="004C7415">
              <w:rPr>
                <w:rFonts w:ascii="Times New Roman" w:eastAsia="Calibri" w:hAnsi="Times New Roman" w:cs="Times New Roman"/>
                <w:sz w:val="24"/>
                <w:szCs w:val="24"/>
              </w:rPr>
              <w:t>ИльфатФоатович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C3" w:rsidRPr="00740DC3" w:rsidRDefault="004C7415" w:rsidP="004C741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</w:t>
            </w:r>
            <w:r w:rsidR="00740DC3" w:rsidRPr="0074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МКУ «Управление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40DC3">
              <w:rPr>
                <w:rFonts w:ascii="Times New Roman" w:eastAsia="Calibri" w:hAnsi="Times New Roman" w:cs="Times New Roman"/>
                <w:sz w:val="24"/>
                <w:szCs w:val="24"/>
              </w:rPr>
              <w:t>сполнительного комитета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</w:t>
            </w:r>
            <w:r w:rsidR="00740DC3" w:rsidRPr="0074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</w:t>
            </w:r>
            <w:r w:rsidR="00740DC3" w:rsidRPr="00740DC3">
              <w:rPr>
                <w:rFonts w:ascii="Times New Roman" w:eastAsia="Calibri" w:hAnsi="Times New Roman" w:cs="Times New Roman"/>
                <w:sz w:val="24"/>
                <w:szCs w:val="24"/>
              </w:rPr>
              <w:t>районного» РТ</w:t>
            </w:r>
          </w:p>
        </w:tc>
      </w:tr>
      <w:tr w:rsidR="00740DC3" w:rsidRPr="00740DC3" w:rsidTr="00ED3CF2">
        <w:trPr>
          <w:trHeight w:val="55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C3" w:rsidRPr="00740DC3" w:rsidRDefault="00740DC3" w:rsidP="00740DC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C3">
              <w:rPr>
                <w:rFonts w:ascii="Times New Roman" w:eastAsia="Calibri" w:hAnsi="Times New Roman" w:cs="Times New Roman"/>
                <w:sz w:val="24"/>
                <w:szCs w:val="24"/>
              </w:rPr>
              <w:t>Члены организационного комитета</w:t>
            </w:r>
          </w:p>
        </w:tc>
      </w:tr>
      <w:tr w:rsidR="00AF2429" w:rsidRPr="00740DC3" w:rsidTr="00ED3CF2">
        <w:trPr>
          <w:trHeight w:val="10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C3" w:rsidRPr="00740DC3" w:rsidRDefault="00AF2429" w:rsidP="00740DC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Гарипова Гульнара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C3" w:rsidRPr="00740DC3" w:rsidRDefault="00AF2429" w:rsidP="004C741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r w:rsidR="00740DC3" w:rsidRPr="0074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ГАПОУ «Арский педагогический колледж им. Г.Тукая»</w:t>
            </w:r>
          </w:p>
        </w:tc>
      </w:tr>
      <w:tr w:rsidR="00AF2429" w:rsidRPr="00740DC3" w:rsidTr="00ED3CF2">
        <w:trPr>
          <w:trHeight w:val="10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C3" w:rsidRPr="00740DC3" w:rsidRDefault="004C7415" w:rsidP="00740DC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Мажитовна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C3" w:rsidRPr="00740DC3" w:rsidRDefault="004C7415" w:rsidP="004C741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4C7415">
              <w:rPr>
                <w:rFonts w:ascii="Times New Roman" w:eastAsia="Calibri" w:hAnsi="Times New Roman" w:cs="Times New Roman"/>
                <w:sz w:val="24"/>
                <w:szCs w:val="24"/>
              </w:rPr>
              <w:t>лавный специалист МКУ «Управление образования Исполнительного комитета Сабинского муниципального района Республики Татарстан»</w:t>
            </w:r>
          </w:p>
        </w:tc>
      </w:tr>
      <w:tr w:rsidR="00AF2429" w:rsidRPr="00740DC3" w:rsidTr="00ED3CF2">
        <w:trPr>
          <w:trHeight w:val="10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C3" w:rsidRPr="00740DC3" w:rsidRDefault="004C7415" w:rsidP="00740DC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ХабибрахмановаДиляраРасимовна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C3" w:rsidRPr="00740DC3" w:rsidRDefault="004C7415" w:rsidP="00740DC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4C7415">
              <w:rPr>
                <w:rFonts w:ascii="Times New Roman" w:eastAsia="Calibri" w:hAnsi="Times New Roman" w:cs="Times New Roman"/>
                <w:sz w:val="24"/>
                <w:szCs w:val="24"/>
              </w:rPr>
              <w:t>етодист МКУ  «Управление образования Исполнительного комитета  Сабинского муниципального района Республики Татарстан»</w:t>
            </w:r>
          </w:p>
        </w:tc>
      </w:tr>
      <w:tr w:rsidR="00AF2429" w:rsidRPr="00740DC3" w:rsidTr="00ED3CF2">
        <w:trPr>
          <w:trHeight w:val="10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C3" w:rsidRPr="00740DC3" w:rsidRDefault="004C7415" w:rsidP="00740DC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Гульнара Раульевна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7415" w:rsidRPr="004C7415" w:rsidRDefault="004C7415" w:rsidP="004C741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4C7415">
              <w:rPr>
                <w:rFonts w:ascii="Times New Roman" w:eastAsia="Calibri" w:hAnsi="Times New Roman" w:cs="Times New Roman"/>
                <w:sz w:val="24"/>
                <w:szCs w:val="24"/>
              </w:rPr>
              <w:t>аведующий МБДОУ Шеморданский  детский сад №2 «Теремок»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Сабинского муниципального района РТ</w:t>
            </w:r>
          </w:p>
          <w:p w:rsidR="00740DC3" w:rsidRPr="00740DC3" w:rsidRDefault="00740DC3" w:rsidP="00740DC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429" w:rsidRPr="00740DC3" w:rsidTr="00ED3CF2">
        <w:trPr>
          <w:trHeight w:val="10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C3" w:rsidRPr="00740DC3" w:rsidRDefault="004C7415" w:rsidP="00740DC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Хамзина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7415" w:rsidRPr="004C7415" w:rsidRDefault="00740DC3" w:rsidP="004C741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4C7415" w:rsidRPr="004C7415">
              <w:rPr>
                <w:rFonts w:ascii="Times New Roman" w:eastAsia="Calibri" w:hAnsi="Times New Roman" w:cs="Times New Roman"/>
                <w:sz w:val="24"/>
                <w:szCs w:val="24"/>
              </w:rPr>
              <w:t>МБДОУ Шеморданский  детский сад №2 «Теремок» Сабинского муниципального района РТ</w:t>
            </w:r>
          </w:p>
          <w:p w:rsidR="00740DC3" w:rsidRPr="00740DC3" w:rsidRDefault="00740DC3" w:rsidP="00740DC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429" w:rsidRPr="00740DC3" w:rsidTr="00ED3CF2">
        <w:trPr>
          <w:trHeight w:val="10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C3" w:rsidRPr="00740DC3" w:rsidRDefault="004C7415" w:rsidP="00740DC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C3" w:rsidRPr="00740DC3" w:rsidRDefault="00740DC3" w:rsidP="00740DC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высшей квалификационной категории </w:t>
            </w:r>
            <w:r w:rsidR="004C7415" w:rsidRPr="004C7415">
              <w:rPr>
                <w:rFonts w:ascii="Times New Roman" w:eastAsia="Calibri" w:hAnsi="Times New Roman" w:cs="Times New Roman"/>
                <w:sz w:val="24"/>
                <w:szCs w:val="24"/>
              </w:rPr>
              <w:t>МБДОУ Шеморданский  детский сад №2 «Теремок» Сабинского муниципального района РТ</w:t>
            </w:r>
          </w:p>
        </w:tc>
      </w:tr>
      <w:tr w:rsidR="00AF2429" w:rsidRPr="00740DC3" w:rsidTr="00ED3CF2">
        <w:trPr>
          <w:trHeight w:val="10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C3" w:rsidRPr="00740DC3" w:rsidRDefault="004C7415" w:rsidP="00740DC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Захарова Анна Валерьевна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7415" w:rsidRPr="004C7415" w:rsidRDefault="00740DC3" w:rsidP="004C741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 </w:t>
            </w:r>
            <w:r w:rsidR="004C7415" w:rsidRPr="004C7415">
              <w:rPr>
                <w:rFonts w:ascii="Times New Roman" w:eastAsia="Calibri" w:hAnsi="Times New Roman" w:cs="Times New Roman"/>
                <w:sz w:val="24"/>
                <w:szCs w:val="24"/>
              </w:rPr>
              <w:t>МБДОУ Шеморданский  детский сад №2 «Теремок» Сабинского муниципального района РТ</w:t>
            </w:r>
          </w:p>
          <w:p w:rsidR="00740DC3" w:rsidRPr="00740DC3" w:rsidRDefault="00740DC3" w:rsidP="00740DC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40DC3" w:rsidRDefault="00740DC3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AF2429" w:rsidRDefault="00AF2429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AF2429" w:rsidRDefault="00AF2429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AF2429" w:rsidRDefault="00AF2429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AF2429" w:rsidRDefault="00AF2429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AF2429" w:rsidRDefault="00AF2429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AF2429" w:rsidRDefault="00AF2429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AF2429" w:rsidRDefault="00AF2429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AF2429" w:rsidRDefault="00AF2429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AF2429" w:rsidRPr="00AF2429" w:rsidRDefault="00AF2429" w:rsidP="00AF2429">
      <w:pPr>
        <w:shd w:val="clear" w:color="auto" w:fill="FFFFFF"/>
        <w:spacing w:after="0" w:line="269" w:lineRule="exact"/>
        <w:jc w:val="right"/>
        <w:rPr>
          <w:rFonts w:ascii="Times New Roman" w:eastAsia="Calibri" w:hAnsi="Times New Roman" w:cs="Times New Roman"/>
          <w:spacing w:val="-13"/>
          <w:sz w:val="28"/>
          <w:szCs w:val="28"/>
        </w:rPr>
      </w:pPr>
    </w:p>
    <w:p w:rsidR="00AF2429" w:rsidRPr="00AF2429" w:rsidRDefault="00AF2429" w:rsidP="00AF2429">
      <w:pPr>
        <w:shd w:val="clear" w:color="auto" w:fill="FFFFFF"/>
        <w:spacing w:after="0" w:line="269" w:lineRule="exact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AF2429">
        <w:rPr>
          <w:rFonts w:ascii="Times New Roman" w:eastAsia="Calibri" w:hAnsi="Times New Roman" w:cs="Times New Roman"/>
          <w:b/>
          <w:spacing w:val="-13"/>
          <w:sz w:val="24"/>
          <w:szCs w:val="28"/>
        </w:rPr>
        <w:t>Приложение 2</w:t>
      </w:r>
    </w:p>
    <w:p w:rsidR="00AF2429" w:rsidRPr="00AF2429" w:rsidRDefault="00AF2429" w:rsidP="00AF2429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F242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 Положению  республиканскому конкурсу методических разработок (конспектов ОД,</w:t>
      </w:r>
    </w:p>
    <w:p w:rsidR="00AF2429" w:rsidRPr="00AF2429" w:rsidRDefault="00AF2429" w:rsidP="00AF2429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F242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сценариев), по обучению и воспитанию на родном (татарском) языке, посвященный</w:t>
      </w:r>
    </w:p>
    <w:p w:rsidR="00AF2429" w:rsidRPr="00AF2429" w:rsidRDefault="00AF2429" w:rsidP="00AF2429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F242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Году национальных культур и традиции</w:t>
      </w:r>
    </w:p>
    <w:p w:rsidR="00AF2429" w:rsidRPr="00AF2429" w:rsidRDefault="00AF2429" w:rsidP="00AF2429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</w:pPr>
    </w:p>
    <w:p w:rsidR="00AF2429" w:rsidRPr="00AF2429" w:rsidRDefault="00AF2429" w:rsidP="00AF2429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</w:pPr>
    </w:p>
    <w:p w:rsidR="00AF2429" w:rsidRPr="00AF2429" w:rsidRDefault="00AF2429" w:rsidP="00AF242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</w:pPr>
      <w:r w:rsidRPr="00AF2429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Заявка </w:t>
      </w:r>
    </w:p>
    <w:p w:rsidR="00AF2429" w:rsidRPr="00AF2429" w:rsidRDefault="00AF2429" w:rsidP="00AF2429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F2429"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  <w:t>на участие в Конкурсе</w:t>
      </w:r>
      <w:r w:rsidRPr="00AF242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авторских мето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дических разработок (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конспектов</w:t>
      </w:r>
      <w:r w:rsidRPr="00AF242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ОД,сценариев</w:t>
      </w:r>
      <w:proofErr w:type="spellEnd"/>
      <w:r w:rsidRPr="00AF242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), по обучению и воспитанию на родном (татарском) языке, посвященныйГоду национальных культур и традиции</w:t>
      </w:r>
    </w:p>
    <w:p w:rsidR="00AF2429" w:rsidRPr="00AF2429" w:rsidRDefault="00AF2429" w:rsidP="00AF24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18"/>
        <w:gridCol w:w="4994"/>
      </w:tblGrid>
      <w:tr w:rsidR="00AF2429" w:rsidRPr="00AF2429" w:rsidTr="00ED3CF2">
        <w:tc>
          <w:tcPr>
            <w:tcW w:w="5018" w:type="dxa"/>
          </w:tcPr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F24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ФИО участника (ков) (полностью)  </w:t>
            </w:r>
          </w:p>
        </w:tc>
        <w:tc>
          <w:tcPr>
            <w:tcW w:w="4994" w:type="dxa"/>
          </w:tcPr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F2429" w:rsidRPr="00AF2429" w:rsidTr="00ED3CF2">
        <w:tc>
          <w:tcPr>
            <w:tcW w:w="5018" w:type="dxa"/>
          </w:tcPr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F24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Место работы, должность</w:t>
            </w:r>
          </w:p>
        </w:tc>
        <w:tc>
          <w:tcPr>
            <w:tcW w:w="4994" w:type="dxa"/>
          </w:tcPr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F2429" w:rsidRPr="00AF2429" w:rsidTr="00ED3CF2">
        <w:tc>
          <w:tcPr>
            <w:tcW w:w="5018" w:type="dxa"/>
          </w:tcPr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24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4994" w:type="dxa"/>
          </w:tcPr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F2429" w:rsidRPr="00AF2429" w:rsidTr="00ED3CF2">
        <w:tc>
          <w:tcPr>
            <w:tcW w:w="5018" w:type="dxa"/>
          </w:tcPr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F24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Номинация  </w:t>
            </w:r>
          </w:p>
        </w:tc>
        <w:tc>
          <w:tcPr>
            <w:tcW w:w="4994" w:type="dxa"/>
          </w:tcPr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F2429" w:rsidRPr="00AF2429" w:rsidTr="00ED3CF2">
        <w:tc>
          <w:tcPr>
            <w:tcW w:w="5018" w:type="dxa"/>
          </w:tcPr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F24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Название конкурсной работы   </w:t>
            </w:r>
          </w:p>
        </w:tc>
        <w:tc>
          <w:tcPr>
            <w:tcW w:w="4994" w:type="dxa"/>
          </w:tcPr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F2429" w:rsidRPr="00AF2429" w:rsidTr="00ED3CF2">
        <w:tc>
          <w:tcPr>
            <w:tcW w:w="5018" w:type="dxa"/>
          </w:tcPr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24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Контактныеданные</w:t>
            </w:r>
            <w:proofErr w:type="spellEnd"/>
            <w:r w:rsidRPr="00AF24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участника (ков)</w:t>
            </w:r>
          </w:p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F24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(Сотовый телефон, электронный адрес)</w:t>
            </w:r>
          </w:p>
        </w:tc>
        <w:tc>
          <w:tcPr>
            <w:tcW w:w="4994" w:type="dxa"/>
          </w:tcPr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AF2429" w:rsidRPr="00AF2429" w:rsidRDefault="00AF2429" w:rsidP="00AF2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AF2429" w:rsidRPr="00AF2429" w:rsidRDefault="00AF2429" w:rsidP="00AF2429">
      <w:pPr>
        <w:shd w:val="clear" w:color="auto" w:fill="FFFFFF"/>
        <w:tabs>
          <w:tab w:val="left" w:leader="underscore" w:pos="6106"/>
          <w:tab w:val="left" w:leader="underscore" w:pos="7584"/>
        </w:tabs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2429" w:rsidRPr="00AF2429" w:rsidRDefault="00AF2429" w:rsidP="00AF2429">
      <w:pPr>
        <w:shd w:val="clear" w:color="auto" w:fill="FFFFFF"/>
        <w:spacing w:after="0" w:line="269" w:lineRule="exact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pacing w:val="-13"/>
          <w:sz w:val="24"/>
          <w:szCs w:val="28"/>
        </w:rPr>
        <w:t>Приложение 3</w:t>
      </w:r>
    </w:p>
    <w:p w:rsidR="00AF2429" w:rsidRPr="00AF2429" w:rsidRDefault="00AF2429" w:rsidP="00AF2429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F242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 Положению  республиканскому конкурсу методических разработок (конспектов ОД,</w:t>
      </w:r>
    </w:p>
    <w:p w:rsidR="00AF2429" w:rsidRPr="00AF2429" w:rsidRDefault="00AF2429" w:rsidP="00AF2429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F242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сценариев), по обучению и воспитанию на родном (татарском) языке, посвященный</w:t>
      </w:r>
    </w:p>
    <w:p w:rsidR="00AF2429" w:rsidRPr="00AF2429" w:rsidRDefault="00AF2429" w:rsidP="00AF2429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F242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Году национальных культур и традиции</w:t>
      </w:r>
    </w:p>
    <w:p w:rsidR="00AF2429" w:rsidRPr="00AF2429" w:rsidRDefault="00AF2429" w:rsidP="00AF2429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4"/>
          <w:szCs w:val="28"/>
          <w:lang w:val="tt-RU"/>
        </w:rPr>
      </w:pPr>
      <w:r>
        <w:rPr>
          <w:rFonts w:ascii="Times New Roman" w:eastAsia="Calibri" w:hAnsi="Times New Roman" w:cs="Times New Roman"/>
          <w:bCs/>
          <w:i/>
          <w:color w:val="000000"/>
          <w:sz w:val="24"/>
          <w:szCs w:val="28"/>
          <w:lang w:val="tt-RU"/>
        </w:rPr>
        <w:t>Оформление конспекта ОД</w:t>
      </w:r>
    </w:p>
    <w:tbl>
      <w:tblPr>
        <w:tblStyle w:val="a4"/>
        <w:tblW w:w="0" w:type="auto"/>
        <w:tblInd w:w="-34" w:type="dxa"/>
        <w:tblLook w:val="04A0"/>
      </w:tblPr>
      <w:tblGrid>
        <w:gridCol w:w="4537"/>
        <w:gridCol w:w="5528"/>
      </w:tblGrid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00.00.0000 года.</w:t>
            </w: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 ДС № 00, г. ……….</w:t>
            </w: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ОД (тема)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«……………..»</w:t>
            </w: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«……….» </w:t>
            </w: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Основная образовательная область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Интегрированные образовательные </w:t>
            </w:r>
          </w:p>
          <w:p w:rsidR="00AF2429" w:rsidRDefault="00AF2429" w:rsidP="00ED3CF2">
            <w:pPr>
              <w:ind w:right="60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ситуация с элементами игры и экспериментирования</w:t>
            </w: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2429" w:rsidRDefault="00AF2429" w:rsidP="00ED3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Воспитательные 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 ………..</w:t>
            </w: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Развивающие 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Стимулировать ……..  Обогащать речь детей словами, обозначающими признаки предметов</w:t>
            </w: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Образовательные 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Формировать…. Развивать ……  Упражнять ……..</w:t>
            </w: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Предполагаемый результат: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…………..  </w:t>
            </w: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Индивидуальная работа: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………….</w:t>
            </w: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Словарная работа: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………….</w:t>
            </w: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УМК: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Средняя, старшая, подготовительная к школе группа (объем словарного запаса по УМК)</w:t>
            </w: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Предварительная работа: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2429" w:rsidRDefault="00AF2429" w:rsidP="00ED3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Методические приёмы: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2429" w:rsidRDefault="00AF2429" w:rsidP="00ED3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2429" w:rsidRDefault="00AF2429" w:rsidP="00ED3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429" w:rsidTr="00ED3CF2">
        <w:tc>
          <w:tcPr>
            <w:tcW w:w="100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Ход образовательной деятельности</w:t>
            </w:r>
          </w:p>
        </w:tc>
      </w:tr>
      <w:tr w:rsidR="00AF2429" w:rsidTr="00ED3CF2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Воспитатель: -</w:t>
            </w:r>
          </w:p>
          <w:p w:rsidR="00AF2429" w:rsidRDefault="00AF2429" w:rsidP="00ED3C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Дети: - (ответы детей)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2429" w:rsidRDefault="00AF2429" w:rsidP="00ED3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2429" w:rsidRPr="00170DA4" w:rsidRDefault="00AF2429" w:rsidP="00740DC3">
      <w:pPr>
        <w:tabs>
          <w:tab w:val="left" w:pos="522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AF2429" w:rsidRPr="00170DA4" w:rsidSect="00477E7F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84A102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EE0"/>
    <w:rsid w:val="00001587"/>
    <w:rsid w:val="00170DA4"/>
    <w:rsid w:val="0019666E"/>
    <w:rsid w:val="0023665F"/>
    <w:rsid w:val="00282AD8"/>
    <w:rsid w:val="00390969"/>
    <w:rsid w:val="003B0F82"/>
    <w:rsid w:val="003E6061"/>
    <w:rsid w:val="00435452"/>
    <w:rsid w:val="00477E7F"/>
    <w:rsid w:val="004A65F0"/>
    <w:rsid w:val="004C7415"/>
    <w:rsid w:val="0052671F"/>
    <w:rsid w:val="00584ED4"/>
    <w:rsid w:val="0060161A"/>
    <w:rsid w:val="00624D85"/>
    <w:rsid w:val="00665A07"/>
    <w:rsid w:val="006D2245"/>
    <w:rsid w:val="00740DC3"/>
    <w:rsid w:val="007B4B39"/>
    <w:rsid w:val="00815ED9"/>
    <w:rsid w:val="008B02B4"/>
    <w:rsid w:val="00932FB4"/>
    <w:rsid w:val="00A85327"/>
    <w:rsid w:val="00AC0030"/>
    <w:rsid w:val="00AF2429"/>
    <w:rsid w:val="00C52AA0"/>
    <w:rsid w:val="00C9100F"/>
    <w:rsid w:val="00E00EE0"/>
    <w:rsid w:val="00EB3DCA"/>
    <w:rsid w:val="00EB62FE"/>
    <w:rsid w:val="00F26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666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F2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.teremok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h.teremok2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8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2023-02-13T12:05:00Z</dcterms:created>
  <dcterms:modified xsi:type="dcterms:W3CDTF">2023-02-17T06:18:00Z</dcterms:modified>
</cp:coreProperties>
</file>