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77AF" w:rsidRDefault="0056187E" w:rsidP="0056187E">
      <w:pPr>
        <w:jc w:val="center"/>
        <w:rPr>
          <w:rFonts w:ascii="Cambria" w:hAnsi="Cambria" w:cs="Cambria"/>
          <w:b/>
          <w:sz w:val="24"/>
          <w:szCs w:val="24"/>
        </w:rPr>
      </w:pPr>
      <w:r w:rsidRPr="0056187E">
        <w:rPr>
          <w:rFonts w:ascii="Cambria" w:hAnsi="Cambria" w:cs="Cambria"/>
          <w:b/>
          <w:sz w:val="24"/>
          <w:szCs w:val="24"/>
        </w:rPr>
        <w:t>СОЛЯНАЯ</w:t>
      </w:r>
      <w:r w:rsidRPr="0056187E">
        <w:rPr>
          <w:rFonts w:ascii="Algerian" w:hAnsi="Algerian"/>
          <w:b/>
          <w:sz w:val="24"/>
          <w:szCs w:val="24"/>
        </w:rPr>
        <w:t xml:space="preserve"> </w:t>
      </w:r>
      <w:r w:rsidRPr="0056187E">
        <w:rPr>
          <w:rFonts w:ascii="Cambria" w:hAnsi="Cambria" w:cs="Cambria"/>
          <w:b/>
          <w:sz w:val="24"/>
          <w:szCs w:val="24"/>
        </w:rPr>
        <w:t>ПЕЩЕРА</w:t>
      </w:r>
      <w:r w:rsidRPr="0056187E">
        <w:rPr>
          <w:rFonts w:ascii="Algerian" w:hAnsi="Algerian"/>
          <w:b/>
          <w:sz w:val="24"/>
          <w:szCs w:val="24"/>
        </w:rPr>
        <w:t xml:space="preserve"> </w:t>
      </w:r>
      <w:r w:rsidRPr="0056187E">
        <w:rPr>
          <w:rFonts w:ascii="Cambria" w:hAnsi="Cambria" w:cs="Cambria"/>
          <w:b/>
          <w:sz w:val="24"/>
          <w:szCs w:val="24"/>
        </w:rPr>
        <w:t>В</w:t>
      </w:r>
      <w:r w:rsidRPr="0056187E">
        <w:rPr>
          <w:rFonts w:ascii="Algerian" w:hAnsi="Algerian"/>
          <w:b/>
          <w:sz w:val="24"/>
          <w:szCs w:val="24"/>
        </w:rPr>
        <w:t xml:space="preserve"> </w:t>
      </w:r>
      <w:r w:rsidRPr="0056187E">
        <w:rPr>
          <w:rFonts w:ascii="Cambria" w:hAnsi="Cambria" w:cs="Cambria"/>
          <w:b/>
          <w:sz w:val="24"/>
          <w:szCs w:val="24"/>
        </w:rPr>
        <w:t>ДЕТСКОМ</w:t>
      </w:r>
      <w:r w:rsidRPr="0056187E">
        <w:rPr>
          <w:rFonts w:ascii="Algerian" w:hAnsi="Algerian"/>
          <w:b/>
          <w:sz w:val="24"/>
          <w:szCs w:val="24"/>
        </w:rPr>
        <w:t xml:space="preserve"> </w:t>
      </w:r>
      <w:r w:rsidRPr="0056187E">
        <w:rPr>
          <w:rFonts w:ascii="Cambria" w:hAnsi="Cambria" w:cs="Cambria"/>
          <w:b/>
          <w:sz w:val="24"/>
          <w:szCs w:val="24"/>
        </w:rPr>
        <w:t>САДУ</w:t>
      </w:r>
    </w:p>
    <w:p w:rsidR="0056187E" w:rsidRPr="0056187E" w:rsidRDefault="0056187E" w:rsidP="0056187E">
      <w:pPr>
        <w:jc w:val="both"/>
        <w:rPr>
          <w:rFonts w:ascii="Algerian" w:hAnsi="Algerian"/>
          <w:b/>
          <w:sz w:val="24"/>
          <w:szCs w:val="24"/>
        </w:rPr>
      </w:pPr>
      <w:r>
        <w:rPr>
          <w:rFonts w:ascii="Cambria" w:hAnsi="Cambria" w:cs="Cambria"/>
          <w:b/>
          <w:sz w:val="24"/>
          <w:szCs w:val="24"/>
        </w:rPr>
        <w:t xml:space="preserve">Консультант: Хасанова </w:t>
      </w:r>
      <w:proofErr w:type="spellStart"/>
      <w:r>
        <w:rPr>
          <w:rFonts w:ascii="Cambria" w:hAnsi="Cambria" w:cs="Cambria"/>
          <w:b/>
          <w:sz w:val="24"/>
          <w:szCs w:val="24"/>
        </w:rPr>
        <w:t>Лейля</w:t>
      </w:r>
      <w:proofErr w:type="spellEnd"/>
      <w:r>
        <w:rPr>
          <w:rFonts w:ascii="Cambria" w:hAnsi="Cambria" w:cs="Cambria"/>
          <w:b/>
          <w:sz w:val="24"/>
          <w:szCs w:val="24"/>
        </w:rPr>
        <w:t xml:space="preserve"> </w:t>
      </w:r>
      <w:proofErr w:type="spellStart"/>
      <w:r>
        <w:rPr>
          <w:rFonts w:ascii="Cambria" w:hAnsi="Cambria" w:cs="Cambria"/>
          <w:b/>
          <w:sz w:val="24"/>
          <w:szCs w:val="24"/>
        </w:rPr>
        <w:t>Саетшевна</w:t>
      </w:r>
      <w:proofErr w:type="spellEnd"/>
      <w:r>
        <w:rPr>
          <w:rFonts w:ascii="Cambria" w:hAnsi="Cambria" w:cs="Cambria"/>
          <w:b/>
          <w:sz w:val="24"/>
          <w:szCs w:val="24"/>
        </w:rPr>
        <w:t>, медицинская сестра первой квалификационной категории</w:t>
      </w:r>
    </w:p>
    <w:p w:rsidR="0056187E" w:rsidRPr="0056187E" w:rsidRDefault="0056187E" w:rsidP="0056187E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Algerian" w:eastAsia="Times New Roman" w:hAnsi="Algerian" w:cs="Arial"/>
          <w:bCs/>
          <w:i/>
          <w:color w:val="494949"/>
          <w:sz w:val="28"/>
          <w:szCs w:val="28"/>
          <w:lang w:eastAsia="ru-RU"/>
        </w:rPr>
      </w:pPr>
      <w:r w:rsidRPr="0056187E">
        <w:rPr>
          <w:rFonts w:ascii="Cambria" w:eastAsia="Times New Roman" w:hAnsi="Cambria" w:cs="Cambria"/>
          <w:bCs/>
          <w:i/>
          <w:color w:val="494949"/>
          <w:sz w:val="28"/>
          <w:szCs w:val="28"/>
          <w:lang w:eastAsia="ru-RU"/>
        </w:rPr>
        <w:t>Суть</w:t>
      </w:r>
      <w:r w:rsidRPr="0056187E">
        <w:rPr>
          <w:rFonts w:ascii="Algerian" w:eastAsia="Times New Roman" w:hAnsi="Algerian" w:cs="Arial"/>
          <w:bCs/>
          <w:i/>
          <w:color w:val="494949"/>
          <w:sz w:val="28"/>
          <w:szCs w:val="28"/>
          <w:lang w:eastAsia="ru-RU"/>
        </w:rPr>
        <w:t xml:space="preserve"> </w:t>
      </w:r>
      <w:proofErr w:type="spellStart"/>
      <w:r w:rsidRPr="0056187E">
        <w:rPr>
          <w:rFonts w:ascii="Cambria" w:eastAsia="Times New Roman" w:hAnsi="Cambria" w:cs="Cambria"/>
          <w:bCs/>
          <w:i/>
          <w:color w:val="494949"/>
          <w:sz w:val="28"/>
          <w:szCs w:val="28"/>
          <w:lang w:eastAsia="ru-RU"/>
        </w:rPr>
        <w:t>галотерапии</w:t>
      </w:r>
      <w:proofErr w:type="spellEnd"/>
    </w:p>
    <w:p w:rsidR="0056187E" w:rsidRPr="0056187E" w:rsidRDefault="0056187E" w:rsidP="0056187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lgerian" w:eastAsia="Times New Roman" w:hAnsi="Algerian" w:cs="Arial"/>
          <w:color w:val="494949"/>
          <w:sz w:val="32"/>
          <w:szCs w:val="32"/>
          <w:lang w:eastAsia="ru-RU"/>
        </w:rPr>
      </w:pP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>«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Лечение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солью</w:t>
      </w:r>
      <w:r w:rsidRPr="0056187E">
        <w:rPr>
          <w:rFonts w:ascii="Algerian" w:eastAsia="Times New Roman" w:hAnsi="Algerian" w:cs="Algerian"/>
          <w:color w:val="494949"/>
          <w:sz w:val="32"/>
          <w:szCs w:val="32"/>
          <w:lang w:eastAsia="ru-RU"/>
        </w:rPr>
        <w:t>»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-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именно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так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переводится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с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греческого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термин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Algerian" w:eastAsia="Times New Roman" w:hAnsi="Algerian" w:cs="Algerian"/>
          <w:color w:val="494949"/>
          <w:sz w:val="32"/>
          <w:szCs w:val="32"/>
          <w:lang w:eastAsia="ru-RU"/>
        </w:rPr>
        <w:t>«</w:t>
      </w:r>
      <w:proofErr w:type="spellStart"/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галотерапия</w:t>
      </w:r>
      <w:proofErr w:type="spellEnd"/>
      <w:r w:rsidRPr="0056187E">
        <w:rPr>
          <w:rFonts w:ascii="Algerian" w:eastAsia="Times New Roman" w:hAnsi="Algerian" w:cs="Algerian"/>
          <w:color w:val="494949"/>
          <w:sz w:val="32"/>
          <w:szCs w:val="32"/>
          <w:lang w:eastAsia="ru-RU"/>
        </w:rPr>
        <w:t>»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.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Под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ним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подразумевают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сеанс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пребывания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в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специальном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помещении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,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воздух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которого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насыщен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частичками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соли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.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Их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размер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очень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мал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: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всего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1-5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микрон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.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Это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позволяет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частицам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создавать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уникальный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микроклимат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и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глубоко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проникать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в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органы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дыхания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,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оказывая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антибактериальный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эффект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.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Помещение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,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где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проходит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proofErr w:type="spellStart"/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галотерапия</w:t>
      </w:r>
      <w:proofErr w:type="spellEnd"/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,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настолько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сильно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пропитано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солью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,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что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она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явно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ощущается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вкусовыми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рецепторами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: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для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этого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достаточно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вытянуть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губы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трубочкой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и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потянуть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на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себя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воздух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>.</w:t>
      </w:r>
    </w:p>
    <w:p w:rsidR="0056187E" w:rsidRPr="0056187E" w:rsidRDefault="0056187E" w:rsidP="0056187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lgerian" w:hAnsi="Algerian" w:cs="Arial"/>
          <w:color w:val="494949"/>
          <w:sz w:val="32"/>
          <w:szCs w:val="32"/>
          <w:shd w:val="clear" w:color="auto" w:fill="FFFFFF"/>
        </w:rPr>
      </w:pPr>
      <w:r w:rsidRPr="0056187E">
        <w:rPr>
          <w:rFonts w:ascii="Cambria" w:hAnsi="Cambria" w:cs="Cambria"/>
          <w:color w:val="494949"/>
          <w:sz w:val="32"/>
          <w:szCs w:val="32"/>
          <w:shd w:val="clear" w:color="auto" w:fill="FFFFFF"/>
        </w:rPr>
        <w:t>Искусственно</w:t>
      </w:r>
      <w:r w:rsidRPr="0056187E">
        <w:rPr>
          <w:rFonts w:ascii="Algerian" w:hAnsi="Algerian" w:cs="Arial"/>
          <w:color w:val="494949"/>
          <w:sz w:val="32"/>
          <w:szCs w:val="32"/>
          <w:shd w:val="clear" w:color="auto" w:fill="FFFFFF"/>
        </w:rPr>
        <w:t xml:space="preserve"> </w:t>
      </w:r>
      <w:r w:rsidRPr="0056187E">
        <w:rPr>
          <w:rFonts w:ascii="Cambria" w:hAnsi="Cambria" w:cs="Cambria"/>
          <w:color w:val="494949"/>
          <w:sz w:val="32"/>
          <w:szCs w:val="32"/>
          <w:shd w:val="clear" w:color="auto" w:fill="FFFFFF"/>
        </w:rPr>
        <w:t>воссозданный</w:t>
      </w:r>
      <w:r w:rsidRPr="0056187E">
        <w:rPr>
          <w:rFonts w:ascii="Algerian" w:hAnsi="Algerian" w:cs="Arial"/>
          <w:color w:val="494949"/>
          <w:sz w:val="32"/>
          <w:szCs w:val="32"/>
          <w:shd w:val="clear" w:color="auto" w:fill="FFFFFF"/>
        </w:rPr>
        <w:t xml:space="preserve"> </w:t>
      </w:r>
      <w:r w:rsidRPr="0056187E">
        <w:rPr>
          <w:rFonts w:ascii="Cambria" w:hAnsi="Cambria" w:cs="Cambria"/>
          <w:color w:val="494949"/>
          <w:sz w:val="32"/>
          <w:szCs w:val="32"/>
          <w:shd w:val="clear" w:color="auto" w:fill="FFFFFF"/>
        </w:rPr>
        <w:t>микроклимат</w:t>
      </w:r>
      <w:r w:rsidRPr="0056187E">
        <w:rPr>
          <w:rFonts w:ascii="Algerian" w:hAnsi="Algerian" w:cs="Arial"/>
          <w:color w:val="494949"/>
          <w:sz w:val="32"/>
          <w:szCs w:val="32"/>
          <w:shd w:val="clear" w:color="auto" w:fill="FFFFFF"/>
        </w:rPr>
        <w:t xml:space="preserve"> </w:t>
      </w:r>
      <w:r w:rsidRPr="0056187E">
        <w:rPr>
          <w:rFonts w:ascii="Cambria" w:hAnsi="Cambria" w:cs="Cambria"/>
          <w:color w:val="494949"/>
          <w:sz w:val="32"/>
          <w:szCs w:val="32"/>
          <w:shd w:val="clear" w:color="auto" w:fill="FFFFFF"/>
        </w:rPr>
        <w:t>максимально</w:t>
      </w:r>
      <w:r w:rsidRPr="0056187E">
        <w:rPr>
          <w:rFonts w:ascii="Algerian" w:hAnsi="Algerian" w:cs="Arial"/>
          <w:color w:val="494949"/>
          <w:sz w:val="32"/>
          <w:szCs w:val="32"/>
          <w:shd w:val="clear" w:color="auto" w:fill="FFFFFF"/>
        </w:rPr>
        <w:t xml:space="preserve"> </w:t>
      </w:r>
      <w:r w:rsidRPr="0056187E">
        <w:rPr>
          <w:rFonts w:ascii="Cambria" w:hAnsi="Cambria" w:cs="Cambria"/>
          <w:color w:val="494949"/>
          <w:sz w:val="32"/>
          <w:szCs w:val="32"/>
          <w:shd w:val="clear" w:color="auto" w:fill="FFFFFF"/>
        </w:rPr>
        <w:t>приближен</w:t>
      </w:r>
      <w:r w:rsidRPr="0056187E">
        <w:rPr>
          <w:rFonts w:ascii="Algerian" w:hAnsi="Algerian" w:cs="Arial"/>
          <w:color w:val="494949"/>
          <w:sz w:val="32"/>
          <w:szCs w:val="32"/>
          <w:shd w:val="clear" w:color="auto" w:fill="FFFFFF"/>
        </w:rPr>
        <w:t xml:space="preserve"> </w:t>
      </w:r>
      <w:r w:rsidRPr="0056187E">
        <w:rPr>
          <w:rFonts w:ascii="Cambria" w:hAnsi="Cambria" w:cs="Cambria"/>
          <w:color w:val="494949"/>
          <w:sz w:val="32"/>
          <w:szCs w:val="32"/>
          <w:shd w:val="clear" w:color="auto" w:fill="FFFFFF"/>
        </w:rPr>
        <w:t>к</w:t>
      </w:r>
      <w:r w:rsidRPr="0056187E">
        <w:rPr>
          <w:rFonts w:ascii="Algerian" w:hAnsi="Algerian" w:cs="Arial"/>
          <w:color w:val="494949"/>
          <w:sz w:val="32"/>
          <w:szCs w:val="32"/>
          <w:shd w:val="clear" w:color="auto" w:fill="FFFFFF"/>
        </w:rPr>
        <w:t xml:space="preserve"> </w:t>
      </w:r>
      <w:r w:rsidRPr="0056187E">
        <w:rPr>
          <w:rFonts w:ascii="Cambria" w:hAnsi="Cambria" w:cs="Cambria"/>
          <w:color w:val="494949"/>
          <w:sz w:val="32"/>
          <w:szCs w:val="32"/>
          <w:shd w:val="clear" w:color="auto" w:fill="FFFFFF"/>
        </w:rPr>
        <w:t>воздуху</w:t>
      </w:r>
      <w:r w:rsidRPr="0056187E">
        <w:rPr>
          <w:rFonts w:ascii="Algerian" w:hAnsi="Algerian" w:cs="Arial"/>
          <w:color w:val="494949"/>
          <w:sz w:val="32"/>
          <w:szCs w:val="32"/>
          <w:shd w:val="clear" w:color="auto" w:fill="FFFFFF"/>
        </w:rPr>
        <w:t xml:space="preserve"> </w:t>
      </w:r>
      <w:r w:rsidRPr="0056187E">
        <w:rPr>
          <w:rFonts w:ascii="Cambria" w:hAnsi="Cambria" w:cs="Cambria"/>
          <w:color w:val="494949"/>
          <w:sz w:val="32"/>
          <w:szCs w:val="32"/>
          <w:shd w:val="clear" w:color="auto" w:fill="FFFFFF"/>
        </w:rPr>
        <w:t>природных</w:t>
      </w:r>
      <w:r w:rsidRPr="0056187E">
        <w:rPr>
          <w:rFonts w:ascii="Algerian" w:hAnsi="Algerian" w:cs="Arial"/>
          <w:color w:val="494949"/>
          <w:sz w:val="32"/>
          <w:szCs w:val="32"/>
          <w:shd w:val="clear" w:color="auto" w:fill="FFFFFF"/>
        </w:rPr>
        <w:t xml:space="preserve"> </w:t>
      </w:r>
      <w:r w:rsidRPr="0056187E">
        <w:rPr>
          <w:rFonts w:ascii="Cambria" w:hAnsi="Cambria" w:cs="Cambria"/>
          <w:color w:val="494949"/>
          <w:sz w:val="32"/>
          <w:szCs w:val="32"/>
          <w:shd w:val="clear" w:color="auto" w:fill="FFFFFF"/>
        </w:rPr>
        <w:t>соляных</w:t>
      </w:r>
      <w:r w:rsidRPr="0056187E">
        <w:rPr>
          <w:rFonts w:ascii="Algerian" w:hAnsi="Algerian" w:cs="Arial"/>
          <w:color w:val="494949"/>
          <w:sz w:val="32"/>
          <w:szCs w:val="32"/>
          <w:shd w:val="clear" w:color="auto" w:fill="FFFFFF"/>
        </w:rPr>
        <w:t xml:space="preserve"> </w:t>
      </w:r>
      <w:r w:rsidRPr="0056187E">
        <w:rPr>
          <w:rFonts w:ascii="Cambria" w:hAnsi="Cambria" w:cs="Cambria"/>
          <w:color w:val="494949"/>
          <w:sz w:val="32"/>
          <w:szCs w:val="32"/>
          <w:shd w:val="clear" w:color="auto" w:fill="FFFFFF"/>
        </w:rPr>
        <w:t>пещер</w:t>
      </w:r>
      <w:r w:rsidRPr="0056187E">
        <w:rPr>
          <w:rFonts w:ascii="Algerian" w:hAnsi="Algerian" w:cs="Arial"/>
          <w:color w:val="494949"/>
          <w:sz w:val="32"/>
          <w:szCs w:val="32"/>
          <w:shd w:val="clear" w:color="auto" w:fill="FFFFFF"/>
        </w:rPr>
        <w:t xml:space="preserve">, </w:t>
      </w:r>
      <w:r w:rsidRPr="0056187E">
        <w:rPr>
          <w:rFonts w:ascii="Cambria" w:hAnsi="Cambria" w:cs="Cambria"/>
          <w:color w:val="494949"/>
          <w:sz w:val="32"/>
          <w:szCs w:val="32"/>
          <w:shd w:val="clear" w:color="auto" w:fill="FFFFFF"/>
        </w:rPr>
        <w:t>которые</w:t>
      </w:r>
      <w:r w:rsidRPr="0056187E">
        <w:rPr>
          <w:rFonts w:ascii="Algerian" w:hAnsi="Algerian" w:cs="Arial"/>
          <w:color w:val="494949"/>
          <w:sz w:val="32"/>
          <w:szCs w:val="32"/>
          <w:shd w:val="clear" w:color="auto" w:fill="FFFFFF"/>
        </w:rPr>
        <w:t xml:space="preserve"> </w:t>
      </w:r>
      <w:r w:rsidRPr="0056187E">
        <w:rPr>
          <w:rFonts w:ascii="Cambria" w:hAnsi="Cambria" w:cs="Cambria"/>
          <w:color w:val="494949"/>
          <w:sz w:val="32"/>
          <w:szCs w:val="32"/>
          <w:shd w:val="clear" w:color="auto" w:fill="FFFFFF"/>
        </w:rPr>
        <w:t>находятся</w:t>
      </w:r>
      <w:r w:rsidRPr="0056187E">
        <w:rPr>
          <w:rFonts w:ascii="Algerian" w:hAnsi="Algerian" w:cs="Arial"/>
          <w:color w:val="494949"/>
          <w:sz w:val="32"/>
          <w:szCs w:val="32"/>
          <w:shd w:val="clear" w:color="auto" w:fill="FFFFFF"/>
        </w:rPr>
        <w:t xml:space="preserve"> </w:t>
      </w:r>
      <w:r w:rsidRPr="0056187E">
        <w:rPr>
          <w:rFonts w:ascii="Cambria" w:hAnsi="Cambria" w:cs="Cambria"/>
          <w:color w:val="494949"/>
          <w:sz w:val="32"/>
          <w:szCs w:val="32"/>
          <w:shd w:val="clear" w:color="auto" w:fill="FFFFFF"/>
        </w:rPr>
        <w:t>под</w:t>
      </w:r>
      <w:r w:rsidRPr="0056187E">
        <w:rPr>
          <w:rFonts w:ascii="Algerian" w:hAnsi="Algerian" w:cs="Arial"/>
          <w:color w:val="494949"/>
          <w:sz w:val="32"/>
          <w:szCs w:val="32"/>
          <w:shd w:val="clear" w:color="auto" w:fill="FFFFFF"/>
        </w:rPr>
        <w:t xml:space="preserve"> </w:t>
      </w:r>
      <w:r w:rsidRPr="0056187E">
        <w:rPr>
          <w:rFonts w:ascii="Cambria" w:hAnsi="Cambria" w:cs="Cambria"/>
          <w:color w:val="494949"/>
          <w:sz w:val="32"/>
          <w:szCs w:val="32"/>
          <w:shd w:val="clear" w:color="auto" w:fill="FFFFFF"/>
        </w:rPr>
        <w:t>землей</w:t>
      </w:r>
      <w:r w:rsidRPr="0056187E">
        <w:rPr>
          <w:rFonts w:ascii="Algerian" w:hAnsi="Algerian" w:cs="Arial"/>
          <w:color w:val="494949"/>
          <w:sz w:val="32"/>
          <w:szCs w:val="32"/>
          <w:shd w:val="clear" w:color="auto" w:fill="FFFFFF"/>
        </w:rPr>
        <w:t xml:space="preserve">. </w:t>
      </w:r>
      <w:r w:rsidRPr="0056187E">
        <w:rPr>
          <w:rFonts w:ascii="Cambria" w:hAnsi="Cambria" w:cs="Cambria"/>
          <w:color w:val="494949"/>
          <w:sz w:val="32"/>
          <w:szCs w:val="32"/>
          <w:shd w:val="clear" w:color="auto" w:fill="FFFFFF"/>
        </w:rPr>
        <w:t>Для</w:t>
      </w:r>
      <w:r w:rsidRPr="0056187E">
        <w:rPr>
          <w:rFonts w:ascii="Algerian" w:hAnsi="Algerian" w:cs="Arial"/>
          <w:color w:val="494949"/>
          <w:sz w:val="32"/>
          <w:szCs w:val="32"/>
          <w:shd w:val="clear" w:color="auto" w:fill="FFFFFF"/>
        </w:rPr>
        <w:t xml:space="preserve"> </w:t>
      </w:r>
      <w:r w:rsidRPr="0056187E">
        <w:rPr>
          <w:rFonts w:ascii="Cambria" w:hAnsi="Cambria" w:cs="Cambria"/>
          <w:color w:val="494949"/>
          <w:sz w:val="32"/>
          <w:szCs w:val="32"/>
          <w:shd w:val="clear" w:color="auto" w:fill="FFFFFF"/>
        </w:rPr>
        <w:t>этого</w:t>
      </w:r>
      <w:r w:rsidRPr="0056187E">
        <w:rPr>
          <w:rFonts w:ascii="Algerian" w:hAnsi="Algerian" w:cs="Arial"/>
          <w:color w:val="494949"/>
          <w:sz w:val="32"/>
          <w:szCs w:val="32"/>
          <w:shd w:val="clear" w:color="auto" w:fill="FFFFFF"/>
        </w:rPr>
        <w:t xml:space="preserve"> </w:t>
      </w:r>
      <w:r w:rsidRPr="0056187E">
        <w:rPr>
          <w:rFonts w:ascii="Cambria" w:hAnsi="Cambria" w:cs="Cambria"/>
          <w:color w:val="494949"/>
          <w:sz w:val="32"/>
          <w:szCs w:val="32"/>
          <w:shd w:val="clear" w:color="auto" w:fill="FFFFFF"/>
        </w:rPr>
        <w:t>пол</w:t>
      </w:r>
      <w:r w:rsidRPr="0056187E">
        <w:rPr>
          <w:rFonts w:ascii="Algerian" w:hAnsi="Algerian" w:cs="Arial"/>
          <w:color w:val="494949"/>
          <w:sz w:val="32"/>
          <w:szCs w:val="32"/>
          <w:shd w:val="clear" w:color="auto" w:fill="FFFFFF"/>
        </w:rPr>
        <w:t xml:space="preserve">, </w:t>
      </w:r>
      <w:r w:rsidRPr="0056187E">
        <w:rPr>
          <w:rFonts w:ascii="Cambria" w:hAnsi="Cambria" w:cs="Cambria"/>
          <w:color w:val="494949"/>
          <w:sz w:val="32"/>
          <w:szCs w:val="32"/>
          <w:shd w:val="clear" w:color="auto" w:fill="FFFFFF"/>
        </w:rPr>
        <w:t>стены</w:t>
      </w:r>
      <w:r w:rsidRPr="0056187E">
        <w:rPr>
          <w:rFonts w:ascii="Algerian" w:hAnsi="Algerian" w:cs="Arial"/>
          <w:color w:val="494949"/>
          <w:sz w:val="32"/>
          <w:szCs w:val="32"/>
          <w:shd w:val="clear" w:color="auto" w:fill="FFFFFF"/>
        </w:rPr>
        <w:t xml:space="preserve"> </w:t>
      </w:r>
      <w:r w:rsidRPr="0056187E">
        <w:rPr>
          <w:rFonts w:ascii="Cambria" w:hAnsi="Cambria" w:cs="Cambria"/>
          <w:color w:val="494949"/>
          <w:sz w:val="32"/>
          <w:szCs w:val="32"/>
          <w:shd w:val="clear" w:color="auto" w:fill="FFFFFF"/>
        </w:rPr>
        <w:t>и</w:t>
      </w:r>
      <w:r w:rsidRPr="0056187E">
        <w:rPr>
          <w:rFonts w:ascii="Algerian" w:hAnsi="Algerian" w:cs="Arial"/>
          <w:color w:val="494949"/>
          <w:sz w:val="32"/>
          <w:szCs w:val="32"/>
          <w:shd w:val="clear" w:color="auto" w:fill="FFFFFF"/>
        </w:rPr>
        <w:t xml:space="preserve"> </w:t>
      </w:r>
      <w:r w:rsidRPr="0056187E">
        <w:rPr>
          <w:rFonts w:ascii="Cambria" w:hAnsi="Cambria" w:cs="Cambria"/>
          <w:color w:val="494949"/>
          <w:sz w:val="32"/>
          <w:szCs w:val="32"/>
          <w:shd w:val="clear" w:color="auto" w:fill="FFFFFF"/>
        </w:rPr>
        <w:t>потолок</w:t>
      </w:r>
      <w:r w:rsidRPr="0056187E">
        <w:rPr>
          <w:rFonts w:ascii="Algerian" w:hAnsi="Algerian" w:cs="Arial"/>
          <w:color w:val="494949"/>
          <w:sz w:val="32"/>
          <w:szCs w:val="32"/>
          <w:shd w:val="clear" w:color="auto" w:fill="FFFFFF"/>
        </w:rPr>
        <w:t xml:space="preserve"> </w:t>
      </w:r>
      <w:r w:rsidRPr="0056187E">
        <w:rPr>
          <w:rFonts w:ascii="Cambria" w:hAnsi="Cambria" w:cs="Cambria"/>
          <w:color w:val="494949"/>
          <w:sz w:val="32"/>
          <w:szCs w:val="32"/>
          <w:shd w:val="clear" w:color="auto" w:fill="FFFFFF"/>
        </w:rPr>
        <w:t>в</w:t>
      </w:r>
      <w:r w:rsidRPr="0056187E">
        <w:rPr>
          <w:rFonts w:ascii="Algerian" w:hAnsi="Algerian" w:cs="Arial"/>
          <w:color w:val="494949"/>
          <w:sz w:val="32"/>
          <w:szCs w:val="32"/>
          <w:shd w:val="clear" w:color="auto" w:fill="FFFFFF"/>
        </w:rPr>
        <w:t xml:space="preserve"> </w:t>
      </w:r>
      <w:r w:rsidRPr="0056187E">
        <w:rPr>
          <w:rFonts w:ascii="Cambria" w:hAnsi="Cambria" w:cs="Cambria"/>
          <w:color w:val="494949"/>
          <w:sz w:val="32"/>
          <w:szCs w:val="32"/>
          <w:shd w:val="clear" w:color="auto" w:fill="FFFFFF"/>
        </w:rPr>
        <w:t>таких</w:t>
      </w:r>
      <w:r w:rsidRPr="0056187E">
        <w:rPr>
          <w:rFonts w:ascii="Algerian" w:hAnsi="Algerian" w:cs="Arial"/>
          <w:color w:val="494949"/>
          <w:sz w:val="32"/>
          <w:szCs w:val="32"/>
          <w:shd w:val="clear" w:color="auto" w:fill="FFFFFF"/>
        </w:rPr>
        <w:t xml:space="preserve"> </w:t>
      </w:r>
      <w:r w:rsidRPr="0056187E">
        <w:rPr>
          <w:rFonts w:ascii="Cambria" w:hAnsi="Cambria" w:cs="Cambria"/>
          <w:color w:val="494949"/>
          <w:sz w:val="32"/>
          <w:szCs w:val="32"/>
          <w:shd w:val="clear" w:color="auto" w:fill="FFFFFF"/>
        </w:rPr>
        <w:t>комнатах</w:t>
      </w:r>
      <w:r w:rsidRPr="0056187E">
        <w:rPr>
          <w:rFonts w:ascii="Algerian" w:hAnsi="Algerian" w:cs="Arial"/>
          <w:color w:val="494949"/>
          <w:sz w:val="32"/>
          <w:szCs w:val="32"/>
          <w:shd w:val="clear" w:color="auto" w:fill="FFFFFF"/>
        </w:rPr>
        <w:t xml:space="preserve"> </w:t>
      </w:r>
      <w:r w:rsidRPr="0056187E">
        <w:rPr>
          <w:rFonts w:ascii="Cambria" w:hAnsi="Cambria" w:cs="Cambria"/>
          <w:color w:val="494949"/>
          <w:sz w:val="32"/>
          <w:szCs w:val="32"/>
          <w:shd w:val="clear" w:color="auto" w:fill="FFFFFF"/>
        </w:rPr>
        <w:t>выложены</w:t>
      </w:r>
      <w:r w:rsidRPr="0056187E">
        <w:rPr>
          <w:rFonts w:ascii="Algerian" w:hAnsi="Algerian" w:cs="Arial"/>
          <w:color w:val="494949"/>
          <w:sz w:val="32"/>
          <w:szCs w:val="32"/>
          <w:shd w:val="clear" w:color="auto" w:fill="FFFFFF"/>
        </w:rPr>
        <w:t xml:space="preserve"> </w:t>
      </w:r>
      <w:r w:rsidRPr="0056187E">
        <w:rPr>
          <w:rFonts w:ascii="Cambria" w:hAnsi="Cambria" w:cs="Cambria"/>
          <w:color w:val="494949"/>
          <w:sz w:val="32"/>
          <w:szCs w:val="32"/>
          <w:shd w:val="clear" w:color="auto" w:fill="FFFFFF"/>
        </w:rPr>
        <w:t>специальными</w:t>
      </w:r>
      <w:r w:rsidRPr="0056187E">
        <w:rPr>
          <w:rFonts w:ascii="Algerian" w:hAnsi="Algerian" w:cs="Arial"/>
          <w:color w:val="494949"/>
          <w:sz w:val="32"/>
          <w:szCs w:val="32"/>
          <w:shd w:val="clear" w:color="auto" w:fill="FFFFFF"/>
        </w:rPr>
        <w:t xml:space="preserve"> </w:t>
      </w:r>
      <w:r w:rsidRPr="0056187E">
        <w:rPr>
          <w:rFonts w:ascii="Cambria" w:hAnsi="Cambria" w:cs="Cambria"/>
          <w:color w:val="494949"/>
          <w:sz w:val="32"/>
          <w:szCs w:val="32"/>
          <w:shd w:val="clear" w:color="auto" w:fill="FFFFFF"/>
        </w:rPr>
        <w:t>блоками</w:t>
      </w:r>
      <w:r w:rsidRPr="0056187E">
        <w:rPr>
          <w:rFonts w:ascii="Algerian" w:hAnsi="Algerian" w:cs="Arial"/>
          <w:color w:val="494949"/>
          <w:sz w:val="32"/>
          <w:szCs w:val="32"/>
          <w:shd w:val="clear" w:color="auto" w:fill="FFFFFF"/>
        </w:rPr>
        <w:t xml:space="preserve"> </w:t>
      </w:r>
      <w:r w:rsidRPr="0056187E">
        <w:rPr>
          <w:rFonts w:ascii="Cambria" w:hAnsi="Cambria" w:cs="Cambria"/>
          <w:color w:val="494949"/>
          <w:sz w:val="32"/>
          <w:szCs w:val="32"/>
          <w:shd w:val="clear" w:color="auto" w:fill="FFFFFF"/>
        </w:rPr>
        <w:t>или</w:t>
      </w:r>
      <w:r w:rsidRPr="0056187E">
        <w:rPr>
          <w:rFonts w:ascii="Algerian" w:hAnsi="Algerian" w:cs="Arial"/>
          <w:color w:val="494949"/>
          <w:sz w:val="32"/>
          <w:szCs w:val="32"/>
          <w:shd w:val="clear" w:color="auto" w:fill="FFFFFF"/>
        </w:rPr>
        <w:t xml:space="preserve"> </w:t>
      </w:r>
      <w:r w:rsidRPr="0056187E">
        <w:rPr>
          <w:rFonts w:ascii="Cambria" w:hAnsi="Cambria" w:cs="Cambria"/>
          <w:color w:val="494949"/>
          <w:sz w:val="32"/>
          <w:szCs w:val="32"/>
          <w:shd w:val="clear" w:color="auto" w:fill="FFFFFF"/>
        </w:rPr>
        <w:t>другими</w:t>
      </w:r>
      <w:r w:rsidRPr="0056187E">
        <w:rPr>
          <w:rFonts w:ascii="Algerian" w:hAnsi="Algerian" w:cs="Arial"/>
          <w:color w:val="494949"/>
          <w:sz w:val="32"/>
          <w:szCs w:val="32"/>
          <w:shd w:val="clear" w:color="auto" w:fill="FFFFFF"/>
        </w:rPr>
        <w:t xml:space="preserve"> </w:t>
      </w:r>
      <w:r w:rsidRPr="0056187E">
        <w:rPr>
          <w:rFonts w:ascii="Cambria" w:hAnsi="Cambria" w:cs="Cambria"/>
          <w:color w:val="494949"/>
          <w:sz w:val="32"/>
          <w:szCs w:val="32"/>
          <w:shd w:val="clear" w:color="auto" w:fill="FFFFFF"/>
        </w:rPr>
        <w:t>солесодержащими</w:t>
      </w:r>
      <w:r w:rsidRPr="0056187E">
        <w:rPr>
          <w:rFonts w:ascii="Algerian" w:hAnsi="Algerian" w:cs="Arial"/>
          <w:color w:val="494949"/>
          <w:sz w:val="32"/>
          <w:szCs w:val="32"/>
          <w:shd w:val="clear" w:color="auto" w:fill="FFFFFF"/>
        </w:rPr>
        <w:t xml:space="preserve"> </w:t>
      </w:r>
      <w:r w:rsidRPr="0056187E">
        <w:rPr>
          <w:rFonts w:ascii="Cambria" w:hAnsi="Cambria" w:cs="Cambria"/>
          <w:color w:val="494949"/>
          <w:sz w:val="32"/>
          <w:szCs w:val="32"/>
          <w:shd w:val="clear" w:color="auto" w:fill="FFFFFF"/>
        </w:rPr>
        <w:t>материалами</w:t>
      </w:r>
      <w:r w:rsidRPr="0056187E">
        <w:rPr>
          <w:rFonts w:ascii="Algerian" w:hAnsi="Algerian" w:cs="Arial"/>
          <w:color w:val="494949"/>
          <w:sz w:val="32"/>
          <w:szCs w:val="32"/>
          <w:shd w:val="clear" w:color="auto" w:fill="FFFFFF"/>
        </w:rPr>
        <w:t xml:space="preserve">. </w:t>
      </w:r>
      <w:r w:rsidRPr="0056187E">
        <w:rPr>
          <w:rFonts w:ascii="Cambria" w:hAnsi="Cambria" w:cs="Cambria"/>
          <w:color w:val="494949"/>
          <w:sz w:val="32"/>
          <w:szCs w:val="32"/>
          <w:shd w:val="clear" w:color="auto" w:fill="FFFFFF"/>
        </w:rPr>
        <w:t>Однако</w:t>
      </w:r>
      <w:r w:rsidRPr="0056187E">
        <w:rPr>
          <w:rFonts w:ascii="Algerian" w:hAnsi="Algerian" w:cs="Arial"/>
          <w:color w:val="494949"/>
          <w:sz w:val="32"/>
          <w:szCs w:val="32"/>
          <w:shd w:val="clear" w:color="auto" w:fill="FFFFFF"/>
        </w:rPr>
        <w:t xml:space="preserve"> </w:t>
      </w:r>
      <w:r w:rsidRPr="0056187E">
        <w:rPr>
          <w:rFonts w:ascii="Cambria" w:hAnsi="Cambria" w:cs="Cambria"/>
          <w:color w:val="494949"/>
          <w:sz w:val="32"/>
          <w:szCs w:val="32"/>
          <w:shd w:val="clear" w:color="auto" w:fill="FFFFFF"/>
        </w:rPr>
        <w:t>они</w:t>
      </w:r>
      <w:r w:rsidRPr="0056187E">
        <w:rPr>
          <w:rFonts w:ascii="Algerian" w:hAnsi="Algerian" w:cs="Arial"/>
          <w:color w:val="494949"/>
          <w:sz w:val="32"/>
          <w:szCs w:val="32"/>
          <w:shd w:val="clear" w:color="auto" w:fill="FFFFFF"/>
        </w:rPr>
        <w:t xml:space="preserve"> </w:t>
      </w:r>
      <w:r w:rsidRPr="0056187E">
        <w:rPr>
          <w:rFonts w:ascii="Cambria" w:hAnsi="Cambria" w:cs="Cambria"/>
          <w:color w:val="494949"/>
          <w:sz w:val="32"/>
          <w:szCs w:val="32"/>
          <w:shd w:val="clear" w:color="auto" w:fill="FFFFFF"/>
        </w:rPr>
        <w:t>имеют</w:t>
      </w:r>
      <w:r w:rsidRPr="0056187E">
        <w:rPr>
          <w:rFonts w:ascii="Algerian" w:hAnsi="Algerian" w:cs="Arial"/>
          <w:color w:val="494949"/>
          <w:sz w:val="32"/>
          <w:szCs w:val="32"/>
          <w:shd w:val="clear" w:color="auto" w:fill="FFFFFF"/>
        </w:rPr>
        <w:t xml:space="preserve"> </w:t>
      </w:r>
      <w:r w:rsidRPr="0056187E">
        <w:rPr>
          <w:rFonts w:ascii="Cambria" w:hAnsi="Cambria" w:cs="Cambria"/>
          <w:color w:val="494949"/>
          <w:sz w:val="32"/>
          <w:szCs w:val="32"/>
          <w:shd w:val="clear" w:color="auto" w:fill="FFFFFF"/>
        </w:rPr>
        <w:t>скорее</w:t>
      </w:r>
      <w:r w:rsidRPr="0056187E">
        <w:rPr>
          <w:rFonts w:ascii="Algerian" w:hAnsi="Algerian" w:cs="Arial"/>
          <w:color w:val="494949"/>
          <w:sz w:val="32"/>
          <w:szCs w:val="32"/>
          <w:shd w:val="clear" w:color="auto" w:fill="FFFFFF"/>
        </w:rPr>
        <w:t xml:space="preserve"> </w:t>
      </w:r>
      <w:r w:rsidRPr="0056187E">
        <w:rPr>
          <w:rFonts w:ascii="Cambria" w:hAnsi="Cambria" w:cs="Cambria"/>
          <w:color w:val="494949"/>
          <w:sz w:val="32"/>
          <w:szCs w:val="32"/>
          <w:shd w:val="clear" w:color="auto" w:fill="FFFFFF"/>
        </w:rPr>
        <w:t>декоративное</w:t>
      </w:r>
      <w:r w:rsidRPr="0056187E">
        <w:rPr>
          <w:rFonts w:ascii="Algerian" w:hAnsi="Algerian" w:cs="Arial"/>
          <w:color w:val="494949"/>
          <w:sz w:val="32"/>
          <w:szCs w:val="32"/>
          <w:shd w:val="clear" w:color="auto" w:fill="FFFFFF"/>
        </w:rPr>
        <w:t xml:space="preserve"> </w:t>
      </w:r>
      <w:r w:rsidRPr="0056187E">
        <w:rPr>
          <w:rFonts w:ascii="Cambria" w:hAnsi="Cambria" w:cs="Cambria"/>
          <w:color w:val="494949"/>
          <w:sz w:val="32"/>
          <w:szCs w:val="32"/>
          <w:shd w:val="clear" w:color="auto" w:fill="FFFFFF"/>
        </w:rPr>
        <w:t>значение</w:t>
      </w:r>
      <w:r w:rsidRPr="0056187E">
        <w:rPr>
          <w:rFonts w:ascii="Algerian" w:hAnsi="Algerian" w:cs="Arial"/>
          <w:color w:val="494949"/>
          <w:sz w:val="32"/>
          <w:szCs w:val="32"/>
          <w:shd w:val="clear" w:color="auto" w:fill="FFFFFF"/>
        </w:rPr>
        <w:t xml:space="preserve">. </w:t>
      </w:r>
      <w:r w:rsidRPr="0056187E">
        <w:rPr>
          <w:rFonts w:ascii="Cambria" w:hAnsi="Cambria" w:cs="Cambria"/>
          <w:color w:val="494949"/>
          <w:sz w:val="32"/>
          <w:szCs w:val="32"/>
          <w:shd w:val="clear" w:color="auto" w:fill="FFFFFF"/>
        </w:rPr>
        <w:t>Задача</w:t>
      </w:r>
      <w:r w:rsidRPr="0056187E">
        <w:rPr>
          <w:rFonts w:ascii="Algerian" w:hAnsi="Algerian" w:cs="Arial"/>
          <w:color w:val="494949"/>
          <w:sz w:val="32"/>
          <w:szCs w:val="32"/>
          <w:shd w:val="clear" w:color="auto" w:fill="FFFFFF"/>
        </w:rPr>
        <w:t xml:space="preserve"> </w:t>
      </w:r>
      <w:r w:rsidRPr="0056187E">
        <w:rPr>
          <w:rFonts w:ascii="Cambria" w:hAnsi="Cambria" w:cs="Cambria"/>
          <w:color w:val="494949"/>
          <w:sz w:val="32"/>
          <w:szCs w:val="32"/>
          <w:shd w:val="clear" w:color="auto" w:fill="FFFFFF"/>
        </w:rPr>
        <w:t>подобной</w:t>
      </w:r>
      <w:r w:rsidRPr="0056187E">
        <w:rPr>
          <w:rFonts w:ascii="Algerian" w:hAnsi="Algerian" w:cs="Arial"/>
          <w:color w:val="494949"/>
          <w:sz w:val="32"/>
          <w:szCs w:val="32"/>
          <w:shd w:val="clear" w:color="auto" w:fill="FFFFFF"/>
        </w:rPr>
        <w:t xml:space="preserve"> </w:t>
      </w:r>
      <w:r w:rsidRPr="0056187E">
        <w:rPr>
          <w:rFonts w:ascii="Cambria" w:hAnsi="Cambria" w:cs="Cambria"/>
          <w:color w:val="494949"/>
          <w:sz w:val="32"/>
          <w:szCs w:val="32"/>
          <w:shd w:val="clear" w:color="auto" w:fill="FFFFFF"/>
        </w:rPr>
        <w:t>солевой</w:t>
      </w:r>
      <w:r w:rsidRPr="0056187E">
        <w:rPr>
          <w:rFonts w:ascii="Algerian" w:hAnsi="Algerian" w:cs="Arial"/>
          <w:color w:val="494949"/>
          <w:sz w:val="32"/>
          <w:szCs w:val="32"/>
          <w:shd w:val="clear" w:color="auto" w:fill="FFFFFF"/>
        </w:rPr>
        <w:t xml:space="preserve"> </w:t>
      </w:r>
      <w:r w:rsidRPr="0056187E">
        <w:rPr>
          <w:rFonts w:ascii="Cambria" w:hAnsi="Cambria" w:cs="Cambria"/>
          <w:color w:val="494949"/>
          <w:sz w:val="32"/>
          <w:szCs w:val="32"/>
          <w:shd w:val="clear" w:color="auto" w:fill="FFFFFF"/>
        </w:rPr>
        <w:t>обработки</w:t>
      </w:r>
      <w:r w:rsidRPr="0056187E">
        <w:rPr>
          <w:rFonts w:ascii="Algerian" w:hAnsi="Algerian" w:cs="Arial"/>
          <w:color w:val="494949"/>
          <w:sz w:val="32"/>
          <w:szCs w:val="32"/>
          <w:shd w:val="clear" w:color="auto" w:fill="FFFFFF"/>
        </w:rPr>
        <w:t xml:space="preserve"> </w:t>
      </w:r>
      <w:r w:rsidRPr="0056187E">
        <w:rPr>
          <w:rFonts w:ascii="Algerian" w:hAnsi="Algerian" w:cs="Algerian"/>
          <w:color w:val="494949"/>
          <w:sz w:val="32"/>
          <w:szCs w:val="32"/>
          <w:shd w:val="clear" w:color="auto" w:fill="FFFFFF"/>
        </w:rPr>
        <w:t>–</w:t>
      </w:r>
      <w:r w:rsidRPr="0056187E">
        <w:rPr>
          <w:rFonts w:ascii="Algerian" w:hAnsi="Algerian" w:cs="Arial"/>
          <w:color w:val="494949"/>
          <w:sz w:val="32"/>
          <w:szCs w:val="32"/>
          <w:shd w:val="clear" w:color="auto" w:fill="FFFFFF"/>
        </w:rPr>
        <w:t xml:space="preserve"> </w:t>
      </w:r>
      <w:r w:rsidRPr="0056187E">
        <w:rPr>
          <w:rFonts w:ascii="Cambria" w:hAnsi="Cambria" w:cs="Cambria"/>
          <w:color w:val="494949"/>
          <w:sz w:val="32"/>
          <w:szCs w:val="32"/>
          <w:shd w:val="clear" w:color="auto" w:fill="FFFFFF"/>
        </w:rPr>
        <w:t>обеспечить</w:t>
      </w:r>
      <w:r w:rsidRPr="0056187E">
        <w:rPr>
          <w:rFonts w:ascii="Algerian" w:hAnsi="Algerian" w:cs="Arial"/>
          <w:color w:val="494949"/>
          <w:sz w:val="32"/>
          <w:szCs w:val="32"/>
          <w:shd w:val="clear" w:color="auto" w:fill="FFFFFF"/>
        </w:rPr>
        <w:t xml:space="preserve"> </w:t>
      </w:r>
      <w:r w:rsidRPr="0056187E">
        <w:rPr>
          <w:rFonts w:ascii="Cambria" w:hAnsi="Cambria" w:cs="Cambria"/>
          <w:color w:val="494949"/>
          <w:sz w:val="32"/>
          <w:szCs w:val="32"/>
          <w:shd w:val="clear" w:color="auto" w:fill="FFFFFF"/>
        </w:rPr>
        <w:t>буферную</w:t>
      </w:r>
      <w:r w:rsidRPr="0056187E">
        <w:rPr>
          <w:rFonts w:ascii="Algerian" w:hAnsi="Algerian" w:cs="Arial"/>
          <w:color w:val="494949"/>
          <w:sz w:val="32"/>
          <w:szCs w:val="32"/>
          <w:shd w:val="clear" w:color="auto" w:fill="FFFFFF"/>
        </w:rPr>
        <w:t xml:space="preserve"> </w:t>
      </w:r>
      <w:r w:rsidRPr="0056187E">
        <w:rPr>
          <w:rFonts w:ascii="Cambria" w:hAnsi="Cambria" w:cs="Cambria"/>
          <w:color w:val="494949"/>
          <w:sz w:val="32"/>
          <w:szCs w:val="32"/>
          <w:shd w:val="clear" w:color="auto" w:fill="FFFFFF"/>
        </w:rPr>
        <w:t>влажность</w:t>
      </w:r>
      <w:r w:rsidRPr="0056187E">
        <w:rPr>
          <w:rFonts w:ascii="Algerian" w:hAnsi="Algerian" w:cs="Arial"/>
          <w:color w:val="494949"/>
          <w:sz w:val="32"/>
          <w:szCs w:val="32"/>
          <w:shd w:val="clear" w:color="auto" w:fill="FFFFFF"/>
        </w:rPr>
        <w:t xml:space="preserve">. </w:t>
      </w:r>
      <w:r w:rsidRPr="0056187E">
        <w:rPr>
          <w:rFonts w:ascii="Cambria" w:hAnsi="Cambria" w:cs="Cambria"/>
          <w:color w:val="494949"/>
          <w:sz w:val="32"/>
          <w:szCs w:val="32"/>
          <w:shd w:val="clear" w:color="auto" w:fill="FFFFFF"/>
        </w:rPr>
        <w:t>Влага</w:t>
      </w:r>
      <w:r w:rsidRPr="0056187E">
        <w:rPr>
          <w:rFonts w:ascii="Algerian" w:hAnsi="Algerian" w:cs="Arial"/>
          <w:color w:val="494949"/>
          <w:sz w:val="32"/>
          <w:szCs w:val="32"/>
          <w:shd w:val="clear" w:color="auto" w:fill="FFFFFF"/>
        </w:rPr>
        <w:t xml:space="preserve">, </w:t>
      </w:r>
      <w:r w:rsidRPr="0056187E">
        <w:rPr>
          <w:rFonts w:ascii="Cambria" w:hAnsi="Cambria" w:cs="Cambria"/>
          <w:color w:val="494949"/>
          <w:sz w:val="32"/>
          <w:szCs w:val="32"/>
          <w:shd w:val="clear" w:color="auto" w:fill="FFFFFF"/>
        </w:rPr>
        <w:t>которую</w:t>
      </w:r>
      <w:r w:rsidRPr="0056187E">
        <w:rPr>
          <w:rFonts w:ascii="Algerian" w:hAnsi="Algerian" w:cs="Arial"/>
          <w:color w:val="494949"/>
          <w:sz w:val="32"/>
          <w:szCs w:val="32"/>
          <w:shd w:val="clear" w:color="auto" w:fill="FFFFFF"/>
        </w:rPr>
        <w:t xml:space="preserve"> </w:t>
      </w:r>
      <w:r w:rsidRPr="0056187E">
        <w:rPr>
          <w:rFonts w:ascii="Cambria" w:hAnsi="Cambria" w:cs="Cambria"/>
          <w:color w:val="494949"/>
          <w:sz w:val="32"/>
          <w:szCs w:val="32"/>
          <w:shd w:val="clear" w:color="auto" w:fill="FFFFFF"/>
        </w:rPr>
        <w:t>во</w:t>
      </w:r>
      <w:r w:rsidRPr="0056187E">
        <w:rPr>
          <w:rFonts w:ascii="Algerian" w:hAnsi="Algerian" w:cs="Arial"/>
          <w:color w:val="494949"/>
          <w:sz w:val="32"/>
          <w:szCs w:val="32"/>
          <w:shd w:val="clear" w:color="auto" w:fill="FFFFFF"/>
        </w:rPr>
        <w:t xml:space="preserve"> </w:t>
      </w:r>
      <w:r w:rsidRPr="0056187E">
        <w:rPr>
          <w:rFonts w:ascii="Cambria" w:hAnsi="Cambria" w:cs="Cambria"/>
          <w:color w:val="494949"/>
          <w:sz w:val="32"/>
          <w:szCs w:val="32"/>
          <w:shd w:val="clear" w:color="auto" w:fill="FFFFFF"/>
        </w:rPr>
        <w:t>время</w:t>
      </w:r>
      <w:r w:rsidRPr="0056187E">
        <w:rPr>
          <w:rFonts w:ascii="Algerian" w:hAnsi="Algerian" w:cs="Arial"/>
          <w:color w:val="494949"/>
          <w:sz w:val="32"/>
          <w:szCs w:val="32"/>
          <w:shd w:val="clear" w:color="auto" w:fill="FFFFFF"/>
        </w:rPr>
        <w:t xml:space="preserve"> </w:t>
      </w:r>
      <w:r w:rsidRPr="0056187E">
        <w:rPr>
          <w:rFonts w:ascii="Cambria" w:hAnsi="Cambria" w:cs="Cambria"/>
          <w:color w:val="494949"/>
          <w:sz w:val="32"/>
          <w:szCs w:val="32"/>
          <w:shd w:val="clear" w:color="auto" w:fill="FFFFFF"/>
        </w:rPr>
        <w:t>процедуры</w:t>
      </w:r>
      <w:r w:rsidRPr="0056187E">
        <w:rPr>
          <w:rFonts w:ascii="Algerian" w:hAnsi="Algerian" w:cs="Arial"/>
          <w:color w:val="494949"/>
          <w:sz w:val="32"/>
          <w:szCs w:val="32"/>
          <w:shd w:val="clear" w:color="auto" w:fill="FFFFFF"/>
        </w:rPr>
        <w:t xml:space="preserve"> </w:t>
      </w:r>
      <w:r w:rsidRPr="0056187E">
        <w:rPr>
          <w:rFonts w:ascii="Cambria" w:hAnsi="Cambria" w:cs="Cambria"/>
          <w:color w:val="494949"/>
          <w:sz w:val="32"/>
          <w:szCs w:val="32"/>
          <w:shd w:val="clear" w:color="auto" w:fill="FFFFFF"/>
        </w:rPr>
        <w:t>выделяет</w:t>
      </w:r>
      <w:r w:rsidRPr="0056187E">
        <w:rPr>
          <w:rFonts w:ascii="Algerian" w:hAnsi="Algerian" w:cs="Arial"/>
          <w:color w:val="494949"/>
          <w:sz w:val="32"/>
          <w:szCs w:val="32"/>
          <w:shd w:val="clear" w:color="auto" w:fill="FFFFFF"/>
        </w:rPr>
        <w:t xml:space="preserve"> </w:t>
      </w:r>
      <w:r w:rsidRPr="0056187E">
        <w:rPr>
          <w:rFonts w:ascii="Cambria" w:hAnsi="Cambria" w:cs="Cambria"/>
          <w:color w:val="494949"/>
          <w:sz w:val="32"/>
          <w:szCs w:val="32"/>
          <w:shd w:val="clear" w:color="auto" w:fill="FFFFFF"/>
        </w:rPr>
        <w:t>человек</w:t>
      </w:r>
      <w:r w:rsidRPr="0056187E">
        <w:rPr>
          <w:rFonts w:ascii="Algerian" w:hAnsi="Algerian" w:cs="Arial"/>
          <w:color w:val="494949"/>
          <w:sz w:val="32"/>
          <w:szCs w:val="32"/>
          <w:shd w:val="clear" w:color="auto" w:fill="FFFFFF"/>
        </w:rPr>
        <w:t xml:space="preserve">, </w:t>
      </w:r>
      <w:r w:rsidRPr="0056187E">
        <w:rPr>
          <w:rFonts w:ascii="Cambria" w:hAnsi="Cambria" w:cs="Cambria"/>
          <w:color w:val="494949"/>
          <w:sz w:val="32"/>
          <w:szCs w:val="32"/>
          <w:shd w:val="clear" w:color="auto" w:fill="FFFFFF"/>
        </w:rPr>
        <w:t>поглощается</w:t>
      </w:r>
      <w:r w:rsidRPr="0056187E">
        <w:rPr>
          <w:rFonts w:ascii="Algerian" w:hAnsi="Algerian" w:cs="Arial"/>
          <w:color w:val="494949"/>
          <w:sz w:val="32"/>
          <w:szCs w:val="32"/>
          <w:shd w:val="clear" w:color="auto" w:fill="FFFFFF"/>
        </w:rPr>
        <w:t xml:space="preserve"> </w:t>
      </w:r>
      <w:r w:rsidRPr="0056187E">
        <w:rPr>
          <w:rFonts w:ascii="Cambria" w:hAnsi="Cambria" w:cs="Cambria"/>
          <w:color w:val="494949"/>
          <w:sz w:val="32"/>
          <w:szCs w:val="32"/>
          <w:shd w:val="clear" w:color="auto" w:fill="FFFFFF"/>
        </w:rPr>
        <w:t>солью</w:t>
      </w:r>
      <w:r w:rsidRPr="0056187E">
        <w:rPr>
          <w:rFonts w:ascii="Algerian" w:hAnsi="Algerian" w:cs="Arial"/>
          <w:color w:val="494949"/>
          <w:sz w:val="32"/>
          <w:szCs w:val="32"/>
          <w:shd w:val="clear" w:color="auto" w:fill="FFFFFF"/>
        </w:rPr>
        <w:t xml:space="preserve">, </w:t>
      </w:r>
      <w:r w:rsidRPr="0056187E">
        <w:rPr>
          <w:rFonts w:ascii="Cambria" w:hAnsi="Cambria" w:cs="Cambria"/>
          <w:color w:val="494949"/>
          <w:sz w:val="32"/>
          <w:szCs w:val="32"/>
          <w:shd w:val="clear" w:color="auto" w:fill="FFFFFF"/>
        </w:rPr>
        <w:t>тем</w:t>
      </w:r>
      <w:r w:rsidRPr="0056187E">
        <w:rPr>
          <w:rFonts w:ascii="Algerian" w:hAnsi="Algerian" w:cs="Arial"/>
          <w:color w:val="494949"/>
          <w:sz w:val="32"/>
          <w:szCs w:val="32"/>
          <w:shd w:val="clear" w:color="auto" w:fill="FFFFFF"/>
        </w:rPr>
        <w:t xml:space="preserve"> </w:t>
      </w:r>
      <w:r w:rsidRPr="0056187E">
        <w:rPr>
          <w:rFonts w:ascii="Cambria" w:hAnsi="Cambria" w:cs="Cambria"/>
          <w:color w:val="494949"/>
          <w:sz w:val="32"/>
          <w:szCs w:val="32"/>
          <w:shd w:val="clear" w:color="auto" w:fill="FFFFFF"/>
        </w:rPr>
        <w:t>самым</w:t>
      </w:r>
      <w:r w:rsidRPr="0056187E">
        <w:rPr>
          <w:rFonts w:ascii="Algerian" w:hAnsi="Algerian" w:cs="Arial"/>
          <w:color w:val="494949"/>
          <w:sz w:val="32"/>
          <w:szCs w:val="32"/>
          <w:shd w:val="clear" w:color="auto" w:fill="FFFFFF"/>
        </w:rPr>
        <w:t xml:space="preserve"> </w:t>
      </w:r>
      <w:r w:rsidRPr="0056187E">
        <w:rPr>
          <w:rFonts w:ascii="Cambria" w:hAnsi="Cambria" w:cs="Cambria"/>
          <w:color w:val="494949"/>
          <w:sz w:val="32"/>
          <w:szCs w:val="32"/>
          <w:shd w:val="clear" w:color="auto" w:fill="FFFFFF"/>
        </w:rPr>
        <w:t>оптимальная</w:t>
      </w:r>
      <w:r w:rsidRPr="0056187E">
        <w:rPr>
          <w:rFonts w:ascii="Algerian" w:hAnsi="Algerian" w:cs="Arial"/>
          <w:color w:val="494949"/>
          <w:sz w:val="32"/>
          <w:szCs w:val="32"/>
          <w:shd w:val="clear" w:color="auto" w:fill="FFFFFF"/>
        </w:rPr>
        <w:t xml:space="preserve"> </w:t>
      </w:r>
      <w:r w:rsidRPr="0056187E">
        <w:rPr>
          <w:rFonts w:ascii="Cambria" w:hAnsi="Cambria" w:cs="Cambria"/>
          <w:color w:val="494949"/>
          <w:sz w:val="32"/>
          <w:szCs w:val="32"/>
          <w:shd w:val="clear" w:color="auto" w:fill="FFFFFF"/>
        </w:rPr>
        <w:t>влажность</w:t>
      </w:r>
      <w:r w:rsidRPr="0056187E">
        <w:rPr>
          <w:rFonts w:ascii="Algerian" w:hAnsi="Algerian" w:cs="Arial"/>
          <w:color w:val="494949"/>
          <w:sz w:val="32"/>
          <w:szCs w:val="32"/>
          <w:shd w:val="clear" w:color="auto" w:fill="FFFFFF"/>
        </w:rPr>
        <w:t xml:space="preserve"> </w:t>
      </w:r>
      <w:r w:rsidRPr="0056187E">
        <w:rPr>
          <w:rFonts w:ascii="Cambria" w:hAnsi="Cambria" w:cs="Cambria"/>
          <w:color w:val="494949"/>
          <w:sz w:val="32"/>
          <w:szCs w:val="32"/>
          <w:shd w:val="clear" w:color="auto" w:fill="FFFFFF"/>
        </w:rPr>
        <w:t>в</w:t>
      </w:r>
      <w:r w:rsidRPr="0056187E">
        <w:rPr>
          <w:rFonts w:ascii="Algerian" w:hAnsi="Algerian" w:cs="Arial"/>
          <w:color w:val="494949"/>
          <w:sz w:val="32"/>
          <w:szCs w:val="32"/>
          <w:shd w:val="clear" w:color="auto" w:fill="FFFFFF"/>
        </w:rPr>
        <w:t xml:space="preserve"> </w:t>
      </w:r>
      <w:r w:rsidRPr="0056187E">
        <w:rPr>
          <w:rFonts w:ascii="Cambria" w:hAnsi="Cambria" w:cs="Cambria"/>
          <w:color w:val="494949"/>
          <w:sz w:val="32"/>
          <w:szCs w:val="32"/>
          <w:shd w:val="clear" w:color="auto" w:fill="FFFFFF"/>
        </w:rPr>
        <w:t>помещении</w:t>
      </w:r>
      <w:r w:rsidRPr="0056187E">
        <w:rPr>
          <w:rFonts w:ascii="Algerian" w:hAnsi="Algerian" w:cs="Arial"/>
          <w:color w:val="494949"/>
          <w:sz w:val="32"/>
          <w:szCs w:val="32"/>
          <w:shd w:val="clear" w:color="auto" w:fill="FFFFFF"/>
        </w:rPr>
        <w:t xml:space="preserve"> </w:t>
      </w:r>
      <w:r w:rsidRPr="0056187E">
        <w:rPr>
          <w:rFonts w:ascii="Cambria" w:hAnsi="Cambria" w:cs="Cambria"/>
          <w:color w:val="494949"/>
          <w:sz w:val="32"/>
          <w:szCs w:val="32"/>
          <w:shd w:val="clear" w:color="auto" w:fill="FFFFFF"/>
        </w:rPr>
        <w:t>сохраняется</w:t>
      </w:r>
      <w:r w:rsidRPr="0056187E">
        <w:rPr>
          <w:rFonts w:ascii="Algerian" w:hAnsi="Algerian" w:cs="Arial"/>
          <w:color w:val="494949"/>
          <w:sz w:val="32"/>
          <w:szCs w:val="32"/>
          <w:shd w:val="clear" w:color="auto" w:fill="FFFFFF"/>
        </w:rPr>
        <w:t xml:space="preserve">. </w:t>
      </w:r>
      <w:r w:rsidRPr="0056187E">
        <w:rPr>
          <w:rFonts w:ascii="Cambria" w:hAnsi="Cambria" w:cs="Cambria"/>
          <w:color w:val="494949"/>
          <w:sz w:val="32"/>
          <w:szCs w:val="32"/>
          <w:shd w:val="clear" w:color="auto" w:fill="FFFFFF"/>
        </w:rPr>
        <w:t>После</w:t>
      </w:r>
      <w:r w:rsidRPr="0056187E">
        <w:rPr>
          <w:rFonts w:ascii="Algerian" w:hAnsi="Algerian" w:cs="Arial"/>
          <w:color w:val="494949"/>
          <w:sz w:val="32"/>
          <w:szCs w:val="32"/>
          <w:shd w:val="clear" w:color="auto" w:fill="FFFFFF"/>
        </w:rPr>
        <w:t xml:space="preserve"> </w:t>
      </w:r>
      <w:r w:rsidRPr="0056187E">
        <w:rPr>
          <w:rFonts w:ascii="Cambria" w:hAnsi="Cambria" w:cs="Cambria"/>
          <w:color w:val="494949"/>
          <w:sz w:val="32"/>
          <w:szCs w:val="32"/>
          <w:shd w:val="clear" w:color="auto" w:fill="FFFFFF"/>
        </w:rPr>
        <w:t>сеанса</w:t>
      </w:r>
      <w:r w:rsidRPr="0056187E">
        <w:rPr>
          <w:rFonts w:ascii="Algerian" w:hAnsi="Algerian" w:cs="Arial"/>
          <w:color w:val="494949"/>
          <w:sz w:val="32"/>
          <w:szCs w:val="32"/>
          <w:shd w:val="clear" w:color="auto" w:fill="FFFFFF"/>
        </w:rPr>
        <w:t xml:space="preserve"> </w:t>
      </w:r>
      <w:r w:rsidRPr="0056187E">
        <w:rPr>
          <w:rFonts w:ascii="Cambria" w:hAnsi="Cambria" w:cs="Cambria"/>
          <w:color w:val="494949"/>
          <w:sz w:val="32"/>
          <w:szCs w:val="32"/>
          <w:shd w:val="clear" w:color="auto" w:fill="FFFFFF"/>
        </w:rPr>
        <w:t>вентиляционная</w:t>
      </w:r>
      <w:r w:rsidRPr="0056187E">
        <w:rPr>
          <w:rFonts w:ascii="Algerian" w:hAnsi="Algerian" w:cs="Arial"/>
          <w:color w:val="494949"/>
          <w:sz w:val="32"/>
          <w:szCs w:val="32"/>
          <w:shd w:val="clear" w:color="auto" w:fill="FFFFFF"/>
        </w:rPr>
        <w:t xml:space="preserve"> </w:t>
      </w:r>
      <w:r w:rsidRPr="0056187E">
        <w:rPr>
          <w:rFonts w:ascii="Cambria" w:hAnsi="Cambria" w:cs="Cambria"/>
          <w:color w:val="494949"/>
          <w:sz w:val="32"/>
          <w:szCs w:val="32"/>
          <w:shd w:val="clear" w:color="auto" w:fill="FFFFFF"/>
        </w:rPr>
        <w:t>система</w:t>
      </w:r>
      <w:r w:rsidRPr="0056187E">
        <w:rPr>
          <w:rFonts w:ascii="Algerian" w:hAnsi="Algerian" w:cs="Arial"/>
          <w:color w:val="494949"/>
          <w:sz w:val="32"/>
          <w:szCs w:val="32"/>
          <w:shd w:val="clear" w:color="auto" w:fill="FFFFFF"/>
        </w:rPr>
        <w:t xml:space="preserve"> </w:t>
      </w:r>
      <w:r w:rsidRPr="0056187E">
        <w:rPr>
          <w:rFonts w:ascii="Cambria" w:hAnsi="Cambria" w:cs="Cambria"/>
          <w:color w:val="494949"/>
          <w:sz w:val="32"/>
          <w:szCs w:val="32"/>
          <w:shd w:val="clear" w:color="auto" w:fill="FFFFFF"/>
        </w:rPr>
        <w:t>выводит</w:t>
      </w:r>
      <w:r w:rsidRPr="0056187E">
        <w:rPr>
          <w:rFonts w:ascii="Algerian" w:hAnsi="Algerian" w:cs="Arial"/>
          <w:color w:val="494949"/>
          <w:sz w:val="32"/>
          <w:szCs w:val="32"/>
          <w:shd w:val="clear" w:color="auto" w:fill="FFFFFF"/>
        </w:rPr>
        <w:t xml:space="preserve"> </w:t>
      </w:r>
      <w:r w:rsidRPr="0056187E">
        <w:rPr>
          <w:rFonts w:ascii="Cambria" w:hAnsi="Cambria" w:cs="Cambria"/>
          <w:color w:val="494949"/>
          <w:sz w:val="32"/>
          <w:szCs w:val="32"/>
          <w:shd w:val="clear" w:color="auto" w:fill="FFFFFF"/>
        </w:rPr>
        <w:t>скопившуюся</w:t>
      </w:r>
      <w:r w:rsidRPr="0056187E">
        <w:rPr>
          <w:rFonts w:ascii="Algerian" w:hAnsi="Algerian" w:cs="Arial"/>
          <w:color w:val="494949"/>
          <w:sz w:val="32"/>
          <w:szCs w:val="32"/>
          <w:shd w:val="clear" w:color="auto" w:fill="FFFFFF"/>
        </w:rPr>
        <w:t xml:space="preserve"> </w:t>
      </w:r>
      <w:r w:rsidRPr="0056187E">
        <w:rPr>
          <w:rFonts w:ascii="Cambria" w:hAnsi="Cambria" w:cs="Cambria"/>
          <w:color w:val="494949"/>
          <w:sz w:val="32"/>
          <w:szCs w:val="32"/>
          <w:shd w:val="clear" w:color="auto" w:fill="FFFFFF"/>
        </w:rPr>
        <w:t>влагу</w:t>
      </w:r>
      <w:r w:rsidRPr="0056187E">
        <w:rPr>
          <w:rFonts w:ascii="Algerian" w:hAnsi="Algerian" w:cs="Arial"/>
          <w:color w:val="494949"/>
          <w:sz w:val="32"/>
          <w:szCs w:val="32"/>
          <w:shd w:val="clear" w:color="auto" w:fill="FFFFFF"/>
        </w:rPr>
        <w:t>.</w:t>
      </w:r>
      <w:r w:rsidRPr="0056187E">
        <w:rPr>
          <w:rFonts w:ascii="Algerian" w:hAnsi="Algerian" w:cs="Arial"/>
          <w:color w:val="494949"/>
          <w:sz w:val="32"/>
          <w:szCs w:val="32"/>
          <w:shd w:val="clear" w:color="auto" w:fill="FFFFFF"/>
        </w:rPr>
        <w:t xml:space="preserve"> </w:t>
      </w:r>
    </w:p>
    <w:p w:rsidR="0056187E" w:rsidRPr="0056187E" w:rsidRDefault="0056187E" w:rsidP="002C36CB">
      <w:pPr>
        <w:shd w:val="clear" w:color="auto" w:fill="FFFFFF"/>
        <w:spacing w:after="100" w:line="240" w:lineRule="auto"/>
        <w:jc w:val="both"/>
        <w:rPr>
          <w:rFonts w:eastAsia="Times New Roman" w:cs="Arial"/>
          <w:color w:val="494949"/>
          <w:sz w:val="32"/>
          <w:szCs w:val="32"/>
          <w:lang w:eastAsia="ru-RU"/>
        </w:rPr>
      </w:pP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Для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маленьких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детей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в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комнате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="002C36CB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устано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вл</w:t>
      </w:r>
      <w:r w:rsidR="002C36CB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 xml:space="preserve">ен сенсорный </w:t>
      </w:r>
      <w:r w:rsidR="002C36CB" w:rsidRPr="002C36CB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стол</w:t>
      </w:r>
      <w:r w:rsidR="002C36CB" w:rsidRPr="002C36CB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, </w:t>
      </w:r>
      <w:r w:rsidR="00893C6F" w:rsidRPr="00893C6F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можно</w:t>
      </w:r>
      <w:r w:rsidR="00893C6F" w:rsidRPr="00893C6F">
        <w:rPr>
          <w:rFonts w:ascii="Algerian" w:eastAsia="Times New Roman" w:hAnsi="Algerian" w:cs="Calibri"/>
          <w:color w:val="494949"/>
          <w:sz w:val="32"/>
          <w:szCs w:val="32"/>
          <w:lang w:eastAsia="ru-RU"/>
        </w:rPr>
        <w:t xml:space="preserve"> </w:t>
      </w:r>
      <w:r w:rsidR="00893C6F" w:rsidRPr="00893C6F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использовать</w:t>
      </w:r>
      <w:r w:rsidR="00893C6F">
        <w:rPr>
          <w:rFonts w:ascii="Calibri" w:eastAsia="Times New Roman" w:hAnsi="Calibri" w:cs="Calibri"/>
          <w:color w:val="494949"/>
          <w:sz w:val="32"/>
          <w:szCs w:val="32"/>
          <w:lang w:eastAsia="ru-RU"/>
        </w:rPr>
        <w:t xml:space="preserve"> </w:t>
      </w:r>
      <w:r w:rsidR="002C36CB" w:rsidRPr="002C36CB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как</w:t>
      </w:r>
      <w:r w:rsidR="002C36CB">
        <w:rPr>
          <w:rFonts w:eastAsia="Times New Rom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соляную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песочниц</w:t>
      </w:r>
      <w:r w:rsidR="00893C6F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у</w:t>
      </w:r>
      <w:bookmarkStart w:id="0" w:name="_GoBack"/>
      <w:bookmarkEnd w:id="0"/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>.</w:t>
      </w:r>
      <w:r w:rsidR="002C36CB">
        <w:rPr>
          <w:rFonts w:eastAsia="Times New Roman" w:cs="Arial"/>
          <w:color w:val="494949"/>
          <w:sz w:val="32"/>
          <w:szCs w:val="32"/>
          <w:lang w:eastAsia="ru-RU"/>
        </w:rPr>
        <w:t xml:space="preserve"> </w:t>
      </w:r>
    </w:p>
    <w:p w:rsidR="0056187E" w:rsidRPr="0056187E" w:rsidRDefault="0056187E" w:rsidP="002C36C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lgerian" w:eastAsia="Times New Roman" w:hAnsi="Algerian" w:cs="Arial"/>
          <w:color w:val="494949"/>
          <w:sz w:val="32"/>
          <w:szCs w:val="32"/>
          <w:lang w:eastAsia="ru-RU"/>
        </w:rPr>
      </w:pP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Механизм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проведения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процедуры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прост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: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человек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просто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занимает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удобное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положение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в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кресле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и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наслаждается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расслабляющей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атмосферой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.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Раздеваться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при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этом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не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нужно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,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поскольку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соль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оказывает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воздействие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на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организм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через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органы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дыхания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.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Многие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посетители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соляных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комнат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во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время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процедуры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засыпают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,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что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не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возбраняется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специалистами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>.</w:t>
      </w:r>
    </w:p>
    <w:p w:rsidR="0056187E" w:rsidRPr="0056187E" w:rsidRDefault="0056187E" w:rsidP="002C36C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lgerian" w:eastAsia="Times New Roman" w:hAnsi="Algerian" w:cs="Arial"/>
          <w:color w:val="494949"/>
          <w:sz w:val="32"/>
          <w:szCs w:val="32"/>
          <w:lang w:eastAsia="ru-RU"/>
        </w:rPr>
      </w:pP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Длительность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сеанса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proofErr w:type="spellStart"/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галотерапии</w:t>
      </w:r>
      <w:proofErr w:type="spellEnd"/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варьируется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и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зависит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от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>:</w:t>
      </w:r>
    </w:p>
    <w:p w:rsidR="0056187E" w:rsidRPr="0056187E" w:rsidRDefault="0056187E" w:rsidP="002C36C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lgerian" w:eastAsia="Times New Roman" w:hAnsi="Algerian" w:cs="Arial"/>
          <w:color w:val="494949"/>
          <w:sz w:val="32"/>
          <w:szCs w:val="32"/>
          <w:lang w:eastAsia="ru-RU"/>
        </w:rPr>
      </w:pP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lastRenderedPageBreak/>
        <w:t>особенностей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и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течения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заболевания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>;</w:t>
      </w:r>
    </w:p>
    <w:p w:rsidR="0056187E" w:rsidRPr="0056187E" w:rsidRDefault="0056187E" w:rsidP="002C36C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lgerian" w:eastAsia="Times New Roman" w:hAnsi="Algerian" w:cs="Arial"/>
          <w:color w:val="494949"/>
          <w:sz w:val="32"/>
          <w:szCs w:val="32"/>
          <w:lang w:eastAsia="ru-RU"/>
        </w:rPr>
      </w:pP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возраста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пациента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>;</w:t>
      </w:r>
    </w:p>
    <w:p w:rsidR="0056187E" w:rsidRPr="0056187E" w:rsidRDefault="0056187E" w:rsidP="002C36C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lgerian" w:eastAsia="Times New Roman" w:hAnsi="Algerian" w:cs="Arial"/>
          <w:color w:val="494949"/>
          <w:sz w:val="32"/>
          <w:szCs w:val="32"/>
          <w:lang w:eastAsia="ru-RU"/>
        </w:rPr>
      </w:pP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сопутствующих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патологий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>.</w:t>
      </w:r>
    </w:p>
    <w:p w:rsidR="0056187E" w:rsidRPr="0056187E" w:rsidRDefault="0056187E" w:rsidP="002C36C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lgerian" w:eastAsia="Times New Roman" w:hAnsi="Algerian" w:cs="Arial"/>
          <w:color w:val="494949"/>
          <w:sz w:val="32"/>
          <w:szCs w:val="32"/>
          <w:lang w:eastAsia="ru-RU"/>
        </w:rPr>
      </w:pP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Обычно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продолжительность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процедуры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для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взрослых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составляет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40-60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минут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,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а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для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детей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Algerian" w:eastAsia="Times New Roman" w:hAnsi="Algerian" w:cs="Algerian"/>
          <w:color w:val="494949"/>
          <w:sz w:val="32"/>
          <w:szCs w:val="32"/>
          <w:lang w:eastAsia="ru-RU"/>
        </w:rPr>
        <w:t>–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не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более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получаса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.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Специалисты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считают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,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что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один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сеанс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в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соляной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комнате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заменяют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три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дня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пребывания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на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море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>.</w:t>
      </w:r>
    </w:p>
    <w:p w:rsidR="0056187E" w:rsidRPr="0056187E" w:rsidRDefault="0056187E" w:rsidP="002C36C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lgerian" w:eastAsia="Times New Roman" w:hAnsi="Algerian" w:cs="Arial"/>
          <w:color w:val="494949"/>
          <w:sz w:val="32"/>
          <w:szCs w:val="32"/>
          <w:lang w:eastAsia="ru-RU"/>
        </w:rPr>
      </w:pP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Лечебный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курс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proofErr w:type="spellStart"/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галотерапии</w:t>
      </w:r>
      <w:proofErr w:type="spellEnd"/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включает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10-25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ежедневных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сеансов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.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В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профилактических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целях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процедуры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назначают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два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раза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в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7-10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дней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.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При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необходимости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курс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повторяют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через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6-8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месяцев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>.</w:t>
      </w:r>
    </w:p>
    <w:p w:rsidR="0056187E" w:rsidRPr="0056187E" w:rsidRDefault="0056187E" w:rsidP="002C36CB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Algerian" w:eastAsia="Times New Roman" w:hAnsi="Algerian" w:cs="Arial"/>
          <w:b/>
          <w:bCs/>
          <w:color w:val="494949"/>
          <w:sz w:val="32"/>
          <w:szCs w:val="32"/>
          <w:lang w:eastAsia="ru-RU"/>
        </w:rPr>
      </w:pPr>
      <w:r w:rsidRPr="0056187E">
        <w:rPr>
          <w:rFonts w:ascii="Cambria" w:eastAsia="Times New Roman" w:hAnsi="Cambria" w:cs="Cambria"/>
          <w:b/>
          <w:bCs/>
          <w:color w:val="494949"/>
          <w:sz w:val="32"/>
          <w:szCs w:val="32"/>
          <w:lang w:eastAsia="ru-RU"/>
        </w:rPr>
        <w:t>Показания</w:t>
      </w:r>
    </w:p>
    <w:p w:rsidR="0056187E" w:rsidRPr="0056187E" w:rsidRDefault="0056187E" w:rsidP="002C36C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lgerian" w:eastAsia="Times New Roman" w:hAnsi="Algerian" w:cs="Arial"/>
          <w:color w:val="494949"/>
          <w:sz w:val="32"/>
          <w:szCs w:val="32"/>
          <w:lang w:eastAsia="ru-RU"/>
        </w:rPr>
      </w:pPr>
      <w:proofErr w:type="spellStart"/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Галотерапия</w:t>
      </w:r>
      <w:proofErr w:type="spellEnd"/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зарекомендовала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себя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как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эффективный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немедикаментозный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метод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профилактики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,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лечения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и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реабилитации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многих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заболеваний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дыхательной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системы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.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Перед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сеансом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желательна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консультация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специалистов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Algerian" w:eastAsia="Times New Roman" w:hAnsi="Algerian" w:cs="Algerian"/>
          <w:color w:val="494949"/>
          <w:sz w:val="32"/>
          <w:szCs w:val="32"/>
          <w:lang w:eastAsia="ru-RU"/>
        </w:rPr>
        <w:t>–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пульмонолога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или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лора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>.</w:t>
      </w:r>
    </w:p>
    <w:p w:rsidR="0056187E" w:rsidRPr="0056187E" w:rsidRDefault="0056187E" w:rsidP="002C36C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lgerian" w:eastAsia="Times New Roman" w:hAnsi="Algerian" w:cs="Arial"/>
          <w:color w:val="494949"/>
          <w:sz w:val="32"/>
          <w:szCs w:val="32"/>
          <w:lang w:eastAsia="ru-RU"/>
        </w:rPr>
      </w:pPr>
      <w:proofErr w:type="spellStart"/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Галотерапия</w:t>
      </w:r>
      <w:proofErr w:type="spellEnd"/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в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первую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очередь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показана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при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следующих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патологиях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>:</w:t>
      </w:r>
    </w:p>
    <w:p w:rsidR="0056187E" w:rsidRPr="0056187E" w:rsidRDefault="0056187E" w:rsidP="002C36C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lgerian" w:eastAsia="Times New Roman" w:hAnsi="Algerian" w:cs="Arial"/>
          <w:color w:val="494949"/>
          <w:sz w:val="32"/>
          <w:szCs w:val="32"/>
          <w:lang w:eastAsia="ru-RU"/>
        </w:rPr>
      </w:pP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хронические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бронхиты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>;</w:t>
      </w:r>
    </w:p>
    <w:p w:rsidR="0056187E" w:rsidRPr="0056187E" w:rsidRDefault="0056187E" w:rsidP="002C36C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lgerian" w:eastAsia="Times New Roman" w:hAnsi="Algerian" w:cs="Arial"/>
          <w:color w:val="494949"/>
          <w:sz w:val="32"/>
          <w:szCs w:val="32"/>
          <w:lang w:eastAsia="ru-RU"/>
        </w:rPr>
      </w:pP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бронхиальная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астма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>;</w:t>
      </w:r>
    </w:p>
    <w:p w:rsidR="0056187E" w:rsidRPr="0056187E" w:rsidRDefault="0056187E" w:rsidP="002C36C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lgerian" w:eastAsia="Times New Roman" w:hAnsi="Algerian" w:cs="Arial"/>
          <w:color w:val="494949"/>
          <w:sz w:val="32"/>
          <w:szCs w:val="32"/>
          <w:lang w:eastAsia="ru-RU"/>
        </w:rPr>
      </w:pP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бронхоэктатическая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болезнь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>;</w:t>
      </w:r>
    </w:p>
    <w:p w:rsidR="0056187E" w:rsidRPr="0056187E" w:rsidRDefault="0056187E" w:rsidP="002C36C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lgerian" w:eastAsia="Times New Roman" w:hAnsi="Algerian" w:cs="Arial"/>
          <w:color w:val="494949"/>
          <w:sz w:val="32"/>
          <w:szCs w:val="32"/>
          <w:lang w:eastAsia="ru-RU"/>
        </w:rPr>
      </w:pP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вазомоторные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и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аллергические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proofErr w:type="spellStart"/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риносинуситы</w:t>
      </w:r>
      <w:proofErr w:type="spellEnd"/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>;</w:t>
      </w:r>
    </w:p>
    <w:p w:rsidR="0056187E" w:rsidRPr="0056187E" w:rsidRDefault="0056187E" w:rsidP="002C36C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lgerian" w:eastAsia="Times New Roman" w:hAnsi="Algerian" w:cs="Arial"/>
          <w:color w:val="494949"/>
          <w:sz w:val="32"/>
          <w:szCs w:val="32"/>
          <w:lang w:eastAsia="ru-RU"/>
        </w:rPr>
      </w:pP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хронические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фарингиты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>.</w:t>
      </w:r>
    </w:p>
    <w:p w:rsidR="0056187E" w:rsidRPr="0056187E" w:rsidRDefault="0056187E" w:rsidP="002C36C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lgerian" w:eastAsia="Times New Roman" w:hAnsi="Algerian" w:cs="Arial"/>
          <w:color w:val="494949"/>
          <w:sz w:val="32"/>
          <w:szCs w:val="32"/>
          <w:lang w:eastAsia="ru-RU"/>
        </w:rPr>
      </w:pP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Сеансы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proofErr w:type="spellStart"/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галотерапии</w:t>
      </w:r>
      <w:proofErr w:type="spellEnd"/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оказывают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благотворное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влияние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на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такие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кожные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заболевания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,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как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псориаз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, </w:t>
      </w:r>
      <w:proofErr w:type="spellStart"/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акне</w:t>
      </w:r>
      <w:proofErr w:type="spellEnd"/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,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атонические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дерматиты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,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экзема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в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стадии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стабилизации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,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гиперсекреция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сальных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желез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>.</w:t>
      </w:r>
    </w:p>
    <w:p w:rsidR="0056187E" w:rsidRPr="0056187E" w:rsidRDefault="0056187E" w:rsidP="002C36CB">
      <w:pPr>
        <w:shd w:val="clear" w:color="auto" w:fill="FFFFFF"/>
        <w:spacing w:after="100" w:line="240" w:lineRule="auto"/>
        <w:jc w:val="both"/>
        <w:rPr>
          <w:rFonts w:ascii="Algerian" w:eastAsia="Times New Roman" w:hAnsi="Algerian" w:cs="Arial"/>
          <w:color w:val="494949"/>
          <w:sz w:val="32"/>
          <w:szCs w:val="32"/>
          <w:lang w:eastAsia="ru-RU"/>
        </w:rPr>
      </w:pP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Сеансы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proofErr w:type="spellStart"/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галотерапии</w:t>
      </w:r>
      <w:proofErr w:type="spellEnd"/>
      <w:r w:rsidRPr="0056187E">
        <w:rPr>
          <w:rFonts w:ascii="Algerian" w:eastAsia="Times New Roman" w:hAnsi="Algerian" w:cs="Algerian"/>
          <w:color w:val="494949"/>
          <w:sz w:val="32"/>
          <w:szCs w:val="32"/>
          <w:lang w:eastAsia="ru-RU"/>
        </w:rPr>
        <w:t> 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способствуют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укреплению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иммунной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системы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как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у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детей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,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так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и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взрослых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>.</w:t>
      </w:r>
    </w:p>
    <w:p w:rsidR="0056187E" w:rsidRPr="0056187E" w:rsidRDefault="0056187E" w:rsidP="002C36C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lgerian" w:eastAsia="Times New Roman" w:hAnsi="Algerian" w:cs="Arial"/>
          <w:color w:val="494949"/>
          <w:sz w:val="32"/>
          <w:szCs w:val="32"/>
          <w:lang w:eastAsia="ru-RU"/>
        </w:rPr>
      </w:pP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lastRenderedPageBreak/>
        <w:t>С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профилактической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целью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посещение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соляной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комнаты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рекомендуется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лицам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,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перенесшим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грипп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,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ОРВИ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,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пневмонию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.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Эффективна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соляная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пещера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и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для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детей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,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часто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подвергающихся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простудным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заболеваниям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,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что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подтверждают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отзывы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многих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родителей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.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Весьма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полезна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proofErr w:type="spellStart"/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галотерапия</w:t>
      </w:r>
      <w:proofErr w:type="spellEnd"/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и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при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кашле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,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связанном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с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курением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>.</w:t>
      </w:r>
    </w:p>
    <w:p w:rsidR="0056187E" w:rsidRPr="0056187E" w:rsidRDefault="0056187E" w:rsidP="002C36CB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Algerian" w:eastAsia="Times New Roman" w:hAnsi="Algerian" w:cs="Arial"/>
          <w:b/>
          <w:bCs/>
          <w:color w:val="494949"/>
          <w:sz w:val="32"/>
          <w:szCs w:val="32"/>
          <w:lang w:eastAsia="ru-RU"/>
        </w:rPr>
      </w:pPr>
      <w:r w:rsidRPr="0056187E">
        <w:rPr>
          <w:rFonts w:ascii="Cambria" w:eastAsia="Times New Roman" w:hAnsi="Cambria" w:cs="Cambria"/>
          <w:b/>
          <w:bCs/>
          <w:color w:val="494949"/>
          <w:sz w:val="32"/>
          <w:szCs w:val="32"/>
          <w:lang w:eastAsia="ru-RU"/>
        </w:rPr>
        <w:t>Противопоказания</w:t>
      </w:r>
    </w:p>
    <w:p w:rsidR="0056187E" w:rsidRPr="0056187E" w:rsidRDefault="0056187E" w:rsidP="002C36C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lgerian" w:eastAsia="Times New Roman" w:hAnsi="Algerian" w:cs="Arial"/>
          <w:color w:val="494949"/>
          <w:sz w:val="32"/>
          <w:szCs w:val="32"/>
          <w:lang w:eastAsia="ru-RU"/>
        </w:rPr>
      </w:pP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У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proofErr w:type="spellStart"/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галотерапии</w:t>
      </w:r>
      <w:proofErr w:type="spellEnd"/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имеются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противопоказания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,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которые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необходимо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учитывать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,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чтобы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не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усугубить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проблему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.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От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процедуры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следует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отказаться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при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наличии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>:</w:t>
      </w:r>
    </w:p>
    <w:p w:rsidR="0056187E" w:rsidRPr="0056187E" w:rsidRDefault="0056187E" w:rsidP="002C36C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lgerian" w:eastAsia="Times New Roman" w:hAnsi="Algerian" w:cs="Arial"/>
          <w:color w:val="494949"/>
          <w:sz w:val="32"/>
          <w:szCs w:val="32"/>
          <w:lang w:eastAsia="ru-RU"/>
        </w:rPr>
      </w:pP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индивидуальной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непереносимости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соли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>;</w:t>
      </w:r>
    </w:p>
    <w:p w:rsidR="0056187E" w:rsidRPr="0056187E" w:rsidRDefault="0056187E" w:rsidP="002C36C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lgerian" w:eastAsia="Times New Roman" w:hAnsi="Algerian" w:cs="Arial"/>
          <w:color w:val="494949"/>
          <w:sz w:val="32"/>
          <w:szCs w:val="32"/>
          <w:lang w:eastAsia="ru-RU"/>
        </w:rPr>
      </w:pP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любой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болезни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в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стадии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обострения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>;</w:t>
      </w:r>
    </w:p>
    <w:p w:rsidR="0056187E" w:rsidRPr="0056187E" w:rsidRDefault="0056187E" w:rsidP="002C36C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lgerian" w:eastAsia="Times New Roman" w:hAnsi="Algerian" w:cs="Arial"/>
          <w:color w:val="494949"/>
          <w:sz w:val="32"/>
          <w:szCs w:val="32"/>
          <w:lang w:eastAsia="ru-RU"/>
        </w:rPr>
      </w:pP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злокачественного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новообразования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>;</w:t>
      </w:r>
    </w:p>
    <w:p w:rsidR="0056187E" w:rsidRPr="0056187E" w:rsidRDefault="0056187E" w:rsidP="002C36C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lgerian" w:eastAsia="Times New Roman" w:hAnsi="Algerian" w:cs="Arial"/>
          <w:color w:val="494949"/>
          <w:sz w:val="32"/>
          <w:szCs w:val="32"/>
          <w:lang w:eastAsia="ru-RU"/>
        </w:rPr>
      </w:pP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инфекционного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заболевания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>;</w:t>
      </w:r>
    </w:p>
    <w:p w:rsidR="0056187E" w:rsidRPr="0056187E" w:rsidRDefault="0056187E" w:rsidP="002C36C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lgerian" w:eastAsia="Times New Roman" w:hAnsi="Algerian" w:cs="Arial"/>
          <w:color w:val="494949"/>
          <w:sz w:val="32"/>
          <w:szCs w:val="32"/>
          <w:lang w:eastAsia="ru-RU"/>
        </w:rPr>
      </w:pP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кровотечения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любого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происхождения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и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локализации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>;</w:t>
      </w:r>
    </w:p>
    <w:p w:rsidR="0056187E" w:rsidRPr="0056187E" w:rsidRDefault="0056187E" w:rsidP="002C36C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lgerian" w:eastAsia="Times New Roman" w:hAnsi="Algerian" w:cs="Arial"/>
          <w:color w:val="494949"/>
          <w:sz w:val="32"/>
          <w:szCs w:val="32"/>
          <w:lang w:eastAsia="ru-RU"/>
        </w:rPr>
      </w:pP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беременности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на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любом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сроке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>;</w:t>
      </w:r>
    </w:p>
    <w:p w:rsidR="0056187E" w:rsidRPr="0056187E" w:rsidRDefault="0056187E" w:rsidP="002C36C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lgerian" w:eastAsia="Times New Roman" w:hAnsi="Algerian" w:cs="Arial"/>
          <w:color w:val="494949"/>
          <w:sz w:val="32"/>
          <w:szCs w:val="32"/>
          <w:lang w:eastAsia="ru-RU"/>
        </w:rPr>
      </w:pP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психических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патологий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различной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степени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 xml:space="preserve"> </w:t>
      </w:r>
      <w:r w:rsidRPr="0056187E">
        <w:rPr>
          <w:rFonts w:ascii="Cambria" w:eastAsia="Times New Roman" w:hAnsi="Cambria" w:cs="Cambria"/>
          <w:color w:val="494949"/>
          <w:sz w:val="32"/>
          <w:szCs w:val="32"/>
          <w:lang w:eastAsia="ru-RU"/>
        </w:rPr>
        <w:t>тяжести</w:t>
      </w:r>
      <w:r w:rsidRPr="0056187E">
        <w:rPr>
          <w:rFonts w:ascii="Algerian" w:eastAsia="Times New Roman" w:hAnsi="Algerian" w:cs="Arial"/>
          <w:color w:val="494949"/>
          <w:sz w:val="32"/>
          <w:szCs w:val="32"/>
          <w:lang w:eastAsia="ru-RU"/>
        </w:rPr>
        <w:t>.</w:t>
      </w:r>
    </w:p>
    <w:p w:rsidR="0056187E" w:rsidRDefault="0056187E" w:rsidP="002C36C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494949"/>
          <w:sz w:val="21"/>
          <w:szCs w:val="21"/>
          <w:shd w:val="clear" w:color="auto" w:fill="FFFFFF"/>
        </w:rPr>
      </w:pPr>
    </w:p>
    <w:p w:rsidR="0056187E" w:rsidRDefault="0056187E" w:rsidP="002C36C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494949"/>
          <w:sz w:val="21"/>
          <w:szCs w:val="21"/>
          <w:shd w:val="clear" w:color="auto" w:fill="FFFFFF"/>
        </w:rPr>
      </w:pPr>
    </w:p>
    <w:p w:rsidR="0056187E" w:rsidRPr="0056187E" w:rsidRDefault="0056187E" w:rsidP="002C36CB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Arial"/>
          <w:color w:val="494949"/>
          <w:sz w:val="24"/>
          <w:szCs w:val="24"/>
          <w:lang w:eastAsia="ru-RU"/>
        </w:rPr>
      </w:pPr>
    </w:p>
    <w:p w:rsidR="0056187E" w:rsidRDefault="0056187E" w:rsidP="002C36CB">
      <w:pPr>
        <w:jc w:val="both"/>
      </w:pPr>
    </w:p>
    <w:sectPr w:rsidR="0056187E" w:rsidSect="0056187E">
      <w:pgSz w:w="11906" w:h="16838"/>
      <w:pgMar w:top="426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EE7ADF"/>
    <w:multiLevelType w:val="multilevel"/>
    <w:tmpl w:val="10725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BD3618"/>
    <w:multiLevelType w:val="multilevel"/>
    <w:tmpl w:val="F4D66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0D86C38"/>
    <w:multiLevelType w:val="multilevel"/>
    <w:tmpl w:val="CB2AB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FAE"/>
    <w:rsid w:val="002C36CB"/>
    <w:rsid w:val="0056187E"/>
    <w:rsid w:val="005977AF"/>
    <w:rsid w:val="00893C6F"/>
    <w:rsid w:val="00ED3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8BD5B"/>
  <w15:chartTrackingRefBased/>
  <w15:docId w15:val="{ADB3F772-A858-4EE7-96E1-4D7AD4653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122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476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1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6184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68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5175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66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536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belekech</dc:creator>
  <cp:keywords/>
  <dc:description/>
  <cp:lastModifiedBy>belekech</cp:lastModifiedBy>
  <cp:revision>3</cp:revision>
  <dcterms:created xsi:type="dcterms:W3CDTF">2021-11-13T19:23:00Z</dcterms:created>
  <dcterms:modified xsi:type="dcterms:W3CDTF">2021-11-13T19:34:00Z</dcterms:modified>
</cp:coreProperties>
</file>