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F52" w:rsidRPr="00B937EC" w:rsidRDefault="009072BE" w:rsidP="00B937E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Языки</w:t>
      </w:r>
      <w:r w:rsidR="00B937EC" w:rsidRPr="00B937EC">
        <w:rPr>
          <w:rFonts w:ascii="Times New Roman" w:hAnsi="Times New Roman" w:cs="Times New Roman"/>
          <w:b/>
          <w:sz w:val="36"/>
          <w:szCs w:val="36"/>
        </w:rPr>
        <w:t xml:space="preserve"> обучения</w:t>
      </w:r>
    </w:p>
    <w:p w:rsidR="00B937EC" w:rsidRDefault="00B937EC">
      <w:pPr>
        <w:rPr>
          <w:rFonts w:ascii="Times New Roman" w:hAnsi="Times New Roman" w:cs="Times New Roman"/>
          <w:sz w:val="28"/>
          <w:szCs w:val="28"/>
        </w:rPr>
      </w:pPr>
    </w:p>
    <w:p w:rsidR="00B937EC" w:rsidRPr="00B937EC" w:rsidRDefault="003969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</w:t>
      </w:r>
      <w:r w:rsidR="0083271D">
        <w:rPr>
          <w:rFonts w:ascii="Times New Roman" w:hAnsi="Times New Roman" w:cs="Times New Roman"/>
          <w:sz w:val="28"/>
          <w:szCs w:val="28"/>
        </w:rPr>
        <w:t xml:space="preserve"> – «Красногорский ДС «Радуга» </w:t>
      </w:r>
      <w:r>
        <w:rPr>
          <w:rFonts w:ascii="Times New Roman" w:hAnsi="Times New Roman" w:cs="Times New Roman"/>
          <w:sz w:val="28"/>
          <w:szCs w:val="28"/>
        </w:rPr>
        <w:t xml:space="preserve"> обучение и воспитание ведется на двух государственных языках: русском и татарском. </w:t>
      </w:r>
      <w:bookmarkStart w:id="0" w:name="_GoBack"/>
      <w:bookmarkEnd w:id="0"/>
    </w:p>
    <w:sectPr w:rsidR="00B937EC" w:rsidRPr="00B937EC" w:rsidSect="0031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7EC"/>
    <w:rsid w:val="0031493F"/>
    <w:rsid w:val="00396901"/>
    <w:rsid w:val="00823F52"/>
    <w:rsid w:val="0083271D"/>
    <w:rsid w:val="009072BE"/>
    <w:rsid w:val="00B93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User_ds39</dc:creator>
  <cp:keywords/>
  <dc:description/>
  <cp:lastModifiedBy>Я</cp:lastModifiedBy>
  <cp:revision>5</cp:revision>
  <dcterms:created xsi:type="dcterms:W3CDTF">2017-10-20T08:01:00Z</dcterms:created>
  <dcterms:modified xsi:type="dcterms:W3CDTF">2021-07-12T07:25:00Z</dcterms:modified>
</cp:coreProperties>
</file>