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512" w:rsidRPr="00AF7441" w:rsidRDefault="00292512" w:rsidP="00AF7441">
      <w:pPr>
        <w:shd w:val="clear" w:color="auto" w:fill="FFFFFF"/>
        <w:spacing w:before="300" w:after="150" w:line="240" w:lineRule="auto"/>
        <w:ind w:hanging="142"/>
        <w:jc w:val="center"/>
        <w:outlineLvl w:val="0"/>
        <w:rPr>
          <w:rFonts w:ascii="Times New Roman" w:eastAsia="Times New Roman" w:hAnsi="Times New Roman" w:cs="Times New Roman"/>
          <w:caps/>
          <w:color w:val="000000"/>
          <w:kern w:val="36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aps/>
          <w:color w:val="000000"/>
          <w:kern w:val="36"/>
          <w:sz w:val="32"/>
          <w:szCs w:val="32"/>
          <w:lang w:eastAsia="ru-RU"/>
        </w:rPr>
        <w:t>О ПРОФЕССИОНАЛЬНЫХ СТАНДАРТАХ</w:t>
      </w:r>
    </w:p>
    <w:p w:rsidR="00292512" w:rsidRPr="00AF7441" w:rsidRDefault="00292512" w:rsidP="002925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Профессиональный стандарт - это многофункциональный документ, в котором содержатся требования к образованию, в т.ч. дополнительному, опыту практической деятельности, а также структурированное описание содержания профессиональной деятельности в виде функциональной карты и характеристик обобщенных трудовых функций, представленных совокупностью конкретных трудовых функций, знаний, умений и действий.</w:t>
      </w:r>
    </w:p>
    <w:p w:rsidR="00292512" w:rsidRPr="00AF7441" w:rsidRDefault="00292512" w:rsidP="002925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Согласно ст. 195.1 Трудового кодекса РФ: Профессиональный стандарт - характеристика квалификации, необходимой работнику для осуществления определенного вида профессиональной деятельности, в том числе выполнения определенной трудовой функции.</w:t>
      </w:r>
    </w:p>
    <w:p w:rsidR="00292512" w:rsidRPr="00AF7441" w:rsidRDefault="00292512" w:rsidP="002925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Для работодателей профессиональный стандарт - это основа для определения требований к квалификации работников с учетом выполняемых работниками трудовых функций, обусловленных применяемыми технологиями и принятой организацией производства и труда.</w:t>
      </w:r>
    </w:p>
    <w:p w:rsidR="00292512" w:rsidRPr="00AF7441" w:rsidRDefault="00292512" w:rsidP="002925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Структура профессионального стандарта определена приказом Министерства труда и социальной защиты РФ «Об утверждении Макета профессионального стандарта» и представлена четырьмя разделами:</w:t>
      </w:r>
    </w:p>
    <w:p w:rsidR="00292512" w:rsidRPr="00AF7441" w:rsidRDefault="00292512" w:rsidP="002925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I. Общие сведения.</w:t>
      </w: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II. Описание трудовых функций, входящих в профессиональный стандарт (функциональная карта вида профессиональной деятельности).</w:t>
      </w: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III. Характеристика обобщенных трудовых функций.</w:t>
      </w: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>IV. Сведения об организациях - разработчиках профессионального стандарта.</w:t>
      </w:r>
    </w:p>
    <w:p w:rsidR="00292512" w:rsidRPr="00AF7441" w:rsidRDefault="00292512" w:rsidP="002925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Общие сведения (раздел I) содержат наименование и цель вида профессиональной деятельности. Совокупность трудовых функций с указанием уровней квалификации представляет собой функциональную карту вида профессиональной деятельности (раздел II). Для каждой обобщенной трудовой функции профессиональный стандарт определяет характеристики (раздел III), включающие:</w:t>
      </w:r>
    </w:p>
    <w:p w:rsidR="00292512" w:rsidRPr="00AF7441" w:rsidRDefault="00292512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возможные наименования должностей</w:t>
      </w:r>
    </w:p>
    <w:p w:rsidR="00292512" w:rsidRPr="00AF7441" w:rsidRDefault="00292512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требования к образованию и обучению</w:t>
      </w:r>
    </w:p>
    <w:p w:rsidR="00292512" w:rsidRPr="00AF7441" w:rsidRDefault="00292512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требования к опыту практической работы</w:t>
      </w:r>
    </w:p>
    <w:p w:rsidR="00292512" w:rsidRPr="00AF7441" w:rsidRDefault="00292512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особые условия допуска к работе</w:t>
      </w:r>
    </w:p>
    <w:p w:rsidR="00292512" w:rsidRPr="00AF7441" w:rsidRDefault="00292512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другие дополнительные сведения, необходимые для систематизации, учета стандартов, их применения в системе образования и работодателями</w:t>
      </w:r>
    </w:p>
    <w:p w:rsidR="00292512" w:rsidRPr="00AF7441" w:rsidRDefault="00292512" w:rsidP="00292512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описание всех трудовых функций и содержащихся в них действий, знаний и умений, необходимых работнику для их реализации.</w:t>
      </w:r>
    </w:p>
    <w:p w:rsidR="00292512" w:rsidRPr="00AF7441" w:rsidRDefault="00292512" w:rsidP="002925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Профессиональный стандарт как характеристика квалификации описывает вид профессиональной деятельности, а не должность, как это принято в квалификационных справочниках.</w:t>
      </w:r>
    </w:p>
    <w:p w:rsidR="00292512" w:rsidRPr="00AF7441" w:rsidRDefault="00292512" w:rsidP="002925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Принципиальные отличия квалификационных справочников от профессиональных стандартов:</w:t>
      </w:r>
    </w:p>
    <w:tbl>
      <w:tblPr>
        <w:tblW w:w="10990" w:type="dxa"/>
        <w:tblInd w:w="-58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1"/>
        <w:gridCol w:w="3921"/>
        <w:gridCol w:w="3978"/>
      </w:tblGrid>
      <w:tr w:rsidR="00292512" w:rsidRPr="00AF7441" w:rsidTr="00AF7441">
        <w:trPr>
          <w:trHeight w:val="553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DD7D0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Показат</w:t>
            </w:r>
            <w:bookmarkStart w:id="0" w:name="_GoBack"/>
            <w:bookmarkEnd w:id="0"/>
            <w:r w:rsidRPr="00AF7441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ели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DD7D0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Квалификационный справочник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DD7D0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Профессиональный стандарт</w:t>
            </w:r>
          </w:p>
        </w:tc>
      </w:tr>
      <w:tr w:rsidR="00292512" w:rsidRPr="00AF7441" w:rsidTr="00AF7441">
        <w:trPr>
          <w:trHeight w:val="568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/ профессия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профессиональной деятельности</w:t>
            </w:r>
          </w:p>
        </w:tc>
      </w:tr>
      <w:tr w:rsidR="00292512" w:rsidRPr="00AF7441" w:rsidTr="00AF7441">
        <w:trPr>
          <w:trHeight w:val="553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описания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/ профессия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Трудовая функция</w:t>
            </w:r>
          </w:p>
        </w:tc>
      </w:tr>
      <w:tr w:rsidR="00292512" w:rsidRPr="00AF7441" w:rsidTr="00AF7441">
        <w:trPr>
          <w:trHeight w:val="1092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 характер описания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описание должностных обязанностей, знаний, требований к квалификации (образование, опыт работы)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проф. деятельности=&gt; Обобщенная трудовая функция=&gt; Трудовая функция=&gt; Трудовые действия, умения и знания</w:t>
            </w:r>
          </w:p>
        </w:tc>
      </w:tr>
      <w:tr w:rsidR="00292512" w:rsidRPr="00AF7441" w:rsidTr="00AF7441">
        <w:trPr>
          <w:trHeight w:val="1107"/>
        </w:trPr>
        <w:tc>
          <w:tcPr>
            <w:tcW w:w="3091" w:type="dxa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Минздравсоцразвития</w:t>
            </w:r>
            <w:proofErr w:type="spellEnd"/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РФ, Минтруда РФ совместно с органами исполнительной власти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292512" w:rsidRPr="00AF7441" w:rsidRDefault="00292512" w:rsidP="00292512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74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Профессиональное сообщество, работодатели</w:t>
            </w:r>
          </w:p>
        </w:tc>
      </w:tr>
    </w:tbl>
    <w:p w:rsidR="00292512" w:rsidRPr="00AF7441" w:rsidRDefault="00292512" w:rsidP="0029251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Профессиональный стандарт призван решать ряд задач сферы управления:</w:t>
      </w:r>
    </w:p>
    <w:p w:rsidR="00292512" w:rsidRPr="00AF7441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определение потребности в работниках с определенным уровнем квалификации</w:t>
      </w:r>
    </w:p>
    <w:p w:rsidR="00292512" w:rsidRPr="00AF7441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актуализация локальных нормативных актов и кадровой документации</w:t>
      </w:r>
    </w:p>
    <w:p w:rsidR="00292512" w:rsidRPr="00AF7441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конкретизация требований к квалификации и функционалу соискателя на вакантную должность</w:t>
      </w:r>
    </w:p>
    <w:p w:rsidR="00292512" w:rsidRPr="00AF7441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оптимизация организационной структуры</w:t>
      </w:r>
    </w:p>
    <w:p w:rsidR="00292512" w:rsidRPr="00AF7441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определение трудовых функций, трудовых обязанностей работников с учетом особенностей применяемых технологий, разграничения полномочий и ответственности</w:t>
      </w:r>
    </w:p>
    <w:p w:rsidR="00292512" w:rsidRPr="00AF7441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оптимизация штатного расписания, актуализация трудовых договоров и должностных инструкций</w:t>
      </w:r>
    </w:p>
    <w:p w:rsidR="00292512" w:rsidRPr="00AF7441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оптимизация системы оплаты труда с учетом уровня квалификации, результатов профессиональной деятельности работников</w:t>
      </w:r>
    </w:p>
    <w:p w:rsidR="00292512" w:rsidRPr="00AF7441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повышение эффективности системы оценки, аттестации персонала в соответствии с функциональными задачами и квалификационными требованиями</w:t>
      </w:r>
    </w:p>
    <w:p w:rsidR="00292512" w:rsidRPr="00AF7441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оптимизация структуры и содержания образовательных программ и механизмов реализации образовательного процесса</w:t>
      </w:r>
    </w:p>
    <w:p w:rsidR="00292512" w:rsidRPr="00AF7441" w:rsidRDefault="00292512" w:rsidP="0029251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AF744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организация подготовки, переподготовки и профессионального образования работников, не соответствующих требованиям профессиональных стандартов.</w:t>
      </w:r>
    </w:p>
    <w:p w:rsidR="006879C6" w:rsidRPr="00AF7441" w:rsidRDefault="006879C6">
      <w:pPr>
        <w:rPr>
          <w:rFonts w:ascii="Times New Roman" w:hAnsi="Times New Roman" w:cs="Times New Roman"/>
          <w:sz w:val="32"/>
          <w:szCs w:val="32"/>
        </w:rPr>
      </w:pPr>
    </w:p>
    <w:sectPr w:rsidR="006879C6" w:rsidRPr="00AF7441" w:rsidSect="00AF7441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166CC"/>
    <w:multiLevelType w:val="multilevel"/>
    <w:tmpl w:val="FBFC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3B3F32"/>
    <w:multiLevelType w:val="multilevel"/>
    <w:tmpl w:val="556A5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512"/>
    <w:rsid w:val="00292512"/>
    <w:rsid w:val="006879C6"/>
    <w:rsid w:val="007F6F6C"/>
    <w:rsid w:val="00AF7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F6C"/>
  </w:style>
  <w:style w:type="paragraph" w:styleId="1">
    <w:name w:val="heading 1"/>
    <w:basedOn w:val="a"/>
    <w:link w:val="10"/>
    <w:uiPriority w:val="9"/>
    <w:qFormat/>
    <w:rsid w:val="002925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5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92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5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01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Мирошниченко ЛН</dc:creator>
  <cp:keywords/>
  <dc:description/>
  <cp:lastModifiedBy>Педагоги</cp:lastModifiedBy>
  <cp:revision>3</cp:revision>
  <dcterms:created xsi:type="dcterms:W3CDTF">2019-02-26T06:09:00Z</dcterms:created>
  <dcterms:modified xsi:type="dcterms:W3CDTF">2020-01-27T10:27:00Z</dcterms:modified>
</cp:coreProperties>
</file>