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8D2" w:rsidRDefault="009028D2" w:rsidP="009028D2"/>
    <w:tbl>
      <w:tblPr>
        <w:tblpPr w:leftFromText="180" w:rightFromText="180" w:vertAnchor="text" w:horzAnchor="margin" w:tblpY="-3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8"/>
        <w:gridCol w:w="4843"/>
      </w:tblGrid>
      <w:tr w:rsidR="009028D2" w:rsidRPr="00A12D54" w:rsidTr="009028D2">
        <w:tc>
          <w:tcPr>
            <w:tcW w:w="4728" w:type="dxa"/>
          </w:tcPr>
          <w:p w:rsidR="009028D2" w:rsidRPr="00A12D54" w:rsidRDefault="009028D2" w:rsidP="009028D2">
            <w:pPr>
              <w:spacing w:line="0" w:lineRule="atLeas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12D54">
              <w:rPr>
                <w:rFonts w:ascii="Times New Roman" w:eastAsiaTheme="minorEastAsia" w:hAnsi="Times New Roman"/>
                <w:sz w:val="24"/>
                <w:szCs w:val="24"/>
              </w:rPr>
              <w:t xml:space="preserve">Принято </w:t>
            </w:r>
          </w:p>
          <w:p w:rsidR="009028D2" w:rsidRPr="00A12D54" w:rsidRDefault="009028D2" w:rsidP="009028D2">
            <w:pPr>
              <w:spacing w:line="0" w:lineRule="atLeas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12D54">
              <w:rPr>
                <w:rFonts w:ascii="Times New Roman" w:eastAsiaTheme="minorEastAsia" w:hAnsi="Times New Roman"/>
                <w:sz w:val="24"/>
                <w:szCs w:val="24"/>
              </w:rPr>
              <w:t>Педсовет №1 от 21.08.2024г</w:t>
            </w:r>
          </w:p>
          <w:p w:rsidR="009028D2" w:rsidRPr="00A12D54" w:rsidRDefault="009028D2" w:rsidP="009028D2">
            <w:pPr>
              <w:spacing w:line="0" w:lineRule="atLeas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12D54">
              <w:rPr>
                <w:rFonts w:ascii="Times New Roman" w:eastAsiaTheme="minorEastAsia" w:hAnsi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A12D54">
              <w:rPr>
                <w:rFonts w:ascii="Times New Roman" w:eastAsiaTheme="minorEastAsia" w:hAnsi="Times New Roman"/>
                <w:sz w:val="24"/>
                <w:szCs w:val="24"/>
              </w:rPr>
              <w:t>Графская</w:t>
            </w:r>
            <w:proofErr w:type="gramEnd"/>
            <w:r w:rsidRPr="00A12D54">
              <w:rPr>
                <w:rFonts w:ascii="Times New Roman" w:eastAsiaTheme="minorEastAsia" w:hAnsi="Times New Roman"/>
                <w:sz w:val="24"/>
                <w:szCs w:val="24"/>
              </w:rPr>
              <w:t xml:space="preserve"> Р.Р.        </w:t>
            </w:r>
          </w:p>
          <w:p w:rsidR="009028D2" w:rsidRPr="00A12D54" w:rsidRDefault="009028D2" w:rsidP="009028D2">
            <w:pPr>
              <w:tabs>
                <w:tab w:val="left" w:pos="8640"/>
              </w:tabs>
              <w:suppressAutoHyphens/>
              <w:spacing w:line="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A12D5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___________</w:t>
            </w:r>
          </w:p>
        </w:tc>
        <w:tc>
          <w:tcPr>
            <w:tcW w:w="4843" w:type="dxa"/>
          </w:tcPr>
          <w:p w:rsidR="009028D2" w:rsidRPr="00A12D54" w:rsidRDefault="009028D2" w:rsidP="009028D2">
            <w:pPr>
              <w:spacing w:line="0" w:lineRule="atLeas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12D5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 xml:space="preserve">                                                                                            Утверждаю</w:t>
            </w:r>
            <w:r w:rsidRPr="00A12D54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</w:t>
            </w:r>
            <w:r w:rsidRPr="00A12D5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Заведующий МБДОУ №54 «Звёздочка»</w:t>
            </w:r>
          </w:p>
          <w:p w:rsidR="009028D2" w:rsidRPr="00A12D54" w:rsidRDefault="009028D2" w:rsidP="009028D2">
            <w:pPr>
              <w:tabs>
                <w:tab w:val="left" w:pos="8640"/>
              </w:tabs>
              <w:suppressAutoHyphens/>
              <w:spacing w:line="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A12D5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_________ Г.Т. Рахматуллина</w:t>
            </w:r>
          </w:p>
          <w:p w:rsidR="009028D2" w:rsidRPr="00A12D54" w:rsidRDefault="009028D2" w:rsidP="009028D2">
            <w:pPr>
              <w:tabs>
                <w:tab w:val="left" w:pos="8640"/>
              </w:tabs>
              <w:suppressAutoHyphens/>
              <w:spacing w:line="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  <w:r w:rsidRPr="00A12D5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 xml:space="preserve"> Приказ № __</w:t>
            </w:r>
            <w:r w:rsidR="00FD4193" w:rsidRPr="00A12D5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87</w:t>
            </w:r>
            <w:r w:rsidRPr="00A12D54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>__ от «21_» 08   2024г.</w:t>
            </w:r>
          </w:p>
          <w:p w:rsidR="009028D2" w:rsidRPr="00A12D54" w:rsidRDefault="009028D2" w:rsidP="009028D2">
            <w:pPr>
              <w:tabs>
                <w:tab w:val="left" w:pos="8640"/>
              </w:tabs>
              <w:suppressAutoHyphens/>
              <w:spacing w:line="0" w:lineRule="atLeast"/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9028D2" w:rsidRDefault="009028D2">
      <w:pPr>
        <w:rPr>
          <w:rFonts w:ascii="Times New Roman" w:hAnsi="Times New Roman"/>
          <w:sz w:val="24"/>
          <w:szCs w:val="24"/>
        </w:rPr>
      </w:pPr>
    </w:p>
    <w:p w:rsidR="009028D2" w:rsidRPr="009028D2" w:rsidRDefault="009028D2" w:rsidP="009028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9028D2" w:rsidRDefault="009028D2" w:rsidP="009028D2">
      <w:pPr>
        <w:jc w:val="center"/>
        <w:rPr>
          <w:rFonts w:ascii="Times New Roman" w:hAnsi="Times New Roman"/>
          <w:b/>
          <w:sz w:val="24"/>
          <w:szCs w:val="24"/>
        </w:rPr>
      </w:pPr>
      <w:r w:rsidRPr="009028D2">
        <w:rPr>
          <w:rFonts w:ascii="Times New Roman" w:hAnsi="Times New Roman"/>
          <w:b/>
          <w:sz w:val="24"/>
          <w:szCs w:val="24"/>
        </w:rPr>
        <w:t xml:space="preserve">ПРОГРАММА ПО СОЦИАЛИЗАЦИИ (АДАПТАЦИИ) ДЕТЕЙ МИГРАНТОВ </w:t>
      </w:r>
    </w:p>
    <w:p w:rsidR="009028D2" w:rsidRDefault="009028D2" w:rsidP="009028D2">
      <w:pPr>
        <w:jc w:val="center"/>
        <w:rPr>
          <w:rFonts w:ascii="Times New Roman" w:hAnsi="Times New Roman"/>
          <w:b/>
          <w:sz w:val="24"/>
          <w:szCs w:val="24"/>
        </w:rPr>
      </w:pPr>
      <w:r w:rsidRPr="009028D2">
        <w:rPr>
          <w:rFonts w:ascii="Times New Roman" w:hAnsi="Times New Roman"/>
          <w:b/>
          <w:sz w:val="24"/>
          <w:szCs w:val="24"/>
        </w:rPr>
        <w:t>Срок реализации: 3 года (с 2024 по 2027 г.г).</w:t>
      </w:r>
      <w:r w:rsidRPr="009028D2">
        <w:rPr>
          <w:rFonts w:ascii="Times New Roman" w:hAnsi="Times New Roman"/>
          <w:b/>
          <w:sz w:val="24"/>
          <w:szCs w:val="24"/>
        </w:rPr>
        <w:pgNum/>
      </w:r>
    </w:p>
    <w:p w:rsidR="009028D2" w:rsidRPr="009028D2" w:rsidRDefault="009028D2" w:rsidP="009028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СОДЕРЖАНИЕ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1. Пояснительная записка.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2. Цель и задачи Программы.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3. Направления работы по реализации Программы.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4. Практическая значимость программы и ожидаемые результаты.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5. Этапы и механизмы реализации программы.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6. Кадровое обеспечение.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7. Социальное партнерство ДОУ в рамках реализации программы.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8. План мероприятий, направленных на реализацию Программы.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ПОЯСНИТЕЛЬНАЯ ЗАПИСКА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Сегодня наша страна, как и многие мировые державы, переживает крупномасштабные 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переживают даже взрослые, не говоря уже о дезориентации детей всех возрастов. В этой связи все более актуальной для педагогики становятся проблема </w:t>
      </w:r>
      <w:r w:rsidRPr="009028D2">
        <w:rPr>
          <w:rFonts w:ascii="Times New Roman" w:hAnsi="Times New Roman"/>
          <w:sz w:val="24"/>
          <w:szCs w:val="24"/>
        </w:rPr>
        <w:lastRenderedPageBreak/>
        <w:t xml:space="preserve">социальной адаптации ребенка к новым условиям жизни, к изменившемуся социуму. Очевидно, что особое внимание в проблеме миграции следует уделять решению вопросов психолого-педагогической адаптации как взрослых, так и детей. </w:t>
      </w:r>
      <w:proofErr w:type="gramStart"/>
      <w:r w:rsidRPr="009028D2">
        <w:rPr>
          <w:rFonts w:ascii="Times New Roman" w:hAnsi="Times New Roman"/>
          <w:sz w:val="24"/>
          <w:szCs w:val="24"/>
        </w:rPr>
        <w:t xml:space="preserve">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психолого-педагогических мер, обеспечивающих оптимальное социальное развитие детей из семей мигрантов,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</w:t>
      </w:r>
      <w:proofErr w:type="spellStart"/>
      <w:r w:rsidRPr="009028D2">
        <w:rPr>
          <w:rFonts w:ascii="Times New Roman" w:hAnsi="Times New Roman"/>
          <w:sz w:val="24"/>
          <w:szCs w:val="24"/>
        </w:rPr>
        <w:t>коммуникативности</w:t>
      </w:r>
      <w:proofErr w:type="spellEnd"/>
      <w:r w:rsidRPr="009028D2">
        <w:rPr>
          <w:rFonts w:ascii="Times New Roman" w:hAnsi="Times New Roman"/>
          <w:sz w:val="24"/>
          <w:szCs w:val="24"/>
        </w:rPr>
        <w:t>, самостоятельности и терпимости в условиях</w:t>
      </w:r>
      <w:proofErr w:type="gramEnd"/>
      <w:r w:rsidRPr="009028D2">
        <w:rPr>
          <w:rFonts w:ascii="Times New Roman" w:hAnsi="Times New Roman"/>
          <w:sz w:val="24"/>
          <w:szCs w:val="24"/>
        </w:rPr>
        <w:t xml:space="preserve"> диалога и взаимопонимания. С каждым годом увеличивается количество детей мигрантов, посещающих детский сад. Это дети из стран ближнего зарубежья. Усиливающаяся миграция привела к появлению большого количества детей, испытывающих материальные, социальные и образовательные трудности в адаптации к новым социальным условиям, иной языковой среде и культуре. Здесь особенно важна роль педагогов – стиль общения</w:t>
      </w:r>
      <w:proofErr w:type="gramStart"/>
      <w:r w:rsidRPr="009028D2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9028D2">
        <w:rPr>
          <w:rFonts w:ascii="Times New Roman" w:hAnsi="Times New Roman"/>
          <w:sz w:val="24"/>
          <w:szCs w:val="24"/>
        </w:rPr>
        <w:t xml:space="preserve"> основы, на которых строятся взаимоотношения с детьми и их родителями; взаимодействие культурных идентичностей педагога и воспитанника; способности создать толерантный климат в образовательном учреждении. Каждый педагог должен осознавать, что все воспитанники – уникальный субъект, который испытывает влияние многих культур, и ему следует быть очень чувствительным к особенностям культурных характеристик детей из семей мигрантов. Необходимо анализировать каждую отдельную ситуацию, выявлять причины «необычного» поведения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28D2">
        <w:rPr>
          <w:rFonts w:ascii="Times New Roman" w:hAnsi="Times New Roman"/>
          <w:sz w:val="24"/>
          <w:szCs w:val="24"/>
        </w:rPr>
        <w:t xml:space="preserve">воспитанника, исходя из его культурного контекста. Данная программа разработана для детей мигрантов, посещающих российское дошкольное образовательное учреждение. Этническая неоднородность контингента воспитанников накладывает отпечаток как на взаимоотношения детей между собой, так и на взаимоотношения с педагогами. Некоторые из детей при поступлении в детский сад имеют языковой барьер, так как в семьях разговаривают на родном (не русском) языке.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Особенность данной Программы заключается в комплексном и дифференцированном подходе к поставленной проблеме, что позволяет не только адаптировать детей-мигрантов к социуму в поликультурной среде, но и развивать склонности, способности и интересы.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В основе структуры предлагаемой нами Программы лежит трехуровневая модель адаптации детей-мигрантов к новым для них </w:t>
      </w:r>
      <w:proofErr w:type="spellStart"/>
      <w:r w:rsidRPr="009028D2">
        <w:rPr>
          <w:rFonts w:ascii="Times New Roman" w:hAnsi="Times New Roman"/>
          <w:sz w:val="24"/>
          <w:szCs w:val="24"/>
        </w:rPr>
        <w:t>социокультурным</w:t>
      </w:r>
      <w:proofErr w:type="spellEnd"/>
      <w:r w:rsidRPr="009028D2">
        <w:rPr>
          <w:rFonts w:ascii="Times New Roman" w:hAnsi="Times New Roman"/>
          <w:sz w:val="24"/>
          <w:szCs w:val="24"/>
        </w:rPr>
        <w:t xml:space="preserve"> условиям.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Образовательная адаптация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Социально-психологическая адаптация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Культурная адаптация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Согласно данной модели, ключевыми направлениями этого процесса являются: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1. Включение воспитанников в образовательно-воспитательную деятельность группы и детского сада.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lastRenderedPageBreak/>
        <w:t xml:space="preserve"> 2. Овладение особенностями межличностного взаимодействия со сверстниками, с педагогами.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3. Вовлечение в местную культуру.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4. Развитие творческих способностей через ознакомление с культурным многообразием социальной среды.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Программа предусматривает помощь в социальной адаптации детей мигрантов, и педагогическую поддержку родителей детей мигрантов, организацию мероприятий, способствующих формированию позитивных жизненных целей, формированию представления о жителях округа, что позволит способствовать решению проблемы социализации и интеграции в общество данной категории людей.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28D2">
        <w:rPr>
          <w:rFonts w:ascii="Times New Roman" w:hAnsi="Times New Roman"/>
          <w:sz w:val="24"/>
          <w:szCs w:val="24"/>
        </w:rPr>
        <w:t xml:space="preserve">Программа затрагивает деятельность всех субъектов образовательного процесса, опирается на такие принципы, как: - признание и уважение общечеловеческих ценностей; - развитие национально-культурной идентичности; - обеспечение в образовательном процессе и в процессе социальной адаптации культурной и языковой подготовки в поликультурной </w:t>
      </w:r>
      <w:proofErr w:type="spellStart"/>
      <w:r w:rsidRPr="009028D2">
        <w:rPr>
          <w:rFonts w:ascii="Times New Roman" w:hAnsi="Times New Roman"/>
          <w:sz w:val="24"/>
          <w:szCs w:val="24"/>
        </w:rPr>
        <w:t>социальнообразовательной</w:t>
      </w:r>
      <w:proofErr w:type="spellEnd"/>
      <w:r w:rsidRPr="009028D2">
        <w:rPr>
          <w:rFonts w:ascii="Times New Roman" w:hAnsi="Times New Roman"/>
          <w:sz w:val="24"/>
          <w:szCs w:val="24"/>
        </w:rPr>
        <w:t xml:space="preserve"> среде; - поддержка индивидуальности детей мигрантов в условиях ненасильственного гуманистического развития; - гуманистический, личностно-ориентированный и развивающий подходы.</w:t>
      </w:r>
      <w:proofErr w:type="gramEnd"/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Программа является основополагающим документом, разработанным в соответствии с основными нормативными документами, регламентирующими деятельность образовательного учреждения.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</w:t>
      </w:r>
      <w:r w:rsidRPr="009028D2">
        <w:rPr>
          <w:rFonts w:ascii="Times New Roman" w:hAnsi="Times New Roman"/>
          <w:b/>
          <w:sz w:val="24"/>
          <w:szCs w:val="24"/>
        </w:rPr>
        <w:t>Программа разработана на основе следующих документов</w:t>
      </w:r>
      <w:r w:rsidRPr="009028D2">
        <w:rPr>
          <w:rFonts w:ascii="Times New Roman" w:hAnsi="Times New Roman"/>
          <w:sz w:val="24"/>
          <w:szCs w:val="24"/>
        </w:rPr>
        <w:t xml:space="preserve">: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1. Конвенция ООН о правах ребёнка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2. Конституция Российской Федерации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3. Семейного Кодекса Российской Федерации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4. Федеральный закон Российской Федерации от 29.12.2012 N 273-ФЗ "Об образовании в Российской Федерации"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5. Федеральный Закон Российской Федерации от 24.06.1999 № 120-ФЗ «Об основах системы профилактики безнадзорности и правонарушений несовершеннолетних»;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6. Федеральный закон Российской Федерации 29.12.2010 №436-ФЗ «О защите детей от информации, причиняющей вред их здоровью и развитию»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7. Федеральный закон Российской Федерации от 18.06.2006 №109-ФЗ «О миграционном учете иностранных граждан и лиц без гражданства»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8. Указ президента РФ от 19.12.2012 г. №1666 «</w:t>
      </w:r>
      <w:proofErr w:type="gramStart"/>
      <w:r w:rsidRPr="009028D2">
        <w:rPr>
          <w:rFonts w:ascii="Times New Roman" w:hAnsi="Times New Roman"/>
          <w:sz w:val="24"/>
          <w:szCs w:val="24"/>
        </w:rPr>
        <w:t>Об</w:t>
      </w:r>
      <w:proofErr w:type="gramEnd"/>
      <w:r w:rsidRPr="009028D2">
        <w:rPr>
          <w:rFonts w:ascii="Times New Roman" w:hAnsi="Times New Roman"/>
          <w:sz w:val="24"/>
          <w:szCs w:val="24"/>
        </w:rPr>
        <w:t xml:space="preserve"> Стратегии государственной национальной политики Российской Федерации на период до 2025 года»;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lastRenderedPageBreak/>
        <w:t xml:space="preserve">9. Правила приема воспитанников на </w:t>
      </w:r>
      <w:proofErr w:type="gramStart"/>
      <w:r w:rsidRPr="009028D2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9028D2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b/>
          <w:sz w:val="24"/>
          <w:szCs w:val="24"/>
        </w:rPr>
        <w:t xml:space="preserve"> ЦЕЛЬ И ЗАДАЧИ ПРОГРАММЫ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28D2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b/>
          <w:sz w:val="24"/>
          <w:szCs w:val="24"/>
        </w:rPr>
        <w:t>Цель программы</w:t>
      </w:r>
      <w:r w:rsidRPr="009028D2">
        <w:rPr>
          <w:rFonts w:ascii="Times New Roman" w:hAnsi="Times New Roman"/>
          <w:sz w:val="24"/>
          <w:szCs w:val="24"/>
        </w:rPr>
        <w:t xml:space="preserve">: создание условий, содействующих социальной адаптации детей к системе образования и в целом к жизни.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b/>
          <w:sz w:val="24"/>
          <w:szCs w:val="24"/>
        </w:rPr>
        <w:t>Задачи</w:t>
      </w:r>
      <w:r w:rsidRPr="009028D2">
        <w:rPr>
          <w:rFonts w:ascii="Times New Roman" w:hAnsi="Times New Roman"/>
          <w:sz w:val="24"/>
          <w:szCs w:val="24"/>
        </w:rPr>
        <w:t xml:space="preserve">: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• Освоение детьми-мигрантами образовательных программ.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Формирование культурной компетентности воспитанников.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Воспитание коммуникативной культуры детей-мигрантов, умения общаться с представителями разных культур.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• Воспитание толерантного сознания воспитанников детского сада.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• Активное включение родителей детей мигрантов в процесс адаптации.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CD25E5">
        <w:rPr>
          <w:rFonts w:ascii="Times New Roman" w:hAnsi="Times New Roman"/>
          <w:b/>
          <w:sz w:val="24"/>
          <w:szCs w:val="24"/>
        </w:rPr>
        <w:t>НАПРАВЛЕНИЯ РАБОТЫ ПО РЕАЛИЗАЦИИ ПРОГРАММЫ</w:t>
      </w:r>
      <w:r w:rsidRPr="009028D2">
        <w:rPr>
          <w:rFonts w:ascii="Times New Roman" w:hAnsi="Times New Roman"/>
          <w:sz w:val="24"/>
          <w:szCs w:val="24"/>
        </w:rPr>
        <w:t xml:space="preserve">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Основные направления реализации Программы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Организационные мероприятия по реализации программы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• Методическая работа с кадрами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• Работа с воспитанниками и их родителями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CD25E5">
        <w:rPr>
          <w:rFonts w:ascii="Times New Roman" w:hAnsi="Times New Roman"/>
          <w:b/>
          <w:sz w:val="24"/>
          <w:szCs w:val="24"/>
        </w:rPr>
        <w:t>ПРАКТИЧЕСКАЯ ЗНАЧИМОСТЬ ПРОГРАММЫ И ОЖИДАЕМЫЕ РЕЗУЛЬТАТЫ</w:t>
      </w:r>
      <w:r w:rsidRPr="009028D2">
        <w:rPr>
          <w:rFonts w:ascii="Times New Roman" w:hAnsi="Times New Roman"/>
          <w:sz w:val="24"/>
          <w:szCs w:val="24"/>
        </w:rPr>
        <w:t xml:space="preserve"> Программа по социализации (адаптации) детей мигрантов нацелена на оказание специальной помощи воспитанникам, направленной на раскрытие внутреннего потенциала личности, активизацию его собственных ресурсов и успешной адаптации в социуме. При этом могут быть успешно решены следующие группы проблем в развитии ребенка: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• выбор образовательного маршрута;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преодоление затруднений в учебе;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адаптация детей - мигрантов к жизни в социуме;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личностные проблемы развития;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• сохранение жизни и здоровья;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расширение пространства досуга</w:t>
      </w:r>
      <w:proofErr w:type="gramStart"/>
      <w:r w:rsidRPr="009028D2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9028D2">
        <w:rPr>
          <w:rFonts w:ascii="Times New Roman" w:hAnsi="Times New Roman"/>
          <w:sz w:val="24"/>
          <w:szCs w:val="24"/>
        </w:rPr>
        <w:t xml:space="preserve">редполагается, что в результате реализации Программы будут достигнуты следующие результаты: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lastRenderedPageBreak/>
        <w:t>• Уменьшение проявлений отклонений в поведении и обучении;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Повышение уровня удовлетворённости педагогов и родителей взаимоотношениями с детьми;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9028D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9028D2">
        <w:rPr>
          <w:rFonts w:ascii="Times New Roman" w:hAnsi="Times New Roman"/>
          <w:sz w:val="24"/>
          <w:szCs w:val="24"/>
        </w:rPr>
        <w:t xml:space="preserve"> навыков эффективного, бесконфликтного общения;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Снижение количества конфликтных ситуаций.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Результаты отслеживаются методами опроса, наблюдения, а также в ходе индивидуальных бесед с детьми мигрантами, индивидуальных консультаций для педагогов и родителей.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CD25E5">
        <w:rPr>
          <w:rFonts w:ascii="Times New Roman" w:hAnsi="Times New Roman"/>
          <w:b/>
          <w:sz w:val="24"/>
          <w:szCs w:val="24"/>
        </w:rPr>
        <w:t>ЭТАПЫ И МЕХАНИЗМЫ РЕАЛИЗАЦИИ ПРОГРАММЫ</w:t>
      </w:r>
      <w:r w:rsidRPr="009028D2">
        <w:rPr>
          <w:rFonts w:ascii="Times New Roman" w:hAnsi="Times New Roman"/>
          <w:sz w:val="24"/>
          <w:szCs w:val="24"/>
        </w:rPr>
        <w:t xml:space="preserve">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Комплексная программа по социализации (адаптации) детей мигрантов включает в себя три этапа: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1. Подготовительный этап (формирование банка данных образовательного учреждения, определение форм и методов работы).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2. Основной этап (внедрение разработанных форм и методов работы по соответствующим направлениям). Программа социализации детей мигрантов включает следующие направления: - диагностическое; - консультационное; - просветительско</w:t>
      </w:r>
      <w:r w:rsidR="00CD25E5">
        <w:rPr>
          <w:rFonts w:ascii="Times New Roman" w:hAnsi="Times New Roman"/>
          <w:sz w:val="24"/>
          <w:szCs w:val="24"/>
        </w:rPr>
        <w:t xml:space="preserve">е; - коррекционно-развивающее; </w:t>
      </w:r>
      <w:r w:rsidRPr="009028D2">
        <w:rPr>
          <w:rFonts w:ascii="Times New Roman" w:hAnsi="Times New Roman"/>
          <w:sz w:val="24"/>
          <w:szCs w:val="24"/>
        </w:rPr>
        <w:t xml:space="preserve"> – профилактическое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3. Заключительный этап (завершение мероприятий по реализации программы, мониторинг, анализ полученных результатов).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Формы и методы работы: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• Анкетирование, социальный опрос;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• Индивидуальные консультации (для педагогов и родителей);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Групповые консультации для родителей;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• Групповые занятия для воспитанников;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• Посещение семей воспитанников по месту жительства.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 Мероприятия Программы направлены на преодоление затруднений воспитанников в образовательной деятельности, овладение навыками адаптации к социуму, обеспечение мира и согласия, недопущения жестокости и безразличия среди воспитанников,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CD25E5">
        <w:rPr>
          <w:rFonts w:ascii="Times New Roman" w:hAnsi="Times New Roman"/>
          <w:b/>
          <w:sz w:val="24"/>
          <w:szCs w:val="24"/>
        </w:rPr>
        <w:t>КАДРОВОЕ ОБЕСПЕЧЕНИЕ</w:t>
      </w:r>
      <w:r w:rsidRPr="009028D2">
        <w:rPr>
          <w:rFonts w:ascii="Times New Roman" w:hAnsi="Times New Roman"/>
          <w:sz w:val="24"/>
          <w:szCs w:val="24"/>
        </w:rPr>
        <w:t xml:space="preserve">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>Кадровое обеспечение реализации Программы: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Администрация образовательного учреждения (осуществление подготовки, повышения квалификации специалистов для работы по правовому и психолого-педагогическому сопровождению процесса правового воспитания дошкольников).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• Педагог-психолог: конкретная помощь воспитанникам в адаптации к новым условиям, но в целом – формирование толерантности к обществу, в котором проходит социализация ребенка. Организация системы занятий с участниками образовательного процесса: 1) по межличностному общению дошкольников – формирование сплоченности коллектива; 2) по адаптации к новой </w:t>
      </w:r>
      <w:proofErr w:type="spellStart"/>
      <w:r w:rsidRPr="009028D2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9028D2">
        <w:rPr>
          <w:rFonts w:ascii="Times New Roman" w:hAnsi="Times New Roman"/>
          <w:sz w:val="24"/>
          <w:szCs w:val="24"/>
        </w:rPr>
        <w:t xml:space="preserve"> среде для детей-мигрантов (недавно прибывших); 3) проведение занятий с элементами тренинга по основам межличностного общения в </w:t>
      </w:r>
      <w:proofErr w:type="spellStart"/>
      <w:r w:rsidRPr="009028D2">
        <w:rPr>
          <w:rFonts w:ascii="Times New Roman" w:hAnsi="Times New Roman"/>
          <w:sz w:val="24"/>
          <w:szCs w:val="24"/>
        </w:rPr>
        <w:t>мультикультурном</w:t>
      </w:r>
      <w:proofErr w:type="spellEnd"/>
      <w:r w:rsidRPr="009028D2">
        <w:rPr>
          <w:rFonts w:ascii="Times New Roman" w:hAnsi="Times New Roman"/>
          <w:sz w:val="24"/>
          <w:szCs w:val="24"/>
        </w:rPr>
        <w:t xml:space="preserve"> обществе.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• Логопед: проведение логопедических занятий по формированию </w:t>
      </w:r>
      <w:proofErr w:type="spellStart"/>
      <w:r w:rsidRPr="009028D2">
        <w:rPr>
          <w:rFonts w:ascii="Times New Roman" w:hAnsi="Times New Roman"/>
          <w:sz w:val="24"/>
          <w:szCs w:val="24"/>
        </w:rPr>
        <w:t>лексикограмматических</w:t>
      </w:r>
      <w:proofErr w:type="spellEnd"/>
      <w:r w:rsidRPr="009028D2">
        <w:rPr>
          <w:rFonts w:ascii="Times New Roman" w:hAnsi="Times New Roman"/>
          <w:sz w:val="24"/>
          <w:szCs w:val="24"/>
        </w:rPr>
        <w:t xml:space="preserve"> категорий и развитию связной речи у детей с билингвизмом в детском саду. Работа над грамматическим строем речи и расширением словарного запаса (активного и пассивного). Проведение развивающих игр, направленных на понимание русских слов для данного возраста. Развитие высших психических функций и мелкой моторики. Консультации родителей по вопросам формирования у ребенка правильной русской речи.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• Воспитатель: профилактическая работа с семьями детей, организация работы по коррекции поведения и адаптации детей в коллективе, вовлечение в </w:t>
      </w:r>
      <w:proofErr w:type="spellStart"/>
      <w:r w:rsidRPr="009028D2">
        <w:rPr>
          <w:rFonts w:ascii="Times New Roman" w:hAnsi="Times New Roman"/>
          <w:sz w:val="24"/>
          <w:szCs w:val="24"/>
        </w:rPr>
        <w:t>социокультурное</w:t>
      </w:r>
      <w:proofErr w:type="spellEnd"/>
      <w:r w:rsidRPr="009028D2">
        <w:rPr>
          <w:rFonts w:ascii="Times New Roman" w:hAnsi="Times New Roman"/>
          <w:sz w:val="24"/>
          <w:szCs w:val="24"/>
        </w:rPr>
        <w:t xml:space="preserve"> пространство детского сада, проведение мероприятий по патриотическому воспитанию дошкольников. 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CD25E5">
        <w:rPr>
          <w:rFonts w:ascii="Times New Roman" w:hAnsi="Times New Roman"/>
          <w:b/>
          <w:sz w:val="24"/>
          <w:szCs w:val="24"/>
        </w:rPr>
        <w:t>СОЦИАЛЬНОЕ ПАРТНЕРСТВО В РАМКАХ РЕАЛИЗАЦИИ ПРОГРАММЫ</w:t>
      </w:r>
      <w:r w:rsidRPr="009028D2">
        <w:rPr>
          <w:rFonts w:ascii="Times New Roman" w:hAnsi="Times New Roman"/>
          <w:sz w:val="24"/>
          <w:szCs w:val="24"/>
        </w:rPr>
        <w:t xml:space="preserve"> Сотрудничество с учреждения дополнител</w:t>
      </w:r>
      <w:r w:rsidR="00CD25E5">
        <w:rPr>
          <w:rFonts w:ascii="Times New Roman" w:hAnsi="Times New Roman"/>
          <w:sz w:val="24"/>
          <w:szCs w:val="24"/>
        </w:rPr>
        <w:t>ьного образования: ДДТ «Синяя птица</w:t>
      </w:r>
      <w:r w:rsidRPr="009028D2">
        <w:rPr>
          <w:rFonts w:ascii="Times New Roman" w:hAnsi="Times New Roman"/>
          <w:sz w:val="24"/>
          <w:szCs w:val="24"/>
        </w:rPr>
        <w:t>»</w:t>
      </w:r>
    </w:p>
    <w:p w:rsidR="00CD25E5" w:rsidRDefault="009028D2">
      <w:pPr>
        <w:rPr>
          <w:rFonts w:ascii="Times New Roman" w:hAnsi="Times New Roman"/>
          <w:sz w:val="24"/>
          <w:szCs w:val="24"/>
        </w:rPr>
      </w:pPr>
      <w:r w:rsidRPr="00CD25E5">
        <w:rPr>
          <w:rFonts w:ascii="Times New Roman" w:hAnsi="Times New Roman"/>
          <w:b/>
          <w:sz w:val="24"/>
          <w:szCs w:val="24"/>
        </w:rPr>
        <w:t xml:space="preserve"> ПЛАН МЕРОПРИЯТИЙ, НАПРАВЛЕННЫХ НА РЕАЛИЗАЦИЮ ПРОГРАММЫ</w:t>
      </w:r>
      <w:r w:rsidRPr="009028D2">
        <w:rPr>
          <w:rFonts w:ascii="Times New Roman" w:hAnsi="Times New Roman"/>
          <w:sz w:val="24"/>
          <w:szCs w:val="24"/>
        </w:rPr>
        <w:t xml:space="preserve"> План и структура педагогической поддержки детей-мигрантов направлена на взаимодействие всех специалистов образовательного учреждения и осуществляется на основе следующих мероприятий:</w:t>
      </w:r>
    </w:p>
    <w:p w:rsidR="00CD25E5" w:rsidRDefault="009028D2" w:rsidP="00CD25E5">
      <w:pPr>
        <w:jc w:val="center"/>
        <w:rPr>
          <w:rFonts w:ascii="Times New Roman" w:hAnsi="Times New Roman"/>
          <w:b/>
          <w:sz w:val="24"/>
          <w:szCs w:val="24"/>
        </w:rPr>
      </w:pPr>
      <w:r w:rsidRPr="00CD25E5">
        <w:rPr>
          <w:rFonts w:ascii="Times New Roman" w:hAnsi="Times New Roman"/>
          <w:b/>
          <w:sz w:val="24"/>
          <w:szCs w:val="24"/>
        </w:rPr>
        <w:t>Диагностическая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1"/>
        <w:gridCol w:w="3302"/>
        <w:gridCol w:w="3302"/>
      </w:tblGrid>
      <w:tr w:rsidR="00CD25E5" w:rsidRPr="00A12D54" w:rsidTr="00A12D54">
        <w:tc>
          <w:tcPr>
            <w:tcW w:w="3301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b/>
                <w:sz w:val="24"/>
                <w:szCs w:val="24"/>
              </w:rPr>
              <w:t xml:space="preserve">Форма работы </w:t>
            </w: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D25E5" w:rsidRPr="00A12D54" w:rsidTr="00A12D54">
        <w:tc>
          <w:tcPr>
            <w:tcW w:w="3301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 xml:space="preserve">  Изучение медицинской карты ребенка-мигранта</w:t>
            </w: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Диагностика уровня здоровья ребенка мигранта</w:t>
            </w: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Медсестра ДОУ</w:t>
            </w:r>
          </w:p>
        </w:tc>
      </w:tr>
      <w:tr w:rsidR="00CD25E5" w:rsidRPr="00A12D54" w:rsidTr="00A12D54">
        <w:tc>
          <w:tcPr>
            <w:tcW w:w="3301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 xml:space="preserve">  Изучение уровня развития речи ребенка</w:t>
            </w: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Диагностика развития речи ребенка-мигранта</w:t>
            </w: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</w:tr>
      <w:tr w:rsidR="00CD25E5" w:rsidRPr="00A12D54" w:rsidTr="00A12D54">
        <w:tc>
          <w:tcPr>
            <w:tcW w:w="3301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Предварительная оценка психического здоровья ребенка</w:t>
            </w: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 xml:space="preserve"> Диагностика психического здоровья, оценка наличия уровня стресса</w:t>
            </w: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CD25E5" w:rsidRPr="00A12D54" w:rsidTr="00A12D54">
        <w:tc>
          <w:tcPr>
            <w:tcW w:w="3301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25E5" w:rsidRPr="00A12D54" w:rsidTr="00A12D54">
        <w:tc>
          <w:tcPr>
            <w:tcW w:w="3301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lastRenderedPageBreak/>
              <w:t>Социальная карта ребенка-мигранта</w:t>
            </w: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 xml:space="preserve">Диагностика социальной характеристики семьи, обследование </w:t>
            </w:r>
            <w:proofErr w:type="spellStart"/>
            <w:r w:rsidRPr="00A12D54">
              <w:rPr>
                <w:rFonts w:ascii="Times New Roman" w:hAnsi="Times New Roman"/>
                <w:sz w:val="24"/>
                <w:szCs w:val="24"/>
              </w:rPr>
              <w:t>жилищнобытовых</w:t>
            </w:r>
            <w:proofErr w:type="spellEnd"/>
            <w:r w:rsidRPr="00A12D54">
              <w:rPr>
                <w:rFonts w:ascii="Times New Roman" w:hAnsi="Times New Roman"/>
                <w:sz w:val="24"/>
                <w:szCs w:val="24"/>
              </w:rPr>
              <w:t xml:space="preserve"> условий</w:t>
            </w:r>
          </w:p>
        </w:tc>
        <w:tc>
          <w:tcPr>
            <w:tcW w:w="3302" w:type="dxa"/>
          </w:tcPr>
          <w:p w:rsidR="00CD25E5" w:rsidRPr="00A12D54" w:rsidRDefault="00CD25E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CD25E5" w:rsidRPr="00CD25E5" w:rsidRDefault="00CD25E5" w:rsidP="00CD25E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01A9F" w:rsidRDefault="009028D2" w:rsidP="00401A9F">
      <w:pPr>
        <w:jc w:val="center"/>
        <w:rPr>
          <w:rFonts w:ascii="Times New Roman" w:hAnsi="Times New Roman"/>
          <w:b/>
          <w:sz w:val="24"/>
          <w:szCs w:val="24"/>
        </w:rPr>
      </w:pPr>
      <w:r w:rsidRPr="00401A9F">
        <w:rPr>
          <w:rFonts w:ascii="Times New Roman" w:hAnsi="Times New Roman"/>
          <w:b/>
          <w:sz w:val="24"/>
          <w:szCs w:val="24"/>
        </w:rPr>
        <w:t>Образовательная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1"/>
        <w:gridCol w:w="3302"/>
        <w:gridCol w:w="3302"/>
      </w:tblGrid>
      <w:tr w:rsidR="00401A9F" w:rsidRPr="00A12D54" w:rsidTr="00A12D54">
        <w:tc>
          <w:tcPr>
            <w:tcW w:w="3301" w:type="dxa"/>
          </w:tcPr>
          <w:p w:rsidR="00401A9F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3302" w:type="dxa"/>
          </w:tcPr>
          <w:p w:rsidR="00401A9F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3302" w:type="dxa"/>
          </w:tcPr>
          <w:p w:rsidR="00401A9F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01A9F" w:rsidRPr="00A12D54" w:rsidTr="00A12D54">
        <w:tc>
          <w:tcPr>
            <w:tcW w:w="3301" w:type="dxa"/>
          </w:tcPr>
          <w:p w:rsidR="00401A9F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Помощь в освоении русского языка ребенку-мигранту в процессе адаптации и социализации</w:t>
            </w:r>
          </w:p>
        </w:tc>
        <w:tc>
          <w:tcPr>
            <w:tcW w:w="3302" w:type="dxa"/>
          </w:tcPr>
          <w:p w:rsidR="00401A9F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Беседы, индивидуальные занятия, игр</w:t>
            </w:r>
          </w:p>
        </w:tc>
        <w:tc>
          <w:tcPr>
            <w:tcW w:w="3302" w:type="dxa"/>
          </w:tcPr>
          <w:p w:rsidR="00401A9F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Воспитатель Учитель-логопед Педагог-психолог</w:t>
            </w:r>
          </w:p>
        </w:tc>
      </w:tr>
    </w:tbl>
    <w:p w:rsidR="00401A9F" w:rsidRPr="00401A9F" w:rsidRDefault="00401A9F" w:rsidP="00401A9F">
      <w:pPr>
        <w:jc w:val="center"/>
        <w:rPr>
          <w:rFonts w:ascii="Times New Roman" w:hAnsi="Times New Roman"/>
          <w:b/>
          <w:sz w:val="24"/>
          <w:szCs w:val="24"/>
        </w:rPr>
      </w:pPr>
    </w:p>
    <w:p w:rsidR="00CC2500" w:rsidRDefault="009028D2" w:rsidP="00CC2500">
      <w:pPr>
        <w:jc w:val="center"/>
        <w:rPr>
          <w:rFonts w:ascii="Times New Roman" w:hAnsi="Times New Roman"/>
          <w:b/>
          <w:sz w:val="24"/>
          <w:szCs w:val="24"/>
        </w:rPr>
      </w:pPr>
      <w:r w:rsidRPr="00CC2500">
        <w:rPr>
          <w:rFonts w:ascii="Times New Roman" w:hAnsi="Times New Roman"/>
          <w:b/>
          <w:sz w:val="24"/>
          <w:szCs w:val="24"/>
        </w:rPr>
        <w:t>Воспитательная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1"/>
        <w:gridCol w:w="3302"/>
        <w:gridCol w:w="3302"/>
      </w:tblGrid>
      <w:tr w:rsidR="00CC2500" w:rsidRPr="00A12D54" w:rsidTr="00A12D54">
        <w:tc>
          <w:tcPr>
            <w:tcW w:w="3301" w:type="dxa"/>
          </w:tcPr>
          <w:p w:rsidR="00CC2500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3302" w:type="dxa"/>
          </w:tcPr>
          <w:p w:rsidR="00CC2500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3302" w:type="dxa"/>
          </w:tcPr>
          <w:p w:rsidR="00CC2500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CC2500" w:rsidRPr="00A12D54" w:rsidTr="00A12D54">
        <w:tc>
          <w:tcPr>
            <w:tcW w:w="3301" w:type="dxa"/>
          </w:tcPr>
          <w:p w:rsidR="00CC2500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Мир толерантности</w:t>
            </w:r>
          </w:p>
        </w:tc>
        <w:tc>
          <w:tcPr>
            <w:tcW w:w="3302" w:type="dxa"/>
          </w:tcPr>
          <w:p w:rsidR="00CC2500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Неделя толерантности в ДОУ</w:t>
            </w:r>
          </w:p>
        </w:tc>
        <w:tc>
          <w:tcPr>
            <w:tcW w:w="3302" w:type="dxa"/>
          </w:tcPr>
          <w:p w:rsidR="00CC2500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Педагог-психолог Воспитатели</w:t>
            </w:r>
          </w:p>
        </w:tc>
      </w:tr>
      <w:tr w:rsidR="00CC2500" w:rsidRPr="00A12D54" w:rsidTr="00A12D54">
        <w:tc>
          <w:tcPr>
            <w:tcW w:w="3301" w:type="dxa"/>
          </w:tcPr>
          <w:p w:rsidR="00CC2500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«Я за здоровый образ жизни!»</w:t>
            </w:r>
          </w:p>
        </w:tc>
        <w:tc>
          <w:tcPr>
            <w:tcW w:w="3302" w:type="dxa"/>
          </w:tcPr>
          <w:p w:rsidR="00CC2500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Конкурс детских рисунков</w:t>
            </w:r>
          </w:p>
        </w:tc>
        <w:tc>
          <w:tcPr>
            <w:tcW w:w="3302" w:type="dxa"/>
          </w:tcPr>
          <w:p w:rsidR="00CC2500" w:rsidRPr="00A12D54" w:rsidRDefault="00CC2500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C2500" w:rsidRPr="00A12D54" w:rsidTr="00A12D54">
        <w:tc>
          <w:tcPr>
            <w:tcW w:w="3301" w:type="dxa"/>
          </w:tcPr>
          <w:p w:rsidR="00CC2500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Детский сад – территория здоровья и спорта</w:t>
            </w:r>
          </w:p>
        </w:tc>
        <w:tc>
          <w:tcPr>
            <w:tcW w:w="3302" w:type="dxa"/>
          </w:tcPr>
          <w:p w:rsidR="00CC2500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Приобщение детей мигрантов к участию в спортивных мероприятиях, соревнованиях</w:t>
            </w:r>
          </w:p>
        </w:tc>
        <w:tc>
          <w:tcPr>
            <w:tcW w:w="3302" w:type="dxa"/>
          </w:tcPr>
          <w:p w:rsidR="00CC2500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CC2500" w:rsidRPr="00A12D54" w:rsidTr="00A12D54">
        <w:tc>
          <w:tcPr>
            <w:tcW w:w="3301" w:type="dxa"/>
          </w:tcPr>
          <w:p w:rsidR="00CC2500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 xml:space="preserve">  Детский сад – территория возможностей</w:t>
            </w:r>
          </w:p>
        </w:tc>
        <w:tc>
          <w:tcPr>
            <w:tcW w:w="3302" w:type="dxa"/>
          </w:tcPr>
          <w:p w:rsidR="00CC2500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Участие детей мигрантов в воспитательных мероприятиях ДОУ</w:t>
            </w:r>
          </w:p>
        </w:tc>
        <w:tc>
          <w:tcPr>
            <w:tcW w:w="3302" w:type="dxa"/>
          </w:tcPr>
          <w:p w:rsidR="00CC2500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Педагог-психолог Воспитатели</w:t>
            </w:r>
          </w:p>
        </w:tc>
      </w:tr>
      <w:tr w:rsidR="00CC2500" w:rsidRPr="00A12D54" w:rsidTr="00A12D54">
        <w:tc>
          <w:tcPr>
            <w:tcW w:w="3301" w:type="dxa"/>
          </w:tcPr>
          <w:p w:rsidR="00CC2500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 xml:space="preserve">   Я и моя семья</w:t>
            </w:r>
          </w:p>
        </w:tc>
        <w:tc>
          <w:tcPr>
            <w:tcW w:w="3302" w:type="dxa"/>
          </w:tcPr>
          <w:p w:rsidR="00CC2500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Участие детей мигрантов в совместных мероприятиях с родителями, спортивные праздники, конкурсы и т.д.</w:t>
            </w:r>
          </w:p>
        </w:tc>
        <w:tc>
          <w:tcPr>
            <w:tcW w:w="3302" w:type="dxa"/>
          </w:tcPr>
          <w:p w:rsidR="00CC2500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Педагог-психолог Воспитатели Инструктор по физической культуре Музыкальный руководитель</w:t>
            </w:r>
          </w:p>
        </w:tc>
      </w:tr>
    </w:tbl>
    <w:p w:rsidR="00CC2500" w:rsidRPr="00CC2500" w:rsidRDefault="00CC2500" w:rsidP="00CC25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63794" w:rsidRDefault="009028D2" w:rsidP="00763794">
      <w:pPr>
        <w:jc w:val="center"/>
        <w:rPr>
          <w:rFonts w:ascii="Times New Roman" w:hAnsi="Times New Roman"/>
          <w:b/>
          <w:sz w:val="24"/>
          <w:szCs w:val="24"/>
        </w:rPr>
      </w:pPr>
      <w:r w:rsidRPr="00763794">
        <w:rPr>
          <w:rFonts w:ascii="Times New Roman" w:hAnsi="Times New Roman"/>
          <w:b/>
          <w:sz w:val="24"/>
          <w:szCs w:val="24"/>
        </w:rPr>
        <w:t>Профилактическая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1"/>
        <w:gridCol w:w="3302"/>
        <w:gridCol w:w="3302"/>
      </w:tblGrid>
      <w:tr w:rsidR="00A12D54" w:rsidRPr="00A12D54" w:rsidTr="00A12D54">
        <w:trPr>
          <w:trHeight w:val="501"/>
        </w:trPr>
        <w:tc>
          <w:tcPr>
            <w:tcW w:w="3301" w:type="dxa"/>
          </w:tcPr>
          <w:p w:rsidR="00763794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302" w:type="dxa"/>
          </w:tcPr>
          <w:p w:rsidR="00763794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b/>
                <w:sz w:val="24"/>
                <w:szCs w:val="24"/>
              </w:rPr>
              <w:t xml:space="preserve">Форма работы </w:t>
            </w:r>
          </w:p>
        </w:tc>
        <w:tc>
          <w:tcPr>
            <w:tcW w:w="3302" w:type="dxa"/>
          </w:tcPr>
          <w:p w:rsidR="00763794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12D54" w:rsidRPr="00A12D54" w:rsidTr="00A12D54">
        <w:tc>
          <w:tcPr>
            <w:tcW w:w="3301" w:type="dxa"/>
          </w:tcPr>
          <w:p w:rsidR="00763794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Секреты здоровья</w:t>
            </w:r>
            <w:r w:rsidRPr="00A12D5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302" w:type="dxa"/>
          </w:tcPr>
          <w:p w:rsidR="00763794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Занятия по развитию ценностных ориентаций и социальных установок на здоровый образ жизни</w:t>
            </w:r>
          </w:p>
        </w:tc>
        <w:tc>
          <w:tcPr>
            <w:tcW w:w="3302" w:type="dxa"/>
          </w:tcPr>
          <w:p w:rsidR="00763794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763794" w:rsidRPr="00A12D54" w:rsidTr="00A12D54">
        <w:tc>
          <w:tcPr>
            <w:tcW w:w="3301" w:type="dxa"/>
          </w:tcPr>
          <w:p w:rsidR="00763794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3302" w:type="dxa"/>
          </w:tcPr>
          <w:p w:rsidR="00763794" w:rsidRPr="00A12D54" w:rsidRDefault="00AE6D55" w:rsidP="00A12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Педагогический патруль</w:t>
            </w:r>
          </w:p>
        </w:tc>
        <w:tc>
          <w:tcPr>
            <w:tcW w:w="3302" w:type="dxa"/>
          </w:tcPr>
          <w:p w:rsidR="00763794" w:rsidRPr="00A12D54" w:rsidRDefault="00AE6D55" w:rsidP="00A12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763794" w:rsidRPr="00A12D54" w:rsidTr="00A12D54">
        <w:tc>
          <w:tcPr>
            <w:tcW w:w="3301" w:type="dxa"/>
          </w:tcPr>
          <w:p w:rsidR="00763794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Взаимодействие с другими людьми</w:t>
            </w:r>
          </w:p>
        </w:tc>
        <w:tc>
          <w:tcPr>
            <w:tcW w:w="3302" w:type="dxa"/>
          </w:tcPr>
          <w:p w:rsidR="00763794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Занятия по развитию коммуникативных навыков детей мигрантов</w:t>
            </w:r>
          </w:p>
        </w:tc>
        <w:tc>
          <w:tcPr>
            <w:tcW w:w="3302" w:type="dxa"/>
          </w:tcPr>
          <w:p w:rsidR="00763794" w:rsidRPr="00A12D54" w:rsidRDefault="00763794" w:rsidP="00A12D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</w:tbl>
    <w:p w:rsidR="00763794" w:rsidRPr="00763794" w:rsidRDefault="00763794" w:rsidP="0076379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6D55" w:rsidRDefault="009028D2" w:rsidP="00AE6D55">
      <w:pPr>
        <w:jc w:val="center"/>
        <w:rPr>
          <w:rFonts w:ascii="Times New Roman" w:hAnsi="Times New Roman"/>
          <w:b/>
          <w:sz w:val="24"/>
          <w:szCs w:val="24"/>
        </w:rPr>
      </w:pPr>
      <w:r w:rsidRPr="00AE6D55">
        <w:rPr>
          <w:rFonts w:ascii="Times New Roman" w:hAnsi="Times New Roman"/>
          <w:b/>
          <w:sz w:val="24"/>
          <w:szCs w:val="24"/>
        </w:rPr>
        <w:lastRenderedPageBreak/>
        <w:t>Консультативная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1"/>
        <w:gridCol w:w="3302"/>
        <w:gridCol w:w="3302"/>
      </w:tblGrid>
      <w:tr w:rsidR="00A12D54" w:rsidRPr="00A12D54" w:rsidTr="00A12D54">
        <w:tc>
          <w:tcPr>
            <w:tcW w:w="3301" w:type="dxa"/>
          </w:tcPr>
          <w:p w:rsidR="00AE6D55" w:rsidRPr="00A12D54" w:rsidRDefault="00AE6D5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12D54" w:rsidRPr="00A12D54" w:rsidTr="00A12D54">
        <w:tc>
          <w:tcPr>
            <w:tcW w:w="3301" w:type="dxa"/>
          </w:tcPr>
          <w:p w:rsidR="00AE6D55" w:rsidRPr="00A12D54" w:rsidRDefault="00AE6D55" w:rsidP="00A12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 xml:space="preserve">Консультирование родителей (законных представителей) </w:t>
            </w:r>
            <w:proofErr w:type="spellStart"/>
            <w:r w:rsidRPr="00A12D54">
              <w:rPr>
                <w:rFonts w:ascii="Times New Roman" w:hAnsi="Times New Roman"/>
                <w:sz w:val="24"/>
                <w:szCs w:val="24"/>
              </w:rPr>
              <w:t>детеймигрантов</w:t>
            </w:r>
            <w:proofErr w:type="spellEnd"/>
            <w:r w:rsidRPr="00A12D54">
              <w:rPr>
                <w:rFonts w:ascii="Times New Roman" w:hAnsi="Times New Roman"/>
                <w:sz w:val="24"/>
                <w:szCs w:val="24"/>
              </w:rPr>
              <w:t xml:space="preserve"> и педагогов ДОУ по взаимодействию с детьми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Педагог-психолог Учитель-логопед Воспитатели</w:t>
            </w:r>
          </w:p>
        </w:tc>
      </w:tr>
    </w:tbl>
    <w:p w:rsidR="00AE6D55" w:rsidRDefault="00AE6D55" w:rsidP="00AE6D55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6D55" w:rsidRDefault="00AE6D55" w:rsidP="00AE6D55">
      <w:pPr>
        <w:jc w:val="center"/>
        <w:rPr>
          <w:rFonts w:ascii="Times New Roman" w:hAnsi="Times New Roman"/>
          <w:sz w:val="24"/>
          <w:szCs w:val="24"/>
        </w:rPr>
      </w:pPr>
    </w:p>
    <w:p w:rsidR="00AE6D55" w:rsidRDefault="009028D2" w:rsidP="00AE6D55">
      <w:pPr>
        <w:jc w:val="center"/>
        <w:rPr>
          <w:rFonts w:ascii="Times New Roman" w:hAnsi="Times New Roman"/>
          <w:b/>
          <w:sz w:val="24"/>
          <w:szCs w:val="24"/>
        </w:rPr>
      </w:pPr>
      <w:r w:rsidRPr="00AE6D55">
        <w:rPr>
          <w:rFonts w:ascii="Times New Roman" w:hAnsi="Times New Roman"/>
          <w:b/>
          <w:sz w:val="24"/>
          <w:szCs w:val="24"/>
        </w:rPr>
        <w:t>Коррекционно-развивающая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1"/>
        <w:gridCol w:w="3302"/>
        <w:gridCol w:w="3302"/>
      </w:tblGrid>
      <w:tr w:rsidR="00A12D54" w:rsidRPr="00A12D54" w:rsidTr="00A12D54">
        <w:tc>
          <w:tcPr>
            <w:tcW w:w="3301" w:type="dxa"/>
          </w:tcPr>
          <w:p w:rsidR="00AE6D55" w:rsidRPr="00A12D54" w:rsidRDefault="00AE6D5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12D54" w:rsidRPr="00A12D54" w:rsidTr="00A12D54">
        <w:tc>
          <w:tcPr>
            <w:tcW w:w="3301" w:type="dxa"/>
          </w:tcPr>
          <w:p w:rsidR="00AE6D55" w:rsidRPr="00A12D54" w:rsidRDefault="00AE6D55" w:rsidP="00A12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Я и мои эмоции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Занятия с детьми по коррекции и развитию эмоциональной сферы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AE6D55" w:rsidRPr="00A12D54" w:rsidTr="00A12D54">
        <w:tc>
          <w:tcPr>
            <w:tcW w:w="3301" w:type="dxa"/>
          </w:tcPr>
          <w:p w:rsidR="00AE6D55" w:rsidRPr="00A12D54" w:rsidRDefault="00AE6D55" w:rsidP="00A12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Познай своё «Я»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 xml:space="preserve">Занятия по адаптации и социализации </w:t>
            </w:r>
            <w:proofErr w:type="spellStart"/>
            <w:r w:rsidRPr="00A12D54">
              <w:rPr>
                <w:rFonts w:ascii="Times New Roman" w:hAnsi="Times New Roman"/>
                <w:sz w:val="24"/>
                <w:szCs w:val="24"/>
              </w:rPr>
              <w:t>детеймигрантов</w:t>
            </w:r>
            <w:proofErr w:type="spellEnd"/>
            <w:r w:rsidRPr="00A12D54">
              <w:rPr>
                <w:rFonts w:ascii="Times New Roman" w:hAnsi="Times New Roman"/>
                <w:sz w:val="24"/>
                <w:szCs w:val="24"/>
              </w:rPr>
              <w:t xml:space="preserve"> в среду детского коллектива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E6D55" w:rsidRPr="00A12D54" w:rsidTr="00A12D54">
        <w:tc>
          <w:tcPr>
            <w:tcW w:w="3301" w:type="dxa"/>
          </w:tcPr>
          <w:p w:rsidR="00AE6D55" w:rsidRPr="00A12D54" w:rsidRDefault="00AE6D55" w:rsidP="00A12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Говорю правильно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 xml:space="preserve">Индивидуальные занятия с </w:t>
            </w:r>
            <w:proofErr w:type="spellStart"/>
            <w:r w:rsidRPr="00A12D54">
              <w:rPr>
                <w:rFonts w:ascii="Times New Roman" w:hAnsi="Times New Roman"/>
                <w:sz w:val="24"/>
                <w:szCs w:val="24"/>
              </w:rPr>
              <w:t>детьмимигрантами</w:t>
            </w:r>
            <w:proofErr w:type="spellEnd"/>
            <w:r w:rsidRPr="00A12D54">
              <w:rPr>
                <w:rFonts w:ascii="Times New Roman" w:hAnsi="Times New Roman"/>
                <w:sz w:val="24"/>
                <w:szCs w:val="24"/>
              </w:rPr>
              <w:t xml:space="preserve"> по коррекции развития речи, коррекции звукопроизношения</w:t>
            </w:r>
          </w:p>
        </w:tc>
        <w:tc>
          <w:tcPr>
            <w:tcW w:w="3302" w:type="dxa"/>
          </w:tcPr>
          <w:p w:rsidR="00AE6D55" w:rsidRPr="00A12D54" w:rsidRDefault="00AE6D55" w:rsidP="00A12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54">
              <w:rPr>
                <w:rFonts w:ascii="Times New Roman" w:hAnsi="Times New Roman"/>
                <w:sz w:val="24"/>
                <w:szCs w:val="24"/>
              </w:rPr>
              <w:t>Учитель-логопед Воспитатели</w:t>
            </w:r>
          </w:p>
        </w:tc>
      </w:tr>
    </w:tbl>
    <w:p w:rsidR="00AE6D55" w:rsidRPr="00AE6D55" w:rsidRDefault="00AE6D55" w:rsidP="00AE6D55">
      <w:pPr>
        <w:rPr>
          <w:rFonts w:ascii="Times New Roman" w:hAnsi="Times New Roman"/>
          <w:b/>
          <w:sz w:val="24"/>
          <w:szCs w:val="24"/>
        </w:rPr>
      </w:pPr>
    </w:p>
    <w:p w:rsidR="00AE6D55" w:rsidRPr="00AE6D55" w:rsidRDefault="009028D2" w:rsidP="00AE6D55">
      <w:pPr>
        <w:rPr>
          <w:rFonts w:ascii="Times New Roman" w:hAnsi="Times New Roman"/>
          <w:b/>
          <w:sz w:val="24"/>
          <w:szCs w:val="24"/>
        </w:rPr>
      </w:pPr>
      <w:r w:rsidRPr="00AE6D55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A12D54" w:rsidRPr="009028D2" w:rsidRDefault="009028D2" w:rsidP="00AE6D55">
      <w:pPr>
        <w:rPr>
          <w:rFonts w:ascii="Times New Roman" w:hAnsi="Times New Roman"/>
          <w:sz w:val="24"/>
          <w:szCs w:val="24"/>
        </w:rPr>
      </w:pPr>
      <w:r w:rsidRPr="009028D2">
        <w:rPr>
          <w:rFonts w:ascii="Times New Roman" w:hAnsi="Times New Roman"/>
          <w:sz w:val="24"/>
          <w:szCs w:val="24"/>
        </w:rPr>
        <w:t xml:space="preserve"> Создани</w:t>
      </w:r>
      <w:r w:rsidR="00AE6D55">
        <w:rPr>
          <w:rFonts w:ascii="Times New Roman" w:hAnsi="Times New Roman"/>
          <w:sz w:val="24"/>
          <w:szCs w:val="24"/>
        </w:rPr>
        <w:t>е в ДОУ</w:t>
      </w:r>
      <w:r w:rsidRPr="009028D2">
        <w:rPr>
          <w:rFonts w:ascii="Times New Roman" w:hAnsi="Times New Roman"/>
          <w:sz w:val="24"/>
          <w:szCs w:val="24"/>
        </w:rPr>
        <w:t xml:space="preserve"> единой целостной системы воспитания детей. 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ориентаций. Повышение приемов воспитательного воздействия на подрастающее поколение за счет использования принципов педагогики, инновационных воспитательных методик и технологий, личностного и дифференцированного подходов в решении воспитательных задач. Социальная адаптация и социализация детей-мигрантов. Укрепление воспитательного потенциала семьи. Формирование активной жизненной позиции, социальной ответственности</w:t>
      </w:r>
    </w:p>
    <w:sectPr w:rsidR="00A12D54" w:rsidRPr="009028D2" w:rsidSect="0058582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825"/>
    <w:rsid w:val="00401A9F"/>
    <w:rsid w:val="00585825"/>
    <w:rsid w:val="00763794"/>
    <w:rsid w:val="009028D2"/>
    <w:rsid w:val="00A12D54"/>
    <w:rsid w:val="00AE6D55"/>
    <w:rsid w:val="00CC2500"/>
    <w:rsid w:val="00CD25E5"/>
    <w:rsid w:val="00FD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8D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2224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user3</cp:lastModifiedBy>
  <cp:revision>5</cp:revision>
  <dcterms:created xsi:type="dcterms:W3CDTF">2025-02-14T12:55:00Z</dcterms:created>
  <dcterms:modified xsi:type="dcterms:W3CDTF">2025-02-14T13:33:00Z</dcterms:modified>
</cp:coreProperties>
</file>