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35" w:rsidRDefault="00E74635" w:rsidP="00E74635">
      <w:pPr>
        <w:shd w:val="clear" w:color="auto" w:fill="FFFFFF"/>
        <w:spacing w:before="314"/>
        <w:jc w:val="center"/>
        <w:rPr>
          <w:sz w:val="52"/>
          <w:szCs w:val="52"/>
        </w:rPr>
      </w:pPr>
      <w:r w:rsidRPr="00E74635">
        <w:rPr>
          <w:b/>
          <w:bCs/>
          <w:color w:val="000000"/>
          <w:w w:val="80"/>
          <w:sz w:val="52"/>
          <w:szCs w:val="52"/>
        </w:rPr>
        <w:t>Марийские народные</w:t>
      </w:r>
      <w:r w:rsidRPr="00E74635">
        <w:rPr>
          <w:sz w:val="52"/>
          <w:szCs w:val="52"/>
        </w:rPr>
        <w:t xml:space="preserve"> </w:t>
      </w:r>
      <w:r w:rsidRPr="00E74635">
        <w:rPr>
          <w:b/>
          <w:bCs/>
          <w:color w:val="000000"/>
          <w:spacing w:val="-27"/>
          <w:w w:val="80"/>
          <w:sz w:val="52"/>
          <w:szCs w:val="52"/>
        </w:rPr>
        <w:t>игры</w:t>
      </w:r>
    </w:p>
    <w:p w:rsidR="00E74635" w:rsidRPr="00E74635" w:rsidRDefault="00E74635" w:rsidP="00E74635">
      <w:pPr>
        <w:shd w:val="clear" w:color="auto" w:fill="FFFFFF"/>
        <w:spacing w:before="314"/>
        <w:jc w:val="center"/>
        <w:rPr>
          <w:sz w:val="36"/>
          <w:szCs w:val="36"/>
        </w:rPr>
      </w:pPr>
      <w:r w:rsidRPr="00E74635">
        <w:rPr>
          <w:b/>
          <w:bCs/>
          <w:color w:val="000000"/>
          <w:w w:val="83"/>
          <w:sz w:val="36"/>
          <w:szCs w:val="36"/>
        </w:rPr>
        <w:t>Катание мяча</w:t>
      </w:r>
    </w:p>
    <w:p w:rsidR="00E74635" w:rsidRPr="00E74635" w:rsidRDefault="00E74635" w:rsidP="00E74635">
      <w:pPr>
        <w:shd w:val="clear" w:color="auto" w:fill="FFFFFF"/>
        <w:spacing w:before="163"/>
        <w:jc w:val="both"/>
        <w:rPr>
          <w:sz w:val="28"/>
          <w:szCs w:val="28"/>
        </w:rPr>
      </w:pPr>
      <w:r w:rsidRPr="00E74635">
        <w:rPr>
          <w:color w:val="000000"/>
          <w:spacing w:val="1"/>
          <w:sz w:val="28"/>
          <w:szCs w:val="28"/>
        </w:rPr>
        <w:t xml:space="preserve">Играющие договариваются, в каком порядке они будут катать </w:t>
      </w:r>
      <w:r w:rsidRPr="00E74635">
        <w:rPr>
          <w:color w:val="000000"/>
          <w:spacing w:val="-1"/>
          <w:sz w:val="28"/>
          <w:szCs w:val="28"/>
        </w:rPr>
        <w:t xml:space="preserve">свалянный из шерсти мяч. На ровной площадке на расстоянии 3-5 </w:t>
      </w:r>
      <w:r w:rsidRPr="00E74635">
        <w:rPr>
          <w:color w:val="000000"/>
          <w:spacing w:val="1"/>
          <w:sz w:val="28"/>
          <w:szCs w:val="28"/>
        </w:rPr>
        <w:t xml:space="preserve">м от черты, за которой располагаются играющие, вырывается </w:t>
      </w:r>
      <w:r w:rsidRPr="00E74635">
        <w:rPr>
          <w:color w:val="000000"/>
          <w:spacing w:val="-2"/>
          <w:sz w:val="28"/>
          <w:szCs w:val="28"/>
        </w:rPr>
        <w:t xml:space="preserve">небольшая ямка (диаметр и глубина ее чуть больше мяча). Первый </w:t>
      </w:r>
      <w:r w:rsidRPr="00E74635">
        <w:rPr>
          <w:color w:val="000000"/>
          <w:spacing w:val="-4"/>
          <w:sz w:val="28"/>
          <w:szCs w:val="28"/>
        </w:rPr>
        <w:t xml:space="preserve">игрок катит мяч, стараясь попасть в ямку. Если попадет, он получит </w:t>
      </w:r>
      <w:r w:rsidRPr="00E74635">
        <w:rPr>
          <w:color w:val="000000"/>
          <w:spacing w:val="3"/>
          <w:sz w:val="28"/>
          <w:szCs w:val="28"/>
        </w:rPr>
        <w:t>одно очко и катит мяч еще раз. Если же игрок промахнется и не</w:t>
      </w:r>
    </w:p>
    <w:p w:rsidR="00E74635" w:rsidRPr="00E74635" w:rsidRDefault="00E74635" w:rsidP="00E74635">
      <w:pPr>
        <w:shd w:val="clear" w:color="auto" w:fill="FFFFFF"/>
        <w:rPr>
          <w:sz w:val="28"/>
          <w:szCs w:val="28"/>
        </w:rPr>
      </w:pPr>
      <w:r w:rsidRPr="00E74635">
        <w:rPr>
          <w:color w:val="000000"/>
          <w:spacing w:val="1"/>
          <w:sz w:val="28"/>
          <w:szCs w:val="28"/>
        </w:rPr>
        <w:t xml:space="preserve">попадет в ямку, </w:t>
      </w:r>
      <w:r w:rsidRPr="00E74635">
        <w:rPr>
          <w:iCs/>
          <w:color w:val="000000"/>
          <w:spacing w:val="1"/>
          <w:sz w:val="28"/>
          <w:szCs w:val="28"/>
        </w:rPr>
        <w:t>катит</w:t>
      </w:r>
      <w:r w:rsidRPr="00E74635">
        <w:rPr>
          <w:i/>
          <w:iCs/>
          <w:color w:val="000000"/>
          <w:spacing w:val="1"/>
          <w:sz w:val="28"/>
          <w:szCs w:val="28"/>
        </w:rPr>
        <w:t xml:space="preserve"> </w:t>
      </w:r>
      <w:r w:rsidRPr="00E74635">
        <w:rPr>
          <w:color w:val="000000"/>
          <w:spacing w:val="1"/>
          <w:sz w:val="28"/>
          <w:szCs w:val="28"/>
        </w:rPr>
        <w:t>следующий по очереди. Победит тот, кто</w:t>
      </w:r>
      <w:r w:rsidRPr="00E74635">
        <w:rPr>
          <w:sz w:val="28"/>
          <w:szCs w:val="28"/>
        </w:rPr>
        <w:t xml:space="preserve"> </w:t>
      </w:r>
      <w:r w:rsidRPr="00E74635">
        <w:rPr>
          <w:color w:val="000000"/>
          <w:spacing w:val="-2"/>
          <w:sz w:val="28"/>
          <w:szCs w:val="28"/>
        </w:rPr>
        <w:t>первый наберет условное количество очков.</w:t>
      </w:r>
    </w:p>
    <w:p w:rsidR="00E74635" w:rsidRPr="00E74635" w:rsidRDefault="00E74635" w:rsidP="00E74635">
      <w:pPr>
        <w:shd w:val="clear" w:color="auto" w:fill="FFFFFF"/>
        <w:spacing w:before="91"/>
        <w:rPr>
          <w:sz w:val="28"/>
          <w:szCs w:val="28"/>
        </w:rPr>
      </w:pPr>
      <w:r w:rsidRPr="00E74635">
        <w:rPr>
          <w:b/>
          <w:bCs/>
          <w:i/>
          <w:iCs/>
          <w:color w:val="000000"/>
          <w:spacing w:val="-7"/>
          <w:sz w:val="28"/>
          <w:szCs w:val="28"/>
        </w:rPr>
        <w:t xml:space="preserve">Правила игры. </w:t>
      </w:r>
      <w:r w:rsidRPr="00E74635">
        <w:rPr>
          <w:color w:val="000000"/>
          <w:spacing w:val="-7"/>
          <w:sz w:val="28"/>
          <w:szCs w:val="28"/>
        </w:rPr>
        <w:t xml:space="preserve">Мяч надо катить, а не бросать в ямку. Нельзя заступать </w:t>
      </w:r>
      <w:r w:rsidRPr="00E74635">
        <w:rPr>
          <w:color w:val="000000"/>
          <w:spacing w:val="-1"/>
          <w:sz w:val="28"/>
          <w:szCs w:val="28"/>
        </w:rPr>
        <w:t>за черту, от которой катят мяч.</w:t>
      </w:r>
    </w:p>
    <w:p w:rsidR="00E74635" w:rsidRPr="00E74635" w:rsidRDefault="00E74635" w:rsidP="00E74635">
      <w:pPr>
        <w:shd w:val="clear" w:color="auto" w:fill="FFFFFF"/>
        <w:spacing w:before="338"/>
        <w:ind w:right="14"/>
        <w:jc w:val="center"/>
        <w:rPr>
          <w:sz w:val="36"/>
          <w:szCs w:val="36"/>
        </w:rPr>
      </w:pPr>
      <w:r w:rsidRPr="00E74635">
        <w:rPr>
          <w:b/>
          <w:bCs/>
          <w:color w:val="000000"/>
          <w:spacing w:val="-1"/>
          <w:w w:val="83"/>
          <w:sz w:val="36"/>
          <w:szCs w:val="36"/>
        </w:rPr>
        <w:t>Биляша</w:t>
      </w:r>
    </w:p>
    <w:p w:rsidR="00E74635" w:rsidRPr="00E74635" w:rsidRDefault="00E74635" w:rsidP="00E74635">
      <w:pPr>
        <w:shd w:val="clear" w:color="auto" w:fill="FFFFFF"/>
        <w:spacing w:before="180"/>
        <w:jc w:val="both"/>
        <w:rPr>
          <w:sz w:val="28"/>
          <w:szCs w:val="28"/>
        </w:rPr>
      </w:pPr>
      <w:r w:rsidRPr="00E74635">
        <w:rPr>
          <w:color w:val="000000"/>
          <w:spacing w:val="-5"/>
          <w:sz w:val="28"/>
          <w:szCs w:val="28"/>
        </w:rPr>
        <w:t xml:space="preserve">На площадке чертят две линии на расстоянии 3 -4 м одна от другой. </w:t>
      </w:r>
      <w:r w:rsidRPr="00E74635">
        <w:rPr>
          <w:color w:val="000000"/>
          <w:spacing w:val="4"/>
          <w:sz w:val="28"/>
          <w:szCs w:val="28"/>
        </w:rPr>
        <w:t xml:space="preserve">Играющие, разделившись на две команды, становятся за этими </w:t>
      </w:r>
      <w:r w:rsidRPr="00E74635">
        <w:rPr>
          <w:color w:val="000000"/>
          <w:spacing w:val="-1"/>
          <w:sz w:val="28"/>
          <w:szCs w:val="28"/>
        </w:rPr>
        <w:t xml:space="preserve">линиями лицом друг к другу. Один из играющих по собственному </w:t>
      </w:r>
      <w:r w:rsidRPr="00E74635">
        <w:rPr>
          <w:color w:val="000000"/>
          <w:spacing w:val="-4"/>
          <w:sz w:val="28"/>
          <w:szCs w:val="28"/>
        </w:rPr>
        <w:t xml:space="preserve">желанию и согласию товарищей с криком «Биляша!» бежит к </w:t>
      </w:r>
      <w:r w:rsidRPr="00E74635">
        <w:rPr>
          <w:iCs/>
          <w:color w:val="000000"/>
          <w:spacing w:val="-4"/>
          <w:sz w:val="28"/>
          <w:szCs w:val="28"/>
        </w:rPr>
        <w:t xml:space="preserve">другой </w:t>
      </w:r>
      <w:r w:rsidRPr="00E74635">
        <w:rPr>
          <w:color w:val="000000"/>
          <w:spacing w:val="-5"/>
          <w:sz w:val="28"/>
          <w:szCs w:val="28"/>
        </w:rPr>
        <w:t xml:space="preserve">команде, каждый участник которой вытягивает вперед правую руку. </w:t>
      </w:r>
      <w:r w:rsidRPr="00E74635">
        <w:rPr>
          <w:color w:val="000000"/>
          <w:spacing w:val="-3"/>
          <w:sz w:val="28"/>
          <w:szCs w:val="28"/>
        </w:rPr>
        <w:t xml:space="preserve">Подбежавший берет кого-нибудь из команды соперников за руку и </w:t>
      </w:r>
      <w:r w:rsidRPr="00E74635">
        <w:rPr>
          <w:iCs/>
          <w:color w:val="000000"/>
          <w:spacing w:val="-5"/>
          <w:sz w:val="28"/>
          <w:szCs w:val="28"/>
        </w:rPr>
        <w:t xml:space="preserve">старается перетянуть его через площадку </w:t>
      </w:r>
      <w:r w:rsidRPr="00E74635">
        <w:rPr>
          <w:color w:val="000000"/>
          <w:spacing w:val="-5"/>
          <w:sz w:val="28"/>
          <w:szCs w:val="28"/>
        </w:rPr>
        <w:t xml:space="preserve">за свою линию. Если ему </w:t>
      </w:r>
      <w:r w:rsidRPr="00E74635">
        <w:rPr>
          <w:color w:val="000000"/>
          <w:spacing w:val="-6"/>
          <w:sz w:val="28"/>
          <w:szCs w:val="28"/>
        </w:rPr>
        <w:t xml:space="preserve">это удается, то он ставит пленника позади себя. Если же сам окажется </w:t>
      </w:r>
      <w:r w:rsidRPr="00E74635">
        <w:rPr>
          <w:color w:val="000000"/>
          <w:spacing w:val="6"/>
          <w:sz w:val="28"/>
          <w:szCs w:val="28"/>
        </w:rPr>
        <w:t xml:space="preserve">за чертой команды противника, то становится ее пленником и </w:t>
      </w:r>
      <w:r w:rsidRPr="00E74635">
        <w:rPr>
          <w:color w:val="000000"/>
          <w:spacing w:val="-8"/>
          <w:sz w:val="28"/>
          <w:szCs w:val="28"/>
        </w:rPr>
        <w:t>располагается за спиной игрока, перетянувшего на свою сторону. Игра продолжается, теперь игрок – нападающего высылает другая команда. Игра заканчивается тогда, когда одна команда перетянет к себе всех игроков другой команды.</w:t>
      </w:r>
    </w:p>
    <w:p w:rsidR="00E249FB" w:rsidRPr="00E249FB" w:rsidRDefault="00E249FB" w:rsidP="00E249FB">
      <w:pPr>
        <w:shd w:val="clear" w:color="auto" w:fill="FFFFFF"/>
        <w:spacing w:before="115"/>
        <w:jc w:val="both"/>
        <w:rPr>
          <w:sz w:val="28"/>
          <w:szCs w:val="28"/>
        </w:rPr>
      </w:pPr>
      <w:r w:rsidRPr="00E249FB">
        <w:rPr>
          <w:b/>
          <w:i/>
          <w:iCs/>
          <w:color w:val="000000"/>
          <w:spacing w:val="-4"/>
          <w:sz w:val="28"/>
          <w:szCs w:val="28"/>
        </w:rPr>
        <w:t>Правила игры.</w:t>
      </w:r>
      <w:r w:rsidRPr="00E249FB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E249FB">
        <w:rPr>
          <w:bCs/>
          <w:color w:val="000000"/>
          <w:spacing w:val="-4"/>
          <w:sz w:val="28"/>
          <w:szCs w:val="28"/>
        </w:rPr>
        <w:t xml:space="preserve">Перетягивать соперника можно только одной рукой, </w:t>
      </w:r>
      <w:r w:rsidRPr="00E249FB">
        <w:rPr>
          <w:bCs/>
          <w:color w:val="000000"/>
          <w:spacing w:val="1"/>
          <w:sz w:val="28"/>
          <w:szCs w:val="28"/>
        </w:rPr>
        <w:t xml:space="preserve">помогать другой рукой нельзя. Никто не должен отдергивать вытянутую вперед руку. Если игрока, у которого есть пленник, перетянет на свою сторону игрок противоположной команды, то </w:t>
      </w:r>
      <w:r w:rsidRPr="00E249FB">
        <w:rPr>
          <w:bCs/>
          <w:color w:val="000000"/>
          <w:spacing w:val="-1"/>
          <w:sz w:val="28"/>
          <w:szCs w:val="28"/>
        </w:rPr>
        <w:t>пленник освобождается и возвращается на свое место.</w:t>
      </w:r>
    </w:p>
    <w:p w:rsidR="000208EB" w:rsidRPr="00E249FB" w:rsidRDefault="0096428A" w:rsidP="00E249FB">
      <w:pPr>
        <w:rPr>
          <w:sz w:val="28"/>
          <w:szCs w:val="28"/>
        </w:rPr>
      </w:pPr>
      <w:r>
        <w:rPr>
          <w:noProof/>
        </w:rPr>
        <w:drawing>
          <wp:anchor distT="39370" distB="39370" distL="25400" distR="25400" simplePos="0" relativeHeight="251657728" behindDoc="1" locked="0" layoutInCell="1" allowOverlap="1">
            <wp:simplePos x="0" y="0"/>
            <wp:positionH relativeFrom="margin">
              <wp:posOffset>1143000</wp:posOffset>
            </wp:positionH>
            <wp:positionV relativeFrom="paragraph">
              <wp:posOffset>41910</wp:posOffset>
            </wp:positionV>
            <wp:extent cx="3952875" cy="2581275"/>
            <wp:effectExtent l="19050" t="0" r="9525" b="0"/>
            <wp:wrapTight wrapText="bothSides">
              <wp:wrapPolygon edited="0">
                <wp:start x="-104" y="0"/>
                <wp:lineTo x="-104" y="21520"/>
                <wp:lineTo x="21652" y="21520"/>
                <wp:lineTo x="21652" y="0"/>
                <wp:lineTo x="-10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08EB" w:rsidRPr="00E249FB" w:rsidSect="00CF37D2">
      <w:pgSz w:w="11906" w:h="16838"/>
      <w:pgMar w:top="539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555486"/>
    <w:rsid w:val="000208EB"/>
    <w:rsid w:val="002D6B49"/>
    <w:rsid w:val="00555486"/>
    <w:rsid w:val="0096428A"/>
    <w:rsid w:val="00CF37D2"/>
    <w:rsid w:val="00E249FB"/>
    <w:rsid w:val="00E74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3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Марийские народные игры</vt:lpstr>
    </vt:vector>
  </TitlesOfParts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Марийские народные игры</dc:title>
  <dc:creator>Детский сад</dc:creator>
  <cp:lastModifiedBy>Лилия</cp:lastModifiedBy>
  <cp:revision>2</cp:revision>
  <dcterms:created xsi:type="dcterms:W3CDTF">2017-07-18T08:14:00Z</dcterms:created>
  <dcterms:modified xsi:type="dcterms:W3CDTF">2017-07-18T08:14:00Z</dcterms:modified>
</cp:coreProperties>
</file>