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34D" w:rsidRPr="00E56374" w:rsidRDefault="0052434D" w:rsidP="0052434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</w:p>
    <w:p w:rsidR="0052434D" w:rsidRPr="00E56374" w:rsidRDefault="0052434D" w:rsidP="0052434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>к Рабочей программе воспитания</w:t>
      </w:r>
    </w:p>
    <w:p w:rsidR="0052434D" w:rsidRPr="00E56374" w:rsidRDefault="0052434D" w:rsidP="0052434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 МБОУ «Гимназия №179 –центр образования»</w:t>
      </w:r>
    </w:p>
    <w:p w:rsidR="000D1BE5" w:rsidRDefault="0052434D" w:rsidP="0052434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6374">
        <w:rPr>
          <w:rFonts w:ascii="Times New Roman" w:hAnsi="Times New Roman" w:cs="Times New Roman"/>
          <w:i/>
          <w:sz w:val="28"/>
          <w:szCs w:val="28"/>
        </w:rPr>
        <w:t>г.Казани</w:t>
      </w:r>
      <w:proofErr w:type="spellEnd"/>
    </w:p>
    <w:p w:rsidR="000F615F" w:rsidRDefault="000F615F" w:rsidP="0052434D">
      <w:pPr>
        <w:rPr>
          <w:rFonts w:ascii="Times New Roman" w:hAnsi="Times New Roman" w:cs="Times New Roman"/>
          <w:b/>
          <w:sz w:val="28"/>
          <w:szCs w:val="28"/>
        </w:rPr>
      </w:pPr>
    </w:p>
    <w:p w:rsidR="000D1BE5" w:rsidRDefault="000D1BE5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98">
        <w:rPr>
          <w:rFonts w:ascii="Times New Roman" w:hAnsi="Times New Roman" w:cs="Times New Roman"/>
          <w:b/>
          <w:sz w:val="28"/>
          <w:szCs w:val="28"/>
        </w:rPr>
        <w:t>Календар</w:t>
      </w:r>
      <w:r w:rsidR="00B027D4">
        <w:rPr>
          <w:rFonts w:ascii="Times New Roman" w:hAnsi="Times New Roman" w:cs="Times New Roman"/>
          <w:b/>
          <w:sz w:val="28"/>
          <w:szCs w:val="28"/>
        </w:rPr>
        <w:t>ный план воспитательной работы С</w:t>
      </w:r>
      <w:r w:rsidRPr="00F06498">
        <w:rPr>
          <w:rFonts w:ascii="Times New Roman" w:hAnsi="Times New Roman" w:cs="Times New Roman"/>
          <w:b/>
          <w:sz w:val="28"/>
          <w:szCs w:val="28"/>
        </w:rPr>
        <w:t xml:space="preserve">ОО </w:t>
      </w:r>
    </w:p>
    <w:p w:rsidR="000D1BE5" w:rsidRDefault="000D1BE5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98">
        <w:rPr>
          <w:rFonts w:ascii="Times New Roman" w:hAnsi="Times New Roman" w:cs="Times New Roman"/>
          <w:b/>
          <w:sz w:val="28"/>
          <w:szCs w:val="28"/>
        </w:rPr>
        <w:t>МБОУ «Гимназия №179 – центр образования» на 202</w:t>
      </w:r>
      <w:r w:rsidR="00E63420">
        <w:rPr>
          <w:rFonts w:ascii="Times New Roman" w:hAnsi="Times New Roman" w:cs="Times New Roman"/>
          <w:b/>
          <w:sz w:val="28"/>
          <w:szCs w:val="28"/>
        </w:rPr>
        <w:t>5</w:t>
      </w:r>
      <w:r w:rsidRPr="00F06498">
        <w:rPr>
          <w:rFonts w:ascii="Times New Roman" w:hAnsi="Times New Roman" w:cs="Times New Roman"/>
          <w:b/>
          <w:sz w:val="28"/>
          <w:szCs w:val="28"/>
        </w:rPr>
        <w:t>-202</w:t>
      </w:r>
      <w:r w:rsidR="00E63420">
        <w:rPr>
          <w:rFonts w:ascii="Times New Roman" w:hAnsi="Times New Roman" w:cs="Times New Roman"/>
          <w:b/>
          <w:sz w:val="28"/>
          <w:szCs w:val="28"/>
        </w:rPr>
        <w:t>6</w:t>
      </w:r>
      <w:r w:rsidRPr="00F06498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0F615F" w:rsidRDefault="000F615F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15F" w:rsidRDefault="000F615F" w:rsidP="0052434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Пояснительная записка</w:t>
      </w:r>
    </w:p>
    <w:p w:rsidR="000F615F" w:rsidRPr="000F615F" w:rsidRDefault="000F615F" w:rsidP="0052434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Календарный</w:t>
      </w:r>
      <w:r w:rsidRPr="000F615F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план</w:t>
      </w:r>
      <w:r w:rsidRPr="000F615F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воспитательной</w:t>
      </w:r>
      <w:r w:rsidRPr="000F615F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Pr="000F615F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составляется</w:t>
      </w:r>
      <w:r w:rsidRPr="000F615F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на текущий учебный год. В нем конкретизируется заявленная в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программе</w:t>
      </w:r>
      <w:r w:rsidRPr="000F615F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воспитания</w:t>
      </w:r>
      <w:r w:rsidRPr="000F615F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r w:rsidRPr="000F615F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применительно</w:t>
      </w:r>
      <w:r w:rsidRPr="000F615F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0F615F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данному</w:t>
      </w:r>
      <w:r w:rsidRPr="000F615F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учебному</w:t>
      </w:r>
      <w:r w:rsidRPr="000F615F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году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F615F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уровню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образования.</w:t>
      </w:r>
    </w:p>
    <w:p w:rsidR="000F615F" w:rsidRPr="000F615F" w:rsidRDefault="000F615F" w:rsidP="0052434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Календарный план разрабатывается в соответствии с модулями рабочей программы воспитания: как инвариантными,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так и вариативными — выбранными самой образовательной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организацией. При этом в разделах плана, в которых отражается</w:t>
      </w:r>
      <w:r w:rsidRPr="000F615F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индивидуальная</w:t>
      </w:r>
      <w:r w:rsidRPr="000F615F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r w:rsidRPr="000F615F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сразу</w:t>
      </w:r>
      <w:r w:rsidRPr="000F615F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нескольких</w:t>
      </w:r>
      <w:r w:rsidRPr="000F615F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педагогических</w:t>
      </w:r>
      <w:r w:rsidRPr="000F615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работников</w:t>
      </w:r>
      <w:r w:rsidRPr="000F615F">
        <w:rPr>
          <w:rFonts w:ascii="Times New Roman" w:hAnsi="Times New Roman" w:cs="Times New Roman"/>
          <w:color w:val="000000" w:themeColor="text1"/>
          <w:spacing w:val="57"/>
          <w:w w:val="105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(«Классное</w:t>
      </w:r>
      <w:r w:rsidRPr="000F615F">
        <w:rPr>
          <w:rFonts w:ascii="Times New Roman" w:hAnsi="Times New Roman" w:cs="Times New Roman"/>
          <w:color w:val="000000" w:themeColor="text1"/>
          <w:spacing w:val="58"/>
          <w:w w:val="105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руководство»,</w:t>
      </w:r>
      <w:r w:rsidRPr="000F615F">
        <w:rPr>
          <w:rFonts w:ascii="Times New Roman" w:hAnsi="Times New Roman" w:cs="Times New Roman"/>
          <w:color w:val="000000" w:themeColor="text1"/>
          <w:spacing w:val="57"/>
          <w:w w:val="105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«Школьный</w:t>
      </w:r>
      <w:r w:rsidRPr="000F615F">
        <w:rPr>
          <w:rFonts w:ascii="Times New Roman" w:hAnsi="Times New Roman" w:cs="Times New Roman"/>
          <w:color w:val="000000" w:themeColor="text1"/>
          <w:spacing w:val="58"/>
          <w:w w:val="105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урок»</w:t>
      </w:r>
      <w:r w:rsidRPr="000F615F">
        <w:rPr>
          <w:rFonts w:ascii="Times New Roman" w:hAnsi="Times New Roman" w:cs="Times New Roman"/>
          <w:color w:val="000000" w:themeColor="text1"/>
          <w:spacing w:val="57"/>
          <w:w w:val="105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и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«Курсы внеурочной деятельности»), делается только ссылка на</w:t>
      </w:r>
      <w:r w:rsidRPr="000F615F">
        <w:rPr>
          <w:rFonts w:ascii="Times New Roman" w:hAnsi="Times New Roman" w:cs="Times New Roman"/>
          <w:color w:val="000000" w:themeColor="text1"/>
          <w:spacing w:val="-61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соответствующие индивидуальные программы и планы работы</w:t>
      </w:r>
      <w:r w:rsidRPr="000F615F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данных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педагогов.</w:t>
      </w:r>
    </w:p>
    <w:p w:rsidR="000F615F" w:rsidRPr="000F615F" w:rsidRDefault="000F615F" w:rsidP="0052434D">
      <w:pPr>
        <w:pStyle w:val="a6"/>
        <w:tabs>
          <w:tab w:val="left" w:pos="709"/>
        </w:tabs>
        <w:spacing w:before="3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F615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Участие</w:t>
      </w:r>
      <w:r w:rsidRPr="000F615F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школьников</w:t>
      </w:r>
      <w:r w:rsidRPr="000F615F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</w:t>
      </w:r>
      <w:r w:rsidRPr="000F615F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всех</w:t>
      </w:r>
      <w:r w:rsidRPr="000F615F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делах,</w:t>
      </w:r>
      <w:r w:rsidRPr="000F615F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событиях,</w:t>
      </w:r>
      <w:r w:rsidRPr="000F615F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proofErr w:type="gramStart"/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мероприятиях </w:t>
      </w:r>
      <w:r w:rsidRPr="000F615F"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календарного</w:t>
      </w:r>
      <w:proofErr w:type="gramEnd"/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плана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основывается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принципах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добровольности, взаимодействия обучающихся разных классов и паралле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лей, совместной со взрослыми посильной ответственности за их</w:t>
      </w:r>
      <w:r w:rsidRPr="000F615F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планирование,</w:t>
      </w:r>
      <w:r w:rsidRPr="000F615F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подготовку,</w:t>
      </w:r>
      <w:r w:rsidRPr="000F615F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проведение</w:t>
      </w:r>
      <w:r w:rsidRPr="000F615F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Pr="000F615F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анализ.</w:t>
      </w:r>
    </w:p>
    <w:p w:rsidR="000F615F" w:rsidRPr="000F615F" w:rsidRDefault="000F615F" w:rsidP="0052434D">
      <w:pPr>
        <w:pStyle w:val="a6"/>
        <w:tabs>
          <w:tab w:val="left" w:pos="709"/>
        </w:tabs>
        <w:spacing w:before="5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Педагогические работники, ответственные за организацию</w:t>
      </w:r>
      <w:r w:rsidRPr="000F615F"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дел, событий, мероприятий календарного плана, назначаются</w:t>
      </w:r>
      <w:r w:rsidRPr="000F615F"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0F615F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гимназии</w:t>
      </w:r>
      <w:r w:rsidRPr="000F615F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0F615F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соответствии</w:t>
      </w:r>
      <w:r w:rsidRPr="000F615F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</w:t>
      </w:r>
      <w:r w:rsidRPr="000F615F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имеющимися</w:t>
      </w:r>
      <w:r w:rsidRPr="000F615F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0F61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её</w:t>
      </w:r>
      <w:r w:rsidRPr="000F61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штате</w:t>
      </w:r>
      <w:r w:rsidRPr="000F61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единицами.</w:t>
      </w:r>
      <w:r w:rsidRPr="000F61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Целесообразно привлечение к организации также родителей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(законных представителей), социальных партнёров гимназии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самих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обучающихся.</w:t>
      </w:r>
    </w:p>
    <w:p w:rsidR="000F615F" w:rsidRPr="000F615F" w:rsidRDefault="000F615F" w:rsidP="0052434D">
      <w:pPr>
        <w:pStyle w:val="a6"/>
        <w:tabs>
          <w:tab w:val="left" w:pos="709"/>
        </w:tabs>
        <w:spacing w:before="10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При формировании календарного плана воспитательной ра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боты гимназия вправе включать в него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мероприятия, рекомендованные федеральными и региональными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органами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исполнительной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власти,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осуществляющими</w:t>
      </w:r>
      <w:r w:rsidRPr="000F615F"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государственное</w:t>
      </w:r>
      <w:r w:rsidRPr="000F615F">
        <w:rPr>
          <w:rFonts w:ascii="Times New Roman" w:hAnsi="Times New Roman" w:cs="Times New Roman"/>
          <w:color w:val="000000" w:themeColor="text1"/>
          <w:spacing w:val="30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управление</w:t>
      </w:r>
      <w:r w:rsidRPr="000F615F"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в</w:t>
      </w:r>
      <w:r w:rsidRPr="000F615F">
        <w:rPr>
          <w:rFonts w:ascii="Times New Roman" w:hAnsi="Times New Roman" w:cs="Times New Roman"/>
          <w:color w:val="000000" w:themeColor="text1"/>
          <w:spacing w:val="30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сфере</w:t>
      </w:r>
      <w:r w:rsidRPr="000F615F"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образования,</w:t>
      </w:r>
      <w:r w:rsidRPr="000F615F"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в</w:t>
      </w:r>
      <w:r w:rsidRPr="000F615F">
        <w:rPr>
          <w:rFonts w:ascii="Times New Roman" w:hAnsi="Times New Roman" w:cs="Times New Roman"/>
          <w:color w:val="000000" w:themeColor="text1"/>
          <w:spacing w:val="30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том</w:t>
      </w:r>
      <w:r w:rsidRPr="000F615F"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числе</w:t>
      </w:r>
      <w:r w:rsidRPr="000F615F">
        <w:rPr>
          <w:rFonts w:ascii="Times New Roman" w:hAnsi="Times New Roman" w:cs="Times New Roman"/>
          <w:color w:val="000000" w:themeColor="text1"/>
          <w:spacing w:val="-59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</w:t>
      </w:r>
      <w:r w:rsidRPr="000F615F"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культуры, а также перечня всероссийских мероприятий, реализуемых детскими и молодёжными общественными объединениями.</w:t>
      </w:r>
    </w:p>
    <w:p w:rsidR="000F615F" w:rsidRPr="000F615F" w:rsidRDefault="000F615F" w:rsidP="0052434D">
      <w:pPr>
        <w:pStyle w:val="a6"/>
        <w:tabs>
          <w:tab w:val="left" w:pos="709"/>
        </w:tabs>
        <w:spacing w:before="11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Календарный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план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может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корректироваться</w:t>
      </w:r>
      <w:r w:rsidRPr="000F615F">
        <w:rPr>
          <w:rFonts w:ascii="Times New Roman" w:hAnsi="Times New Roman" w:cs="Times New Roman"/>
          <w:color w:val="000000" w:themeColor="text1"/>
          <w:spacing w:val="-1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течение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учебного года в связи с происходящими в работе гимназии изменениями: организационными, кадровыми,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финансовыми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т.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п.</w:t>
      </w:r>
    </w:p>
    <w:p w:rsidR="000F615F" w:rsidRDefault="000F615F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CAE" w:rsidRDefault="00477CAE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CAE" w:rsidRDefault="00477CAE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CAE" w:rsidRDefault="00477CAE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CAE" w:rsidRDefault="00477CAE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44"/>
        <w:gridCol w:w="1479"/>
        <w:gridCol w:w="2788"/>
        <w:gridCol w:w="816"/>
        <w:gridCol w:w="1918"/>
      </w:tblGrid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Урочная деятельность</w:t>
            </w:r>
            <w: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  <w:t>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2-6 Сентябрь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  <w:r w:rsidRPr="00E222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 основам безопасности и защиты Родины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войны, День солидарности в борьбе с терроризмом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(8 сентября)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Международный день памяти </w:t>
            </w: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жертв фашизма</w:t>
            </w:r>
          </w:p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645 лет со дня Куликовской битвы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22 сентября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125 лет со дня рождения лингвиста, профессора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С.И.Ожегова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23 сентября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жестовых языков (информационная минутка на уроках русского языка, иностранного языка)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3 октября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военно-космических сил</w:t>
            </w:r>
          </w:p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130 лет со дня рождения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С.А.Есенина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22 октября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155 лет со дня рождения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И.А.Бунина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24 ноября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295 лет со дня рождения русского полководца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А.В.Суворова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25 ноября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215 лет со дня рождения хирурга, естествоиспытателя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Н.И.Пирогова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28 ноября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110 лет со дня рождения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К.М.Симонова</w:t>
            </w:r>
            <w:proofErr w:type="spellEnd"/>
          </w:p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145 лет со дня рождения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А.А.Блока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5 декабря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205 лет со дня рождения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А.А.Фета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16 декабря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110лет со дня рождения композитора, пианиста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Г.В.Свиридова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27 января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блокады; международный день памяти жертв Холокоста</w:t>
            </w:r>
          </w:p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русского писателя М.Е. Салтыкова-Щедрина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Годовщина разгрома советскими войсками немецко-фашистских войск в Сталинградской битве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15 мая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135 лет со дня рождения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М.А.Булгакова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во внеурочную деятельность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2-20 сентября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pStyle w:val="Default"/>
            </w:pPr>
            <w:r w:rsidRPr="00E222B0">
              <w:t xml:space="preserve">Организация проведения занятий с учащимися по мерам пожарной безопасности, а также тренировок по действиям в случае возникновения пожаров </w:t>
            </w:r>
          </w:p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  <w:t>«Внеурочная деятельность»</w:t>
            </w:r>
          </w:p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  <w:p w:rsidR="00E63420" w:rsidRPr="00477CAE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туризма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4 октября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25 октября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библиотек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24 ноября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научно-исследовательских работ им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Д.И.Менделеева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библиотекари гимназии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Декабрь, апрель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«ЛИК»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8 января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науки </w:t>
            </w:r>
          </w:p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детского кино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14 февраля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23 февраля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8 марта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Городская НПК школьников и студентов «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Абсалямовские</w:t>
            </w:r>
            <w:proofErr w:type="spell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20 марта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27 марта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Всемирный день птиц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7 апреля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7 мая </w:t>
            </w:r>
          </w:p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радио</w:t>
            </w:r>
          </w:p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15 мая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18 мая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Август - сентябрь  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 (составление списков, социального паспорта, группы риска и т.п.)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477CAE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кружки и студии дополнительного образования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Создание классного самоуправления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педагоги гимназии. 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pStyle w:val="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E222B0">
              <w:rPr>
                <w:b w:val="0"/>
                <w:sz w:val="24"/>
                <w:szCs w:val="24"/>
              </w:rPr>
              <w:t xml:space="preserve">Единый классный час. </w:t>
            </w:r>
          </w:p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  <w:r w:rsidRPr="00E222B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 основам безопасности и защиты Родины</w:t>
            </w:r>
            <w:r w:rsidRPr="00E222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Единый классный час. День солидарности в борьбе с терроризмом.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Классный час посвященный безопасности дорожного движения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Классный час «День народного единства»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30 ноября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Классный час «Урок мужества»</w:t>
            </w:r>
          </w:p>
          <w:p w:rsidR="00E63420" w:rsidRPr="00E222B0" w:rsidRDefault="00E63420" w:rsidP="00E6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здоровому образу жизни (профилактика употребления алкоголя,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табакосодержащих</w:t>
            </w:r>
            <w:proofErr w:type="spell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 веществ)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Классный час «Права человека»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Классный час «Урок мужества»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Беседы, посвященные Дню памяти </w:t>
            </w:r>
            <w:proofErr w:type="gram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о россиянах</w:t>
            </w:r>
            <w:proofErr w:type="gram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 исполняющих служебный долг за пределами Отечества</w:t>
            </w:r>
          </w:p>
          <w:p w:rsidR="00E63420" w:rsidRPr="00E222B0" w:rsidRDefault="00E63420" w:rsidP="00E6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(пешая экскурсия в Парк Победы по желанию)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Классный час «День воссоединения Крыма и России»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Классный час «Гагаринский урок»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«Мы разные, но мы равны»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Работа по адаптации вновь прибывших обучающихся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Ведение портфолио обучающихся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Составление акта жилищно-бытовых условий обучающихся (выход в семью)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учебно-воспитательного процесса)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Россия – мои горизонты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22.08.2023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День флага в России. Активности в 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ind w:right="-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w w:val="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школьные дела</w:t>
            </w:r>
            <w:r>
              <w:rPr>
                <w:rFonts w:ascii="Times New Roman" w:hAnsi="Times New Roman" w:cs="Times New Roman"/>
                <w:b/>
                <w:iCs/>
                <w:color w:val="000000"/>
                <w:w w:val="1"/>
                <w:sz w:val="24"/>
                <w:szCs w:val="24"/>
              </w:rPr>
              <w:t>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Дисциплинарные линейки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УР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</w:t>
            </w:r>
          </w:p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«Растем вместе», «Раздельный сбор мусора», «Бумажный бум»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ОБЖ, 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Акция «Внимание – дети!»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Неделя Добра (общешкольная ярмарка)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инспектора ГИБДД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Фестиваль «</w:t>
            </w:r>
            <w:proofErr w:type="spellStart"/>
            <w:r w:rsidRPr="00E222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TalantFest</w:t>
            </w:r>
            <w:proofErr w:type="spellEnd"/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«Давайте знакомиться!»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Нового Года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блокады; международный день памяти жертв Холокоста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педагоги-организаторы, школьный театр «Синяя птица»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Годовщина разгрома советскими войсками немецко-фашистских войск в Сталинградской битве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Всероссийский День науки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16-22февраля 2025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 ОБЖ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педагоги-организаторы, учителя музыки, хореографии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Победы</w:t>
            </w:r>
          </w:p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(линейки, спектакль)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гимназии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Весенний бал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педагоги-организаторы, школьный театр «Синяя птица»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педагоги-организаторы, учителя музыки, хореографии</w:t>
            </w:r>
          </w:p>
        </w:tc>
      </w:tr>
      <w:tr w:rsidR="00E63420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20" w:rsidRDefault="00E63420" w:rsidP="00E63420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Pr="00E222B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2B0">
              <w:rPr>
                <w:rFonts w:ascii="Times New Roman" w:hAnsi="Times New Roman" w:cs="Times New Roman"/>
                <w:sz w:val="24"/>
                <w:szCs w:val="24"/>
              </w:rPr>
              <w:t>Класс лучших достижений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420" w:rsidRDefault="00E63420" w:rsidP="00E6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color w:val="000000"/>
                <w:w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w w:val="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Внешкольные мероприятия</w:t>
            </w:r>
            <w:r>
              <w:rPr>
                <w:rFonts w:ascii="Times New Roman" w:hAnsi="Times New Roman" w:cs="Times New Roman"/>
                <w:b/>
                <w:iCs/>
                <w:color w:val="000000"/>
                <w:w w:val="1"/>
                <w:sz w:val="24"/>
                <w:szCs w:val="24"/>
              </w:rPr>
              <w:t>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экскурсии, поездки и т.п.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color w:val="000000"/>
                <w:w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предметно-эстетической среды»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 классов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старосты классов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проектных работ обучающихся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кабинетов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«Работа с родителями»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общешкольного родительского комитета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«Родительские субботы»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родители, педагоги гимназии.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с социальным педагогом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конференция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гимназии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«Самоуправление»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</w:t>
            </w:r>
          </w:p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«Растем вместе», «Раздельный сбор мусора», «Бумажный бум»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центр, классные руководители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фотозоны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  <w:r w:rsidR="00E63420">
              <w:rPr>
                <w:rFonts w:ascii="Times New Roman" w:hAnsi="Times New Roman" w:cs="Times New Roman"/>
                <w:sz w:val="24"/>
                <w:szCs w:val="24"/>
              </w:rPr>
              <w:t xml:space="preserve">р культуры, учителя </w:t>
            </w:r>
            <w:proofErr w:type="spellStart"/>
            <w:r w:rsidR="00E63420">
              <w:rPr>
                <w:rFonts w:ascii="Times New Roman" w:hAnsi="Times New Roman" w:cs="Times New Roman"/>
                <w:sz w:val="24"/>
                <w:szCs w:val="24"/>
              </w:rPr>
              <w:t>технологии,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spellEnd"/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игры различной направленности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Волонтеры-медики, классные руководители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по опоздания, внешнему виду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правопорядка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Координата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Insait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СМИ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Юнармейцы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ОБЖ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и безопасность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классного коллектива (составление списков, социального паспорта, группы риска, классификация по зонам, несовершеннолетних состоящих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проф.учетах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«группы риска»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апрель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Месячник безопасности и профилактики правонарушений: Беседы и классные часы по </w:t>
            </w:r>
            <w:r w:rsidRPr="003D6243">
              <w:rPr>
                <w:rFonts w:ascii="Times New Roman" w:hAnsi="Times New Roman" w:cs="Times New Roman"/>
                <w:sz w:val="24"/>
                <w:szCs w:val="24"/>
              </w:rPr>
              <w:t>профилактике правонарушений и преступлений, по формированию ЗОЖ, о правилах ПДД, ППБ, о правилах поведения учащихся в гимназии, общественных местах. Экстремизм и терроризм. Толерантность. Антитеррористическая безопасность. Вводные инструктажи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на дому, социальное сопровождение детей требующих особого педагогического внимания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дней открытых дверей образовательных организаций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Билет в будущее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 «Профессиональное самоопределение»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Просмотр видео-уроков на сайте «</w:t>
            </w:r>
            <w:proofErr w:type="spellStart"/>
            <w:r>
              <w:t>Проектория</w:t>
            </w:r>
            <w:proofErr w:type="spellEnd"/>
            <w:r>
              <w:t>» https://proektoria.online/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r>
              <w:t>Внеурочное занятие «Россия – мои горизонты»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обучающихся и родителей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477CAE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дней открытых дверей в ВУЗах города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представители учебных заведений</w:t>
            </w:r>
          </w:p>
        </w:tc>
      </w:tr>
      <w:tr w:rsidR="00B23051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Pr="00B23051" w:rsidRDefault="00B23051" w:rsidP="00B23051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051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«Социальное партнерство»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дней открытых дверей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представители социальных партнеров</w:t>
            </w:r>
          </w:p>
        </w:tc>
      </w:tr>
      <w:tr w:rsidR="00B23051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Pr="00B23051" w:rsidRDefault="00B23051" w:rsidP="00B23051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Лектории, занятия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представители социальных партнеров</w:t>
            </w:r>
          </w:p>
        </w:tc>
      </w:tr>
      <w:tr w:rsidR="00B23051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«Школьные медиа»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СМИ гимназии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B23051" w:rsidTr="00E63420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событий в гимназии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577571" w:rsidTr="00577571">
        <w:tc>
          <w:tcPr>
            <w:tcW w:w="2344" w:type="dxa"/>
            <w:hideMark/>
          </w:tcPr>
          <w:p w:rsidR="00577571" w:rsidRDefault="00577571" w:rsidP="00E1555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«Школьный музей»</w:t>
            </w:r>
          </w:p>
        </w:tc>
        <w:tc>
          <w:tcPr>
            <w:tcW w:w="1479" w:type="dxa"/>
          </w:tcPr>
          <w:p w:rsidR="00577571" w:rsidRDefault="00577571" w:rsidP="00E15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571" w:rsidRDefault="00577571" w:rsidP="00E15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hideMark/>
          </w:tcPr>
          <w:p w:rsidR="00577571" w:rsidRDefault="00577571" w:rsidP="00E1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в музее</w:t>
            </w:r>
          </w:p>
        </w:tc>
        <w:tc>
          <w:tcPr>
            <w:tcW w:w="816" w:type="dxa"/>
            <w:hideMark/>
          </w:tcPr>
          <w:p w:rsidR="00577571" w:rsidRDefault="00577571" w:rsidP="00E1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hideMark/>
          </w:tcPr>
          <w:p w:rsidR="00577571" w:rsidRDefault="00577571" w:rsidP="00E1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руководитель музея</w:t>
            </w:r>
          </w:p>
        </w:tc>
      </w:tr>
      <w:tr w:rsidR="00577571" w:rsidTr="00577571">
        <w:tc>
          <w:tcPr>
            <w:tcW w:w="2344" w:type="dxa"/>
          </w:tcPr>
          <w:p w:rsidR="00577571" w:rsidRDefault="00577571" w:rsidP="00E1555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577571" w:rsidRDefault="00577571" w:rsidP="00E15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hideMark/>
          </w:tcPr>
          <w:p w:rsidR="00577571" w:rsidRDefault="00577571" w:rsidP="00E1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816" w:type="dxa"/>
            <w:hideMark/>
          </w:tcPr>
          <w:p w:rsidR="00577571" w:rsidRDefault="00577571" w:rsidP="00E1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18" w:type="dxa"/>
            <w:hideMark/>
          </w:tcPr>
          <w:p w:rsidR="00577571" w:rsidRDefault="00577571" w:rsidP="00E15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руководитель музея. </w:t>
            </w:r>
          </w:p>
        </w:tc>
      </w:tr>
    </w:tbl>
    <w:p w:rsidR="0052434D" w:rsidRDefault="0052434D" w:rsidP="00E6342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24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DA"/>
    <w:rsid w:val="000351A0"/>
    <w:rsid w:val="000D1BE5"/>
    <w:rsid w:val="000F615F"/>
    <w:rsid w:val="001A7650"/>
    <w:rsid w:val="002A61D0"/>
    <w:rsid w:val="00311A1F"/>
    <w:rsid w:val="0032693B"/>
    <w:rsid w:val="00372F22"/>
    <w:rsid w:val="003D6243"/>
    <w:rsid w:val="00453864"/>
    <w:rsid w:val="00477CAE"/>
    <w:rsid w:val="004D410A"/>
    <w:rsid w:val="0052434D"/>
    <w:rsid w:val="00577571"/>
    <w:rsid w:val="00681B80"/>
    <w:rsid w:val="006B02DA"/>
    <w:rsid w:val="006D344E"/>
    <w:rsid w:val="006F5DDA"/>
    <w:rsid w:val="00867029"/>
    <w:rsid w:val="00906857"/>
    <w:rsid w:val="009200DA"/>
    <w:rsid w:val="00B027D4"/>
    <w:rsid w:val="00B23051"/>
    <w:rsid w:val="00E208DC"/>
    <w:rsid w:val="00E3035A"/>
    <w:rsid w:val="00E63420"/>
    <w:rsid w:val="00E66C9E"/>
    <w:rsid w:val="00E76C0D"/>
    <w:rsid w:val="00EF2C57"/>
    <w:rsid w:val="00F17EDA"/>
    <w:rsid w:val="00F3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CAE6F-C4B0-436C-9E39-A89C6F55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BE5"/>
  </w:style>
  <w:style w:type="paragraph" w:styleId="1">
    <w:name w:val="heading 1"/>
    <w:basedOn w:val="a"/>
    <w:next w:val="a"/>
    <w:link w:val="10"/>
    <w:qFormat/>
    <w:rsid w:val="006B02D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B02D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3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344E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semiHidden/>
    <w:unhideWhenUsed/>
    <w:qFormat/>
    <w:rsid w:val="000F615F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0F615F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Default">
    <w:name w:val="Default"/>
    <w:rsid w:val="00477C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3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12</Pages>
  <Words>2310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Джураева</dc:creator>
  <cp:keywords/>
  <dc:description/>
  <cp:lastModifiedBy>Гузель Фердинандовна</cp:lastModifiedBy>
  <cp:revision>26</cp:revision>
  <cp:lastPrinted>2025-12-06T08:44:00Z</cp:lastPrinted>
  <dcterms:created xsi:type="dcterms:W3CDTF">2021-10-14T09:08:00Z</dcterms:created>
  <dcterms:modified xsi:type="dcterms:W3CDTF">2026-02-05T11:19:00Z</dcterms:modified>
</cp:coreProperties>
</file>