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8D7" w:rsidRPr="00E222B0" w:rsidRDefault="007358D7" w:rsidP="007358D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22B0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</w:p>
    <w:p w:rsidR="007358D7" w:rsidRPr="00E222B0" w:rsidRDefault="007358D7" w:rsidP="007358D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22B0">
        <w:rPr>
          <w:rFonts w:ascii="Times New Roman" w:hAnsi="Times New Roman" w:cs="Times New Roman"/>
          <w:i/>
          <w:sz w:val="24"/>
          <w:szCs w:val="24"/>
        </w:rPr>
        <w:t>к Рабочей программе воспитания</w:t>
      </w:r>
    </w:p>
    <w:p w:rsidR="007358D7" w:rsidRPr="00E222B0" w:rsidRDefault="007358D7" w:rsidP="007358D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22B0">
        <w:rPr>
          <w:rFonts w:ascii="Times New Roman" w:hAnsi="Times New Roman" w:cs="Times New Roman"/>
          <w:i/>
          <w:sz w:val="24"/>
          <w:szCs w:val="24"/>
        </w:rPr>
        <w:t xml:space="preserve"> МБОУ «Гимназия №179 –центр образования»</w:t>
      </w:r>
    </w:p>
    <w:p w:rsidR="007358D7" w:rsidRPr="00E222B0" w:rsidRDefault="007358D7" w:rsidP="007358D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22B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2B0">
        <w:rPr>
          <w:rFonts w:ascii="Times New Roman" w:hAnsi="Times New Roman" w:cs="Times New Roman"/>
          <w:i/>
          <w:sz w:val="24"/>
          <w:szCs w:val="24"/>
        </w:rPr>
        <w:t>г.Казани</w:t>
      </w:r>
      <w:proofErr w:type="spellEnd"/>
    </w:p>
    <w:p w:rsidR="007358D7" w:rsidRPr="00E222B0" w:rsidRDefault="007358D7" w:rsidP="000D1B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BE5" w:rsidRPr="00E222B0" w:rsidRDefault="000D1BE5" w:rsidP="000D1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2B0">
        <w:rPr>
          <w:rFonts w:ascii="Times New Roman" w:hAnsi="Times New Roman" w:cs="Times New Roman"/>
          <w:b/>
          <w:sz w:val="24"/>
          <w:szCs w:val="24"/>
        </w:rPr>
        <w:t>Календар</w:t>
      </w:r>
      <w:r w:rsidR="004D410A" w:rsidRPr="00E222B0">
        <w:rPr>
          <w:rFonts w:ascii="Times New Roman" w:hAnsi="Times New Roman" w:cs="Times New Roman"/>
          <w:b/>
          <w:sz w:val="24"/>
          <w:szCs w:val="24"/>
        </w:rPr>
        <w:t>ный план воспитательной работы О</w:t>
      </w:r>
      <w:r w:rsidRPr="00E222B0">
        <w:rPr>
          <w:rFonts w:ascii="Times New Roman" w:hAnsi="Times New Roman" w:cs="Times New Roman"/>
          <w:b/>
          <w:sz w:val="24"/>
          <w:szCs w:val="24"/>
        </w:rPr>
        <w:t xml:space="preserve">ОО </w:t>
      </w:r>
    </w:p>
    <w:p w:rsidR="000D1BE5" w:rsidRPr="00E222B0" w:rsidRDefault="000D1BE5" w:rsidP="000D1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2B0">
        <w:rPr>
          <w:rFonts w:ascii="Times New Roman" w:hAnsi="Times New Roman" w:cs="Times New Roman"/>
          <w:b/>
          <w:sz w:val="24"/>
          <w:szCs w:val="24"/>
        </w:rPr>
        <w:t>МБОУ «Гимназия №179 – центр образования» на 202</w:t>
      </w:r>
      <w:r w:rsidR="00CC6531">
        <w:rPr>
          <w:rFonts w:ascii="Times New Roman" w:hAnsi="Times New Roman" w:cs="Times New Roman"/>
          <w:b/>
          <w:sz w:val="24"/>
          <w:szCs w:val="24"/>
        </w:rPr>
        <w:t>5</w:t>
      </w:r>
      <w:r w:rsidRPr="00E222B0">
        <w:rPr>
          <w:rFonts w:ascii="Times New Roman" w:hAnsi="Times New Roman" w:cs="Times New Roman"/>
          <w:b/>
          <w:sz w:val="24"/>
          <w:szCs w:val="24"/>
        </w:rPr>
        <w:t>-202</w:t>
      </w:r>
      <w:r w:rsidR="00CC6531">
        <w:rPr>
          <w:rFonts w:ascii="Times New Roman" w:hAnsi="Times New Roman" w:cs="Times New Roman"/>
          <w:b/>
          <w:sz w:val="24"/>
          <w:szCs w:val="24"/>
        </w:rPr>
        <w:t>6</w:t>
      </w:r>
      <w:r w:rsidRPr="00E222B0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2D3B8D" w:rsidRPr="00E222B0" w:rsidRDefault="002D3B8D" w:rsidP="002D3B8D">
      <w:pPr>
        <w:rPr>
          <w:rFonts w:ascii="Times New Roman" w:hAnsi="Times New Roman" w:cs="Times New Roman"/>
          <w:b/>
          <w:sz w:val="24"/>
          <w:szCs w:val="24"/>
        </w:rPr>
      </w:pPr>
    </w:p>
    <w:p w:rsidR="002D3B8D" w:rsidRPr="00E222B0" w:rsidRDefault="002D3B8D" w:rsidP="000D1B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8D" w:rsidRPr="00E222B0" w:rsidRDefault="002D3B8D" w:rsidP="002D3B8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22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Пояснительная записка</w:t>
      </w:r>
    </w:p>
    <w:p w:rsidR="002D3B8D" w:rsidRPr="00E222B0" w:rsidRDefault="002D3B8D" w:rsidP="0045074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</w:t>
      </w:r>
      <w:r w:rsidRPr="00E222B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 w:rsidRPr="00E222B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воспитательной</w:t>
      </w:r>
      <w:r w:rsidRPr="00E222B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E222B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составляется</w:t>
      </w:r>
      <w:r w:rsidRPr="00E222B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на текущий учебный год. В нем конкретизируется заявленная в</w:t>
      </w:r>
      <w:r w:rsidRPr="00E222B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программе</w:t>
      </w:r>
      <w:r w:rsidRPr="00E222B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воспитания</w:t>
      </w:r>
      <w:r w:rsidRPr="00E222B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Pr="00E222B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применительно</w:t>
      </w:r>
      <w:r w:rsidRPr="00E222B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E222B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данному</w:t>
      </w:r>
      <w:r w:rsidRPr="00E222B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учебному</w:t>
      </w:r>
      <w:r w:rsidRPr="00E222B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году</w:t>
      </w:r>
      <w:r w:rsidRPr="00E222B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E222B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уровню</w:t>
      </w:r>
      <w:r w:rsidRPr="00E222B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образования.</w:t>
      </w:r>
    </w:p>
    <w:p w:rsidR="002D3B8D" w:rsidRPr="00E222B0" w:rsidRDefault="002D3B8D" w:rsidP="0045074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 план разрабатывается в соответствии с модулями рабочей программы воспитания: как инвариантными,</w:t>
      </w:r>
      <w:r w:rsidRPr="00E222B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так и вариативными — выбранными самой образовательной</w:t>
      </w:r>
      <w:r w:rsidRPr="00E222B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организацией. При этом в разделах плана, в которых отражается</w:t>
      </w:r>
      <w:r w:rsidRPr="00E222B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индивидуальная</w:t>
      </w:r>
      <w:r w:rsidRPr="00E222B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Pr="00E222B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сразу</w:t>
      </w:r>
      <w:r w:rsidRPr="00E222B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нескольких</w:t>
      </w:r>
      <w:r w:rsidRPr="00E222B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</w:t>
      </w:r>
      <w:r w:rsidRPr="00E222B0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работников</w:t>
      </w:r>
      <w:r w:rsidRPr="00E222B0"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(«Классное</w:t>
      </w:r>
      <w:r w:rsidRPr="00E222B0">
        <w:rPr>
          <w:rFonts w:ascii="Times New Roman" w:hAnsi="Times New Roman" w:cs="Times New Roman"/>
          <w:color w:val="000000" w:themeColor="text1"/>
          <w:spacing w:val="58"/>
          <w:w w:val="105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руководство»,</w:t>
      </w:r>
      <w:r w:rsidRPr="00E222B0"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«Школьный</w:t>
      </w:r>
      <w:r w:rsidRPr="00E222B0">
        <w:rPr>
          <w:rFonts w:ascii="Times New Roman" w:hAnsi="Times New Roman" w:cs="Times New Roman"/>
          <w:color w:val="000000" w:themeColor="text1"/>
          <w:spacing w:val="58"/>
          <w:w w:val="105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урок»</w:t>
      </w:r>
      <w:r w:rsidRPr="00E222B0"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и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«Курсы внеурочной деятельности»), делается только ссылка на</w:t>
      </w:r>
      <w:r w:rsidRPr="00E222B0">
        <w:rPr>
          <w:rFonts w:ascii="Times New Roman" w:hAnsi="Times New Roman" w:cs="Times New Roman"/>
          <w:color w:val="000000" w:themeColor="text1"/>
          <w:spacing w:val="-61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соответствующие индивидуальные программы и планы работы</w:t>
      </w:r>
      <w:r w:rsidRPr="00E222B0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данных</w:t>
      </w:r>
      <w:r w:rsidRPr="00E222B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</w:rPr>
        <w:t>педагогов.</w:t>
      </w:r>
    </w:p>
    <w:p w:rsidR="002D3B8D" w:rsidRPr="00E222B0" w:rsidRDefault="002D3B8D" w:rsidP="00450746">
      <w:pPr>
        <w:pStyle w:val="a6"/>
        <w:tabs>
          <w:tab w:val="left" w:pos="709"/>
        </w:tabs>
        <w:spacing w:before="3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222B0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Участие</w:t>
      </w:r>
      <w:r w:rsidRPr="00E222B0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школьников</w:t>
      </w:r>
      <w:r w:rsidRPr="00E222B0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</w:t>
      </w:r>
      <w:r w:rsidRPr="00E222B0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всех</w:t>
      </w:r>
      <w:r w:rsidRPr="00E222B0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делах,</w:t>
      </w:r>
      <w:r w:rsidRPr="00E222B0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событиях,</w:t>
      </w:r>
      <w:r w:rsidRPr="00E222B0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proofErr w:type="gramStart"/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мероприятиях </w:t>
      </w:r>
      <w:r w:rsidRPr="00E222B0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календарного</w:t>
      </w:r>
      <w:proofErr w:type="gramEnd"/>
      <w:r w:rsidRPr="00E222B0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плана</w:t>
      </w:r>
      <w:r w:rsidRPr="00E222B0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основывается</w:t>
      </w:r>
      <w:r w:rsidRPr="00E222B0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E222B0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принципах</w:t>
      </w:r>
      <w:r w:rsidRPr="00E222B0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добровольности, взаимодействия обучающихся разных классов и паралле</w:t>
      </w:r>
      <w:r w:rsidRPr="00E222B0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лей, совместной со взрослыми посильной ответственности за их</w:t>
      </w:r>
      <w:r w:rsidRPr="00E222B0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планирование,</w:t>
      </w:r>
      <w:r w:rsidRPr="00E222B0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подготовку,</w:t>
      </w:r>
      <w:r w:rsidRPr="00E222B0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проведение</w:t>
      </w:r>
      <w:r w:rsidRPr="00E222B0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E222B0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анализ.</w:t>
      </w:r>
    </w:p>
    <w:p w:rsidR="002D3B8D" w:rsidRPr="00E222B0" w:rsidRDefault="002D3B8D" w:rsidP="00450746">
      <w:pPr>
        <w:pStyle w:val="a6"/>
        <w:tabs>
          <w:tab w:val="left" w:pos="709"/>
        </w:tabs>
        <w:spacing w:before="5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Педагогические работники, ответственные за организацию</w:t>
      </w:r>
      <w:r w:rsidRPr="00E222B0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дел, событий, мероприятий календарного плана, назначаются</w:t>
      </w:r>
      <w:r w:rsidRPr="00E222B0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E222B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гимназии</w:t>
      </w:r>
      <w:r w:rsidRPr="00E222B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E222B0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 w:rsidRPr="00E222B0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Pr="00E222B0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имеющимися</w:t>
      </w:r>
      <w:r w:rsidRPr="00E222B0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E222B0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её</w:t>
      </w:r>
      <w:r w:rsidRPr="00E222B0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штате</w:t>
      </w:r>
      <w:r w:rsidRPr="00E222B0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единицами.</w:t>
      </w:r>
      <w:r w:rsidRPr="00E222B0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Целесообразно привлечение к организации также родителей</w:t>
      </w:r>
      <w:r w:rsidRPr="00E222B0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(законных представителей), социальных партнёров гимназии</w:t>
      </w:r>
      <w:r w:rsidRPr="00E222B0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E222B0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самих</w:t>
      </w:r>
      <w:r w:rsidRPr="00E222B0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обучающихся.</w:t>
      </w:r>
    </w:p>
    <w:p w:rsidR="002D3B8D" w:rsidRPr="00E222B0" w:rsidRDefault="002D3B8D" w:rsidP="00450746">
      <w:pPr>
        <w:pStyle w:val="a6"/>
        <w:tabs>
          <w:tab w:val="left" w:pos="709"/>
        </w:tabs>
        <w:spacing w:before="10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222B0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При формировании календарного плана воспитательной ра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боты гимназия вправе включать в него</w:t>
      </w:r>
      <w:r w:rsidRPr="00E222B0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мероприятия, рекомендованные федеральными и региональными</w:t>
      </w:r>
      <w:r w:rsidRPr="00E222B0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органами</w:t>
      </w:r>
      <w:r w:rsidRPr="00E222B0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исполнительной</w:t>
      </w:r>
      <w:r w:rsidRPr="00E222B0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власти,</w:t>
      </w:r>
      <w:r w:rsidRPr="00E222B0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осуществляющими</w:t>
      </w:r>
      <w:r w:rsidRPr="00E222B0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государственное</w:t>
      </w:r>
      <w:r w:rsidRPr="00E222B0"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управление</w:t>
      </w:r>
      <w:r w:rsidRPr="00E222B0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в</w:t>
      </w:r>
      <w:r w:rsidRPr="00E222B0"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сфере</w:t>
      </w:r>
      <w:r w:rsidRPr="00E222B0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образования,</w:t>
      </w:r>
      <w:r w:rsidRPr="00E222B0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в</w:t>
      </w:r>
      <w:r w:rsidRPr="00E222B0"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том</w:t>
      </w:r>
      <w:r w:rsidRPr="00E222B0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числе</w:t>
      </w:r>
      <w:r w:rsidRPr="00E222B0">
        <w:rPr>
          <w:rFonts w:ascii="Times New Roman" w:hAnsi="Times New Roman" w:cs="Times New Roman"/>
          <w:color w:val="000000" w:themeColor="text1"/>
          <w:spacing w:val="-59"/>
          <w:w w:val="95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</w:t>
      </w:r>
      <w:r w:rsidRPr="00E222B0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культуры, а также перечня всероссийских мероприятий, реализуемых детскими и молодёжными общественными объединениями.</w:t>
      </w:r>
    </w:p>
    <w:p w:rsidR="002D3B8D" w:rsidRPr="00E222B0" w:rsidRDefault="002D3B8D" w:rsidP="00450746">
      <w:pPr>
        <w:pStyle w:val="a6"/>
        <w:tabs>
          <w:tab w:val="left" w:pos="709"/>
        </w:tabs>
        <w:spacing w:before="11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Календарный</w:t>
      </w:r>
      <w:r w:rsidRPr="00E222B0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</w:t>
      </w:r>
      <w:r w:rsidRPr="00E222B0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может</w:t>
      </w:r>
      <w:r w:rsidRPr="00E222B0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корректироваться</w:t>
      </w:r>
      <w:r w:rsidRPr="00E222B0">
        <w:rPr>
          <w:rFonts w:ascii="Times New Roman" w:hAnsi="Times New Roman" w:cs="Times New Roman"/>
          <w:color w:val="000000" w:themeColor="text1"/>
          <w:spacing w:val="-11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E222B0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течение</w:t>
      </w:r>
      <w:r w:rsidRPr="00E222B0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учебного года в связи с происходящими в работе гимназии изменениями: организационными, кадровыми,</w:t>
      </w:r>
      <w:r w:rsidRPr="00E222B0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финансовыми</w:t>
      </w:r>
      <w:r w:rsidRPr="00E222B0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E222B0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т.</w:t>
      </w:r>
      <w:r w:rsidRPr="00E222B0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E222B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п.</w:t>
      </w:r>
    </w:p>
    <w:p w:rsidR="002D3B8D" w:rsidRPr="00E222B0" w:rsidRDefault="002D3B8D" w:rsidP="000D1B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746" w:rsidRPr="00E222B0" w:rsidRDefault="00450746" w:rsidP="000D1B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746" w:rsidRDefault="00450746" w:rsidP="000D1B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531" w:rsidRPr="00E222B0" w:rsidRDefault="00CC6531" w:rsidP="000D1B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746" w:rsidRPr="00E222B0" w:rsidRDefault="00450746" w:rsidP="000D1B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4"/>
        <w:gridCol w:w="1620"/>
        <w:gridCol w:w="2651"/>
        <w:gridCol w:w="816"/>
        <w:gridCol w:w="1914"/>
      </w:tblGrid>
      <w:tr w:rsidR="00450746" w:rsidRPr="00E222B0" w:rsidTr="00450746">
        <w:tc>
          <w:tcPr>
            <w:tcW w:w="2344" w:type="dxa"/>
          </w:tcPr>
          <w:p w:rsidR="00450746" w:rsidRPr="00E222B0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1620" w:type="dxa"/>
          </w:tcPr>
          <w:p w:rsidR="00450746" w:rsidRPr="00E222B0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51" w:type="dxa"/>
          </w:tcPr>
          <w:p w:rsidR="00450746" w:rsidRPr="00E222B0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16" w:type="dxa"/>
          </w:tcPr>
          <w:p w:rsidR="00450746" w:rsidRPr="00E222B0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</w:tcPr>
          <w:p w:rsidR="00450746" w:rsidRPr="00E222B0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50746" w:rsidRPr="00E222B0" w:rsidTr="00450746">
        <w:tc>
          <w:tcPr>
            <w:tcW w:w="2344" w:type="dxa"/>
          </w:tcPr>
          <w:p w:rsidR="00450746" w:rsidRPr="00E222B0" w:rsidRDefault="00450746" w:rsidP="00450746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«</w:t>
            </w:r>
            <w:r w:rsidRPr="00E22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Урочная деятельность</w:t>
            </w:r>
            <w:r w:rsidRPr="00E222B0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450746" w:rsidRPr="00E222B0" w:rsidRDefault="008E41AB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2-6 </w:t>
            </w:r>
            <w:r w:rsidR="00450746"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450746" w:rsidRPr="00E222B0" w:rsidRDefault="008E41AB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Pr="00E222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основам безопасности и защиты Родины</w:t>
            </w:r>
          </w:p>
        </w:tc>
        <w:tc>
          <w:tcPr>
            <w:tcW w:w="816" w:type="dxa"/>
          </w:tcPr>
          <w:p w:rsidR="00450746" w:rsidRPr="00E222B0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450746" w:rsidRPr="00E222B0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войны, День солидарности в борьбе с терроризмом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(8 сентября)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Международный день памяти </w:t>
            </w: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жертв фашизма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645 лет со дня Куликовской битвы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22 сентября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125 лет со дня рождения лингвиста, профессора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С.И.Ожегова</w:t>
            </w:r>
            <w:proofErr w:type="spellEnd"/>
          </w:p>
        </w:tc>
        <w:tc>
          <w:tcPr>
            <w:tcW w:w="816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23 сентября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 (информационная минутка на уроках русского языка, иностранного языка)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3 октября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военно-космических сил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130 лет со дня рождения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С.А.Есенина</w:t>
            </w:r>
            <w:proofErr w:type="spellEnd"/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22 октября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155 лет со дня рождения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И.А.Бунина</w:t>
            </w:r>
            <w:proofErr w:type="spellEnd"/>
          </w:p>
        </w:tc>
        <w:tc>
          <w:tcPr>
            <w:tcW w:w="816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24 ноября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295 лет со дня рождения русского полководца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А.В.Суворова</w:t>
            </w:r>
            <w:proofErr w:type="spellEnd"/>
          </w:p>
        </w:tc>
        <w:tc>
          <w:tcPr>
            <w:tcW w:w="816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25 ноября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215 лет со дня рождения хирурга, естествоиспытателя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Н.И.Пирогова</w:t>
            </w:r>
            <w:proofErr w:type="spellEnd"/>
          </w:p>
        </w:tc>
        <w:tc>
          <w:tcPr>
            <w:tcW w:w="816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28 ноября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110 лет со дня рождения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К.М.Симонова</w:t>
            </w:r>
            <w:proofErr w:type="spellEnd"/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145 лет со дня рождения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А.А.Блока</w:t>
            </w:r>
            <w:proofErr w:type="spellEnd"/>
          </w:p>
        </w:tc>
        <w:tc>
          <w:tcPr>
            <w:tcW w:w="816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5 декабря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205 лет со дня рождения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А.А.Фета</w:t>
            </w:r>
            <w:proofErr w:type="spellEnd"/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16 декабря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110лет со дня рождения композитора, пианиста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Г.В.Свиридова</w:t>
            </w:r>
            <w:proofErr w:type="spellEnd"/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блокады; международный день памяти жертв Холокоста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русского писателя М.Е. Салтыкова-Щедрина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135 лет со дня рождения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М.А.Булгакова</w:t>
            </w:r>
            <w:proofErr w:type="spellEnd"/>
          </w:p>
        </w:tc>
        <w:tc>
          <w:tcPr>
            <w:tcW w:w="816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bookmarkStart w:id="0" w:name="_Hlk30338243"/>
            <w:r w:rsidRPr="00E222B0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lastRenderedPageBreak/>
              <w:t>«Внеурочная деятельность»</w:t>
            </w:r>
            <w:bookmarkEnd w:id="0"/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во внеурочную деятельность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2-20 сентября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pStyle w:val="Default"/>
            </w:pPr>
            <w:r w:rsidRPr="00E222B0">
              <w:t xml:space="preserve">Организация проведения занятий с учащимися по мерам пожарной безопасности, а также тренировок по действиям в случае возникновения пожаров 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библиотекари гимназии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24 ноября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научно-исследовательских работ им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Декабрь, апрель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«ЛИК»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8 января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детского кино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14 февраля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3747F7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Городская НПК школьников и студентов «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Абсалямовские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20 марта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27 марта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Всемирный день птиц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радио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«Классное руководство»</w:t>
            </w: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 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 и т.п.)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кружки и студии дополнительного образования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педагоги гимназии. 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Создание классного самоуправления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pStyle w:val="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E222B0">
              <w:rPr>
                <w:b w:val="0"/>
                <w:sz w:val="24"/>
                <w:szCs w:val="24"/>
              </w:rPr>
              <w:t xml:space="preserve">Единый классный час. 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Pr="00E222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основам безопасности и защиты Родины</w:t>
            </w:r>
            <w:r w:rsidRPr="00E222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Единый классный час. День солидарности в борьбе с терроризмом.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посвященный безопасности дорожного движения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30 ноября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здоровому образу жизни (профилактика употребления алкоголя,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табакосодержащих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веществ)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«Права человека»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Беседы, посвященные Дню памяти </w:t>
            </w:r>
            <w:proofErr w:type="gram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о россиянах</w:t>
            </w:r>
            <w:proofErr w:type="gram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исполняющих служебный долг за пределами Отечества</w:t>
            </w:r>
          </w:p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(пешая экскурсия в Парк Победы по желанию)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«День воссоединения Крыма и России»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«Гагаринский урок»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</w:tcPr>
          <w:p w:rsidR="00E222B0" w:rsidRPr="00E222B0" w:rsidRDefault="00E222B0" w:rsidP="00CC6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«Мы разные, но мы равны» 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Работа по адаптации вновь прибывших обучающихся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Ведение портфолио обучающихся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Составление акта жилищно-бытовых условий обучающихся (выход в семью)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учебно-воспитательного процесса)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</w:t>
            </w:r>
            <w:r w:rsidRPr="00E22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школьные дела</w:t>
            </w:r>
            <w:r w:rsidRPr="00E222B0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22.08.2023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День флага в России. Активности в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Дисциплинарные линейки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по ВР, УР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Педагог ОБЖ, 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Акция «Внимание – дети!»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инспектора ГИБДД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Неделя Добра (общешкольная ярмарка)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TalantFest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«Давайте знакомиться!»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Нового Года 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блокады; международный день памяти жертв Холокоста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Всероссийский День науки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16-22февраля 2025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Победы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(линейки, спектакль)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Весенний бал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 лучших достижений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222B0" w:rsidRPr="00E222B0" w:rsidTr="00450746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</w:t>
            </w:r>
            <w:r w:rsidRPr="00E22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Внешкольные мероприятия</w:t>
            </w:r>
            <w:r w:rsidRPr="00E222B0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экскурсии, поездки и т.п.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предметно-эстетической среды»</w:t>
            </w: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Оформление стендов классов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старосты классов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проектных работ обучающихся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кабинетов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22B0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Заседания общешкольного родительского комитета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Проект «Родительские субботы»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родители, педагоги гимназии.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Консультации с социальным педагогом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Экологический центр, классные руководители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фотозоны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Центр культуры, учителя технологии, ИЗО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Интерактивные игры различной направленности по ЗОЖ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Волонтеры-медики, классные руководители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Что?Где?Когда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гимназии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Рейд по опоздания, внешнему виду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Центр правопорядка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Выпуск газеты Координата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Insait</w:t>
            </w:r>
            <w:proofErr w:type="spellEnd"/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Центр СМИ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Посвящение в Юнармейцы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ОБЖ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222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и безопасность</w:t>
            </w:r>
            <w:r w:rsidRPr="00E222B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классного коллектива (составление списков, социального паспорта, группы риска, классификация по зонам, несовершеннолетних состоящих на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проф.учетах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 и профилактики </w:t>
            </w:r>
            <w:r w:rsidRPr="00E2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правонарушений: Беседы и классные часы по профилактике правонарушений и преступлений, по формированию ЗОЖ, о правилах ПДД, ППБ, о правилах поведения учащихся в гимназии, общественных местах. Экстремизм и терроризм. Толерантность. Антитеррористическая безопасность. Вводные инструктажи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E222B0" w:rsidRPr="00E222B0" w:rsidTr="00C45E42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Посещение на дому, социальное сопровождение детей требующих особого педагогического внимания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E222B0" w:rsidRPr="00E222B0" w:rsidTr="007358D7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 образовательных организаций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7358D7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Билет в будущее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7358D7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Профориентационне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беседы «Профессиональное самоопределение» 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E222B0" w:rsidRPr="00E222B0" w:rsidTr="007358D7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Просмотр видео-уроков на сайте «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» https://proektoria.online/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7358D7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«Россия – мои горизонты»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7358D7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обучающихся и родителей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E222B0" w:rsidRPr="00E222B0" w:rsidTr="007358D7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Детский город профессий «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Кидспейс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22B0" w:rsidRPr="00E222B0" w:rsidTr="007358D7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Ярмарка профессий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учебных заведений</w:t>
            </w:r>
          </w:p>
        </w:tc>
      </w:tr>
      <w:tr w:rsidR="00E222B0" w:rsidRPr="00E222B0" w:rsidTr="007358D7">
        <w:tc>
          <w:tcPr>
            <w:tcW w:w="234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«Социальное партнерство»</w:t>
            </w: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дверей, экскурсий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социальных партнеров</w:t>
            </w:r>
          </w:p>
        </w:tc>
      </w:tr>
      <w:tr w:rsidR="00E222B0" w:rsidRPr="00E222B0" w:rsidTr="007D283E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«Школьные медиа»</w:t>
            </w: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СМИ гимназии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E222B0" w:rsidRPr="00E222B0" w:rsidTr="007D283E">
        <w:tc>
          <w:tcPr>
            <w:tcW w:w="2344" w:type="dxa"/>
          </w:tcPr>
          <w:p w:rsidR="00E222B0" w:rsidRPr="00E222B0" w:rsidRDefault="00E222B0" w:rsidP="00E222B0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Освещение событий в гимназии</w:t>
            </w:r>
          </w:p>
        </w:tc>
        <w:tc>
          <w:tcPr>
            <w:tcW w:w="816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E222B0" w:rsidRPr="00E222B0" w:rsidRDefault="00E222B0" w:rsidP="00E2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3747F7" w:rsidTr="003747F7">
        <w:tc>
          <w:tcPr>
            <w:tcW w:w="2344" w:type="dxa"/>
            <w:hideMark/>
          </w:tcPr>
          <w:p w:rsidR="003747F7" w:rsidRDefault="003747F7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музей»</w:t>
            </w:r>
          </w:p>
        </w:tc>
        <w:tc>
          <w:tcPr>
            <w:tcW w:w="1620" w:type="dxa"/>
          </w:tcPr>
          <w:p w:rsidR="003747F7" w:rsidRDefault="00374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7F7" w:rsidRDefault="00374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hideMark/>
          </w:tcPr>
          <w:p w:rsidR="003747F7" w:rsidRDefault="0037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в музее</w:t>
            </w:r>
          </w:p>
        </w:tc>
        <w:tc>
          <w:tcPr>
            <w:tcW w:w="816" w:type="dxa"/>
            <w:hideMark/>
          </w:tcPr>
          <w:p w:rsidR="003747F7" w:rsidRDefault="0037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4" w:type="dxa"/>
            <w:hideMark/>
          </w:tcPr>
          <w:p w:rsidR="003747F7" w:rsidRDefault="0037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музея</w:t>
            </w:r>
          </w:p>
        </w:tc>
      </w:tr>
      <w:tr w:rsidR="003747F7" w:rsidTr="003747F7">
        <w:tc>
          <w:tcPr>
            <w:tcW w:w="2344" w:type="dxa"/>
          </w:tcPr>
          <w:p w:rsidR="003747F7" w:rsidRDefault="003747F7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3747F7" w:rsidRDefault="00374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hideMark/>
          </w:tcPr>
          <w:p w:rsidR="003747F7" w:rsidRDefault="0037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816" w:type="dxa"/>
            <w:hideMark/>
          </w:tcPr>
          <w:p w:rsidR="003747F7" w:rsidRDefault="0037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4" w:type="dxa"/>
            <w:hideMark/>
          </w:tcPr>
          <w:p w:rsidR="003747F7" w:rsidRDefault="0037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руководитель музея. </w:t>
            </w:r>
          </w:p>
        </w:tc>
      </w:tr>
      <w:bookmarkEnd w:id="1"/>
    </w:tbl>
    <w:p w:rsidR="00E56DBD" w:rsidRPr="00E222B0" w:rsidRDefault="00E56DBD" w:rsidP="00CC6531">
      <w:pPr>
        <w:rPr>
          <w:rFonts w:ascii="Times New Roman" w:hAnsi="Times New Roman" w:cs="Times New Roman"/>
          <w:sz w:val="24"/>
          <w:szCs w:val="24"/>
        </w:rPr>
      </w:pPr>
    </w:p>
    <w:sectPr w:rsidR="00E56DBD" w:rsidRPr="00E2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CD7" w:rsidRDefault="00024CD7" w:rsidP="003747F7">
      <w:pPr>
        <w:spacing w:after="0" w:line="240" w:lineRule="auto"/>
      </w:pPr>
      <w:r>
        <w:separator/>
      </w:r>
    </w:p>
  </w:endnote>
  <w:endnote w:type="continuationSeparator" w:id="0">
    <w:p w:rsidR="00024CD7" w:rsidRDefault="00024CD7" w:rsidP="0037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CD7" w:rsidRDefault="00024CD7" w:rsidP="003747F7">
      <w:pPr>
        <w:spacing w:after="0" w:line="240" w:lineRule="auto"/>
      </w:pPr>
      <w:r>
        <w:separator/>
      </w:r>
    </w:p>
  </w:footnote>
  <w:footnote w:type="continuationSeparator" w:id="0">
    <w:p w:rsidR="00024CD7" w:rsidRDefault="00024CD7" w:rsidP="00374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DA"/>
    <w:rsid w:val="00024CD7"/>
    <w:rsid w:val="000351A0"/>
    <w:rsid w:val="000D1BE5"/>
    <w:rsid w:val="001E3EC8"/>
    <w:rsid w:val="002119F9"/>
    <w:rsid w:val="002D3B8D"/>
    <w:rsid w:val="0032693B"/>
    <w:rsid w:val="00372F22"/>
    <w:rsid w:val="003747F7"/>
    <w:rsid w:val="00450746"/>
    <w:rsid w:val="00453864"/>
    <w:rsid w:val="004D410A"/>
    <w:rsid w:val="00681B80"/>
    <w:rsid w:val="006B02DA"/>
    <w:rsid w:val="006F5DDA"/>
    <w:rsid w:val="007358D7"/>
    <w:rsid w:val="007D283E"/>
    <w:rsid w:val="008806E7"/>
    <w:rsid w:val="00884030"/>
    <w:rsid w:val="008D4003"/>
    <w:rsid w:val="008E41AB"/>
    <w:rsid w:val="00906857"/>
    <w:rsid w:val="00986CEA"/>
    <w:rsid w:val="00B260C6"/>
    <w:rsid w:val="00C45E42"/>
    <w:rsid w:val="00CC6531"/>
    <w:rsid w:val="00D03DDA"/>
    <w:rsid w:val="00DD4C2F"/>
    <w:rsid w:val="00E12AE6"/>
    <w:rsid w:val="00E208DC"/>
    <w:rsid w:val="00E222B0"/>
    <w:rsid w:val="00E3035A"/>
    <w:rsid w:val="00E56DBD"/>
    <w:rsid w:val="00E66C9E"/>
    <w:rsid w:val="00E9693D"/>
    <w:rsid w:val="00EB0341"/>
    <w:rsid w:val="00F17EDA"/>
    <w:rsid w:val="00F31C93"/>
    <w:rsid w:val="00F372D8"/>
    <w:rsid w:val="00FA6586"/>
    <w:rsid w:val="00FD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F030"/>
  <w15:chartTrackingRefBased/>
  <w15:docId w15:val="{C61CAE6F-C4B0-436C-9E39-A89C6F55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BE5"/>
  </w:style>
  <w:style w:type="paragraph" w:styleId="1">
    <w:name w:val="heading 1"/>
    <w:basedOn w:val="a"/>
    <w:next w:val="a"/>
    <w:link w:val="10"/>
    <w:qFormat/>
    <w:rsid w:val="006B02D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B02D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0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0341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semiHidden/>
    <w:unhideWhenUsed/>
    <w:qFormat/>
    <w:rsid w:val="002D3B8D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2D3B8D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Default">
    <w:name w:val="Default"/>
    <w:rsid w:val="00DD4C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74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47F7"/>
  </w:style>
  <w:style w:type="paragraph" w:styleId="aa">
    <w:name w:val="footer"/>
    <w:basedOn w:val="a"/>
    <w:link w:val="ab"/>
    <w:uiPriority w:val="99"/>
    <w:unhideWhenUsed/>
    <w:rsid w:val="00374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4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Джураева</dc:creator>
  <cp:keywords/>
  <dc:description/>
  <cp:lastModifiedBy>Гузель Фердинандовна</cp:lastModifiedBy>
  <cp:revision>28</cp:revision>
  <cp:lastPrinted>2025-12-06T08:33:00Z</cp:lastPrinted>
  <dcterms:created xsi:type="dcterms:W3CDTF">2021-10-14T09:08:00Z</dcterms:created>
  <dcterms:modified xsi:type="dcterms:W3CDTF">2026-02-05T11:19:00Z</dcterms:modified>
</cp:coreProperties>
</file>