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ED2" w:rsidRPr="00F16ED2" w:rsidRDefault="00F16ED2" w:rsidP="00F16ED2">
      <w:pPr>
        <w:spacing w:before="100" w:beforeAutospacing="1" w:after="100" w:afterAutospacing="1" w:line="240" w:lineRule="auto"/>
        <w:jc w:val="center"/>
        <w:outlineLvl w:val="0"/>
        <w:rPr>
          <w:rFonts w:ascii="Verdana" w:eastAsia="Times New Roman" w:hAnsi="Verdana" w:cs="Times New Roman"/>
          <w:color w:val="000000"/>
          <w:kern w:val="36"/>
          <w:sz w:val="36"/>
          <w:szCs w:val="36"/>
          <w:lang w:val="ru-RU" w:eastAsia="ru-RU"/>
        </w:rPr>
      </w:pPr>
      <w:bookmarkStart w:id="0" w:name="_GoBack"/>
      <w:bookmarkEnd w:id="0"/>
      <w:r w:rsidRPr="00F16ED2">
        <w:rPr>
          <w:rFonts w:ascii="Verdana" w:eastAsia="Times New Roman" w:hAnsi="Verdana" w:cs="Times New Roman"/>
          <w:color w:val="000000"/>
          <w:kern w:val="36"/>
          <w:sz w:val="36"/>
          <w:szCs w:val="36"/>
          <w:lang w:val="ru-RU" w:eastAsia="ru-RU"/>
        </w:rPr>
        <w:t>Адаптация ребенка к детскому саду. Что делать родителям?</w:t>
      </w:r>
    </w:p>
    <w:p w:rsidR="00F16ED2" w:rsidRPr="00F16ED2" w:rsidRDefault="00F16ED2" w:rsidP="00F16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F16ED2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AA0A442" wp14:editId="652C39FF">
            <wp:extent cx="2857500" cy="2724150"/>
            <wp:effectExtent l="0" t="0" r="0" b="0"/>
            <wp:docPr id="1" name="Рисунок 1" descr="лошадь-ка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шадь-качал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ED2" w:rsidRPr="00F16ED2" w:rsidRDefault="00F16ED2" w:rsidP="00F16ED2">
      <w:pPr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t>Адаптация к детскому саду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 - один из наиболее волнительных периодов в жизни малыша и его родителей. Когда ребенок впервые переступает порог детского сада, стресс испытывают все - сам малыш, мама и папа, и даже воспитатель. Но если педагоги знают, как вести себя с рыдающим при расставании малышом, то родители зачастую оказываются неготовы к капризам и истерикам ребенка и впадают в состоянии паники и полной растерянности. При этом именно от их поведения во многом зависит то, насколько быстро и успешно пройдет привыкание ребенка к условиям детского сада.</w:t>
      </w:r>
    </w:p>
    <w:p w:rsidR="00F16ED2" w:rsidRPr="00F16ED2" w:rsidRDefault="00F16ED2" w:rsidP="00F16ED2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Вот несколько советов родителям о том, как помочь ребенку в период адаптации к детскому саду:</w:t>
      </w:r>
    </w:p>
    <w:p w:rsidR="00F16ED2" w:rsidRPr="00F16ED2" w:rsidRDefault="00F16ED2" w:rsidP="00F16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t>Уделяйте больше внимания своему ребенку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, говорите с ним, позвольте делиться своими чувствами и переживаниями.</w:t>
      </w:r>
    </w:p>
    <w:p w:rsidR="00F16ED2" w:rsidRPr="00F16ED2" w:rsidRDefault="00F16ED2" w:rsidP="00F16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t>Вырабатывайте в себе терпеливость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. Только терпение позволит вам спокойно реагировать на слезы и истерики малыша в адаптационный период.</w:t>
      </w:r>
    </w:p>
    <w:p w:rsidR="00F16ED2" w:rsidRPr="00F16ED2" w:rsidRDefault="00F16ED2" w:rsidP="00F16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t>Проявляйте гибкость и стойкость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, не реагируйте остро на капризы и слезы ребенка перед посещением детского сада. Такое поведение малыша нормально, он выражает свои эмоции, которые неизбежно появляются в новой для него обстановке. Всем своим видом показывайте, что всё хорошо, ничего страшного не произошло, чувствуйте это внутри себя. Мама не отдает малыша «незнакомой тете», а лишь оставляет его на время поиграть с другими детьми.</w:t>
      </w:r>
    </w:p>
    <w:p w:rsidR="00F16ED2" w:rsidRPr="00F16ED2" w:rsidRDefault="00F16ED2" w:rsidP="00F16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lastRenderedPageBreak/>
        <w:t>Разговаривайте с воспитателем о ребенке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, в присутствии малыша вместе с педагогом хвалите его за хорошо проведенный день в детском саду.</w:t>
      </w:r>
    </w:p>
    <w:p w:rsidR="00F16ED2" w:rsidRPr="00F16ED2" w:rsidRDefault="00F16ED2" w:rsidP="00F16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t>Поиграйте с ребенком в игру «Детский сад»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, постарайтесь выяснить, что его волнует и тревожит. В игре малыш обязательно проявит свои настоящие чувства.</w:t>
      </w:r>
    </w:p>
    <w:p w:rsidR="00F16ED2" w:rsidRPr="00F16ED2" w:rsidRDefault="00F16ED2" w:rsidP="00F16E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b/>
          <w:bCs/>
          <w:color w:val="000000"/>
          <w:sz w:val="23"/>
          <w:szCs w:val="23"/>
          <w:lang w:val="ru-RU" w:eastAsia="ru-RU"/>
        </w:rPr>
        <w:t>Уладьте семейную ситуацию, решите семейные проблемы </w:t>
      </w: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или на время оставьте их. В этот период ребенку нужен надежный тыл, дружная семья и доброжелательные близкие. Конфликты и семейные неурядицы оставьте на потом, не решайте их при ребенке, не выражайте свой гнев при малыше, не отзывайтесь негативно о ком-либо из родственников. Пусть малыш знает, что в семье все хорошо, все его любят и понимают. Если вы чувствуете, что не можете самостоятельно решить свои внутренние проблемы или семейные конфликты, обратитесь за помощью к специалистам.</w:t>
      </w:r>
    </w:p>
    <w:p w:rsidR="00F16ED2" w:rsidRPr="00F16ED2" w:rsidRDefault="00F16ED2" w:rsidP="00F16ED2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</w:pPr>
      <w:r w:rsidRPr="00F16ED2">
        <w:rPr>
          <w:rFonts w:ascii="Verdana" w:eastAsia="Times New Roman" w:hAnsi="Verdana" w:cs="Times New Roman"/>
          <w:color w:val="000000"/>
          <w:sz w:val="27"/>
          <w:szCs w:val="27"/>
          <w:lang w:val="ru-RU" w:eastAsia="ru-RU"/>
        </w:rPr>
        <w:t>Удачи вам!</w:t>
      </w:r>
    </w:p>
    <w:p w:rsidR="00465D95" w:rsidRDefault="00465D95"/>
    <w:sectPr w:rsidR="00465D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F704F"/>
    <w:multiLevelType w:val="multilevel"/>
    <w:tmpl w:val="BB9CDC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D2"/>
    <w:rsid w:val="00304F80"/>
    <w:rsid w:val="00465D95"/>
    <w:rsid w:val="00BE4C01"/>
    <w:rsid w:val="00F1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E5AAC-F8BA-4C08-9756-5DF68E7F8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Сафарова</dc:creator>
  <cp:keywords/>
  <dc:description/>
  <cp:lastModifiedBy>Пользователь</cp:lastModifiedBy>
  <cp:revision>2</cp:revision>
  <dcterms:created xsi:type="dcterms:W3CDTF">2019-05-16T06:59:00Z</dcterms:created>
  <dcterms:modified xsi:type="dcterms:W3CDTF">2019-05-16T06:59:00Z</dcterms:modified>
</cp:coreProperties>
</file>