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B8" w:rsidRDefault="00F37FB8" w:rsidP="00F37FB8">
      <w:pPr>
        <w:jc w:val="center"/>
        <w:rPr>
          <w:rFonts w:ascii="MS Gothic" w:eastAsia="MS Gothic" w:hAnsi="MS Gothic" w:cs="MS Gothic"/>
          <w:lang w:val="tt-RU"/>
        </w:rPr>
      </w:pPr>
      <w:r>
        <w:t xml:space="preserve">Уважаемые </w:t>
      </w:r>
      <w:r>
        <w:rPr>
          <w:lang w:val="tt-RU"/>
        </w:rPr>
        <w:t>родители</w:t>
      </w:r>
      <w:r>
        <w:rPr>
          <w:rFonts w:ascii="MS Gothic" w:eastAsia="MS Gothic" w:hAnsi="MS Gothic" w:cs="MS Gothic" w:hint="eastAsia"/>
        </w:rPr>
        <w:t>！</w:t>
      </w:r>
    </w:p>
    <w:p w:rsidR="00F37FB8" w:rsidRDefault="00F37FB8" w:rsidP="00F37FB8">
      <w:pPr>
        <w:jc w:val="both"/>
        <w:rPr>
          <w:lang w:val="tt-RU"/>
        </w:rPr>
      </w:pPr>
      <w:r>
        <w:t xml:space="preserve">На время карантина для детей, подростков и взрослого населения мировое культурное сообщество предлагает БЕСПЛАТНЫЕ виртуальные </w:t>
      </w:r>
      <w:proofErr w:type="gramStart"/>
      <w:r>
        <w:t>экскурсии</w:t>
      </w:r>
      <w:proofErr w:type="gramEnd"/>
      <w:r>
        <w:t xml:space="preserve"> и открыли доступ к </w:t>
      </w:r>
      <w:proofErr w:type="spellStart"/>
      <w:r>
        <w:t>онлайн-сервисам</w:t>
      </w:r>
      <w:proofErr w:type="spellEnd"/>
      <w:r>
        <w:t xml:space="preserve">, которые раньше были в ограниченном доступе. Используйте эту информацию с пользой, отправьте ссылки родителям и детям. </w:t>
      </w:r>
      <w:proofErr w:type="gramStart"/>
      <w:r>
        <w:t xml:space="preserve">Самые известные музеи, театры оперы сделали </w:t>
      </w:r>
      <w:proofErr w:type="spellStart"/>
      <w:r>
        <w:t>онлайн</w:t>
      </w:r>
      <w:proofErr w:type="spellEnd"/>
      <w:r>
        <w:t xml:space="preserve"> доступ бесплатным </w:t>
      </w:r>
      <w:r>
        <w:rPr>
          <w:rFonts w:ascii="MS Gothic" w:eastAsia="MS Gothic" w:hAnsi="MS Gothic" w:cs="MS Gothic" w:hint="eastAsia"/>
        </w:rPr>
        <w:t>☑</w:t>
      </w:r>
      <w:r>
        <w:t xml:space="preserve">Эрмитаж </w:t>
      </w:r>
      <w:hyperlink r:id="rId4" w:tgtFrame="_blank" w:history="1">
        <w:r>
          <w:rPr>
            <w:rStyle w:val="a3"/>
          </w:rPr>
          <w:t>https://bit.ly/33nCpQg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а тут пятичасовое путешествие по Эрмитажу, снятое на </w:t>
      </w:r>
      <w:proofErr w:type="spellStart"/>
      <w:r>
        <w:t>iPhone</w:t>
      </w:r>
      <w:proofErr w:type="spellEnd"/>
      <w:r>
        <w:t xml:space="preserve"> 11 </w:t>
      </w:r>
      <w:proofErr w:type="spellStart"/>
      <w:r>
        <w:t>Pro</w:t>
      </w:r>
      <w:proofErr w:type="spellEnd"/>
      <w:r>
        <w:t xml:space="preserve"> одним дублем в 4К </w:t>
      </w:r>
      <w:hyperlink r:id="rId5" w:tgtFrame="_blank" w:history="1">
        <w:r>
          <w:rPr>
            <w:rStyle w:val="a3"/>
          </w:rPr>
          <w:t>https://bit.ly/39VHDoI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</w:t>
      </w:r>
      <w:proofErr w:type="spellStart"/>
      <w:r>
        <w:t>Metropolitan</w:t>
      </w:r>
      <w:proofErr w:type="spellEnd"/>
      <w:r>
        <w:t xml:space="preserve"> </w:t>
      </w:r>
      <w:proofErr w:type="spellStart"/>
      <w:r>
        <w:t>Opera</w:t>
      </w:r>
      <w:proofErr w:type="spellEnd"/>
      <w:r>
        <w:t xml:space="preserve"> анонсировала бесплатные </w:t>
      </w:r>
      <w:proofErr w:type="spellStart"/>
      <w:r>
        <w:t>стримы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HD со следующей недели каждый день, в понедельник </w:t>
      </w:r>
      <w:proofErr w:type="spellStart"/>
      <w:r>
        <w:t>Кармен</w:t>
      </w:r>
      <w:proofErr w:type="spellEnd"/>
      <w:r>
        <w:t xml:space="preserve">, в четверг Травиата, 22-го Евгений Онегин </w:t>
      </w:r>
      <w:hyperlink r:id="rId6" w:tgtFrame="_blank" w:history="1">
        <w:r>
          <w:rPr>
            <w:rStyle w:val="a3"/>
          </w:rPr>
          <w:t>https://bit.ly/2TTSr1f</w:t>
        </w:r>
      </w:hyperlink>
      <w:r>
        <w:rPr>
          <w:rFonts w:ascii="MS Gothic" w:eastAsia="MS Gothic" w:hAnsi="MS Gothic" w:cs="MS Gothic" w:hint="eastAsia"/>
        </w:rPr>
        <w:t>☑</w:t>
      </w:r>
      <w:r>
        <w:t xml:space="preserve"> Венская</w:t>
      </w:r>
      <w:proofErr w:type="gramEnd"/>
      <w:r>
        <w:t xml:space="preserve"> опера тоже проводит бесплатные трансляции на период карантина </w:t>
      </w:r>
      <w:hyperlink r:id="rId7" w:tgtFrame="_blank" w:history="1">
        <w:r>
          <w:rPr>
            <w:rStyle w:val="a3"/>
          </w:rPr>
          <w:t>https://bit.ly/39OINlQ</w:t>
        </w:r>
        <w:proofErr w:type="gramStart"/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>Д</w:t>
      </w:r>
      <w:proofErr w:type="gramEnd"/>
      <w:r>
        <w:t xml:space="preserve">о 15 апреля бесплатная подписка на «Радио </w:t>
      </w:r>
      <w:proofErr w:type="spellStart"/>
      <w:r>
        <w:t>Arzamas</w:t>
      </w:r>
      <w:proofErr w:type="spellEnd"/>
      <w:r>
        <w:t xml:space="preserve">» по </w:t>
      </w:r>
      <w:proofErr w:type="spellStart"/>
      <w:r>
        <w:t>промокоду</w:t>
      </w:r>
      <w:proofErr w:type="spellEnd"/>
      <w:r>
        <w:t xml:space="preserve"> КАРАНТИН </w:t>
      </w:r>
      <w:hyperlink r:id="rId8" w:tgtFrame="_blank" w:history="1">
        <w:r>
          <w:rPr>
            <w:rStyle w:val="a3"/>
          </w:rPr>
          <w:t>https://arzamas.academy/promo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Трансляции балетов Большого театра, 29 марта "Ромео и Джульетта" Прокофьева </w:t>
      </w:r>
      <w:hyperlink r:id="rId9" w:tgtFrame="_blank" w:history="1">
        <w:r>
          <w:rPr>
            <w:rStyle w:val="a3"/>
          </w:rPr>
          <w:t>https://www.bolshoi.ru/about/relays/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проект </w:t>
      </w:r>
      <w:proofErr w:type="spellStart"/>
      <w:r>
        <w:t>Гугла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  <w:hyperlink r:id="rId10" w:tgtFrame="_blank" w:history="1">
        <w:r>
          <w:rPr>
            <w:rStyle w:val="a3"/>
          </w:rPr>
          <w:t>https://artsandculture.google.com/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там много всего, например можно походить по амстердамскому </w:t>
      </w:r>
      <w:proofErr w:type="gramStart"/>
      <w:r>
        <w:t xml:space="preserve">музею Ван </w:t>
      </w:r>
      <w:proofErr w:type="spellStart"/>
      <w:r>
        <w:t>Гога</w:t>
      </w:r>
      <w:proofErr w:type="spellEnd"/>
      <w:r>
        <w:t xml:space="preserve"> с функцией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: </w:t>
      </w:r>
      <w:hyperlink r:id="rId11" w:tgtFrame="_blank" w:history="1">
        <w:r>
          <w:rPr>
            <w:rStyle w:val="a3"/>
          </w:rPr>
          <w:t>https://bit.ly/2TRdiSQ</w:t>
        </w:r>
      </w:hyperlink>
      <w:r>
        <w:rPr>
          <w:rFonts w:ascii="MS Gothic" w:eastAsia="MS Gothic" w:hAnsi="MS Gothic" w:cs="MS Gothic" w:hint="eastAsia"/>
        </w:rPr>
        <w:t>☑</w:t>
      </w:r>
      <w:r>
        <w:t xml:space="preserve"> Третьяковская галерея </w:t>
      </w:r>
      <w:hyperlink r:id="rId12" w:tgtFrame="_blank" w:history="1">
        <w:r>
          <w:rPr>
            <w:rStyle w:val="a3"/>
          </w:rPr>
          <w:t>https://artsandculture.google.com/partner/the-state-tretyakov-gallery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Музей истории искусств (</w:t>
      </w:r>
      <w:proofErr w:type="spellStart"/>
      <w:r>
        <w:t>Kunsthistorisches</w:t>
      </w:r>
      <w:proofErr w:type="spellEnd"/>
      <w:r>
        <w:t xml:space="preserve"> </w:t>
      </w:r>
      <w:proofErr w:type="spellStart"/>
      <w:r>
        <w:t>Museum</w:t>
      </w:r>
      <w:proofErr w:type="spellEnd"/>
      <w:r>
        <w:t xml:space="preserve">), Вена </w:t>
      </w:r>
      <w:hyperlink r:id="rId13" w:tgtFrame="_blank" w:history="1">
        <w:r>
          <w:rPr>
            <w:rStyle w:val="a3"/>
          </w:rPr>
          <w:t>https://bit.ly/3d08Zfm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цифровые архивы Уффици </w:t>
      </w:r>
      <w:hyperlink r:id="rId14" w:tgtFrame="_blank" w:history="1">
        <w:r>
          <w:rPr>
            <w:rStyle w:val="a3"/>
          </w:rPr>
          <w:t>https://www.uffizi.it/en/pages/digital-archives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Лувр </w:t>
      </w:r>
      <w:hyperlink r:id="rId15" w:tgtFrame="_blank" w:history="1">
        <w:r>
          <w:rPr>
            <w:rStyle w:val="a3"/>
          </w:rPr>
          <w:t>https://bit.ly/2WciGBi</w:t>
        </w:r>
      </w:hyperlink>
      <w:r>
        <w:t xml:space="preserve"> </w:t>
      </w:r>
      <w:hyperlink r:id="rId16" w:tgtFrame="_blank" w:history="1">
        <w:r>
          <w:rPr>
            <w:rStyle w:val="a3"/>
          </w:rPr>
          <w:t>https://www.louvre.fr/en/media-en-ligne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Государственный Русский музей (Санкт-Петербург)</w:t>
      </w:r>
      <w:r w:rsidRPr="00F37FB8">
        <w:t xml:space="preserve"> </w:t>
      </w:r>
      <w:hyperlink r:id="rId17" w:tgtFrame="_blank" w:history="1">
        <w:r>
          <w:rPr>
            <w:rStyle w:val="a3"/>
          </w:rPr>
          <w:t>https://bit.ly/2IOQDjq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Британский</w:t>
      </w:r>
      <w:proofErr w:type="gramEnd"/>
      <w:r>
        <w:t xml:space="preserve"> музей, </w:t>
      </w:r>
      <w:proofErr w:type="spellStart"/>
      <w:r>
        <w:t>онлайн-коллекция</w:t>
      </w:r>
      <w:proofErr w:type="spellEnd"/>
      <w:r>
        <w:t xml:space="preserve"> одна из самых масштабных, более 3,5 </w:t>
      </w:r>
      <w:proofErr w:type="spellStart"/>
      <w:proofErr w:type="gramStart"/>
      <w:r>
        <w:t>млн</w:t>
      </w:r>
      <w:proofErr w:type="spellEnd"/>
      <w:proofErr w:type="gramEnd"/>
      <w:r>
        <w:t xml:space="preserve"> экспонатов </w:t>
      </w:r>
      <w:hyperlink r:id="rId18" w:tgtFrame="_blank" w:history="1">
        <w:r>
          <w:rPr>
            <w:rStyle w:val="a3"/>
          </w:rPr>
          <w:t>https://www.britishmuseum.org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Британский музей, виртуальные экскурсии по музею и экспозициям на официальном </w:t>
      </w:r>
      <w:proofErr w:type="spellStart"/>
      <w:r>
        <w:t>YouTube</w:t>
      </w:r>
      <w:proofErr w:type="spellEnd"/>
      <w:r>
        <w:t xml:space="preserve"> канале </w:t>
      </w:r>
      <w:hyperlink r:id="rId19" w:tgtFrame="_blank" w:history="1">
        <w:r>
          <w:rPr>
            <w:rStyle w:val="a3"/>
          </w:rPr>
          <w:t>https://www.youtube.com/user/britishmuseum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Прадо, фото более 11 тысяч произведений, поиск по художникам (с алфавитным указателем) и тематический поиск </w:t>
      </w:r>
      <w:hyperlink r:id="rId20" w:tgtFrame="_blank" w:history="1">
        <w:r>
          <w:rPr>
            <w:rStyle w:val="a3"/>
          </w:rPr>
          <w:t>https://www.museodelprado.es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музеи Ватикана и Сикстинская капелла</w:t>
      </w:r>
      <w:hyperlink r:id="rId21" w:tgtFrame="_blank" w:history="1">
        <w:r>
          <w:rPr>
            <w:rStyle w:val="a3"/>
          </w:rPr>
          <w:t>http://www.vatican.va/</w:t>
        </w:r>
        <w:proofErr w:type="gramStart"/>
        <w:r>
          <w:rPr>
            <w:rStyle w:val="a3"/>
          </w:rPr>
          <w:t>various/cappelle/sistina_vr/index.html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Метрополитен-музей, Нью-Йорк </w:t>
      </w:r>
      <w:hyperlink r:id="rId22" w:tgtFrame="_blank" w:history="1">
        <w:r>
          <w:rPr>
            <w:rStyle w:val="a3"/>
          </w:rPr>
          <w:t>https://www.metmuseum.org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</w:t>
      </w:r>
      <w:proofErr w:type="spellStart"/>
      <w:r>
        <w:t>онлайн-коллекция</w:t>
      </w:r>
      <w:proofErr w:type="spellEnd"/>
      <w:r>
        <w:t xml:space="preserve"> нью-йоркского музея современного искусства (</w:t>
      </w:r>
      <w:proofErr w:type="spellStart"/>
      <w:r>
        <w:t>МоМА</w:t>
      </w:r>
      <w:proofErr w:type="spellEnd"/>
      <w:r>
        <w:t xml:space="preserve">), около 84 тысяч работ </w:t>
      </w:r>
      <w:hyperlink r:id="rId23" w:tgtFrame="_blank" w:history="1">
        <w:r>
          <w:rPr>
            <w:rStyle w:val="a3"/>
          </w:rPr>
          <w:t>https://www.moma.org/collection/?=undefined&amp;page=3&amp;direction=fwd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</w:t>
      </w:r>
      <w:proofErr w:type="spellStart"/>
      <w:r>
        <w:t>онлайн-коллекция</w:t>
      </w:r>
      <w:proofErr w:type="spellEnd"/>
      <w:r>
        <w:t xml:space="preserve"> музея Гуггенхайм </w:t>
      </w:r>
      <w:hyperlink r:id="rId24" w:tgtFrame="_blank" w:history="1">
        <w:r>
          <w:rPr>
            <w:rStyle w:val="a3"/>
          </w:rPr>
          <w:t>https://www.guggenheim.org/collection-online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музей Сальвадора Дали </w:t>
      </w:r>
      <w:hyperlink r:id="rId25" w:tgtFrame="_blank" w:history="1">
        <w:r>
          <w:rPr>
            <w:rStyle w:val="a3"/>
          </w:rPr>
          <w:t>https://bit.ly/33iHVmX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видео-галерея NASA, недлинные видео в высоком разрешении </w:t>
      </w:r>
      <w:hyperlink r:id="rId26" w:tgtFrame="_blank" w:history="1">
        <w:r>
          <w:rPr>
            <w:rStyle w:val="a3"/>
          </w:rPr>
          <w:t>https://www.nasa.gov/content/ultra-high-definition-video-gallery</w:t>
        </w:r>
        <w:proofErr w:type="gramEnd"/>
      </w:hyperlink>
      <w:r>
        <w:rPr>
          <w:rFonts w:ascii="MS Gothic" w:eastAsia="MS Gothic" w:hAnsi="MS Gothic" w:cs="MS Gothic" w:hint="eastAsia"/>
        </w:rPr>
        <w:t>☑</w:t>
      </w:r>
      <w:r>
        <w:t xml:space="preserve"> </w:t>
      </w:r>
      <w:proofErr w:type="spellStart"/>
      <w:r>
        <w:t>Смитсоновский</w:t>
      </w:r>
      <w:proofErr w:type="spellEnd"/>
      <w:r>
        <w:t xml:space="preserve"> музей </w:t>
      </w:r>
      <w:hyperlink r:id="rId27" w:tgtFrame="_blank" w:history="1">
        <w:r>
          <w:rPr>
            <w:rStyle w:val="a3"/>
          </w:rPr>
          <w:t>https://www.si.edu/exhibitions/online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Национальный музей в Кракове </w:t>
      </w:r>
      <w:hyperlink r:id="rId28" w:tgtFrame="_blank" w:history="1">
        <w:r>
          <w:rPr>
            <w:rStyle w:val="a3"/>
          </w:rPr>
          <w:t>https://bit.ly/3d29dT0</w:t>
        </w:r>
      </w:hyperlink>
      <w:r>
        <w:t xml:space="preserve"> </w:t>
      </w:r>
      <w:r>
        <w:rPr>
          <w:rFonts w:ascii="MS Gothic" w:eastAsia="MS Gothic" w:hAnsi="MS Gothic" w:cs="MS Gothic" w:hint="eastAsia"/>
        </w:rPr>
        <w:t>☑</w:t>
      </w:r>
      <w:r>
        <w:t xml:space="preserve"> </w:t>
      </w:r>
    </w:p>
    <w:p w:rsidR="00F37FB8" w:rsidRDefault="00F37FB8" w:rsidP="00F37FB8">
      <w:pPr>
        <w:jc w:val="both"/>
        <w:rPr>
          <w:lang w:val="tt-RU"/>
        </w:rPr>
      </w:pPr>
      <w:r>
        <w:t xml:space="preserve">Музей изобразительных искусств в Будапеште </w:t>
      </w:r>
      <w:hyperlink r:id="rId29" w:tgtFrame="_blank" w:history="1">
        <w:r>
          <w:rPr>
            <w:rStyle w:val="a3"/>
          </w:rPr>
          <w:t>https://bit.ly/3d08L80</w:t>
        </w:r>
      </w:hyperlink>
      <w:r>
        <w:t xml:space="preserve"> Проведите время карантина с пользой</w:t>
      </w:r>
      <w:r>
        <w:rPr>
          <w:rFonts w:ascii="MS Gothic" w:eastAsia="MS Gothic" w:hAnsi="MS Gothic" w:cs="MS Gothic" w:hint="eastAsia"/>
        </w:rPr>
        <w:t>！</w:t>
      </w:r>
      <w:r>
        <w:t xml:space="preserve"> </w:t>
      </w:r>
      <w:r>
        <w:br/>
      </w:r>
    </w:p>
    <w:p w:rsidR="00F37FB8" w:rsidRDefault="00F37FB8" w:rsidP="00F37FB8">
      <w:pPr>
        <w:jc w:val="both"/>
        <w:rPr>
          <w:lang w:val="tt-RU"/>
        </w:rPr>
      </w:pPr>
      <w:r>
        <w:t>Всем добрый день</w:t>
      </w:r>
      <w:proofErr w:type="gramStart"/>
      <w:r>
        <w:t xml:space="preserve"> О</w:t>
      </w:r>
      <w:proofErr w:type="gramEnd"/>
      <w:r>
        <w:t xml:space="preserve">ткройте следующую ссылку. Вы увидите карту земли. По этой карте земли множество зеленых точек. Эти зеленые точки - местные радиостанции. </w:t>
      </w:r>
      <w:proofErr w:type="gramStart"/>
      <w:r>
        <w:t>Коснитесь</w:t>
      </w:r>
      <w:proofErr w:type="gramEnd"/>
      <w:r>
        <w:t xml:space="preserve"> к любой зеленой точке и будет играть местная радиостанция. Это потрясающе. Вы можете слушать любую радиостанцию ​​в мире!... </w:t>
      </w:r>
      <w:hyperlink r:id="rId30" w:tgtFrame="_blank" w:history="1">
        <w:r>
          <w:rPr>
            <w:rStyle w:val="a3"/>
          </w:rPr>
          <w:t>https://radio.garden/</w:t>
        </w:r>
      </w:hyperlink>
      <w:r>
        <w:br/>
      </w:r>
      <w:hyperlink r:id="rId31" w:tgtFrame="_blank" w:history="1">
        <w:r>
          <w:rPr>
            <w:rStyle w:val="a3"/>
          </w:rPr>
          <w:t>https://webtous.ru/detyam/risunki-peskom-onlajn.html</w:t>
        </w:r>
      </w:hyperlink>
      <w:r>
        <w:t xml:space="preserve"> </w:t>
      </w:r>
      <w:r>
        <w:br/>
      </w:r>
      <w:hyperlink r:id="rId32" w:tgtFrame="_blank" w:history="1">
        <w:r>
          <w:rPr>
            <w:rStyle w:val="a3"/>
          </w:rPr>
          <w:t>https://moscowzoo.ru/vtour/</w:t>
        </w:r>
      </w:hyperlink>
      <w:r>
        <w:t xml:space="preserve"> </w:t>
      </w:r>
      <w:r>
        <w:br/>
      </w:r>
    </w:p>
    <w:p w:rsidR="00F37FB8" w:rsidRDefault="00F37FB8" w:rsidP="00F37FB8">
      <w:pPr>
        <w:jc w:val="both"/>
        <w:rPr>
          <w:lang w:val="tt-RU"/>
        </w:rPr>
      </w:pPr>
      <w:r>
        <w:lastRenderedPageBreak/>
        <w:t xml:space="preserve">Лондонский зоопарк. Канал Лондонского зоологического общества на </w:t>
      </w:r>
      <w:proofErr w:type="spellStart"/>
      <w:r>
        <w:t>YouTube</w:t>
      </w:r>
      <w:proofErr w:type="spellEnd"/>
      <w:r>
        <w:t xml:space="preserve"> знакомит с жителями самого старого зоопарка мира. Желающим полюбоваться, как принимает душ детеныш носорога или обедает семейство мангустов, — сюда. </w:t>
      </w:r>
      <w:r>
        <w:br/>
      </w:r>
      <w:hyperlink r:id="rId33" w:tgtFrame="_blank" w:history="1">
        <w:r>
          <w:rPr>
            <w:rStyle w:val="a3"/>
          </w:rPr>
          <w:t>https://meloman.ru/videos/playlist/skazki-s-orkestrom/?fbclid=IwAR2kzCaUiICCp8u8DqArdk9ep8en6jCJcSiETjZ6IDmr2-93Z8oFnZcMtYI&amp;from_begin=true&amp;page=0</w:t>
        </w:r>
      </w:hyperlink>
    </w:p>
    <w:p w:rsidR="00044A70" w:rsidRPr="00F37FB8" w:rsidRDefault="00F37FB8" w:rsidP="00F37FB8">
      <w:pPr>
        <w:jc w:val="both"/>
        <w:rPr>
          <w:szCs w:val="28"/>
        </w:rPr>
      </w:pPr>
      <w:proofErr w:type="gramStart"/>
      <w:r>
        <w:t xml:space="preserve">Московская филармония предлагает детям на своем сайте сказки в исполнении известных артистов с сопровождением симфонического оркестра («Синяя птица», «Приключения </w:t>
      </w:r>
      <w:proofErr w:type="spellStart"/>
      <w:r>
        <w:t>Пиноккио</w:t>
      </w:r>
      <w:proofErr w:type="spellEnd"/>
      <w:r>
        <w:t>»,</w:t>
      </w:r>
      <w:proofErr w:type="gramEnd"/>
      <w:r>
        <w:t xml:space="preserve"> </w:t>
      </w:r>
      <w:proofErr w:type="gramStart"/>
      <w:r>
        <w:t>«Снежная королева» и др.).</w:t>
      </w:r>
      <w:proofErr w:type="gramEnd"/>
    </w:p>
    <w:sectPr w:rsidR="00044A70" w:rsidRPr="00F37FB8" w:rsidSect="0071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A70"/>
    <w:rsid w:val="00044A70"/>
    <w:rsid w:val="00177C79"/>
    <w:rsid w:val="00294F7F"/>
    <w:rsid w:val="006F62DE"/>
    <w:rsid w:val="00710DA2"/>
    <w:rsid w:val="00720890"/>
    <w:rsid w:val="00F3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7F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emy/promo" TargetMode="External"/><Relationship Id="rId13" Type="http://schemas.openxmlformats.org/officeDocument/2006/relationships/hyperlink" Target="https://bit.ly/3d08Zfm" TargetMode="External"/><Relationship Id="rId18" Type="http://schemas.openxmlformats.org/officeDocument/2006/relationships/hyperlink" Target="https://www.britishmuseum.org" TargetMode="External"/><Relationship Id="rId26" Type="http://schemas.openxmlformats.org/officeDocument/2006/relationships/hyperlink" Target="https://www.nasa.gov/content/ultra-high-definition-video-galle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atican.va/various/cappelle/sistina_vr/index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bit.ly/39OINlQ" TargetMode="External"/><Relationship Id="rId12" Type="http://schemas.openxmlformats.org/officeDocument/2006/relationships/hyperlink" Target="https://artsandculture.google.com/partner/the-state-tretyakov-gallery" TargetMode="External"/><Relationship Id="rId17" Type="http://schemas.openxmlformats.org/officeDocument/2006/relationships/hyperlink" Target="https://bit.ly/2IOQDjq" TargetMode="External"/><Relationship Id="rId25" Type="http://schemas.openxmlformats.org/officeDocument/2006/relationships/hyperlink" Target="https://bit.ly/33iHVmX" TargetMode="External"/><Relationship Id="rId33" Type="http://schemas.openxmlformats.org/officeDocument/2006/relationships/hyperlink" Target="https://meloman.ru/videos/playlist/skazki-s-orkestrom/?fbclid=IwAR2kzCaUiICCp8u8DqArdk9ep8en6jCJcSiETjZ6IDmr2-93Z8oFnZcMtYI&amp;from_begin=true&amp;page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ouvre.fr/en/media-en-ligne" TargetMode="External"/><Relationship Id="rId20" Type="http://schemas.openxmlformats.org/officeDocument/2006/relationships/hyperlink" Target="https://www.museodelprado.es" TargetMode="External"/><Relationship Id="rId29" Type="http://schemas.openxmlformats.org/officeDocument/2006/relationships/hyperlink" Target="https://bit.ly/3d08L8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2TTSr1f" TargetMode="External"/><Relationship Id="rId11" Type="http://schemas.openxmlformats.org/officeDocument/2006/relationships/hyperlink" Target="https://bit.ly/2TRdiSQ" TargetMode="External"/><Relationship Id="rId24" Type="http://schemas.openxmlformats.org/officeDocument/2006/relationships/hyperlink" Target="https://www.guggenheim.org/collection-online" TargetMode="External"/><Relationship Id="rId32" Type="http://schemas.openxmlformats.org/officeDocument/2006/relationships/hyperlink" Target="https://moscowzoo.ru/vtour/" TargetMode="External"/><Relationship Id="rId5" Type="http://schemas.openxmlformats.org/officeDocument/2006/relationships/hyperlink" Target="https://bit.ly/39VHDoI" TargetMode="External"/><Relationship Id="rId15" Type="http://schemas.openxmlformats.org/officeDocument/2006/relationships/hyperlink" Target="https://bit.ly/2WciGBi" TargetMode="External"/><Relationship Id="rId23" Type="http://schemas.openxmlformats.org/officeDocument/2006/relationships/hyperlink" Target="https://www.moma.org/collection/?=undefined&amp;page=3&amp;direction=fwd" TargetMode="External"/><Relationship Id="rId28" Type="http://schemas.openxmlformats.org/officeDocument/2006/relationships/hyperlink" Target="https://bit.ly/3d29dT0" TargetMode="External"/><Relationship Id="rId10" Type="http://schemas.openxmlformats.org/officeDocument/2006/relationships/hyperlink" Target="https://artsandculture.google.com/" TargetMode="External"/><Relationship Id="rId19" Type="http://schemas.openxmlformats.org/officeDocument/2006/relationships/hyperlink" Target="https://www.youtube.com/user/britishmuseum" TargetMode="External"/><Relationship Id="rId31" Type="http://schemas.openxmlformats.org/officeDocument/2006/relationships/hyperlink" Target="https://webtous.ru/detyam/risunki-peskom-onlajn.html" TargetMode="External"/><Relationship Id="rId4" Type="http://schemas.openxmlformats.org/officeDocument/2006/relationships/hyperlink" Target="https://bit.ly/33nCpQg" TargetMode="External"/><Relationship Id="rId9" Type="http://schemas.openxmlformats.org/officeDocument/2006/relationships/hyperlink" Target="https://www.bolshoi.ru/about/relays/" TargetMode="External"/><Relationship Id="rId14" Type="http://schemas.openxmlformats.org/officeDocument/2006/relationships/hyperlink" Target="https://www.uffizi.it/en/pages/digital-archives" TargetMode="External"/><Relationship Id="rId22" Type="http://schemas.openxmlformats.org/officeDocument/2006/relationships/hyperlink" Target="https://www.metmuseum.org" TargetMode="External"/><Relationship Id="rId27" Type="http://schemas.openxmlformats.org/officeDocument/2006/relationships/hyperlink" Target="https://www.si.edu/exhibitions/online" TargetMode="External"/><Relationship Id="rId30" Type="http://schemas.openxmlformats.org/officeDocument/2006/relationships/hyperlink" Target="https://radio.garden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Самовар</dc:creator>
  <cp:keywords/>
  <dc:description/>
  <cp:lastModifiedBy>Самовар</cp:lastModifiedBy>
  <cp:revision>4</cp:revision>
  <dcterms:created xsi:type="dcterms:W3CDTF">2019-09-29T18:05:00Z</dcterms:created>
  <dcterms:modified xsi:type="dcterms:W3CDTF">2020-04-09T17:52:00Z</dcterms:modified>
</cp:coreProperties>
</file>