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0A0" w:rsidRDefault="00B640A0">
      <w:pPr>
        <w:spacing w:after="0" w:line="276" w:lineRule="auto"/>
        <w:ind w:left="0" w:firstLine="0"/>
      </w:pPr>
      <w:r>
        <w:rPr>
          <w:noProof/>
        </w:rPr>
        <w:drawing>
          <wp:inline distT="0" distB="0" distL="0" distR="0" wp14:anchorId="769B2F8D">
            <wp:extent cx="6270625" cy="8330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25" cy="833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0A0" w:rsidRDefault="00B640A0">
      <w:pPr>
        <w:spacing w:after="0" w:line="276" w:lineRule="auto"/>
        <w:ind w:left="0" w:firstLine="0"/>
      </w:pPr>
    </w:p>
    <w:p w:rsidR="00B640A0" w:rsidRDefault="00B640A0">
      <w:pPr>
        <w:pStyle w:val="1"/>
      </w:pPr>
    </w:p>
    <w:p w:rsidR="006048E6" w:rsidRDefault="00FA33B8">
      <w:pPr>
        <w:pStyle w:val="1"/>
      </w:pPr>
      <w:bookmarkStart w:id="0" w:name="_GoBack"/>
      <w:bookmarkEnd w:id="0"/>
      <w:r>
        <w:t xml:space="preserve">Содержание </w:t>
      </w:r>
    </w:p>
    <w:p w:rsidR="006048E6" w:rsidRDefault="00FA33B8">
      <w:pPr>
        <w:numPr>
          <w:ilvl w:val="0"/>
          <w:numId w:val="1"/>
        </w:numPr>
        <w:spacing w:after="184"/>
        <w:ind w:hanging="240"/>
      </w:pPr>
      <w:r>
        <w:rPr>
          <w:b/>
        </w:rPr>
        <w:t>Целевой раздел</w:t>
      </w:r>
      <w:r>
        <w:t xml:space="preserve"> </w:t>
      </w:r>
    </w:p>
    <w:p w:rsidR="006048E6" w:rsidRDefault="00FA33B8">
      <w:pPr>
        <w:numPr>
          <w:ilvl w:val="1"/>
          <w:numId w:val="1"/>
        </w:numPr>
        <w:ind w:hanging="420"/>
      </w:pPr>
      <w:r>
        <w:t xml:space="preserve">Пояснительная записка </w:t>
      </w:r>
    </w:p>
    <w:p w:rsidR="006048E6" w:rsidRDefault="00FA33B8">
      <w:pPr>
        <w:numPr>
          <w:ilvl w:val="1"/>
          <w:numId w:val="1"/>
        </w:numPr>
        <w:ind w:hanging="420"/>
      </w:pPr>
      <w:r>
        <w:t>Цель, задачи программы</w:t>
      </w:r>
      <w:r>
        <w:rPr>
          <w:b/>
          <w:color w:val="FF0000"/>
        </w:rPr>
        <w:t xml:space="preserve">  </w:t>
      </w:r>
    </w:p>
    <w:p w:rsidR="006048E6" w:rsidRDefault="00FA33B8">
      <w:pPr>
        <w:numPr>
          <w:ilvl w:val="1"/>
          <w:numId w:val="1"/>
        </w:numPr>
        <w:spacing w:line="352" w:lineRule="auto"/>
        <w:ind w:hanging="420"/>
      </w:pPr>
      <w:r>
        <w:t>Планируемый результат освоения программы для детей младшего дошкольного возраста, 4</w:t>
      </w:r>
      <w:r w:rsidR="00B640A0">
        <w:rPr>
          <w:lang w:val="tt-RU"/>
        </w:rPr>
        <w:t>-</w:t>
      </w:r>
      <w:r>
        <w:t xml:space="preserve">5 лет </w:t>
      </w:r>
    </w:p>
    <w:p w:rsidR="006048E6" w:rsidRDefault="00FA33B8">
      <w:pPr>
        <w:numPr>
          <w:ilvl w:val="0"/>
          <w:numId w:val="1"/>
        </w:numPr>
        <w:spacing w:after="184"/>
        <w:ind w:hanging="240"/>
      </w:pPr>
      <w:r>
        <w:rPr>
          <w:b/>
        </w:rPr>
        <w:t xml:space="preserve">Содержательный раздел </w:t>
      </w:r>
    </w:p>
    <w:p w:rsidR="006048E6" w:rsidRDefault="00FA33B8">
      <w:pPr>
        <w:numPr>
          <w:ilvl w:val="1"/>
          <w:numId w:val="1"/>
        </w:numPr>
        <w:ind w:hanging="420"/>
      </w:pPr>
      <w:r>
        <w:t xml:space="preserve">Принципы </w:t>
      </w:r>
      <w:proofErr w:type="spellStart"/>
      <w:r>
        <w:t>Лего</w:t>
      </w:r>
      <w:proofErr w:type="spellEnd"/>
      <w:r>
        <w:t xml:space="preserve">-конструирования </w:t>
      </w:r>
    </w:p>
    <w:p w:rsidR="006048E6" w:rsidRDefault="00FA33B8">
      <w:pPr>
        <w:numPr>
          <w:ilvl w:val="1"/>
          <w:numId w:val="1"/>
        </w:numPr>
        <w:ind w:hanging="420"/>
      </w:pPr>
      <w:r>
        <w:t xml:space="preserve">Формы организации обучения дошкольников конструированию </w:t>
      </w:r>
    </w:p>
    <w:p w:rsidR="006048E6" w:rsidRDefault="00FA33B8">
      <w:pPr>
        <w:numPr>
          <w:ilvl w:val="1"/>
          <w:numId w:val="1"/>
        </w:numPr>
        <w:ind w:hanging="420"/>
      </w:pPr>
      <w:r>
        <w:t xml:space="preserve">Перспективное планирование  </w:t>
      </w:r>
    </w:p>
    <w:p w:rsidR="006048E6" w:rsidRDefault="00FA33B8">
      <w:pPr>
        <w:numPr>
          <w:ilvl w:val="1"/>
          <w:numId w:val="1"/>
        </w:numPr>
        <w:ind w:hanging="420"/>
      </w:pPr>
      <w:r>
        <w:t xml:space="preserve">Критерии освоения программы детьми </w:t>
      </w:r>
    </w:p>
    <w:p w:rsidR="006048E6" w:rsidRDefault="00FA33B8">
      <w:pPr>
        <w:numPr>
          <w:ilvl w:val="0"/>
          <w:numId w:val="1"/>
        </w:numPr>
        <w:spacing w:after="184"/>
        <w:ind w:hanging="240"/>
      </w:pPr>
      <w:r>
        <w:rPr>
          <w:b/>
        </w:rPr>
        <w:t xml:space="preserve">Организационный раздел </w:t>
      </w:r>
    </w:p>
    <w:p w:rsidR="006048E6" w:rsidRDefault="00FA33B8">
      <w:pPr>
        <w:numPr>
          <w:ilvl w:val="1"/>
          <w:numId w:val="1"/>
        </w:numPr>
        <w:ind w:hanging="420"/>
      </w:pPr>
      <w:r>
        <w:t xml:space="preserve">Материально-техническое обеспечение программы </w:t>
      </w:r>
    </w:p>
    <w:p w:rsidR="006048E6" w:rsidRDefault="00FA33B8">
      <w:pPr>
        <w:numPr>
          <w:ilvl w:val="1"/>
          <w:numId w:val="1"/>
        </w:numPr>
        <w:ind w:hanging="420"/>
      </w:pPr>
      <w:r>
        <w:t xml:space="preserve">Список литературы  </w:t>
      </w:r>
    </w:p>
    <w:p w:rsidR="006048E6" w:rsidRDefault="00FA33B8">
      <w:pPr>
        <w:spacing w:after="138"/>
        <w:ind w:left="0" w:firstLine="0"/>
        <w:jc w:val="left"/>
      </w:pPr>
      <w:r>
        <w:t xml:space="preserve"> </w:t>
      </w:r>
    </w:p>
    <w:p w:rsidR="006048E6" w:rsidRDefault="00FA33B8">
      <w:pPr>
        <w:spacing w:after="184"/>
        <w:ind w:left="0" w:firstLine="0"/>
        <w:jc w:val="left"/>
      </w:pPr>
      <w:r>
        <w:t xml:space="preserve"> </w:t>
      </w:r>
    </w:p>
    <w:p w:rsidR="006048E6" w:rsidRDefault="00FA33B8">
      <w:pPr>
        <w:numPr>
          <w:ilvl w:val="0"/>
          <w:numId w:val="2"/>
        </w:numPr>
        <w:spacing w:after="184"/>
        <w:ind w:hanging="708"/>
      </w:pPr>
      <w:r>
        <w:rPr>
          <w:b/>
        </w:rPr>
        <w:t xml:space="preserve">Целевой раздел </w:t>
      </w:r>
    </w:p>
    <w:p w:rsidR="006048E6" w:rsidRDefault="00FA33B8">
      <w:pPr>
        <w:spacing w:after="184"/>
        <w:ind w:left="10"/>
      </w:pPr>
      <w:r>
        <w:rPr>
          <w:b/>
        </w:rPr>
        <w:t>1.1. Пояснительная запи</w:t>
      </w:r>
      <w:r>
        <w:rPr>
          <w:b/>
        </w:rPr>
        <w:t xml:space="preserve">ска </w:t>
      </w:r>
    </w:p>
    <w:p w:rsidR="006048E6" w:rsidRDefault="00FA33B8">
      <w:pPr>
        <w:spacing w:line="351" w:lineRule="auto"/>
        <w:ind w:left="-15" w:firstLine="708"/>
      </w:pPr>
      <w:r>
        <w:t xml:space="preserve">Сегодня обществу необходимы социально активные, самостоятельные и творческие люди, </w:t>
      </w:r>
      <w:proofErr w:type="gramStart"/>
      <w:r>
        <w:t>способные</w:t>
      </w:r>
      <w:proofErr w:type="gramEnd"/>
      <w:r>
        <w:t xml:space="preserve"> к саморазвитию. Инновационные процессы в системе образования требуют новой организации системы в целом. Особое значение придается дошкольному воспитанию и образова</w:t>
      </w:r>
      <w:r>
        <w:t xml:space="preserve">нию. Ведь именно в этот период закладываются фундаментальные компоненты становления личности ребенка.  </w:t>
      </w:r>
    </w:p>
    <w:p w:rsidR="006048E6" w:rsidRDefault="00FA33B8">
      <w:pPr>
        <w:spacing w:line="351" w:lineRule="auto"/>
        <w:ind w:left="-15" w:firstLine="708"/>
      </w:pPr>
      <w:r>
        <w:t>Каждый ребенок любит и хочет играть, но не каждый может научиться делать это самостоятельно, да еще и не с каждой игрушкой. Подчеркивая социальную значи</w:t>
      </w:r>
      <w:r>
        <w:t>мость игрушек, и сравнивая их с мини-предметами реального мира, через которые ребенок дополняет представления об окружающем, Г.В. Плеханов и Б.П. Никитин отмечали, что эти готовые игрушки лишают ребенка возможности творить самому. Об этом же много лет наза</w:t>
      </w:r>
      <w:r>
        <w:t xml:space="preserve">д в своей книге об игрушках писал французский социолог и философ Роланд </w:t>
      </w:r>
      <w:proofErr w:type="spellStart"/>
      <w:r>
        <w:t>Бартес</w:t>
      </w:r>
      <w:proofErr w:type="spellEnd"/>
      <w:r>
        <w:t>, говоря, что главным для ребенка в игре является микрокосмос, аналогичный миру взрослых, состоящий из предметов взрослых, только в миниатюре: «К этому космосу веры и сложных пер</w:t>
      </w:r>
      <w:r>
        <w:t xml:space="preserve">еложений ребенок может относиться </w:t>
      </w:r>
      <w:r>
        <w:lastRenderedPageBreak/>
        <w:t>только как собственник и потребитель, никогда – как изобретатель и творец. Дети упражняются выполнять действия без сказочности, без удивления, без радости. Ребенок получает все готовое, ему не надо думать и работать над те</w:t>
      </w:r>
      <w:r>
        <w:t>м, какой должна быть его игрушка. Они создают детей-потребителей, а не детей-творцов». В то же время даже самый маленький набор строительных элементов открывает ребенку новый мир. Ребенок не потребляет, он творит: создает предметы, мир и жизнь</w:t>
      </w:r>
      <w:r>
        <w:rPr>
          <w:i/>
        </w:rPr>
        <w:t xml:space="preserve">.  </w:t>
      </w:r>
    </w:p>
    <w:p w:rsidR="006048E6" w:rsidRDefault="00FA33B8">
      <w:pPr>
        <w:spacing w:line="352" w:lineRule="auto"/>
        <w:ind w:left="-15" w:firstLine="708"/>
      </w:pPr>
      <w:r>
        <w:t>В настоящ</w:t>
      </w:r>
      <w:r>
        <w:t xml:space="preserve">ее время большую популярность в работе с дошкольниками приобретает такой продуктивный вид деятельности как </w:t>
      </w:r>
      <w:proofErr w:type="spellStart"/>
      <w:r>
        <w:t>лего</w:t>
      </w:r>
      <w:proofErr w:type="spellEnd"/>
      <w:r>
        <w:t xml:space="preserve">-конструирование. </w:t>
      </w:r>
    </w:p>
    <w:p w:rsidR="006048E6" w:rsidRDefault="00FA33B8">
      <w:pPr>
        <w:spacing w:line="351" w:lineRule="auto"/>
        <w:ind w:left="-15" w:firstLine="708"/>
      </w:pPr>
      <w:r>
        <w:t>Конструирование как излюбленный детьми вид деятельности не только увлекательное, но весьма полезное занятие, которое теснейшим</w:t>
      </w:r>
      <w:r>
        <w:t xml:space="preserve"> образом связано с чувственным и интеллектуальным развитием ребенка. Особое значение оно имеет для совершенствования остроты зрения, точности </w:t>
      </w:r>
      <w:proofErr w:type="spellStart"/>
      <w:r>
        <w:t>цветовосприятия</w:t>
      </w:r>
      <w:proofErr w:type="spellEnd"/>
      <w:r>
        <w:t xml:space="preserve">, тактильных качеств, развития мелкой мускулатуры кистей рук, восприятия формы и размеров объекта, </w:t>
      </w:r>
      <w:r>
        <w:t>пространства. Дети пробуют установить, на что похож предмет и чем он отличается от других; овладевают умением соизмерять ширину, длину, высоту предметов; начинают решать конструктивные задачи «на глаз»; развивают образное мышление; учатся представлять пред</w:t>
      </w:r>
      <w:r>
        <w:t xml:space="preserve">меты в различных пространственных положениях, мысленно менять их взаимное расположение. В процессе занятий идет работа над развитием интеллекта воображения, творческих задатков. Особое внимание уделяется развитию логического и пространственного мышления.  </w:t>
      </w:r>
    </w:p>
    <w:p w:rsidR="006048E6" w:rsidRDefault="00FA33B8">
      <w:pPr>
        <w:spacing w:line="351" w:lineRule="auto"/>
        <w:ind w:left="-15" w:firstLine="708"/>
      </w:pPr>
      <w:r>
        <w:t>В силу своей универсальности ЛЕГО-конструктор является наиболее предпочтительным развивающим материалом, позволяющим разнообразить процесс обучения дошкольников. Основой образовательной деятельности с использованием ЛЕГО - технологии является игра – ведущ</w:t>
      </w:r>
      <w:r>
        <w:t xml:space="preserve">ий вид детской деятельности. ЛЕГО позволяет учиться, играя и обучаться в игре.  </w:t>
      </w:r>
    </w:p>
    <w:p w:rsidR="006048E6" w:rsidRDefault="00FA33B8">
      <w:pPr>
        <w:spacing w:line="351" w:lineRule="auto"/>
        <w:ind w:left="-15" w:firstLine="708"/>
      </w:pPr>
      <w:r>
        <w:t>В процессе конструирования дети учатся работать с предложенными инструкциями, формируются умения сотрудничать с партнером, работать в коллективе. ЛЕГО-технология объединяет эл</w:t>
      </w:r>
      <w:r>
        <w:t>ементы игры с экспериментированием, а, следовательно, активизирует мыслительно-речевую деятельность дошкольников. Дети с удовольствием рассказывают о своих постройках, проговаривают последовательность своих действий, оценивают ту или иную конструктивную си</w:t>
      </w:r>
      <w:r>
        <w:t>туацию. Они выполняют задания, требующие активизации мыслительной деятельности, например, достроить постройку по заданному признаку или условиям («Заполни пространство», «Оживи свою модель» и другие). Речевые ситуации, возникающие в процессе создания постр</w:t>
      </w:r>
      <w:r>
        <w:t xml:space="preserve">оек и игр с ними, способствуют расширению словарного запаса, развитию диалогической и монологической речи, которая служит одним из важнейших средств активной </w:t>
      </w:r>
      <w:r>
        <w:lastRenderedPageBreak/>
        <w:t>деятельности человека, а для будущего школьника является залогом успешного обучения в школе. Решаю</w:t>
      </w:r>
      <w:r>
        <w:t xml:space="preserve">тся многие задачи обучения: развиваются коммуникативные навыки, совершенствуется умение обобщать и делать выводы.  </w:t>
      </w:r>
    </w:p>
    <w:p w:rsidR="006048E6" w:rsidRDefault="00FA33B8">
      <w:pPr>
        <w:spacing w:after="0" w:line="352" w:lineRule="auto"/>
        <w:ind w:left="-15" w:firstLine="708"/>
      </w:pPr>
      <w:r>
        <w:rPr>
          <w:b/>
        </w:rPr>
        <w:t xml:space="preserve">Новизна программы </w:t>
      </w:r>
      <w:r>
        <w:t xml:space="preserve">заключается в авторском воплощении замысла в модели и проекты дошкольников, у которых наиболее выражена исследовательская </w:t>
      </w:r>
      <w:r>
        <w:t xml:space="preserve">(творческая) деятельность.  </w:t>
      </w:r>
    </w:p>
    <w:p w:rsidR="006048E6" w:rsidRDefault="006048E6">
      <w:pPr>
        <w:sectPr w:rsidR="006048E6">
          <w:footerReference w:type="even" r:id="rId8"/>
          <w:footerReference w:type="default" r:id="rId9"/>
          <w:footerReference w:type="first" r:id="rId10"/>
          <w:pgSz w:w="11906" w:h="16838"/>
          <w:pgMar w:top="1185" w:right="988" w:bottom="1357" w:left="852" w:header="720" w:footer="720" w:gutter="0"/>
          <w:cols w:space="720"/>
          <w:titlePg/>
        </w:sectPr>
      </w:pPr>
    </w:p>
    <w:p w:rsidR="006048E6" w:rsidRDefault="00FA33B8">
      <w:pPr>
        <w:spacing w:line="351" w:lineRule="auto"/>
        <w:ind w:left="-15" w:firstLine="708"/>
      </w:pPr>
      <w:r>
        <w:rPr>
          <w:b/>
        </w:rPr>
        <w:lastRenderedPageBreak/>
        <w:t xml:space="preserve">Актуальность данной программы </w:t>
      </w:r>
      <w:r>
        <w:t>состоит в том, что использование конструкторов LEGO в детском саду способствует развитию у детей коммуникативных способностей, развивает навыки взаимодействия, самостоятельности при принятии решений, раскрывает их творческий потенциал. Дети лучше понимают,</w:t>
      </w:r>
      <w:r>
        <w:t xml:space="preserve"> когда они что-либо самостоятельно изобретают или создают. При проведении занятий по </w:t>
      </w:r>
      <w:proofErr w:type="spellStart"/>
      <w:r>
        <w:t>лего</w:t>
      </w:r>
      <w:proofErr w:type="spellEnd"/>
      <w:r>
        <w:t xml:space="preserve"> - конструированию этот факт не просто учитывается, а используется на каждом занятии. Дети получают первый опыт научного подхода к исследованиям, включающим в себя наб</w:t>
      </w:r>
      <w:r>
        <w:t xml:space="preserve">людение, осмысление, прогнозирование и критический анализ.  </w:t>
      </w:r>
    </w:p>
    <w:p w:rsidR="006048E6" w:rsidRDefault="00FA33B8">
      <w:pPr>
        <w:spacing w:line="351" w:lineRule="auto"/>
        <w:ind w:left="-15" w:firstLine="708"/>
      </w:pPr>
      <w:r>
        <w:rPr>
          <w:b/>
        </w:rPr>
        <w:t xml:space="preserve">Педагогическая целесообразность </w:t>
      </w:r>
      <w:r>
        <w:t xml:space="preserve">программы обусловлена развитием конструкторских способностей детей через практическое мастерство. </w:t>
      </w:r>
      <w:proofErr w:type="spellStart"/>
      <w:r>
        <w:t>Лего</w:t>
      </w:r>
      <w:proofErr w:type="spellEnd"/>
      <w:r>
        <w:t>-конструирование позволит детям почувствовать себя юными учен</w:t>
      </w:r>
      <w:r>
        <w:t xml:space="preserve">ыми и инженерами, помогут им понять принципы работы простых механизмов, с которыми мы сталкиваемся в повседневной жизни. </w:t>
      </w:r>
    </w:p>
    <w:p w:rsidR="006048E6" w:rsidRDefault="00FA33B8">
      <w:pPr>
        <w:spacing w:line="351" w:lineRule="auto"/>
        <w:ind w:left="-15" w:firstLine="708"/>
      </w:pPr>
      <w:r>
        <w:t xml:space="preserve">Программа составлена на основе методических рекомендаций </w:t>
      </w:r>
      <w:proofErr w:type="spellStart"/>
      <w:r>
        <w:t>Е.В.Фешиной</w:t>
      </w:r>
      <w:proofErr w:type="spellEnd"/>
      <w:r>
        <w:t xml:space="preserve"> «Конструирование в детском саду», «Методический комплект заданий </w:t>
      </w:r>
      <w:r>
        <w:t xml:space="preserve">к набору первые механизмы </w:t>
      </w:r>
      <w:proofErr w:type="spellStart"/>
      <w:r>
        <w:t>Legoeducation</w:t>
      </w:r>
      <w:proofErr w:type="spellEnd"/>
      <w:r>
        <w:t xml:space="preserve">». </w:t>
      </w:r>
    </w:p>
    <w:p w:rsidR="006048E6" w:rsidRDefault="00FA33B8">
      <w:pPr>
        <w:spacing w:after="176"/>
        <w:ind w:left="708" w:firstLine="0"/>
        <w:jc w:val="left"/>
      </w:pPr>
      <w:r>
        <w:rPr>
          <w:b/>
        </w:rPr>
        <w:t xml:space="preserve"> </w:t>
      </w:r>
    </w:p>
    <w:p w:rsidR="006048E6" w:rsidRDefault="00FA33B8">
      <w:pPr>
        <w:spacing w:line="352" w:lineRule="auto"/>
        <w:ind w:left="-15" w:firstLine="708"/>
      </w:pPr>
      <w:r>
        <w:rPr>
          <w:b/>
        </w:rPr>
        <w:t xml:space="preserve">1.2. Цель программы: </w:t>
      </w:r>
      <w:r>
        <w:t xml:space="preserve">развивать конструкторские способности детей дошкольного возраста посредством конструкторов </w:t>
      </w:r>
      <w:proofErr w:type="spellStart"/>
      <w:r>
        <w:t>Lego</w:t>
      </w:r>
      <w:proofErr w:type="spellEnd"/>
      <w:r>
        <w:t xml:space="preserve">. </w:t>
      </w:r>
    </w:p>
    <w:p w:rsidR="006048E6" w:rsidRDefault="00FA33B8">
      <w:pPr>
        <w:spacing w:after="184"/>
        <w:ind w:left="370"/>
      </w:pPr>
      <w:r>
        <w:rPr>
          <w:b/>
        </w:rPr>
        <w:t xml:space="preserve">Задачи: </w:t>
      </w:r>
      <w:r>
        <w:t xml:space="preserve"> </w:t>
      </w:r>
    </w:p>
    <w:p w:rsidR="006048E6" w:rsidRDefault="00FA33B8">
      <w:pPr>
        <w:numPr>
          <w:ilvl w:val="0"/>
          <w:numId w:val="3"/>
        </w:numPr>
        <w:spacing w:line="350" w:lineRule="auto"/>
        <w:ind w:hanging="348"/>
      </w:pPr>
      <w:r>
        <w:t xml:space="preserve">Формировать у детей познавательную и исследовательскую активность, стремление к умственной деятельности. </w:t>
      </w:r>
    </w:p>
    <w:p w:rsidR="006048E6" w:rsidRDefault="00FA33B8">
      <w:pPr>
        <w:numPr>
          <w:ilvl w:val="0"/>
          <w:numId w:val="3"/>
        </w:numPr>
        <w:spacing w:after="182"/>
        <w:ind w:hanging="348"/>
      </w:pPr>
      <w:r>
        <w:t xml:space="preserve">Развивать мелкую моторику рук, эстетический вкус, конструктивные навыки и умения. </w:t>
      </w:r>
    </w:p>
    <w:p w:rsidR="006048E6" w:rsidRDefault="00FA33B8">
      <w:pPr>
        <w:numPr>
          <w:ilvl w:val="0"/>
          <w:numId w:val="3"/>
        </w:numPr>
        <w:spacing w:line="352" w:lineRule="auto"/>
        <w:ind w:hanging="348"/>
      </w:pPr>
      <w:r>
        <w:t>Совершенствовать коммуникативные навыки детей при работе в паре, ко</w:t>
      </w:r>
      <w:r>
        <w:t xml:space="preserve">ллективе, распределении обязанностей. </w:t>
      </w:r>
    </w:p>
    <w:p w:rsidR="006048E6" w:rsidRDefault="00FA33B8">
      <w:pPr>
        <w:spacing w:after="188"/>
        <w:ind w:left="720" w:firstLine="0"/>
        <w:jc w:val="left"/>
      </w:pPr>
      <w:r>
        <w:rPr>
          <w:b/>
        </w:rPr>
        <w:t xml:space="preserve"> </w:t>
      </w:r>
    </w:p>
    <w:p w:rsidR="006048E6" w:rsidRDefault="00FA33B8">
      <w:pPr>
        <w:spacing w:after="184" w:line="351" w:lineRule="auto"/>
        <w:ind w:left="10"/>
      </w:pPr>
      <w:r>
        <w:rPr>
          <w:b/>
        </w:rPr>
        <w:t>1.3. Планируемый результат освоения программы для детей младшего дошкольного возраста, 4-5 лет дети могут:</w:t>
      </w:r>
      <w:r>
        <w:t xml:space="preserve"> </w:t>
      </w:r>
    </w:p>
    <w:p w:rsidR="006048E6" w:rsidRDefault="00FA33B8">
      <w:pPr>
        <w:numPr>
          <w:ilvl w:val="0"/>
          <w:numId w:val="4"/>
        </w:numPr>
        <w:ind w:firstLine="0"/>
      </w:pPr>
      <w:proofErr w:type="gramStart"/>
      <w:r>
        <w:t>анализировать</w:t>
      </w:r>
      <w:proofErr w:type="gramEnd"/>
      <w:r>
        <w:t xml:space="preserve"> конструктивную и графическую модель; </w:t>
      </w:r>
    </w:p>
    <w:p w:rsidR="006048E6" w:rsidRDefault="00FA33B8">
      <w:pPr>
        <w:numPr>
          <w:ilvl w:val="0"/>
          <w:numId w:val="4"/>
        </w:numPr>
        <w:spacing w:after="175" w:line="351" w:lineRule="auto"/>
        <w:ind w:firstLine="0"/>
      </w:pPr>
      <w:proofErr w:type="gramStart"/>
      <w:r>
        <w:t>сооружать</w:t>
      </w:r>
      <w:proofErr w:type="gramEnd"/>
      <w:r>
        <w:t xml:space="preserve"> постройки в соответствии с размерами игрушек, для которых предназначаются; - правильно называть детали </w:t>
      </w:r>
      <w:proofErr w:type="spellStart"/>
      <w:r>
        <w:t>лего</w:t>
      </w:r>
      <w:proofErr w:type="spellEnd"/>
      <w:r>
        <w:t xml:space="preserve">-конструктора (кирпичик, клювик, горка, овал, кирпичик с колесиками); </w:t>
      </w:r>
    </w:p>
    <w:p w:rsidR="006048E6" w:rsidRDefault="00FA33B8">
      <w:pPr>
        <w:numPr>
          <w:ilvl w:val="0"/>
          <w:numId w:val="4"/>
        </w:numPr>
        <w:ind w:firstLine="0"/>
      </w:pPr>
      <w:proofErr w:type="gramStart"/>
      <w:r>
        <w:lastRenderedPageBreak/>
        <w:t>возводить</w:t>
      </w:r>
      <w:proofErr w:type="gramEnd"/>
      <w:r>
        <w:t xml:space="preserve"> конструкцию по чертежам без опоры на образец; </w:t>
      </w:r>
    </w:p>
    <w:p w:rsidR="006048E6" w:rsidRDefault="00FA33B8">
      <w:pPr>
        <w:numPr>
          <w:ilvl w:val="0"/>
          <w:numId w:val="4"/>
        </w:numPr>
        <w:spacing w:after="0"/>
        <w:ind w:firstLine="0"/>
      </w:pPr>
      <w:proofErr w:type="gramStart"/>
      <w:r>
        <w:t>обдумывать</w:t>
      </w:r>
      <w:proofErr w:type="gramEnd"/>
      <w:r>
        <w:t xml:space="preserve"> </w:t>
      </w:r>
      <w:r>
        <w:t xml:space="preserve">назначение будущей постройки, намечать цели деятельности; </w:t>
      </w:r>
    </w:p>
    <w:p w:rsidR="006048E6" w:rsidRDefault="00FA33B8">
      <w:pPr>
        <w:numPr>
          <w:ilvl w:val="0"/>
          <w:numId w:val="4"/>
        </w:numPr>
        <w:ind w:firstLine="0"/>
      </w:pPr>
      <w:proofErr w:type="gramStart"/>
      <w:r>
        <w:t>преобразовывать</w:t>
      </w:r>
      <w:proofErr w:type="gramEnd"/>
      <w:r>
        <w:t xml:space="preserve"> конструкцию в соответствии с заданным условием. </w:t>
      </w:r>
    </w:p>
    <w:p w:rsidR="006048E6" w:rsidRDefault="00FA33B8">
      <w:pPr>
        <w:numPr>
          <w:ilvl w:val="0"/>
          <w:numId w:val="4"/>
        </w:numPr>
        <w:ind w:firstLine="0"/>
      </w:pPr>
      <w:proofErr w:type="gramStart"/>
      <w:r>
        <w:t>изменять</w:t>
      </w:r>
      <w:proofErr w:type="gramEnd"/>
      <w:r>
        <w:t xml:space="preserve"> постройки, надстраивая или заменяя одни детали другими; </w:t>
      </w:r>
    </w:p>
    <w:p w:rsidR="006048E6" w:rsidRDefault="00FA33B8">
      <w:pPr>
        <w:numPr>
          <w:ilvl w:val="0"/>
          <w:numId w:val="4"/>
        </w:numPr>
        <w:ind w:firstLine="0"/>
      </w:pPr>
      <w:proofErr w:type="gramStart"/>
      <w:r>
        <w:t>использовать</w:t>
      </w:r>
      <w:proofErr w:type="gramEnd"/>
      <w:r>
        <w:t xml:space="preserve"> детали с учетом их конструктивных свойств; </w:t>
      </w:r>
    </w:p>
    <w:p w:rsidR="006048E6" w:rsidRDefault="00FA33B8">
      <w:pPr>
        <w:numPr>
          <w:ilvl w:val="0"/>
          <w:numId w:val="4"/>
        </w:numPr>
        <w:ind w:firstLine="0"/>
      </w:pPr>
      <w:proofErr w:type="gramStart"/>
      <w:r>
        <w:t>преобразо</w:t>
      </w:r>
      <w:r>
        <w:t>вывать</w:t>
      </w:r>
      <w:proofErr w:type="gramEnd"/>
      <w:r>
        <w:t xml:space="preserve"> постройки в соответствии с заданием; </w:t>
      </w:r>
    </w:p>
    <w:p w:rsidR="006048E6" w:rsidRDefault="00FA33B8">
      <w:pPr>
        <w:numPr>
          <w:ilvl w:val="0"/>
          <w:numId w:val="4"/>
        </w:numPr>
        <w:ind w:firstLine="0"/>
      </w:pPr>
      <w:proofErr w:type="gramStart"/>
      <w:r>
        <w:t>анализировать</w:t>
      </w:r>
      <w:proofErr w:type="gramEnd"/>
      <w:r>
        <w:t xml:space="preserve"> образец постройки; </w:t>
      </w:r>
    </w:p>
    <w:p w:rsidR="006048E6" w:rsidRDefault="00FA33B8">
      <w:pPr>
        <w:numPr>
          <w:ilvl w:val="0"/>
          <w:numId w:val="4"/>
        </w:numPr>
        <w:ind w:firstLine="0"/>
      </w:pPr>
      <w:proofErr w:type="gramStart"/>
      <w:r>
        <w:t>планировать</w:t>
      </w:r>
      <w:proofErr w:type="gramEnd"/>
      <w:r>
        <w:t xml:space="preserve"> этапы создания собственной постройки, находить конструктивные решения; </w:t>
      </w:r>
    </w:p>
    <w:p w:rsidR="006048E6" w:rsidRDefault="00FA33B8">
      <w:pPr>
        <w:numPr>
          <w:ilvl w:val="0"/>
          <w:numId w:val="4"/>
        </w:numPr>
        <w:ind w:firstLine="0"/>
      </w:pPr>
      <w:proofErr w:type="gramStart"/>
      <w:r>
        <w:t>создавать</w:t>
      </w:r>
      <w:proofErr w:type="gramEnd"/>
      <w:r>
        <w:t xml:space="preserve"> постройки по рисунку, схеме; </w:t>
      </w:r>
    </w:p>
    <w:p w:rsidR="006048E6" w:rsidRDefault="00FA33B8">
      <w:pPr>
        <w:numPr>
          <w:ilvl w:val="0"/>
          <w:numId w:val="4"/>
        </w:numPr>
        <w:ind w:firstLine="0"/>
      </w:pPr>
      <w:proofErr w:type="gramStart"/>
      <w:r>
        <w:t>работать</w:t>
      </w:r>
      <w:proofErr w:type="gramEnd"/>
      <w:r>
        <w:t xml:space="preserve"> коллективно; </w:t>
      </w:r>
    </w:p>
    <w:p w:rsidR="006048E6" w:rsidRDefault="00FA33B8">
      <w:pPr>
        <w:numPr>
          <w:ilvl w:val="0"/>
          <w:numId w:val="4"/>
        </w:numPr>
        <w:ind w:firstLine="0"/>
      </w:pPr>
      <w:proofErr w:type="gramStart"/>
      <w:r>
        <w:t>соотносить</w:t>
      </w:r>
      <w:proofErr w:type="gramEnd"/>
      <w:r>
        <w:t xml:space="preserve"> конструкцию предмет</w:t>
      </w:r>
      <w:r>
        <w:t xml:space="preserve">а с его назначением; </w:t>
      </w:r>
    </w:p>
    <w:p w:rsidR="006048E6" w:rsidRDefault="00FA33B8">
      <w:pPr>
        <w:numPr>
          <w:ilvl w:val="0"/>
          <w:numId w:val="4"/>
        </w:numPr>
        <w:ind w:firstLine="0"/>
      </w:pPr>
      <w:proofErr w:type="gramStart"/>
      <w:r>
        <w:t>создавать</w:t>
      </w:r>
      <w:proofErr w:type="gramEnd"/>
      <w:r>
        <w:t xml:space="preserve"> различные конструкции одного и того же объекта; </w:t>
      </w:r>
    </w:p>
    <w:p w:rsidR="006048E6" w:rsidRDefault="00FA33B8">
      <w:pPr>
        <w:numPr>
          <w:ilvl w:val="0"/>
          <w:numId w:val="4"/>
        </w:numPr>
        <w:ind w:firstLine="0"/>
      </w:pPr>
      <w:proofErr w:type="gramStart"/>
      <w:r>
        <w:t>создавать</w:t>
      </w:r>
      <w:proofErr w:type="gramEnd"/>
      <w:r>
        <w:t xml:space="preserve"> модели из конструкторов по рисунку и словесной инструкции. </w:t>
      </w:r>
    </w:p>
    <w:p w:rsidR="006048E6" w:rsidRDefault="00FA33B8">
      <w:pPr>
        <w:spacing w:after="190"/>
        <w:ind w:left="708" w:firstLine="0"/>
        <w:jc w:val="left"/>
      </w:pPr>
      <w:r>
        <w:t xml:space="preserve"> </w:t>
      </w:r>
    </w:p>
    <w:p w:rsidR="006048E6" w:rsidRDefault="00FA33B8">
      <w:pPr>
        <w:spacing w:after="184"/>
        <w:ind w:left="715"/>
      </w:pPr>
      <w:r>
        <w:rPr>
          <w:b/>
        </w:rPr>
        <w:t xml:space="preserve">2. Содержательный раздел </w:t>
      </w:r>
    </w:p>
    <w:p w:rsidR="006048E6" w:rsidRDefault="00FA33B8">
      <w:pPr>
        <w:spacing w:after="184"/>
        <w:ind w:left="715"/>
      </w:pPr>
      <w:r>
        <w:rPr>
          <w:b/>
        </w:rPr>
        <w:t xml:space="preserve">2.1. Принципы </w:t>
      </w:r>
      <w:proofErr w:type="spellStart"/>
      <w:r>
        <w:rPr>
          <w:b/>
        </w:rPr>
        <w:t>лего</w:t>
      </w:r>
      <w:proofErr w:type="spellEnd"/>
      <w:r>
        <w:rPr>
          <w:b/>
        </w:rPr>
        <w:t xml:space="preserve">-конструирования </w:t>
      </w:r>
    </w:p>
    <w:p w:rsidR="006048E6" w:rsidRDefault="00FA33B8">
      <w:pPr>
        <w:numPr>
          <w:ilvl w:val="2"/>
          <w:numId w:val="5"/>
        </w:numPr>
        <w:ind w:hanging="348"/>
      </w:pPr>
      <w:r>
        <w:t xml:space="preserve">-  от простого к сложному; </w:t>
      </w:r>
    </w:p>
    <w:p w:rsidR="006048E6" w:rsidRDefault="00FA33B8">
      <w:pPr>
        <w:numPr>
          <w:ilvl w:val="2"/>
          <w:numId w:val="5"/>
        </w:numPr>
        <w:spacing w:line="350" w:lineRule="auto"/>
        <w:ind w:hanging="348"/>
      </w:pPr>
      <w:r>
        <w:t>- учёт индиви</w:t>
      </w:r>
      <w:r>
        <w:t xml:space="preserve">дуальных возможностей детей в освоении коммуникативных и конструктивных навыков; </w:t>
      </w:r>
    </w:p>
    <w:p w:rsidR="006048E6" w:rsidRDefault="00FA33B8">
      <w:pPr>
        <w:numPr>
          <w:ilvl w:val="2"/>
          <w:numId w:val="5"/>
        </w:numPr>
        <w:spacing w:line="351" w:lineRule="auto"/>
        <w:ind w:hanging="348"/>
      </w:pPr>
      <w:r>
        <w:t xml:space="preserve">- активности и созидательности - использование эффективных методов и целенаправленной деятельности, направленных на развитие творческих способностей детей; </w:t>
      </w:r>
    </w:p>
    <w:p w:rsidR="006048E6" w:rsidRDefault="00FA33B8">
      <w:pPr>
        <w:numPr>
          <w:ilvl w:val="2"/>
          <w:numId w:val="5"/>
        </w:numPr>
        <w:spacing w:line="352" w:lineRule="auto"/>
        <w:ind w:hanging="348"/>
      </w:pPr>
      <w:r>
        <w:t xml:space="preserve">- комплексности решения задач - решение конструктивных задач в разных видах деятельности: игровой, познавательной, речевой; </w:t>
      </w:r>
    </w:p>
    <w:p w:rsidR="006048E6" w:rsidRDefault="00FA33B8">
      <w:pPr>
        <w:numPr>
          <w:ilvl w:val="2"/>
          <w:numId w:val="5"/>
        </w:numPr>
        <w:spacing w:line="351" w:lineRule="auto"/>
        <w:ind w:hanging="348"/>
      </w:pPr>
      <w:r>
        <w:t>- результативности и гарантированности - реализация прав ребёнка на получение помощи и поддержки, гарантии положительного результат</w:t>
      </w:r>
      <w:r>
        <w:t xml:space="preserve">а независимо от возраста и уровня развития детей. </w:t>
      </w:r>
    </w:p>
    <w:p w:rsidR="006048E6" w:rsidRDefault="00FA33B8">
      <w:pPr>
        <w:spacing w:after="186"/>
        <w:ind w:left="0" w:firstLine="0"/>
        <w:jc w:val="center"/>
      </w:pPr>
      <w:r>
        <w:rPr>
          <w:b/>
        </w:rPr>
        <w:t xml:space="preserve"> </w:t>
      </w:r>
    </w:p>
    <w:p w:rsidR="006048E6" w:rsidRDefault="00FA33B8">
      <w:pPr>
        <w:pStyle w:val="1"/>
      </w:pPr>
      <w:r>
        <w:t>2.2. Формы организации обучения дошкольников конструированию</w:t>
      </w:r>
      <w:r>
        <w:rPr>
          <w:b w:val="0"/>
        </w:rPr>
        <w:t xml:space="preserve"> </w:t>
      </w:r>
    </w:p>
    <w:p w:rsidR="006048E6" w:rsidRDefault="00FA33B8">
      <w:pPr>
        <w:spacing w:line="351" w:lineRule="auto"/>
        <w:ind w:left="-15" w:firstLine="708"/>
      </w:pPr>
      <w:r>
        <w:t xml:space="preserve">С целью развития детского конструирования как деятельности, в процессе которой развивается ребенок, </w:t>
      </w:r>
      <w:proofErr w:type="gramStart"/>
      <w:r>
        <w:t>используются  формы</w:t>
      </w:r>
      <w:proofErr w:type="gramEnd"/>
      <w:r>
        <w:t xml:space="preserve"> организации обучения,</w:t>
      </w:r>
      <w:r>
        <w:t xml:space="preserve"> рекомендованные  исследователями </w:t>
      </w:r>
      <w:proofErr w:type="spellStart"/>
      <w:r>
        <w:t>З.Е.Лиштван</w:t>
      </w:r>
      <w:proofErr w:type="spellEnd"/>
      <w:r>
        <w:t xml:space="preserve">, </w:t>
      </w:r>
      <w:proofErr w:type="spellStart"/>
      <w:r>
        <w:t>В.Г.Нечаева</w:t>
      </w:r>
      <w:proofErr w:type="spellEnd"/>
      <w:r>
        <w:t xml:space="preserve">, </w:t>
      </w:r>
      <w:proofErr w:type="spellStart"/>
      <w:r>
        <w:t>Л.А.Парамонова</w:t>
      </w:r>
      <w:proofErr w:type="spellEnd"/>
      <w:r>
        <w:t xml:space="preserve">: </w:t>
      </w:r>
    </w:p>
    <w:p w:rsidR="006048E6" w:rsidRDefault="00FA33B8">
      <w:pPr>
        <w:numPr>
          <w:ilvl w:val="0"/>
          <w:numId w:val="6"/>
        </w:numPr>
        <w:spacing w:line="351" w:lineRule="auto"/>
      </w:pPr>
      <w:r>
        <w:rPr>
          <w:b/>
          <w:i/>
        </w:rPr>
        <w:lastRenderedPageBreak/>
        <w:t>Конструирование по образцу</w:t>
      </w:r>
      <w:r>
        <w:rPr>
          <w:i/>
        </w:rPr>
        <w:t xml:space="preserve">: </w:t>
      </w:r>
      <w:r>
        <w:t xml:space="preserve">заключается в том, что детям предлагаются образцы построек, </w:t>
      </w:r>
      <w:proofErr w:type="gramStart"/>
      <w:r>
        <w:t>выполненных  из</w:t>
      </w:r>
      <w:proofErr w:type="gramEnd"/>
      <w:r>
        <w:t xml:space="preserve"> деталей конструкторов, и показывают способы их воспроизведения. Данная форм</w:t>
      </w:r>
      <w:r>
        <w:t xml:space="preserve">а обучения обеспечивает детям прямую передачу готовых знаний, способов действий основанных на подражании. Такое конструирование трудно напрямую связать с развитием творчества. Конструирование по образцу, в </w:t>
      </w:r>
      <w:proofErr w:type="gramStart"/>
      <w:r>
        <w:t>основе  которого</w:t>
      </w:r>
      <w:proofErr w:type="gramEnd"/>
      <w:r>
        <w:t xml:space="preserve"> лежит подражательная деятельность</w:t>
      </w:r>
      <w:r>
        <w:t xml:space="preserve"> - важный решающий этап, где можно решать задачи, обеспечивающие переход детей к самостоятельной поисковой деятельности творческого характера. </w:t>
      </w:r>
    </w:p>
    <w:p w:rsidR="006048E6" w:rsidRDefault="00FA33B8">
      <w:pPr>
        <w:numPr>
          <w:ilvl w:val="0"/>
          <w:numId w:val="6"/>
        </w:numPr>
        <w:spacing w:line="351" w:lineRule="auto"/>
      </w:pPr>
      <w:r>
        <w:rPr>
          <w:b/>
          <w:i/>
        </w:rPr>
        <w:t xml:space="preserve">Конструирование по модели: </w:t>
      </w:r>
      <w:r>
        <w:t>детям в качестве образца предлагается модель, скрывающая от ребенка очертание отдельн</w:t>
      </w:r>
      <w:r>
        <w:t>ых ее элементов. Эту модель дети могут воспроизвести из имеющихся у них деталей конструктора. Таким образом, им предлагают определенную задачу, но не дают способа ее решения. Постановка таких задач перед дошкольниками –д остаточно эффективное средство реше</w:t>
      </w:r>
      <w:r>
        <w:t xml:space="preserve">ния активизации их мышления. Конструирование по модели – усложненная разновидность конструирования по образцу. </w:t>
      </w:r>
    </w:p>
    <w:p w:rsidR="006048E6" w:rsidRDefault="00FA33B8">
      <w:pPr>
        <w:numPr>
          <w:ilvl w:val="0"/>
          <w:numId w:val="6"/>
        </w:numPr>
        <w:spacing w:line="351" w:lineRule="auto"/>
      </w:pPr>
      <w:r>
        <w:rPr>
          <w:b/>
          <w:i/>
        </w:rPr>
        <w:t xml:space="preserve">Конструирование по условиям: </w:t>
      </w:r>
      <w:r>
        <w:t>не давая детям образца постройки рисунков и способов ее возведения, определяют лишь условия, которым постройка долж</w:t>
      </w:r>
      <w:r>
        <w:t xml:space="preserve">на соответствовать и которые, как правило, подчеркивают практическое ее назначение. Задачи конструирования в данном случае выражаются через условия и носят проблемный характер, поскольку способов </w:t>
      </w:r>
      <w:proofErr w:type="gramStart"/>
      <w:r>
        <w:t>их  решения</w:t>
      </w:r>
      <w:proofErr w:type="gramEnd"/>
      <w:r>
        <w:t xml:space="preserve"> не дается. В процессе такого конструирования у д</w:t>
      </w:r>
      <w:r>
        <w:t xml:space="preserve">етей формируется умение анализировать условия и на основе этого анализа строить практическую деятельность достаточно сложной структуры. Данная форма организации обучения в наибольшей степени способствует развитию творческого конструирования. </w:t>
      </w:r>
    </w:p>
    <w:p w:rsidR="006048E6" w:rsidRDefault="00FA33B8">
      <w:pPr>
        <w:numPr>
          <w:ilvl w:val="0"/>
          <w:numId w:val="6"/>
        </w:numPr>
        <w:spacing w:line="351" w:lineRule="auto"/>
      </w:pPr>
      <w:r>
        <w:rPr>
          <w:b/>
          <w:i/>
        </w:rPr>
        <w:t>Конструирован</w:t>
      </w:r>
      <w:r>
        <w:rPr>
          <w:b/>
          <w:i/>
        </w:rPr>
        <w:t xml:space="preserve">ие по простейшим чертежам и наглядным схемам: </w:t>
      </w:r>
      <w:r>
        <w:t>моделирующий характер самой деятельности, в которой из деталей конструктора воссоздаются внешние и отдельные функциональные особенности реальных объектов, что создает возможности для развития внутренних форм на</w:t>
      </w:r>
      <w:r>
        <w:t xml:space="preserve">глядного моделирования. В результате такого обучения у детей формируется мышление и познавательные способности. </w:t>
      </w:r>
    </w:p>
    <w:p w:rsidR="006048E6" w:rsidRDefault="00FA33B8">
      <w:pPr>
        <w:numPr>
          <w:ilvl w:val="0"/>
          <w:numId w:val="6"/>
        </w:numPr>
        <w:spacing w:line="351" w:lineRule="auto"/>
      </w:pPr>
      <w:r>
        <w:rPr>
          <w:b/>
          <w:i/>
        </w:rPr>
        <w:t>Конструирование по замыслу:</w:t>
      </w:r>
      <w:r>
        <w:t xml:space="preserve"> обладает большими возможностями для развертывания творчества </w:t>
      </w:r>
      <w:proofErr w:type="gramStart"/>
      <w:r>
        <w:t>детей  и</w:t>
      </w:r>
      <w:proofErr w:type="gramEnd"/>
      <w:r>
        <w:t xml:space="preserve"> проявления их самостоятельности - они сами ре</w:t>
      </w:r>
      <w:r>
        <w:t xml:space="preserve">шают, что и как будут конструировать. Данная форма не средство обучения детей по созданию замыслов, она лишь позволяет самостоятельно и творчески использовать знания и умения, полученные раннее. </w:t>
      </w:r>
    </w:p>
    <w:p w:rsidR="006048E6" w:rsidRDefault="00FA33B8">
      <w:pPr>
        <w:numPr>
          <w:ilvl w:val="0"/>
          <w:numId w:val="6"/>
        </w:numPr>
        <w:spacing w:line="351" w:lineRule="auto"/>
      </w:pPr>
      <w:r>
        <w:rPr>
          <w:b/>
          <w:i/>
        </w:rPr>
        <w:t>Конструирование по теме:</w:t>
      </w:r>
      <w:r>
        <w:t xml:space="preserve"> детям предлагают общую тематику кон</w:t>
      </w:r>
      <w:r>
        <w:t xml:space="preserve">струкций, и они сами создают замыслы конкретных построек, выбирают материал и способы из выполнения. Это </w:t>
      </w:r>
      <w:r>
        <w:lastRenderedPageBreak/>
        <w:t>достаточно распространенная в практике форма конструирования очень близка по своему характеру конструированию по замыслу с той лишь разницей, что замыс</w:t>
      </w:r>
      <w:r>
        <w:t xml:space="preserve">лы детей здесь ограничиваются определенной темой. Основная цель конструирования по заданной теме - актуализация и закрепление знаний и умений. </w:t>
      </w:r>
    </w:p>
    <w:p w:rsidR="006048E6" w:rsidRDefault="00FA33B8">
      <w:pPr>
        <w:spacing w:after="137"/>
        <w:ind w:left="0" w:firstLine="0"/>
        <w:jc w:val="left"/>
      </w:pPr>
      <w:r>
        <w:rPr>
          <w:b/>
          <w:i/>
        </w:rPr>
        <w:t xml:space="preserve"> </w:t>
      </w:r>
    </w:p>
    <w:p w:rsidR="006048E6" w:rsidRDefault="00FA33B8">
      <w:pPr>
        <w:spacing w:after="0"/>
        <w:ind w:left="0" w:firstLine="0"/>
        <w:jc w:val="left"/>
      </w:pPr>
      <w:r>
        <w:rPr>
          <w:b/>
          <w:i/>
        </w:rPr>
        <w:t xml:space="preserve"> </w:t>
      </w:r>
    </w:p>
    <w:p w:rsidR="006048E6" w:rsidRDefault="00FA33B8">
      <w:pPr>
        <w:spacing w:after="184" w:line="348" w:lineRule="auto"/>
        <w:ind w:left="10" w:right="5446"/>
      </w:pPr>
      <w:r>
        <w:rPr>
          <w:b/>
        </w:rPr>
        <w:t xml:space="preserve">2.3. Перспективное </w:t>
      </w:r>
      <w:proofErr w:type="gramStart"/>
      <w:r>
        <w:rPr>
          <w:b/>
        </w:rPr>
        <w:t xml:space="preserve">планирование </w:t>
      </w:r>
      <w:r>
        <w:t xml:space="preserve"> </w:t>
      </w:r>
      <w:r>
        <w:rPr>
          <w:i/>
        </w:rPr>
        <w:t>Задачи</w:t>
      </w:r>
      <w:proofErr w:type="gramEnd"/>
      <w:r>
        <w:rPr>
          <w:i/>
        </w:rPr>
        <w:t xml:space="preserve">: </w:t>
      </w:r>
    </w:p>
    <w:p w:rsidR="006048E6" w:rsidRDefault="00FA33B8">
      <w:pPr>
        <w:spacing w:after="190"/>
        <w:ind w:left="10" w:right="-15"/>
        <w:jc w:val="left"/>
      </w:pPr>
      <w:r>
        <w:rPr>
          <w:i/>
        </w:rPr>
        <w:t xml:space="preserve">Первое полугодие: </w:t>
      </w:r>
    </w:p>
    <w:p w:rsidR="006048E6" w:rsidRDefault="00FA33B8">
      <w:pPr>
        <w:numPr>
          <w:ilvl w:val="2"/>
          <w:numId w:val="7"/>
        </w:numPr>
        <w:ind w:hanging="348"/>
      </w:pPr>
      <w:r>
        <w:t xml:space="preserve">Расширять и обогащать практический опыт детей в процессе конструирования </w:t>
      </w:r>
    </w:p>
    <w:p w:rsidR="006048E6" w:rsidRDefault="00FA33B8">
      <w:pPr>
        <w:numPr>
          <w:ilvl w:val="2"/>
          <w:numId w:val="7"/>
        </w:numPr>
        <w:ind w:hanging="348"/>
      </w:pPr>
      <w:r>
        <w:t xml:space="preserve">Использовать специальные способы и приёмы с помощью наглядных моделей и схем </w:t>
      </w:r>
    </w:p>
    <w:p w:rsidR="006048E6" w:rsidRDefault="00FA33B8">
      <w:pPr>
        <w:numPr>
          <w:ilvl w:val="2"/>
          <w:numId w:val="7"/>
        </w:numPr>
        <w:ind w:hanging="348"/>
      </w:pPr>
      <w:r>
        <w:t xml:space="preserve">Учить определять изображённый на схеме предмет, указывать его функцию </w:t>
      </w:r>
    </w:p>
    <w:p w:rsidR="006048E6" w:rsidRDefault="00FA33B8">
      <w:pPr>
        <w:numPr>
          <w:ilvl w:val="2"/>
          <w:numId w:val="7"/>
        </w:numPr>
        <w:spacing w:line="351" w:lineRule="auto"/>
        <w:ind w:hanging="348"/>
      </w:pPr>
      <w:r>
        <w:t>Формировать представление, что сх</w:t>
      </w:r>
      <w:r>
        <w:t xml:space="preserve">ема несёт информацию не только о том, какой предмет на ней изображён, но и какой материал необходим для создания конструкции по схеме, а также о способе пространственного </w:t>
      </w:r>
      <w:proofErr w:type="gramStart"/>
      <w:r>
        <w:t>расположения  деталей</w:t>
      </w:r>
      <w:proofErr w:type="gramEnd"/>
      <w:r>
        <w:t xml:space="preserve"> и их соединения </w:t>
      </w:r>
    </w:p>
    <w:p w:rsidR="006048E6" w:rsidRDefault="00FA33B8">
      <w:pPr>
        <w:numPr>
          <w:ilvl w:val="2"/>
          <w:numId w:val="7"/>
        </w:numPr>
        <w:ind w:hanging="348"/>
      </w:pPr>
      <w:r>
        <w:t xml:space="preserve">Учить сравнивать графические модели, находить </w:t>
      </w:r>
      <w:r>
        <w:t xml:space="preserve">в них сходства и различия </w:t>
      </w:r>
    </w:p>
    <w:p w:rsidR="006048E6" w:rsidRDefault="00FA33B8">
      <w:pPr>
        <w:numPr>
          <w:ilvl w:val="2"/>
          <w:numId w:val="7"/>
        </w:numPr>
        <w:ind w:hanging="348"/>
      </w:pPr>
      <w:r>
        <w:t xml:space="preserve">Формировать умение строить по схеме </w:t>
      </w:r>
    </w:p>
    <w:p w:rsidR="006048E6" w:rsidRDefault="00FA33B8">
      <w:pPr>
        <w:numPr>
          <w:ilvl w:val="2"/>
          <w:numId w:val="7"/>
        </w:numPr>
        <w:spacing w:line="350" w:lineRule="auto"/>
        <w:ind w:hanging="348"/>
      </w:pPr>
      <w:r>
        <w:t xml:space="preserve">Учить сооружать постройки с перекрытиями. Делать постройку прочной, точно соединять детали между собой </w:t>
      </w:r>
    </w:p>
    <w:p w:rsidR="006048E6" w:rsidRDefault="00FA33B8">
      <w:pPr>
        <w:numPr>
          <w:ilvl w:val="2"/>
          <w:numId w:val="7"/>
        </w:numPr>
        <w:spacing w:line="350" w:lineRule="auto"/>
        <w:ind w:hanging="348"/>
      </w:pPr>
      <w:r>
        <w:t xml:space="preserve">Конструировать по замыслу, заранее обдумывать содержание будущей постройки, называть её </w:t>
      </w:r>
      <w:r>
        <w:t xml:space="preserve">тему, давать её общее описание </w:t>
      </w:r>
    </w:p>
    <w:p w:rsidR="006048E6" w:rsidRDefault="00FA33B8">
      <w:pPr>
        <w:numPr>
          <w:ilvl w:val="2"/>
          <w:numId w:val="7"/>
        </w:numPr>
        <w:spacing w:line="350" w:lineRule="auto"/>
        <w:ind w:hanging="348"/>
      </w:pPr>
      <w:r>
        <w:t xml:space="preserve">Развивать творческую инициативу и самостоятельность </w:t>
      </w:r>
      <w:r>
        <w:rPr>
          <w:i/>
        </w:rPr>
        <w:t xml:space="preserve">Второе полугодие: </w:t>
      </w:r>
    </w:p>
    <w:p w:rsidR="006048E6" w:rsidRDefault="00FA33B8">
      <w:pPr>
        <w:numPr>
          <w:ilvl w:val="2"/>
          <w:numId w:val="7"/>
        </w:numPr>
        <w:ind w:hanging="348"/>
      </w:pPr>
      <w:r>
        <w:t xml:space="preserve">Закреплять умение анализировать конструктивную и графические модели </w:t>
      </w:r>
    </w:p>
    <w:p w:rsidR="006048E6" w:rsidRDefault="00FA33B8">
      <w:pPr>
        <w:numPr>
          <w:ilvl w:val="2"/>
          <w:numId w:val="7"/>
        </w:numPr>
        <w:spacing w:line="352" w:lineRule="auto"/>
        <w:ind w:hanging="348"/>
      </w:pPr>
      <w:r>
        <w:t>Учить сооружать постройку в соответствии с размерами игрушек, для которых она предна</w:t>
      </w:r>
      <w:r>
        <w:t xml:space="preserve">значается </w:t>
      </w:r>
    </w:p>
    <w:p w:rsidR="006048E6" w:rsidRDefault="00FA33B8">
      <w:pPr>
        <w:numPr>
          <w:ilvl w:val="2"/>
          <w:numId w:val="7"/>
        </w:numPr>
        <w:ind w:hanging="348"/>
      </w:pPr>
      <w:r>
        <w:t xml:space="preserve">Правильно называть детали </w:t>
      </w:r>
      <w:proofErr w:type="spellStart"/>
      <w:r>
        <w:t>лего</w:t>
      </w:r>
      <w:proofErr w:type="spellEnd"/>
      <w:r>
        <w:t xml:space="preserve">-конструктора </w:t>
      </w:r>
    </w:p>
    <w:p w:rsidR="006048E6" w:rsidRDefault="00FA33B8">
      <w:pPr>
        <w:numPr>
          <w:ilvl w:val="2"/>
          <w:numId w:val="7"/>
        </w:numPr>
        <w:ind w:hanging="348"/>
      </w:pPr>
      <w:r>
        <w:t xml:space="preserve">Продолжать закреплять умение соотносить реальную конструкцию со схемой </w:t>
      </w:r>
    </w:p>
    <w:p w:rsidR="006048E6" w:rsidRDefault="00FA33B8">
      <w:pPr>
        <w:numPr>
          <w:ilvl w:val="2"/>
          <w:numId w:val="7"/>
        </w:numPr>
        <w:ind w:hanging="348"/>
      </w:pPr>
      <w:r>
        <w:t xml:space="preserve">Учить заранее обдумывать назначение будущей постройки, намечать цели деятельности </w:t>
      </w:r>
    </w:p>
    <w:p w:rsidR="006048E6" w:rsidRDefault="00FA33B8">
      <w:pPr>
        <w:numPr>
          <w:ilvl w:val="2"/>
          <w:numId w:val="7"/>
        </w:numPr>
        <w:ind w:hanging="348"/>
      </w:pPr>
      <w:r>
        <w:t xml:space="preserve">Сравнивать полученную постройку с задуманной </w:t>
      </w:r>
    </w:p>
    <w:p w:rsidR="006048E6" w:rsidRDefault="00FA33B8">
      <w:pPr>
        <w:numPr>
          <w:ilvl w:val="2"/>
          <w:numId w:val="7"/>
        </w:numPr>
        <w:ind w:hanging="348"/>
      </w:pPr>
      <w:r>
        <w:t xml:space="preserve">Развивать способность к контролю за качеством и результатом работы </w:t>
      </w:r>
    </w:p>
    <w:p w:rsidR="006048E6" w:rsidRDefault="00FA33B8">
      <w:pPr>
        <w:spacing w:after="147" w:line="276" w:lineRule="auto"/>
        <w:ind w:left="0" w:firstLine="0"/>
        <w:jc w:val="left"/>
      </w:pPr>
      <w:r>
        <w:rPr>
          <w:color w:val="4472C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2" w:type="dxa"/>
          <w:left w:w="106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1277"/>
        <w:gridCol w:w="2235"/>
        <w:gridCol w:w="6061"/>
      </w:tblGrid>
      <w:tr w:rsidR="006048E6">
        <w:trPr>
          <w:trHeight w:val="42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lastRenderedPageBreak/>
              <w:t xml:space="preserve">Месяц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Тема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Цели  </w:t>
            </w:r>
          </w:p>
        </w:tc>
      </w:tr>
      <w:tr w:rsidR="006048E6">
        <w:trPr>
          <w:trHeight w:val="1251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сентябрь</w:t>
            </w:r>
            <w:proofErr w:type="gramEnd"/>
            <w: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Конструирование по замыслу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заранее обдумывать содержание будущей постройки, называть её тему, давать общее описание. Развивать творческую инициативу и самостоятельность  </w:t>
            </w:r>
          </w:p>
        </w:tc>
      </w:tr>
      <w:tr w:rsidR="006048E6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Башня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t>Формироватҗ</w:t>
            </w:r>
            <w:proofErr w:type="spellEnd"/>
            <w:r>
              <w:t xml:space="preserve"> навыки, приёмы построек снизу вверх. Учить строить простейшие постройки. Формировать бережное отношение к конструктору </w:t>
            </w:r>
          </w:p>
        </w:tc>
      </w:tr>
      <w:tr w:rsidR="006048E6">
        <w:trPr>
          <w:trHeight w:val="1253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Строим лес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2"/>
              <w:ind w:left="0" w:firstLine="0"/>
              <w:jc w:val="left"/>
            </w:pPr>
            <w:r>
              <w:t xml:space="preserve">Закреплять умение строить лесные деревья </w:t>
            </w:r>
          </w:p>
          <w:p w:rsidR="006048E6" w:rsidRDefault="00FA33B8">
            <w:pPr>
              <w:spacing w:after="184"/>
              <w:ind w:left="0" w:firstLine="0"/>
              <w:jc w:val="left"/>
            </w:pPr>
            <w:r>
              <w:t xml:space="preserve">Учить отличать деревья друг от друга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Закреплять названия деталей, цвет </w:t>
            </w:r>
          </w:p>
        </w:tc>
      </w:tr>
      <w:tr w:rsidR="006048E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Мостик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строить мостик, точно соединять строительные детали, накладывать их друг на друга </w:t>
            </w:r>
          </w:p>
        </w:tc>
      </w:tr>
      <w:tr w:rsidR="006048E6">
        <w:trPr>
          <w:trHeight w:val="838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октябрь</w:t>
            </w:r>
            <w:proofErr w:type="gramEnd"/>
            <w: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Весёлые утята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4"/>
              <w:ind w:left="0" w:firstLine="0"/>
              <w:jc w:val="left"/>
            </w:pPr>
            <w:r>
              <w:t xml:space="preserve">Разучивать стихотворения про утят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строить утят, используя различные детали </w:t>
            </w:r>
          </w:p>
        </w:tc>
      </w:tr>
      <w:tr w:rsidR="006048E6">
        <w:trPr>
          <w:trHeight w:val="16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Красивые рыбки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2"/>
              <w:ind w:left="0" w:firstLine="0"/>
              <w:jc w:val="left"/>
            </w:pPr>
            <w:r>
              <w:t xml:space="preserve">Уточнять и расширять представления о рыбах </w:t>
            </w:r>
          </w:p>
          <w:p w:rsidR="006048E6" w:rsidRDefault="00FA33B8">
            <w:pPr>
              <w:spacing w:after="177" w:line="352" w:lineRule="auto"/>
              <w:ind w:left="0" w:firstLine="0"/>
              <w:jc w:val="left"/>
            </w:pPr>
            <w:r>
              <w:t xml:space="preserve">Развивать умение наблюдать, анализировать, делать выводы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строить морских обитателей </w:t>
            </w:r>
          </w:p>
        </w:tc>
      </w:tr>
      <w:tr w:rsidR="006048E6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Гусёнок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строить из конструктора гусёнка </w:t>
            </w:r>
          </w:p>
        </w:tc>
      </w:tr>
      <w:tr w:rsidR="006048E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Конструирование по замыслу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79" w:line="351" w:lineRule="auto"/>
              <w:ind w:left="0" w:firstLine="0"/>
              <w:jc w:val="left"/>
            </w:pPr>
            <w:r>
              <w:t xml:space="preserve">Закреплять полученные навыки. Учить заранее обдумывать содержание будущей постройки, называть её тему, давать общее описание. </w:t>
            </w:r>
          </w:p>
          <w:p w:rsidR="006048E6" w:rsidRDefault="00FA33B8">
            <w:pPr>
              <w:spacing w:after="0" w:line="276" w:lineRule="auto"/>
              <w:ind w:left="0" w:firstLine="0"/>
            </w:pPr>
            <w:r>
              <w:t xml:space="preserve">Развивать творческую инициативу и самостоятельность. </w:t>
            </w:r>
          </w:p>
        </w:tc>
      </w:tr>
      <w:tr w:rsidR="006048E6">
        <w:trPr>
          <w:trHeight w:val="838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ноябрь</w:t>
            </w:r>
            <w:proofErr w:type="gramEnd"/>
            <w: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Улитка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4"/>
              <w:ind w:left="0" w:firstLine="0"/>
            </w:pPr>
            <w:r>
              <w:t xml:space="preserve">Учить строить улитку. Воспитывать добрые отношения.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Развивать память, мышление, внимание. </w:t>
            </w:r>
          </w:p>
        </w:tc>
      </w:tr>
      <w:tr w:rsidR="006048E6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Большие и маленькие пирамидки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2"/>
              <w:ind w:left="0" w:firstLine="0"/>
              <w:jc w:val="left"/>
            </w:pPr>
            <w:r>
              <w:t xml:space="preserve">Учить строить разные пирамидки. </w:t>
            </w:r>
          </w:p>
          <w:p w:rsidR="006048E6" w:rsidRDefault="00FA33B8">
            <w:pPr>
              <w:spacing w:after="184"/>
              <w:ind w:left="0" w:firstLine="0"/>
              <w:jc w:val="left"/>
            </w:pPr>
            <w:r>
              <w:t xml:space="preserve">Развивать внимание, мелкую моторику рук.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бережно относиться к конструктору </w:t>
            </w:r>
          </w:p>
        </w:tc>
      </w:tr>
      <w:tr w:rsidR="006048E6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Ворота для заборчика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right="1377" w:firstLine="0"/>
            </w:pPr>
            <w:r>
              <w:t xml:space="preserve">Учить строить ворота для заборчика Аккуратно и крепко скреплять детали </w:t>
            </w:r>
            <w:proofErr w:type="spellStart"/>
            <w:r>
              <w:t>легоконструктора</w:t>
            </w:r>
            <w:proofErr w:type="spellEnd"/>
            <w:r>
              <w:t xml:space="preserve"> «Дупло» </w:t>
            </w:r>
          </w:p>
        </w:tc>
      </w:tr>
      <w:tr w:rsidR="006048E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Конструирование по замыслу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>Закреплять полученные навыки. Учить заранее обдумывать содержание будущей постройки, называть её тему, давать общее описание. Раз</w:t>
            </w:r>
            <w:r>
              <w:t xml:space="preserve">вивать творческую инициативу и самостоятельность </w:t>
            </w:r>
          </w:p>
        </w:tc>
      </w:tr>
      <w:tr w:rsidR="006048E6">
        <w:trPr>
          <w:trHeight w:val="1666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декабрь</w:t>
            </w:r>
            <w:proofErr w:type="gramEnd"/>
            <w: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Лесной домик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1"/>
              <w:ind w:left="0" w:firstLine="0"/>
              <w:jc w:val="left"/>
            </w:pPr>
            <w:r>
              <w:t xml:space="preserve">Учит строить дом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Распределять детали </w:t>
            </w:r>
            <w:proofErr w:type="spellStart"/>
            <w:r>
              <w:t>лего</w:t>
            </w:r>
            <w:proofErr w:type="spellEnd"/>
            <w:r>
              <w:t xml:space="preserve">-конструктора правильно Развивать творческое воображение, навыки конструирования </w:t>
            </w:r>
          </w:p>
        </w:tc>
      </w:tr>
      <w:tr w:rsidR="006048E6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Мебель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Развивать способность выделять в реальных предметах </w:t>
            </w:r>
          </w:p>
        </w:tc>
      </w:tr>
      <w:tr w:rsidR="006048E6">
        <w:trPr>
          <w:trHeight w:val="840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их</w:t>
            </w:r>
            <w:proofErr w:type="gramEnd"/>
            <w:r>
              <w:t xml:space="preserve"> функциональные части. Учить анализировать образец </w:t>
            </w:r>
          </w:p>
        </w:tc>
      </w:tr>
      <w:tr w:rsidR="006048E6">
        <w:trPr>
          <w:trHeight w:val="1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Русская печь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2"/>
              <w:ind w:left="0" w:firstLine="0"/>
              <w:jc w:val="left"/>
            </w:pPr>
            <w:r>
              <w:t xml:space="preserve">Рассказать о русской печке </w:t>
            </w:r>
          </w:p>
          <w:p w:rsidR="006048E6" w:rsidRDefault="00FA33B8">
            <w:pPr>
              <w:spacing w:after="184"/>
              <w:ind w:left="0" w:firstLine="0"/>
              <w:jc w:val="left"/>
            </w:pPr>
            <w:r>
              <w:t xml:space="preserve">Развивать воображение, фантазию.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строить печку из конструктора </w:t>
            </w:r>
          </w:p>
        </w:tc>
      </w:tr>
      <w:tr w:rsidR="006048E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Конструирование по замыслу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5"/>
              <w:ind w:left="0" w:firstLine="0"/>
              <w:jc w:val="left"/>
            </w:pPr>
            <w:r>
              <w:t xml:space="preserve">Закреплять полученные навыки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заранее обдумывать содержание будущей постройки, называть её тему, давать общее описание. Развивать творческую инициативу и самостоятельность </w:t>
            </w:r>
          </w:p>
        </w:tc>
      </w:tr>
      <w:tr w:rsidR="006048E6">
        <w:trPr>
          <w:trHeight w:val="841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январь</w:t>
            </w:r>
            <w:proofErr w:type="gramEnd"/>
            <w: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Загон для коров и лошадей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строить загоны по условиям. Развивать глазомер, навыки конструирования. Мелкую моторику рук </w:t>
            </w:r>
          </w:p>
        </w:tc>
      </w:tr>
      <w:tr w:rsidR="006048E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Грузовик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строить различные машины, используя детали </w:t>
            </w:r>
            <w:proofErr w:type="spellStart"/>
            <w:r>
              <w:t>лего</w:t>
            </w:r>
            <w:proofErr w:type="spellEnd"/>
            <w:r>
              <w:t xml:space="preserve">-конструктора </w:t>
            </w:r>
          </w:p>
        </w:tc>
      </w:tr>
      <w:tr w:rsidR="006048E6">
        <w:trPr>
          <w:trHeight w:val="1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Дом фермера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2"/>
              <w:ind w:left="0" w:firstLine="0"/>
              <w:jc w:val="left"/>
            </w:pPr>
            <w:r>
              <w:t xml:space="preserve">Учить строить большой дом для фермера. </w:t>
            </w:r>
          </w:p>
          <w:p w:rsidR="006048E6" w:rsidRDefault="00FA33B8">
            <w:pPr>
              <w:spacing w:after="184"/>
              <w:ind w:left="0" w:firstLine="0"/>
              <w:jc w:val="left"/>
            </w:pPr>
            <w:r>
              <w:t xml:space="preserve">Развивать фантазию, творчество.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доводить начатое дело до конца </w:t>
            </w:r>
          </w:p>
        </w:tc>
      </w:tr>
      <w:tr w:rsidR="006048E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Мельница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4"/>
              <w:ind w:left="0" w:firstLine="0"/>
              <w:jc w:val="left"/>
            </w:pPr>
            <w:r>
              <w:t xml:space="preserve">Учить строить мельницу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Развивать воображение, фантазию </w:t>
            </w:r>
          </w:p>
        </w:tc>
      </w:tr>
      <w:tr w:rsidR="006048E6">
        <w:trPr>
          <w:trHeight w:val="1253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февраль</w:t>
            </w:r>
            <w:proofErr w:type="gramEnd"/>
            <w: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Знакомство со светофором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1"/>
              <w:ind w:left="0" w:firstLine="0"/>
              <w:jc w:val="left"/>
            </w:pPr>
            <w:r>
              <w:t xml:space="preserve">Учить слушать сказку. </w:t>
            </w:r>
          </w:p>
          <w:p w:rsidR="006048E6" w:rsidRDefault="00FA33B8">
            <w:pPr>
              <w:spacing w:after="184"/>
              <w:ind w:left="0" w:firstLine="0"/>
              <w:jc w:val="left"/>
            </w:pPr>
            <w:r>
              <w:t xml:space="preserve">Рассказать о светофоре.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Закреплять навыки конструирования. </w:t>
            </w:r>
          </w:p>
        </w:tc>
      </w:tr>
      <w:tr w:rsidR="006048E6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Продолжение знакомства со светофором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4"/>
              <w:ind w:left="0" w:firstLine="0"/>
              <w:jc w:val="left"/>
            </w:pPr>
            <w:r>
              <w:t xml:space="preserve">Продолжать знакомить со светофором. </w:t>
            </w:r>
          </w:p>
          <w:p w:rsidR="006048E6" w:rsidRDefault="00FA33B8">
            <w:pPr>
              <w:spacing w:after="182"/>
              <w:ind w:left="0" w:firstLine="0"/>
              <w:jc w:val="left"/>
            </w:pPr>
            <w:r>
              <w:t xml:space="preserve">Учить правила дорожного движения.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Строить проезжую часть и надземный переход. </w:t>
            </w:r>
          </w:p>
        </w:tc>
      </w:tr>
      <w:tr w:rsidR="006048E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Робот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1"/>
              <w:ind w:left="0" w:firstLine="0"/>
              <w:jc w:val="left"/>
            </w:pPr>
            <w:r>
              <w:t xml:space="preserve">Познакомить с игрушкой робот.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строить из </w:t>
            </w:r>
            <w:proofErr w:type="spellStart"/>
            <w:r>
              <w:t>лего</w:t>
            </w:r>
            <w:proofErr w:type="spellEnd"/>
            <w:r>
              <w:t xml:space="preserve">-конструктора </w:t>
            </w:r>
          </w:p>
        </w:tc>
      </w:tr>
      <w:tr w:rsidR="006048E6">
        <w:trPr>
          <w:trHeight w:val="12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Конструирование по замыслу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3"/>
              <w:ind w:left="0" w:firstLine="0"/>
              <w:jc w:val="left"/>
            </w:pPr>
            <w:r>
              <w:t xml:space="preserve">Закреплять полученные навыки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заранее обдумывать содержание будущей постройки, называть её тему, давать общее описание. </w:t>
            </w:r>
          </w:p>
        </w:tc>
      </w:tr>
      <w:tr w:rsidR="006048E6">
        <w:trPr>
          <w:trHeight w:val="425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март</w:t>
            </w:r>
            <w:proofErr w:type="gramEnd"/>
            <w: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</w:pPr>
            <w:r>
              <w:t xml:space="preserve">Мы едем в зоопарк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отличать хищников от травоядных животных </w:t>
            </w:r>
          </w:p>
        </w:tc>
      </w:tr>
      <w:tr w:rsidR="006048E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Слон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4"/>
              <w:ind w:left="0" w:firstLine="0"/>
              <w:jc w:val="left"/>
            </w:pPr>
            <w:r>
              <w:t xml:space="preserve">Учить строить слона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Продолжать знакомить с обитателями зоопарка </w:t>
            </w:r>
          </w:p>
        </w:tc>
      </w:tr>
      <w:tr w:rsidR="006048E6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Обезьяна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строить обезьяну. Продолжать знакомить с </w:t>
            </w:r>
          </w:p>
        </w:tc>
      </w:tr>
      <w:tr w:rsidR="006048E6">
        <w:trPr>
          <w:trHeight w:val="425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обитателями</w:t>
            </w:r>
            <w:proofErr w:type="gramEnd"/>
            <w:r>
              <w:t xml:space="preserve"> зоопарка. </w:t>
            </w:r>
          </w:p>
        </w:tc>
      </w:tr>
      <w:tr w:rsidR="006048E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Конструирование по замыслу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5"/>
              <w:ind w:left="0" w:firstLine="0"/>
              <w:jc w:val="left"/>
            </w:pPr>
            <w:r>
              <w:t xml:space="preserve">Закреплять полученные навыки </w:t>
            </w:r>
          </w:p>
          <w:p w:rsidR="006048E6" w:rsidRDefault="00FA33B8">
            <w:pPr>
              <w:spacing w:after="179" w:line="350" w:lineRule="auto"/>
              <w:ind w:left="0" w:firstLine="0"/>
              <w:jc w:val="left"/>
            </w:pPr>
            <w:r>
              <w:t xml:space="preserve">Учить заранее обдумывать содержание будущей постройки, называть её тему, давать общее описание.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Развивать творческую инициативу и самостоятельность </w:t>
            </w:r>
          </w:p>
        </w:tc>
      </w:tr>
      <w:tr w:rsidR="006048E6">
        <w:trPr>
          <w:trHeight w:val="838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апрель</w:t>
            </w:r>
            <w:proofErr w:type="gramEnd"/>
            <w: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right="41" w:firstLine="0"/>
              <w:jc w:val="left"/>
            </w:pPr>
            <w:r>
              <w:t xml:space="preserve">Ракета, космонавты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Рассказать о космических ракетах и космонавтах. Учить строить ракету и космонавтов. </w:t>
            </w:r>
          </w:p>
        </w:tc>
      </w:tr>
      <w:tr w:rsidR="006048E6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Грузовая машина с прицепом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2"/>
              <w:ind w:left="0" w:firstLine="0"/>
              <w:jc w:val="left"/>
            </w:pPr>
            <w:r>
              <w:t xml:space="preserve">Учить сооружать знакомую конструкцию по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графической</w:t>
            </w:r>
            <w:proofErr w:type="gramEnd"/>
            <w:r>
              <w:t xml:space="preserve"> модели, соотносить её элементы с частями предмета </w:t>
            </w:r>
          </w:p>
        </w:tc>
      </w:tr>
      <w:tr w:rsidR="006048E6">
        <w:trPr>
          <w:trHeight w:val="20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Корабли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Дать обобщённое представление о кораблях. Учить способам конструирования. Закреплять имеющиеся навыки конструирования. Учить сочетать в постройке детали по форме и цвету, устанавливать пространственное расположение построек </w:t>
            </w:r>
          </w:p>
        </w:tc>
      </w:tr>
      <w:tr w:rsidR="006048E6">
        <w:trPr>
          <w:trHeight w:val="1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Поезд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79" w:line="350" w:lineRule="auto"/>
              <w:ind w:left="0" w:firstLine="0"/>
              <w:jc w:val="left"/>
            </w:pPr>
            <w:r>
              <w:t xml:space="preserve">Познакомить с приёмами сцепления кирпичиков с колёсами, друг с другом, основными частями поезда.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Развивать фантазию, воображение. </w:t>
            </w:r>
          </w:p>
        </w:tc>
      </w:tr>
      <w:tr w:rsidR="006048E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Конструирование по замыслу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самостоятельность. </w:t>
            </w:r>
          </w:p>
        </w:tc>
      </w:tr>
      <w:tr w:rsidR="006048E6">
        <w:trPr>
          <w:trHeight w:val="838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2" w:firstLine="0"/>
              <w:jc w:val="left"/>
            </w:pPr>
            <w:proofErr w:type="gramStart"/>
            <w:r>
              <w:t>май</w:t>
            </w:r>
            <w:proofErr w:type="gramEnd"/>
            <w: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Разные профессии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</w:pPr>
            <w:r>
              <w:t xml:space="preserve">Рассказать о некоторых профессиях (фермер, доярка, </w:t>
            </w:r>
            <w:proofErr w:type="gramStart"/>
            <w:r>
              <w:t>повар,  водитель</w:t>
            </w:r>
            <w:proofErr w:type="gramEnd"/>
            <w:r>
              <w:t xml:space="preserve">) </w:t>
            </w:r>
          </w:p>
        </w:tc>
      </w:tr>
      <w:tr w:rsidR="006048E6">
        <w:trPr>
          <w:trHeight w:val="16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Пожарная машина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79" w:line="350" w:lineRule="auto"/>
              <w:ind w:left="0" w:firstLine="0"/>
              <w:jc w:val="left"/>
            </w:pPr>
            <w:r>
              <w:t xml:space="preserve">Рассказать о работниках пожарной части. Учить строить из конструктора пожарную часть и пожарную машину </w:t>
            </w:r>
          </w:p>
          <w:p w:rsidR="006048E6" w:rsidRDefault="00FA33B8">
            <w:pPr>
              <w:spacing w:after="182"/>
              <w:ind w:left="0" w:firstLine="0"/>
              <w:jc w:val="left"/>
            </w:pPr>
            <w:r>
              <w:t xml:space="preserve">Развивать творчество и логическое мышление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понимать нужность профессии </w:t>
            </w:r>
          </w:p>
        </w:tc>
      </w:tr>
      <w:tr w:rsidR="006048E6">
        <w:trPr>
          <w:trHeight w:val="1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Самолёт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2"/>
              <w:ind w:left="0" w:firstLine="0"/>
              <w:jc w:val="left"/>
            </w:pPr>
            <w:r>
              <w:t xml:space="preserve">Рассказать о профессии лётчика </w:t>
            </w:r>
          </w:p>
          <w:p w:rsidR="006048E6" w:rsidRDefault="00FA33B8">
            <w:pPr>
              <w:spacing w:after="184"/>
              <w:ind w:left="0" w:firstLine="0"/>
            </w:pPr>
            <w:r>
              <w:t xml:space="preserve">Учить строить самолёт, выделяя функциональные части.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Развивать интерес и творчество </w:t>
            </w:r>
          </w:p>
        </w:tc>
      </w:tr>
      <w:tr w:rsidR="006048E6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Конструирование по замыслу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185"/>
              <w:ind w:left="0" w:firstLine="0"/>
              <w:jc w:val="left"/>
            </w:pPr>
            <w:r>
              <w:t xml:space="preserve">Закреплять полученные навыки. </w:t>
            </w:r>
          </w:p>
          <w:p w:rsidR="006048E6" w:rsidRDefault="00FA33B8">
            <w:pPr>
              <w:spacing w:after="0" w:line="276" w:lineRule="auto"/>
              <w:ind w:left="0" w:firstLine="0"/>
              <w:jc w:val="left"/>
            </w:pPr>
            <w:r>
              <w:t xml:space="preserve">Учить заранее обдумывать содержание будущей </w:t>
            </w:r>
          </w:p>
        </w:tc>
      </w:tr>
      <w:tr w:rsidR="006048E6">
        <w:trPr>
          <w:trHeight w:val="84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6048E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8E6" w:rsidRDefault="00FA33B8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постройки</w:t>
            </w:r>
            <w:proofErr w:type="gramEnd"/>
            <w:r>
              <w:t xml:space="preserve">, называть её тему, давать общее описание. Развивать творческую инициативу и самостоятельность. </w:t>
            </w:r>
          </w:p>
        </w:tc>
      </w:tr>
    </w:tbl>
    <w:p w:rsidR="006048E6" w:rsidRDefault="00FA33B8">
      <w:pPr>
        <w:spacing w:after="184"/>
        <w:ind w:left="360" w:firstLine="0"/>
        <w:jc w:val="left"/>
      </w:pPr>
      <w:r>
        <w:rPr>
          <w:b/>
        </w:rPr>
        <w:t xml:space="preserve"> </w:t>
      </w:r>
    </w:p>
    <w:p w:rsidR="006048E6" w:rsidRDefault="00FA33B8">
      <w:pPr>
        <w:spacing w:after="184"/>
        <w:ind w:left="370"/>
      </w:pPr>
      <w:r>
        <w:rPr>
          <w:b/>
        </w:rPr>
        <w:t xml:space="preserve">2.4. Критерии освоения программы детьми: </w:t>
      </w:r>
      <w:r>
        <w:t xml:space="preserve"> </w:t>
      </w:r>
    </w:p>
    <w:p w:rsidR="006048E6" w:rsidRDefault="00FA33B8">
      <w:pPr>
        <w:numPr>
          <w:ilvl w:val="2"/>
          <w:numId w:val="8"/>
        </w:numPr>
        <w:spacing w:after="190"/>
        <w:ind w:right="-15" w:hanging="348"/>
        <w:jc w:val="left"/>
      </w:pPr>
      <w:r>
        <w:rPr>
          <w:i/>
        </w:rPr>
        <w:t xml:space="preserve">Навык подбора необходимых деталей (по форме и цвету): </w:t>
      </w:r>
      <w:r>
        <w:t xml:space="preserve"> </w:t>
      </w:r>
    </w:p>
    <w:p w:rsidR="006048E6" w:rsidRDefault="00FA33B8">
      <w:pPr>
        <w:ind w:left="370"/>
      </w:pPr>
      <w:r>
        <w:rPr>
          <w:i/>
        </w:rPr>
        <w:t>Высокий:</w:t>
      </w:r>
      <w:r>
        <w:t xml:space="preserve"> может самостоятельно, быстро и без ошибок выбрать необходимые детали.  </w:t>
      </w:r>
    </w:p>
    <w:p w:rsidR="006048E6" w:rsidRDefault="00FA33B8">
      <w:pPr>
        <w:spacing w:line="350" w:lineRule="auto"/>
        <w:ind w:left="-15" w:firstLine="360"/>
      </w:pPr>
      <w:r>
        <w:rPr>
          <w:i/>
        </w:rPr>
        <w:t>Средний:</w:t>
      </w:r>
      <w:r>
        <w:t xml:space="preserve"> может самостоятельно, но медленно, без ошибок выбрать необходимую деталь, присутствуют неточности.  </w:t>
      </w:r>
    </w:p>
    <w:p w:rsidR="006048E6" w:rsidRDefault="00FA33B8">
      <w:pPr>
        <w:ind w:left="370"/>
      </w:pPr>
      <w:r>
        <w:rPr>
          <w:i/>
        </w:rPr>
        <w:t>Низкий:</w:t>
      </w:r>
      <w:r>
        <w:t xml:space="preserve"> не может без помощи воспитателя выбрать необходимую детал</w:t>
      </w:r>
      <w:r>
        <w:t xml:space="preserve">ь.  </w:t>
      </w:r>
    </w:p>
    <w:p w:rsidR="006048E6" w:rsidRDefault="00FA33B8">
      <w:pPr>
        <w:numPr>
          <w:ilvl w:val="2"/>
          <w:numId w:val="8"/>
        </w:numPr>
        <w:spacing w:after="190"/>
        <w:ind w:right="-15" w:hanging="348"/>
        <w:jc w:val="left"/>
      </w:pPr>
      <w:r>
        <w:rPr>
          <w:i/>
        </w:rPr>
        <w:t xml:space="preserve">Умение проектировать по образцу и по схеме: </w:t>
      </w:r>
      <w:r>
        <w:t xml:space="preserve"> </w:t>
      </w:r>
    </w:p>
    <w:p w:rsidR="006048E6" w:rsidRDefault="00FA33B8">
      <w:pPr>
        <w:ind w:left="370"/>
      </w:pPr>
      <w:r>
        <w:rPr>
          <w:i/>
        </w:rPr>
        <w:t>Высокий:</w:t>
      </w:r>
      <w:r>
        <w:t xml:space="preserve"> может самостоятельно, быстро и без ошибок проектировать по образцу.  </w:t>
      </w:r>
    </w:p>
    <w:p w:rsidR="006048E6" w:rsidRDefault="00FA33B8">
      <w:pPr>
        <w:spacing w:line="350" w:lineRule="auto"/>
        <w:ind w:left="-15" w:firstLine="360"/>
      </w:pPr>
      <w:r>
        <w:rPr>
          <w:i/>
        </w:rPr>
        <w:t>Средний:</w:t>
      </w:r>
      <w:r>
        <w:t xml:space="preserve"> может самостоятельно, исправляя ошибки, в среднем темпе проектировать по образцу, иногда с помощью воспитателя.  </w:t>
      </w:r>
    </w:p>
    <w:p w:rsidR="006048E6" w:rsidRDefault="00FA33B8">
      <w:pPr>
        <w:spacing w:line="352" w:lineRule="auto"/>
        <w:ind w:left="-15" w:firstLine="360"/>
      </w:pPr>
      <w:r>
        <w:rPr>
          <w:i/>
        </w:rPr>
        <w:t>Низ</w:t>
      </w:r>
      <w:r>
        <w:rPr>
          <w:i/>
        </w:rPr>
        <w:t>кий:</w:t>
      </w:r>
      <w:r>
        <w:t xml:space="preserve"> не видит ошибок при проектировании по образцу, может проектировать по образцу только под контролем воспитателя.  </w:t>
      </w:r>
    </w:p>
    <w:p w:rsidR="006048E6" w:rsidRDefault="00FA33B8">
      <w:pPr>
        <w:numPr>
          <w:ilvl w:val="2"/>
          <w:numId w:val="8"/>
        </w:numPr>
        <w:spacing w:after="190"/>
        <w:ind w:right="-15" w:hanging="348"/>
        <w:jc w:val="left"/>
      </w:pPr>
      <w:r>
        <w:rPr>
          <w:i/>
        </w:rPr>
        <w:lastRenderedPageBreak/>
        <w:t xml:space="preserve">Умение конструировать по пошаговой схеме </w:t>
      </w:r>
      <w:r>
        <w:t xml:space="preserve"> </w:t>
      </w:r>
    </w:p>
    <w:p w:rsidR="006048E6" w:rsidRDefault="00FA33B8">
      <w:pPr>
        <w:spacing w:line="352" w:lineRule="auto"/>
        <w:ind w:left="-15" w:firstLine="708"/>
      </w:pPr>
      <w:r>
        <w:rPr>
          <w:i/>
        </w:rPr>
        <w:t>Высокий:</w:t>
      </w:r>
      <w:r>
        <w:t xml:space="preserve"> может самостоятельно, быстро и без ошибок конструировать по пошаговой схеме.  </w:t>
      </w:r>
    </w:p>
    <w:p w:rsidR="006048E6" w:rsidRDefault="00FA33B8">
      <w:pPr>
        <w:spacing w:line="352" w:lineRule="auto"/>
        <w:ind w:left="-15" w:firstLine="708"/>
      </w:pPr>
      <w:r>
        <w:rPr>
          <w:i/>
        </w:rPr>
        <w:t>Средни</w:t>
      </w:r>
      <w:r>
        <w:rPr>
          <w:i/>
        </w:rPr>
        <w:t>й:</w:t>
      </w:r>
      <w:r>
        <w:t xml:space="preserve"> может конструировать по пошаговой схеме в медленном темпе исправляя ошибки под руководством воспитателя.  </w:t>
      </w:r>
    </w:p>
    <w:p w:rsidR="006048E6" w:rsidRDefault="00FA33B8">
      <w:pPr>
        <w:spacing w:line="352" w:lineRule="auto"/>
        <w:ind w:left="-15" w:firstLine="708"/>
      </w:pPr>
      <w:r>
        <w:rPr>
          <w:i/>
        </w:rPr>
        <w:t>Низкий:</w:t>
      </w:r>
      <w:r>
        <w:t xml:space="preserve"> не может понять последовательность действий при проектировании по пошаговой схеме, может конструировать по схеме только под контролем восп</w:t>
      </w:r>
      <w:r>
        <w:t>итателя.</w:t>
      </w:r>
      <w:r>
        <w:rPr>
          <w:b/>
        </w:rPr>
        <w:t xml:space="preserve"> </w:t>
      </w:r>
    </w:p>
    <w:p w:rsidR="006048E6" w:rsidRDefault="00FA33B8">
      <w:pPr>
        <w:spacing w:after="184"/>
        <w:ind w:left="715"/>
      </w:pPr>
      <w:r>
        <w:rPr>
          <w:b/>
        </w:rPr>
        <w:t xml:space="preserve">Продолжительность  </w:t>
      </w:r>
    </w:p>
    <w:p w:rsidR="006048E6" w:rsidRDefault="00FA33B8">
      <w:pPr>
        <w:spacing w:line="350" w:lineRule="auto"/>
        <w:ind w:left="-15" w:firstLine="708"/>
      </w:pPr>
      <w:r>
        <w:t xml:space="preserve">Данная программа рассчитана на один год обучения. Предполагает проведение одного занятия в неделю во второй половине дня с продолжительностью согласно возрасту детей: средняя группа – 35 занятий в год, по 20 минут. </w:t>
      </w:r>
    </w:p>
    <w:p w:rsidR="006048E6" w:rsidRDefault="00FA33B8">
      <w:pPr>
        <w:spacing w:after="186"/>
        <w:ind w:left="708" w:firstLine="0"/>
        <w:jc w:val="left"/>
      </w:pPr>
      <w:r>
        <w:rPr>
          <w:b/>
        </w:rPr>
        <w:t xml:space="preserve"> </w:t>
      </w:r>
    </w:p>
    <w:p w:rsidR="006048E6" w:rsidRDefault="00FA33B8">
      <w:pPr>
        <w:numPr>
          <w:ilvl w:val="0"/>
          <w:numId w:val="9"/>
        </w:numPr>
        <w:spacing w:after="184"/>
        <w:ind w:hanging="240"/>
      </w:pPr>
      <w:r>
        <w:rPr>
          <w:b/>
        </w:rPr>
        <w:t xml:space="preserve">Организационный раздел </w:t>
      </w:r>
    </w:p>
    <w:p w:rsidR="006048E6" w:rsidRDefault="00FA33B8">
      <w:pPr>
        <w:numPr>
          <w:ilvl w:val="1"/>
          <w:numId w:val="9"/>
        </w:numPr>
        <w:spacing w:after="184" w:line="346" w:lineRule="auto"/>
        <w:ind w:right="2379" w:hanging="420"/>
      </w:pPr>
      <w:r>
        <w:rPr>
          <w:b/>
        </w:rPr>
        <w:t xml:space="preserve">Материально-техническое обеспечение </w:t>
      </w:r>
      <w:proofErr w:type="gramStart"/>
      <w:r>
        <w:rPr>
          <w:b/>
        </w:rPr>
        <w:t>программы</w:t>
      </w:r>
      <w:r>
        <w:t xml:space="preserve">  </w:t>
      </w:r>
      <w:r>
        <w:rPr>
          <w:i/>
        </w:rPr>
        <w:t>Наборы</w:t>
      </w:r>
      <w:proofErr w:type="gramEnd"/>
      <w:r>
        <w:rPr>
          <w:i/>
        </w:rPr>
        <w:t xml:space="preserve"> конструкторов: </w:t>
      </w:r>
    </w:p>
    <w:p w:rsidR="006048E6" w:rsidRDefault="00FA33B8">
      <w:pPr>
        <w:numPr>
          <w:ilvl w:val="2"/>
          <w:numId w:val="9"/>
        </w:numPr>
        <w:ind w:hanging="413"/>
      </w:pPr>
      <w:r>
        <w:t>«</w:t>
      </w:r>
      <w:proofErr w:type="spellStart"/>
      <w:r>
        <w:t>Лего</w:t>
      </w:r>
      <w:proofErr w:type="spellEnd"/>
      <w:r>
        <w:t xml:space="preserve">-Дупло», «Техно»; </w:t>
      </w:r>
    </w:p>
    <w:p w:rsidR="006048E6" w:rsidRDefault="00FA33B8">
      <w:pPr>
        <w:spacing w:after="190"/>
        <w:ind w:left="730" w:right="-15"/>
        <w:jc w:val="left"/>
      </w:pPr>
      <w:r>
        <w:rPr>
          <w:i/>
        </w:rPr>
        <w:t xml:space="preserve">Демонстрационный материал: </w:t>
      </w:r>
    </w:p>
    <w:p w:rsidR="006048E6" w:rsidRDefault="00FA33B8">
      <w:pPr>
        <w:numPr>
          <w:ilvl w:val="2"/>
          <w:numId w:val="9"/>
        </w:numPr>
        <w:spacing w:after="0"/>
        <w:ind w:hanging="413"/>
      </w:pPr>
      <w:proofErr w:type="gramStart"/>
      <w:r>
        <w:t>цветные</w:t>
      </w:r>
      <w:proofErr w:type="gramEnd"/>
      <w:r>
        <w:t xml:space="preserve"> иллюстрации; </w:t>
      </w:r>
    </w:p>
    <w:p w:rsidR="006048E6" w:rsidRDefault="00FA33B8">
      <w:pPr>
        <w:numPr>
          <w:ilvl w:val="2"/>
          <w:numId w:val="9"/>
        </w:numPr>
        <w:ind w:hanging="413"/>
      </w:pPr>
      <w:proofErr w:type="gramStart"/>
      <w:r>
        <w:t>схемы</w:t>
      </w:r>
      <w:proofErr w:type="gramEnd"/>
      <w:r>
        <w:t xml:space="preserve">; </w:t>
      </w:r>
    </w:p>
    <w:p w:rsidR="006048E6" w:rsidRDefault="00FA33B8">
      <w:pPr>
        <w:numPr>
          <w:ilvl w:val="2"/>
          <w:numId w:val="9"/>
        </w:numPr>
        <w:ind w:hanging="413"/>
      </w:pPr>
      <w:proofErr w:type="gramStart"/>
      <w:r>
        <w:t>образцы</w:t>
      </w:r>
      <w:proofErr w:type="gramEnd"/>
      <w:r>
        <w:t xml:space="preserve">; </w:t>
      </w:r>
    </w:p>
    <w:p w:rsidR="006048E6" w:rsidRDefault="00FA33B8">
      <w:pPr>
        <w:numPr>
          <w:ilvl w:val="2"/>
          <w:numId w:val="9"/>
        </w:numPr>
        <w:ind w:hanging="413"/>
      </w:pPr>
      <w:proofErr w:type="gramStart"/>
      <w:r>
        <w:t>технологические</w:t>
      </w:r>
      <w:proofErr w:type="gramEnd"/>
      <w:r>
        <w:t xml:space="preserve"> карты; </w:t>
      </w:r>
    </w:p>
    <w:p w:rsidR="006048E6" w:rsidRDefault="00FA33B8">
      <w:pPr>
        <w:numPr>
          <w:ilvl w:val="2"/>
          <w:numId w:val="9"/>
        </w:numPr>
        <w:ind w:hanging="413"/>
      </w:pPr>
      <w:r>
        <w:rPr>
          <w:i/>
        </w:rPr>
        <w:t>Для обыгрывания конструкций:</w:t>
      </w:r>
      <w:r>
        <w:t xml:space="preserve"> игрушки (животные</w:t>
      </w:r>
      <w:r>
        <w:t>, машинки и др.).</w:t>
      </w:r>
      <w:r>
        <w:rPr>
          <w:color w:val="FF0000"/>
        </w:rPr>
        <w:t xml:space="preserve"> </w:t>
      </w:r>
    </w:p>
    <w:p w:rsidR="006048E6" w:rsidRDefault="00FA33B8">
      <w:pPr>
        <w:spacing w:after="190"/>
        <w:ind w:left="730" w:right="-15"/>
        <w:jc w:val="left"/>
      </w:pPr>
      <w:r>
        <w:rPr>
          <w:i/>
        </w:rPr>
        <w:t>Техническая оснащенность:</w:t>
      </w:r>
      <w:r>
        <w:t xml:space="preserve"> </w:t>
      </w:r>
    </w:p>
    <w:p w:rsidR="006048E6" w:rsidRDefault="00FA33B8">
      <w:pPr>
        <w:numPr>
          <w:ilvl w:val="2"/>
          <w:numId w:val="9"/>
        </w:numPr>
        <w:ind w:hanging="413"/>
      </w:pPr>
      <w:proofErr w:type="gramStart"/>
      <w:r>
        <w:t>музыкальный</w:t>
      </w:r>
      <w:proofErr w:type="gramEnd"/>
      <w:r>
        <w:t xml:space="preserve"> центр; </w:t>
      </w:r>
    </w:p>
    <w:p w:rsidR="006048E6" w:rsidRDefault="00FA33B8">
      <w:pPr>
        <w:numPr>
          <w:ilvl w:val="2"/>
          <w:numId w:val="9"/>
        </w:numPr>
        <w:ind w:hanging="413"/>
      </w:pPr>
      <w:proofErr w:type="gramStart"/>
      <w:r>
        <w:t>диски</w:t>
      </w:r>
      <w:proofErr w:type="gramEnd"/>
      <w:r>
        <w:t xml:space="preserve">, аудиозаписи с музыкой; </w:t>
      </w:r>
    </w:p>
    <w:p w:rsidR="006048E6" w:rsidRDefault="00FA33B8">
      <w:pPr>
        <w:numPr>
          <w:ilvl w:val="2"/>
          <w:numId w:val="9"/>
        </w:numPr>
        <w:ind w:hanging="413"/>
      </w:pPr>
      <w:proofErr w:type="gramStart"/>
      <w:r>
        <w:t>демонстрационная</w:t>
      </w:r>
      <w:proofErr w:type="gramEnd"/>
      <w:r>
        <w:t xml:space="preserve"> магнитная доска. </w:t>
      </w:r>
    </w:p>
    <w:p w:rsidR="006048E6" w:rsidRDefault="00FA33B8">
      <w:pPr>
        <w:spacing w:after="182"/>
        <w:ind w:left="360" w:firstLine="0"/>
        <w:jc w:val="left"/>
      </w:pPr>
      <w:r>
        <w:t xml:space="preserve"> </w:t>
      </w:r>
    </w:p>
    <w:p w:rsidR="006048E6" w:rsidRDefault="00FA33B8">
      <w:pPr>
        <w:numPr>
          <w:ilvl w:val="1"/>
          <w:numId w:val="9"/>
        </w:numPr>
        <w:spacing w:after="184"/>
        <w:ind w:right="2379" w:hanging="420"/>
      </w:pPr>
      <w:r>
        <w:rPr>
          <w:b/>
        </w:rPr>
        <w:t>Список литературы</w:t>
      </w:r>
      <w:r>
        <w:t xml:space="preserve">:  </w:t>
      </w:r>
    </w:p>
    <w:p w:rsidR="006048E6" w:rsidRDefault="00FA33B8">
      <w:pPr>
        <w:spacing w:line="350" w:lineRule="auto"/>
        <w:ind w:left="-15" w:firstLine="567"/>
      </w:pPr>
      <w:r>
        <w:t xml:space="preserve">1. Методический комплект заданий к набору первые механизмы </w:t>
      </w:r>
      <w:proofErr w:type="spellStart"/>
      <w:r>
        <w:t>Legoeducation</w:t>
      </w:r>
      <w:proofErr w:type="spellEnd"/>
      <w:r>
        <w:t xml:space="preserve"> сложные задания, связанные с физикой (диск) </w:t>
      </w:r>
    </w:p>
    <w:p w:rsidR="006048E6" w:rsidRDefault="00FA33B8">
      <w:pPr>
        <w:numPr>
          <w:ilvl w:val="3"/>
          <w:numId w:val="10"/>
        </w:numPr>
        <w:spacing w:line="350" w:lineRule="auto"/>
        <w:ind w:firstLine="567"/>
      </w:pPr>
      <w:r>
        <w:lastRenderedPageBreak/>
        <w:t xml:space="preserve">Парамонова Л.А. «Теория и методика творческого конструирования в детском саду» </w:t>
      </w:r>
      <w:proofErr w:type="gramStart"/>
      <w:r>
        <w:t>М.;Академия</w:t>
      </w:r>
      <w:proofErr w:type="gramEnd"/>
      <w:r>
        <w:t xml:space="preserve">,2002г.-192с. </w:t>
      </w:r>
    </w:p>
    <w:p w:rsidR="006048E6" w:rsidRDefault="00FA33B8">
      <w:pPr>
        <w:numPr>
          <w:ilvl w:val="3"/>
          <w:numId w:val="10"/>
        </w:numPr>
        <w:ind w:firstLine="567"/>
      </w:pPr>
      <w:r>
        <w:t>«</w:t>
      </w:r>
      <w:proofErr w:type="spellStart"/>
      <w:r>
        <w:t>Лего</w:t>
      </w:r>
      <w:proofErr w:type="spellEnd"/>
      <w:r>
        <w:t>-конструирование». Изд. «Учитель»</w:t>
      </w:r>
      <w:hyperlink r:id="rId11">
        <w:r>
          <w:t xml:space="preserve"> </w:t>
        </w:r>
      </w:hyperlink>
      <w:hyperlink r:id="rId12">
        <w:r>
          <w:rPr>
            <w:color w:val="0000FF"/>
            <w:u w:val="single" w:color="0000FF"/>
          </w:rPr>
          <w:t>www.uchitel-izd.ru</w:t>
        </w:r>
      </w:hyperlink>
      <w:hyperlink r:id="rId13">
        <w:r>
          <w:t xml:space="preserve"> </w:t>
        </w:r>
      </w:hyperlink>
      <w:r>
        <w:t xml:space="preserve">(диск) </w:t>
      </w:r>
    </w:p>
    <w:p w:rsidR="006048E6" w:rsidRDefault="00FA33B8">
      <w:pPr>
        <w:spacing w:after="193"/>
        <w:ind w:left="360" w:firstLine="0"/>
        <w:jc w:val="left"/>
      </w:pPr>
      <w:r>
        <w:t xml:space="preserve"> </w:t>
      </w:r>
    </w:p>
    <w:p w:rsidR="006048E6" w:rsidRDefault="00FA33B8">
      <w:pPr>
        <w:spacing w:after="184"/>
        <w:ind w:left="293"/>
      </w:pPr>
      <w:r>
        <w:rPr>
          <w:b/>
        </w:rPr>
        <w:t>Перечень нормативных и нормативно-методических док</w:t>
      </w:r>
      <w:r>
        <w:rPr>
          <w:b/>
        </w:rPr>
        <w:t xml:space="preserve">ументов  </w:t>
      </w:r>
    </w:p>
    <w:p w:rsidR="006048E6" w:rsidRDefault="00FA33B8">
      <w:pPr>
        <w:numPr>
          <w:ilvl w:val="3"/>
          <w:numId w:val="11"/>
        </w:numPr>
        <w:spacing w:line="350" w:lineRule="auto"/>
        <w:ind w:firstLine="567"/>
      </w:pPr>
      <w:r>
        <w:t xml:space="preserve">Закон Российской Федерации «Об образовании в Российской Федерации» от 29.12.12. г. № 273-ФЗ; </w:t>
      </w:r>
    </w:p>
    <w:p w:rsidR="006048E6" w:rsidRDefault="00FA33B8">
      <w:pPr>
        <w:numPr>
          <w:ilvl w:val="3"/>
          <w:numId w:val="11"/>
        </w:numPr>
        <w:spacing w:line="350" w:lineRule="auto"/>
        <w:ind w:firstLine="567"/>
      </w:pPr>
      <w:r>
        <w:t xml:space="preserve">Концепция развития дополнительного образования детей (утв. </w:t>
      </w:r>
      <w:r>
        <w:tab/>
      </w:r>
      <w:proofErr w:type="gramStart"/>
      <w:r>
        <w:t>распоряжением</w:t>
      </w:r>
      <w:proofErr w:type="gramEnd"/>
      <w:r>
        <w:t xml:space="preserve"> Правительства РФ от 04.09.2014 г. № 1726-р); </w:t>
      </w:r>
    </w:p>
    <w:p w:rsidR="006048E6" w:rsidRDefault="00FA33B8">
      <w:pPr>
        <w:numPr>
          <w:ilvl w:val="3"/>
          <w:numId w:val="11"/>
        </w:numPr>
        <w:spacing w:line="350" w:lineRule="auto"/>
        <w:ind w:firstLine="567"/>
      </w:pPr>
      <w:r>
        <w:t>Постановлением Правительства Рос</w:t>
      </w:r>
      <w:r>
        <w:t xml:space="preserve">сийской Федерации "Об утверждении Правил оказания платных образовательных услуг" от 15.09.2020г. № 1441; </w:t>
      </w:r>
    </w:p>
    <w:p w:rsidR="006048E6" w:rsidRDefault="00FA33B8">
      <w:pPr>
        <w:spacing w:line="351" w:lineRule="auto"/>
        <w:ind w:left="-15" w:firstLine="567"/>
      </w:pPr>
      <w:r>
        <w:t>-</w:t>
      </w:r>
      <w:proofErr w:type="gramStart"/>
      <w:r>
        <w:t>Федеральный  государственный</w:t>
      </w:r>
      <w:proofErr w:type="gramEnd"/>
      <w:r>
        <w:t xml:space="preserve">  образовательный  стандарт  дошкольного  образования (Приказ Министерства образования и науки РФ от 17 октября 2013 г. №</w:t>
      </w:r>
      <w:r>
        <w:t xml:space="preserve">1155 «Об утверждении федерального государственного образовательного стандарта дошкольного образования»); </w:t>
      </w:r>
    </w:p>
    <w:p w:rsidR="006048E6" w:rsidRDefault="00FA33B8">
      <w:pPr>
        <w:numPr>
          <w:ilvl w:val="3"/>
          <w:numId w:val="11"/>
        </w:numPr>
        <w:spacing w:line="352" w:lineRule="auto"/>
        <w:ind w:firstLine="567"/>
      </w:pPr>
      <w:r>
        <w:t xml:space="preserve">Порядок организации и осуществления образовательной деятельности по дополнительным общеобразовательным программам от 09.11.2018г. № 196; </w:t>
      </w:r>
    </w:p>
    <w:p w:rsidR="006048E6" w:rsidRDefault="00FA33B8">
      <w:pPr>
        <w:numPr>
          <w:ilvl w:val="3"/>
          <w:numId w:val="11"/>
        </w:numPr>
        <w:spacing w:line="351" w:lineRule="auto"/>
        <w:ind w:firstLine="567"/>
      </w:pPr>
      <w:r>
        <w:t xml:space="preserve">Приказ </w:t>
      </w:r>
      <w:proofErr w:type="spellStart"/>
      <w:r>
        <w:t>Миноб</w:t>
      </w:r>
      <w:r>
        <w:t>рнауки</w:t>
      </w:r>
      <w:proofErr w:type="spellEnd"/>
      <w:r>
        <w:t xml:space="preserve">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6048E6" w:rsidRDefault="00FA33B8">
      <w:pPr>
        <w:numPr>
          <w:ilvl w:val="3"/>
          <w:numId w:val="11"/>
        </w:numPr>
        <w:spacing w:after="0" w:line="350" w:lineRule="auto"/>
        <w:ind w:firstLine="567"/>
      </w:pPr>
      <w:r>
        <w:t>СП 2.4.3648-20 «Санитарно-эпидемиологические треб</w:t>
      </w:r>
      <w:r>
        <w:t xml:space="preserve">ования к организациям воспитания и обучения, отдыха и оздоровления детей и молодежи»; </w:t>
      </w:r>
    </w:p>
    <w:p w:rsidR="006048E6" w:rsidRDefault="00FA33B8">
      <w:pPr>
        <w:numPr>
          <w:ilvl w:val="3"/>
          <w:numId w:val="11"/>
        </w:numPr>
        <w:spacing w:after="185"/>
        <w:ind w:firstLine="567"/>
      </w:pPr>
      <w:r>
        <w:t xml:space="preserve">СанПиН 1.2.3685-21 «Гигиенические нормативы и требования к обеспечению </w:t>
      </w:r>
    </w:p>
    <w:p w:rsidR="006048E6" w:rsidRDefault="00FA33B8">
      <w:proofErr w:type="gramStart"/>
      <w:r>
        <w:t>безопасности</w:t>
      </w:r>
      <w:proofErr w:type="gramEnd"/>
      <w:r>
        <w:t xml:space="preserve"> и (или) безвредности для человека факторов среды обитания»;  </w:t>
      </w:r>
    </w:p>
    <w:p w:rsidR="006048E6" w:rsidRDefault="00FA33B8">
      <w:pPr>
        <w:numPr>
          <w:ilvl w:val="3"/>
          <w:numId w:val="11"/>
        </w:numPr>
        <w:spacing w:line="325" w:lineRule="auto"/>
        <w:ind w:firstLine="567"/>
      </w:pPr>
      <w:proofErr w:type="gramStart"/>
      <w:r>
        <w:t>письмо</w:t>
      </w:r>
      <w:proofErr w:type="gramEnd"/>
      <w:r>
        <w:t xml:space="preserve"> </w:t>
      </w:r>
      <w:proofErr w:type="spellStart"/>
      <w:r>
        <w:t>Минобрнауки</w:t>
      </w:r>
      <w:proofErr w:type="spellEnd"/>
      <w:r>
        <w:t xml:space="preserve"> от 18.11.2015г № 09-3442 «Методические рекомендации по проектированию дополнительных общеразвивающих программ (включая </w:t>
      </w:r>
      <w:proofErr w:type="spellStart"/>
      <w:r>
        <w:t>разноуровневые</w:t>
      </w:r>
      <w:proofErr w:type="spellEnd"/>
      <w:r>
        <w:t xml:space="preserve"> программы)</w:t>
      </w:r>
      <w:r>
        <w:rPr>
          <w:sz w:val="28"/>
        </w:rPr>
        <w:t xml:space="preserve"> </w:t>
      </w:r>
    </w:p>
    <w:p w:rsidR="006048E6" w:rsidRDefault="00FA33B8">
      <w:pPr>
        <w:spacing w:after="0"/>
        <w:ind w:left="0" w:firstLine="0"/>
        <w:jc w:val="left"/>
      </w:pPr>
      <w:r>
        <w:rPr>
          <w:sz w:val="28"/>
        </w:rPr>
        <w:t xml:space="preserve"> </w:t>
      </w:r>
    </w:p>
    <w:sectPr w:rsidR="006048E6">
      <w:footerReference w:type="even" r:id="rId14"/>
      <w:footerReference w:type="default" r:id="rId15"/>
      <w:footerReference w:type="first" r:id="rId16"/>
      <w:pgSz w:w="11906" w:h="16838"/>
      <w:pgMar w:top="1138" w:right="988" w:bottom="1440" w:left="852" w:header="720" w:footer="8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3B8" w:rsidRDefault="00FA33B8">
      <w:pPr>
        <w:spacing w:after="0"/>
      </w:pPr>
      <w:r>
        <w:separator/>
      </w:r>
    </w:p>
  </w:endnote>
  <w:endnote w:type="continuationSeparator" w:id="0">
    <w:p w:rsidR="00FA33B8" w:rsidRDefault="00FA33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8E6" w:rsidRDefault="006048E6">
    <w:pPr>
      <w:spacing w:after="0" w:line="276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8E6" w:rsidRDefault="00FA33B8">
    <w:pPr>
      <w:spacing w:after="160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40A0" w:rsidRPr="00B640A0">
      <w:rPr>
        <w:noProof/>
        <w:sz w:val="28"/>
      </w:rPr>
      <w:t>3</w:t>
    </w:r>
    <w:r>
      <w:rPr>
        <w:sz w:val="28"/>
      </w:rPr>
      <w:fldChar w:fldCharType="end"/>
    </w:r>
    <w:r>
      <w:rPr>
        <w:sz w:val="28"/>
      </w:rPr>
      <w:t xml:space="preserve"> </w:t>
    </w:r>
  </w:p>
  <w:p w:rsidR="006048E6" w:rsidRDefault="00FA33B8">
    <w:pPr>
      <w:spacing w:after="0"/>
      <w:ind w:left="0" w:firstLine="0"/>
      <w:jc w:val="left"/>
    </w:pPr>
    <w:r>
      <w:rPr>
        <w:sz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8E6" w:rsidRDefault="006048E6">
    <w:pPr>
      <w:spacing w:after="0" w:line="276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8E6" w:rsidRDefault="00FA33B8">
    <w:pPr>
      <w:spacing w:after="160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40A0" w:rsidRPr="00B640A0">
      <w:rPr>
        <w:noProof/>
        <w:sz w:val="28"/>
      </w:rPr>
      <w:t>14</w:t>
    </w:r>
    <w:r>
      <w:rPr>
        <w:sz w:val="28"/>
      </w:rPr>
      <w:fldChar w:fldCharType="end"/>
    </w:r>
    <w:r>
      <w:rPr>
        <w:sz w:val="28"/>
      </w:rPr>
      <w:t xml:space="preserve"> </w:t>
    </w:r>
  </w:p>
  <w:p w:rsidR="006048E6" w:rsidRDefault="00FA33B8">
    <w:pPr>
      <w:spacing w:after="0"/>
      <w:ind w:left="0" w:firstLine="0"/>
      <w:jc w:val="left"/>
    </w:pPr>
    <w:r>
      <w:rPr>
        <w:sz w:val="28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8E6" w:rsidRDefault="00FA33B8">
    <w:pPr>
      <w:spacing w:after="160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40A0" w:rsidRPr="00B640A0">
      <w:rPr>
        <w:noProof/>
        <w:sz w:val="28"/>
      </w:rPr>
      <w:t>13</w:t>
    </w:r>
    <w:r>
      <w:rPr>
        <w:sz w:val="28"/>
      </w:rPr>
      <w:fldChar w:fldCharType="end"/>
    </w:r>
    <w:r>
      <w:rPr>
        <w:sz w:val="28"/>
      </w:rPr>
      <w:t xml:space="preserve"> </w:t>
    </w:r>
  </w:p>
  <w:p w:rsidR="006048E6" w:rsidRDefault="00FA33B8">
    <w:pPr>
      <w:spacing w:after="0"/>
      <w:ind w:left="0" w:firstLine="0"/>
      <w:jc w:val="left"/>
    </w:pPr>
    <w:r>
      <w:rPr>
        <w:sz w:val="28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8E6" w:rsidRDefault="00FA33B8">
    <w:pPr>
      <w:spacing w:after="160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3</w:t>
    </w:r>
    <w:r>
      <w:rPr>
        <w:sz w:val="28"/>
      </w:rPr>
      <w:fldChar w:fldCharType="end"/>
    </w:r>
    <w:r>
      <w:rPr>
        <w:sz w:val="28"/>
      </w:rPr>
      <w:t xml:space="preserve"> </w:t>
    </w:r>
  </w:p>
  <w:p w:rsidR="006048E6" w:rsidRDefault="00FA33B8">
    <w:pPr>
      <w:spacing w:after="0"/>
      <w:ind w:left="0" w:firstLine="0"/>
      <w:jc w:val="left"/>
    </w:pPr>
    <w:r>
      <w:rPr>
        <w:sz w:val="2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3B8" w:rsidRDefault="00FA33B8">
      <w:pPr>
        <w:spacing w:after="0"/>
      </w:pPr>
      <w:r>
        <w:separator/>
      </w:r>
    </w:p>
  </w:footnote>
  <w:footnote w:type="continuationSeparator" w:id="0">
    <w:p w:rsidR="00FA33B8" w:rsidRDefault="00FA33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A161A"/>
    <w:multiLevelType w:val="hybridMultilevel"/>
    <w:tmpl w:val="52CCC89E"/>
    <w:lvl w:ilvl="0" w:tplc="E196D4C2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0CD7E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8EA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72A71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8B33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EA776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C207F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1A56F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C66AB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FC5CE3"/>
    <w:multiLevelType w:val="hybridMultilevel"/>
    <w:tmpl w:val="6D4A2B16"/>
    <w:lvl w:ilvl="0" w:tplc="4514764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2A6B9C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D2FF30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DA13F4">
      <w:start w:val="1"/>
      <w:numFmt w:val="bullet"/>
      <w:lvlRestart w:val="0"/>
      <w:lvlText w:val="-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6DEF0">
      <w:start w:val="1"/>
      <w:numFmt w:val="bullet"/>
      <w:lvlText w:val="o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321720">
      <w:start w:val="1"/>
      <w:numFmt w:val="bullet"/>
      <w:lvlText w:val="▪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882732">
      <w:start w:val="1"/>
      <w:numFmt w:val="bullet"/>
      <w:lvlText w:val="•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4629E4">
      <w:start w:val="1"/>
      <w:numFmt w:val="bullet"/>
      <w:lvlText w:val="o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2C8C8">
      <w:start w:val="1"/>
      <w:numFmt w:val="bullet"/>
      <w:lvlText w:val="▪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80709B"/>
    <w:multiLevelType w:val="hybridMultilevel"/>
    <w:tmpl w:val="69D69298"/>
    <w:lvl w:ilvl="0" w:tplc="68D295D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F6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0F6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F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B448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C47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120F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B464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A81E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5F23F8"/>
    <w:multiLevelType w:val="hybridMultilevel"/>
    <w:tmpl w:val="2E26EF2A"/>
    <w:lvl w:ilvl="0" w:tplc="BF9E897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4D0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60B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66B1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CE2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0C91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CC2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CAFF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A865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6A259C"/>
    <w:multiLevelType w:val="hybridMultilevel"/>
    <w:tmpl w:val="0BCA9874"/>
    <w:lvl w:ilvl="0" w:tplc="434C459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B4CAF0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BCAA5A">
      <w:start w:val="1"/>
      <w:numFmt w:val="bullet"/>
      <w:lvlRestart w:val="0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44A6C4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EA5DEE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583FFA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0A1278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B2A9A2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8E9CBA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2448F4"/>
    <w:multiLevelType w:val="multilevel"/>
    <w:tmpl w:val="1F10200E"/>
    <w:lvl w:ilvl="0">
      <w:start w:val="1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B30616D"/>
    <w:multiLevelType w:val="hybridMultilevel"/>
    <w:tmpl w:val="CD141300"/>
    <w:lvl w:ilvl="0" w:tplc="2CB20C2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3C94C8">
      <w:start w:val="1"/>
      <w:numFmt w:val="bullet"/>
      <w:lvlText w:val="o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8EF6A">
      <w:start w:val="1"/>
      <w:numFmt w:val="bullet"/>
      <w:lvlRestart w:val="0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3A6068">
      <w:start w:val="1"/>
      <w:numFmt w:val="bullet"/>
      <w:lvlText w:val="•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29170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61EEA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9C24DC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CA6206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9C8012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AA14777"/>
    <w:multiLevelType w:val="hybridMultilevel"/>
    <w:tmpl w:val="A21467AE"/>
    <w:lvl w:ilvl="0" w:tplc="E0FA731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27EA0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AA43E">
      <w:start w:val="1"/>
      <w:numFmt w:val="bullet"/>
      <w:lvlRestart w:val="0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22F3BE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C69A4">
      <w:start w:val="1"/>
      <w:numFmt w:val="bullet"/>
      <w:lvlText w:val="o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233F0">
      <w:start w:val="1"/>
      <w:numFmt w:val="bullet"/>
      <w:lvlText w:val="▪"/>
      <w:lvlJc w:val="left"/>
      <w:pPr>
        <w:ind w:left="2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6AA3F8">
      <w:start w:val="1"/>
      <w:numFmt w:val="bullet"/>
      <w:lvlText w:val="•"/>
      <w:lvlJc w:val="left"/>
      <w:pPr>
        <w:ind w:left="3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527F9A">
      <w:start w:val="1"/>
      <w:numFmt w:val="bullet"/>
      <w:lvlText w:val="o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30F864">
      <w:start w:val="1"/>
      <w:numFmt w:val="bullet"/>
      <w:lvlText w:val="▪"/>
      <w:lvlJc w:val="left"/>
      <w:pPr>
        <w:ind w:left="5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57F181B"/>
    <w:multiLevelType w:val="hybridMultilevel"/>
    <w:tmpl w:val="1696DD3E"/>
    <w:lvl w:ilvl="0" w:tplc="3278A5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68A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E2A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421B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34DF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762B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B642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4414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683E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365086"/>
    <w:multiLevelType w:val="multilevel"/>
    <w:tmpl w:val="EA822FFA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20621B1"/>
    <w:multiLevelType w:val="hybridMultilevel"/>
    <w:tmpl w:val="95B4BCA0"/>
    <w:lvl w:ilvl="0" w:tplc="D3CE1D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3A5AFE">
      <w:start w:val="1"/>
      <w:numFmt w:val="lowerLetter"/>
      <w:lvlText w:val="%2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F81C1E">
      <w:start w:val="1"/>
      <w:numFmt w:val="lowerRoman"/>
      <w:lvlText w:val="%3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D6351C">
      <w:start w:val="3"/>
      <w:numFmt w:val="decimal"/>
      <w:lvlRestart w:val="0"/>
      <w:lvlText w:val="%4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9C9CBE">
      <w:start w:val="1"/>
      <w:numFmt w:val="lowerLetter"/>
      <w:lvlText w:val="%5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942C3A">
      <w:start w:val="1"/>
      <w:numFmt w:val="lowerRoman"/>
      <w:lvlText w:val="%6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B0EC44">
      <w:start w:val="1"/>
      <w:numFmt w:val="decimal"/>
      <w:lvlText w:val="%7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429324">
      <w:start w:val="1"/>
      <w:numFmt w:val="lowerLetter"/>
      <w:lvlText w:val="%8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CA1EC6">
      <w:start w:val="1"/>
      <w:numFmt w:val="lowerRoman"/>
      <w:lvlText w:val="%9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8E6"/>
    <w:rsid w:val="006048E6"/>
    <w:rsid w:val="00B640A0"/>
    <w:rsid w:val="00FA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A4160-C62B-4720-8344-E859E3B7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7" w:line="240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4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uchitel-izd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uchitel-izd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chitel-izd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3172</Words>
  <Characters>18086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Ирековна</dc:creator>
  <cp:keywords/>
  <cp:lastModifiedBy>MADOU 18</cp:lastModifiedBy>
  <cp:revision>2</cp:revision>
  <dcterms:created xsi:type="dcterms:W3CDTF">2021-05-14T08:00:00Z</dcterms:created>
  <dcterms:modified xsi:type="dcterms:W3CDTF">2021-05-14T08:00:00Z</dcterms:modified>
</cp:coreProperties>
</file>