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F01" w:rsidRDefault="00B92B12" w:rsidP="00786F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r w:rsidRPr="00E27E0B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-236220</wp:posOffset>
            </wp:positionV>
            <wp:extent cx="10077450" cy="5825999"/>
            <wp:effectExtent l="0" t="0" r="0" b="3810"/>
            <wp:wrapNone/>
            <wp:docPr id="4" name="Рисунок 4" descr="C:\Documents and Settings\MB\Рабочий стол\Портал (популяризация)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B\Рабочий стол\Портал (популяризация)\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8497" cy="582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786F01" w:rsidRPr="00786F01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</w:t>
      </w:r>
    </w:p>
    <w:p w:rsidR="00786F01" w:rsidRDefault="00786F01" w:rsidP="00786F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6F01" w:rsidRDefault="00786F01" w:rsidP="00786F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B0FBC" w:rsidRPr="001B4C68" w:rsidRDefault="00786F01" w:rsidP="00786F01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BB0FBC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="00BB0FBC" w:rsidRPr="00786F01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BB0FBC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1B4C68">
        <w:rPr>
          <w:rFonts w:ascii="Times New Roman" w:hAnsi="Times New Roman" w:cs="Times New Roman"/>
          <w:sz w:val="36"/>
          <w:szCs w:val="36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1B4C68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</w:t>
      </w:r>
      <w:r w:rsidR="001B4C68">
        <w:rPr>
          <w:rFonts w:ascii="Times New Roman" w:hAnsi="Times New Roman" w:cs="Times New Roman"/>
          <w:sz w:val="18"/>
          <w:szCs w:val="18"/>
        </w:rPr>
        <w:t xml:space="preserve">   </w:t>
      </w:r>
      <w:r w:rsidR="00BB0FB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B92B12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"/>
          <w:szCs w:val="4"/>
        </w:rPr>
      </w:pPr>
    </w:p>
    <w:p w:rsidR="00E363D0" w:rsidRPr="00E363D0" w:rsidRDefault="00E363D0" w:rsidP="000744C7">
      <w:pPr>
        <w:spacing w:after="0" w:line="240" w:lineRule="auto"/>
        <w:rPr>
          <w:rFonts w:ascii="Times New Roman" w:hAnsi="Times New Roman" w:cs="Times New Roman"/>
          <w:b/>
          <w:color w:val="0033CC"/>
          <w:sz w:val="16"/>
          <w:szCs w:val="16"/>
        </w:rPr>
      </w:pPr>
    </w:p>
    <w:p w:rsidR="009C79C4" w:rsidRPr="00E363D0" w:rsidRDefault="00E363D0" w:rsidP="00E363D0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33CC"/>
          <w:sz w:val="16"/>
          <w:szCs w:val="16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61986</wp:posOffset>
            </wp:positionH>
            <wp:positionV relativeFrom="paragraph">
              <wp:posOffset>8157</wp:posOffset>
            </wp:positionV>
            <wp:extent cx="9678572" cy="900333"/>
            <wp:effectExtent l="19050" t="0" r="17878" b="0"/>
            <wp:wrapNone/>
            <wp:docPr id="30" name="Схема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https</w:t>
      </w:r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>://</w:t>
      </w:r>
      <w:proofErr w:type="spellStart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uslugi</w:t>
      </w:r>
      <w:proofErr w:type="spellEnd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>.</w:t>
      </w:r>
      <w:proofErr w:type="spellStart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tatarstan</w:t>
      </w:r>
      <w:proofErr w:type="spellEnd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>.</w:t>
      </w:r>
      <w:proofErr w:type="spellStart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  <w:lang w:val="en-US"/>
        </w:rPr>
        <w:t>ru</w:t>
      </w:r>
      <w:proofErr w:type="spellEnd"/>
      <w:r w:rsidR="009C79C4" w:rsidRPr="00E363D0">
        <w:rPr>
          <w:rFonts w:ascii="Times New Roman" w:hAnsi="Times New Roman" w:cs="Times New Roman"/>
          <w:b/>
          <w:color w:val="0033CC"/>
          <w:sz w:val="40"/>
          <w:szCs w:val="40"/>
        </w:rPr>
        <w:t xml:space="preserve"> </w:t>
      </w:r>
    </w:p>
    <w:p w:rsidR="00E363D0" w:rsidRPr="00E363D0" w:rsidRDefault="00E363D0" w:rsidP="00E363D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8"/>
          <w:szCs w:val="18"/>
        </w:rPr>
      </w:pPr>
    </w:p>
    <w:p w:rsidR="00E363D0" w:rsidRDefault="00E363D0" w:rsidP="00E363D0">
      <w:pPr>
        <w:spacing w:after="0"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0744C7" w:rsidRPr="000744C7" w:rsidRDefault="000744C7" w:rsidP="00E363D0">
      <w:pPr>
        <w:spacing w:after="0"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1B709A" w:rsidRPr="001B709A" w:rsidRDefault="00280B05" w:rsidP="001B709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80B05"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0" o:spid="_x0000_s1026" type="#_x0000_t32" style="position:absolute;left:0;text-align:left;margin-left:389.5pt;margin-top:7.3pt;width:327pt;height:24.3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" strokecolor="#03c" strokeweight="1.5pt">
            <v:stroke endarrow="block"/>
          </v:shape>
        </w:pict>
      </w:r>
      <w:r w:rsidRPr="00280B05"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w:pict>
          <v:shape id="Прямая со стрелкой 21" o:spid="_x0000_s1030" type="#_x0000_t32" style="position:absolute;left:0;text-align:left;margin-left:389.5pt;margin-top:7.3pt;width:172.15pt;height:24.3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" strokecolor="#03c" strokeweight="1.5pt">
            <v:stroke endarrow="block"/>
          </v:shape>
        </w:pict>
      </w:r>
      <w:r w:rsidRPr="00280B05"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w:pict>
          <v:shape id="Прямая со стрелкой 23" o:spid="_x0000_s1029" type="#_x0000_t32" style="position:absolute;left:0;text-align:left;margin-left:64.65pt;margin-top:7.3pt;width:314.4pt;height:24.35pt;flip:x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" strokecolor="#03c" strokeweight="1.5pt">
            <v:stroke endarrow="block"/>
          </v:shape>
        </w:pict>
      </w:r>
      <w:r w:rsidRPr="00280B05"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w:pict>
          <v:shape id="Прямая со стрелкой 24" o:spid="_x0000_s1028" type="#_x0000_t32" style="position:absolute;left:0;text-align:left;margin-left:224.4pt;margin-top:7.3pt;width:162.75pt;height:24.35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" strokecolor="#03c" strokeweight="1.5pt">
            <v:stroke endarrow="block"/>
          </v:shape>
        </w:pict>
      </w:r>
      <w:r w:rsidRPr="00280B05">
        <w:rPr>
          <w:rFonts w:ascii="Times New Roman" w:hAnsi="Times New Roman" w:cs="Times New Roman"/>
          <w:noProof/>
          <w:color w:val="006600"/>
          <w:sz w:val="18"/>
          <w:szCs w:val="18"/>
          <w:lang w:eastAsia="ru-RU"/>
        </w:rPr>
        <w:pict>
          <v:shape id="Прямая со стрелкой 22" o:spid="_x0000_s1027" type="#_x0000_t32" style="position:absolute;left:0;text-align:left;margin-left:389.3pt;margin-top:7.3pt;width:.1pt;height:26.9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" strokecolor="#03c" strokeweight="1.5pt">
            <v:stroke endarrow="block"/>
          </v:shape>
        </w:pict>
      </w:r>
    </w:p>
    <w:p w:rsidR="00B92B12" w:rsidRDefault="00845AD9" w:rsidP="00B92B1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8090535</wp:posOffset>
            </wp:positionH>
            <wp:positionV relativeFrom="paragraph">
              <wp:posOffset>306705</wp:posOffset>
            </wp:positionV>
            <wp:extent cx="1898015" cy="3011170"/>
            <wp:effectExtent l="19050" t="19050" r="26035" b="17780"/>
            <wp:wrapThrough wrapText="bothSides">
              <wp:wrapPolygon edited="0">
                <wp:start x="-217" y="-137"/>
                <wp:lineTo x="-217" y="21591"/>
                <wp:lineTo x="21679" y="21591"/>
                <wp:lineTo x="21679" y="-137"/>
                <wp:lineTo x="-217" y="-137"/>
              </wp:wrapPolygon>
            </wp:wrapThrough>
            <wp:docPr id="19" name="Рисунок 19" descr="C:\Documents and Settings\MB\Рабочий стол\Портал (популяризация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MB\Рабочий стол\Портал (популяризация)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30111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306070</wp:posOffset>
            </wp:positionV>
            <wp:extent cx="1882775" cy="3008630"/>
            <wp:effectExtent l="19050" t="19050" r="22225" b="20320"/>
            <wp:wrapThrough wrapText="bothSides">
              <wp:wrapPolygon edited="0">
                <wp:start x="-219" y="-137"/>
                <wp:lineTo x="-219" y="21609"/>
                <wp:lineTo x="21636" y="21609"/>
                <wp:lineTo x="21636" y="-137"/>
                <wp:lineTo x="-219" y="-137"/>
              </wp:wrapPolygon>
            </wp:wrapThrough>
            <wp:docPr id="12" name="Рисунок 12" descr="C:\Documents and Settings\MB\Рабочий стол\Портал (популяризация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MB\Рабочий стол\Портал (популяризация)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30086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1965325</wp:posOffset>
            </wp:positionH>
            <wp:positionV relativeFrom="paragraph">
              <wp:posOffset>306070</wp:posOffset>
            </wp:positionV>
            <wp:extent cx="1874520" cy="3011805"/>
            <wp:effectExtent l="19050" t="19050" r="11430" b="17145"/>
            <wp:wrapThrough wrapText="bothSides">
              <wp:wrapPolygon edited="0">
                <wp:start x="-220" y="-137"/>
                <wp:lineTo x="-220" y="21586"/>
                <wp:lineTo x="21512" y="21586"/>
                <wp:lineTo x="21512" y="-137"/>
                <wp:lineTo x="-220" y="-137"/>
              </wp:wrapPolygon>
            </wp:wrapThrough>
            <wp:docPr id="9" name="Рисунок 9" descr="C:\Documents and Settings\MB\Рабочий стол\Портал (популяризация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MB\Рабочий стол\Портал (популяризация)\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30118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4054475</wp:posOffset>
            </wp:positionH>
            <wp:positionV relativeFrom="paragraph">
              <wp:posOffset>305435</wp:posOffset>
            </wp:positionV>
            <wp:extent cx="1845310" cy="3009900"/>
            <wp:effectExtent l="19050" t="19050" r="21590" b="19050"/>
            <wp:wrapThrough wrapText="bothSides">
              <wp:wrapPolygon edited="0">
                <wp:start x="-223" y="-137"/>
                <wp:lineTo x="-223" y="21600"/>
                <wp:lineTo x="21630" y="21600"/>
                <wp:lineTo x="21630" y="-137"/>
                <wp:lineTo x="-223" y="-137"/>
              </wp:wrapPolygon>
            </wp:wrapThrough>
            <wp:docPr id="11" name="Рисунок 11" descr="C:\Documents and Settings\MB\Рабочий стол\Портал (популяризация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MB\Рабочий стол\Портал (популяризация)\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30099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6094095</wp:posOffset>
            </wp:positionH>
            <wp:positionV relativeFrom="paragraph">
              <wp:posOffset>304800</wp:posOffset>
            </wp:positionV>
            <wp:extent cx="1898015" cy="3008630"/>
            <wp:effectExtent l="19050" t="19050" r="26035" b="20320"/>
            <wp:wrapThrough wrapText="bothSides">
              <wp:wrapPolygon edited="0">
                <wp:start x="-217" y="-137"/>
                <wp:lineTo x="-217" y="21609"/>
                <wp:lineTo x="21679" y="21609"/>
                <wp:lineTo x="21679" y="-137"/>
                <wp:lineTo x="-217" y="-137"/>
              </wp:wrapPolygon>
            </wp:wrapThrough>
            <wp:docPr id="10" name="Рисунок 10" descr="C:\Documents and Settings\MB\Рабочий стол\Портал (популяризация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MB\Рабочий стол\Портал (популяризация)\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30086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 w:rsidR="001B709A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</w:t>
      </w:r>
    </w:p>
    <w:p w:rsidR="00B92B12" w:rsidRPr="000744C7" w:rsidRDefault="00665063" w:rsidP="00B92B1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85090</wp:posOffset>
            </wp:positionV>
            <wp:extent cx="2174875" cy="922655"/>
            <wp:effectExtent l="19050" t="19050" r="15875" b="10795"/>
            <wp:wrapThrough wrapText="bothSides">
              <wp:wrapPolygon edited="0">
                <wp:start x="-189" y="-446"/>
                <wp:lineTo x="-189" y="21407"/>
                <wp:lineTo x="21568" y="21407"/>
                <wp:lineTo x="21568" y="-446"/>
                <wp:lineTo x="-189" y="-446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9226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89535</wp:posOffset>
            </wp:positionV>
            <wp:extent cx="2074545" cy="922655"/>
            <wp:effectExtent l="19050" t="19050" r="20955" b="10795"/>
            <wp:wrapThrough wrapText="bothSides">
              <wp:wrapPolygon edited="0">
                <wp:start x="-198" y="-446"/>
                <wp:lineTo x="-198" y="21407"/>
                <wp:lineTo x="21620" y="21407"/>
                <wp:lineTo x="21620" y="-446"/>
                <wp:lineTo x="-198" y="-446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9226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5139055</wp:posOffset>
            </wp:positionH>
            <wp:positionV relativeFrom="paragraph">
              <wp:posOffset>89535</wp:posOffset>
            </wp:positionV>
            <wp:extent cx="2131695" cy="925195"/>
            <wp:effectExtent l="19050" t="19050" r="20955" b="27305"/>
            <wp:wrapThrough wrapText="bothSides">
              <wp:wrapPolygon edited="0">
                <wp:start x="-193" y="-445"/>
                <wp:lineTo x="-193" y="21793"/>
                <wp:lineTo x="21619" y="21793"/>
                <wp:lineTo x="21619" y="-445"/>
                <wp:lineTo x="-193" y="-445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92519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7464425</wp:posOffset>
            </wp:positionH>
            <wp:positionV relativeFrom="paragraph">
              <wp:posOffset>90805</wp:posOffset>
            </wp:positionV>
            <wp:extent cx="2158365" cy="926465"/>
            <wp:effectExtent l="19050" t="19050" r="13335" b="26035"/>
            <wp:wrapThrough wrapText="bothSides">
              <wp:wrapPolygon edited="0">
                <wp:start x="-191" y="-444"/>
                <wp:lineTo x="-191" y="21763"/>
                <wp:lineTo x="21543" y="21763"/>
                <wp:lineTo x="21543" y="-444"/>
                <wp:lineTo x="-191" y="-444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9264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548DD4"/>
                      </a:solidFill>
                    </a:ln>
                  </pic:spPr>
                </pic:pic>
              </a:graphicData>
            </a:graphic>
          </wp:anchor>
        </w:drawing>
      </w:r>
    </w:p>
    <w:p w:rsidR="00B92B12" w:rsidRPr="000744C7" w:rsidRDefault="00B92B1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1B709A" w:rsidRPr="000744C7" w:rsidRDefault="001B709A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9C79C4" w:rsidRPr="000744C7" w:rsidRDefault="009C79C4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9C79C4" w:rsidRPr="000744C7" w:rsidRDefault="009C79C4" w:rsidP="00845AD9">
      <w:pPr>
        <w:spacing w:after="0"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BB0FBC" w:rsidRPr="000744C7" w:rsidRDefault="00160D62" w:rsidP="00B92B12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56"/>
          <w:szCs w:val="56"/>
        </w:rPr>
      </w:pPr>
      <w:r w:rsidRPr="000744C7">
        <w:rPr>
          <w:rFonts w:ascii="Times New Roman" w:hAnsi="Times New Roman" w:cs="Times New Roman"/>
          <w:b/>
          <w:color w:val="0033CC"/>
          <w:sz w:val="36"/>
          <w:szCs w:val="36"/>
        </w:rPr>
        <w:t>Единая справочная служба (843) 5-114-</w:t>
      </w:r>
      <w:r w:rsidR="00B92B12" w:rsidRPr="000744C7">
        <w:rPr>
          <w:rFonts w:ascii="Times New Roman" w:hAnsi="Times New Roman" w:cs="Times New Roman"/>
          <w:b/>
          <w:color w:val="0033CC"/>
          <w:sz w:val="36"/>
          <w:szCs w:val="36"/>
        </w:rPr>
        <w:t>115</w:t>
      </w:r>
    </w:p>
    <w:sectPr w:rsidR="00BB0FBC" w:rsidRPr="000744C7" w:rsidSect="000744C7">
      <w:pgSz w:w="16838" w:h="11906" w:orient="landscape"/>
      <w:pgMar w:top="567" w:right="567" w:bottom="284" w:left="567" w:header="709" w:footer="709" w:gutter="0"/>
      <w:pgBorders w:offsetFrom="page">
        <w:top w:val="single" w:sz="48" w:space="24" w:color="0070C0"/>
        <w:left w:val="single" w:sz="48" w:space="24" w:color="0070C0"/>
        <w:bottom w:val="single" w:sz="48" w:space="24" w:color="0070C0"/>
        <w:right w:val="single" w:sz="4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F1DA8"/>
    <w:rsid w:val="000023E8"/>
    <w:rsid w:val="000744C7"/>
    <w:rsid w:val="00160D62"/>
    <w:rsid w:val="001B4C68"/>
    <w:rsid w:val="001B709A"/>
    <w:rsid w:val="00280B05"/>
    <w:rsid w:val="00331853"/>
    <w:rsid w:val="00421CD3"/>
    <w:rsid w:val="004B6DF2"/>
    <w:rsid w:val="00563C6F"/>
    <w:rsid w:val="0061696D"/>
    <w:rsid w:val="00665063"/>
    <w:rsid w:val="006F1DA8"/>
    <w:rsid w:val="00746D8B"/>
    <w:rsid w:val="00786F01"/>
    <w:rsid w:val="00845AD9"/>
    <w:rsid w:val="008E6C83"/>
    <w:rsid w:val="009A5A62"/>
    <w:rsid w:val="009A63F6"/>
    <w:rsid w:val="009C79C4"/>
    <w:rsid w:val="00B73031"/>
    <w:rsid w:val="00B92B12"/>
    <w:rsid w:val="00BB0FBC"/>
    <w:rsid w:val="00BC2F04"/>
    <w:rsid w:val="00BD4EE2"/>
    <w:rsid w:val="00BF0AB0"/>
    <w:rsid w:val="00C462EE"/>
    <w:rsid w:val="00C64416"/>
    <w:rsid w:val="00CA3CA7"/>
    <w:rsid w:val="00E13584"/>
    <w:rsid w:val="00E27E0B"/>
    <w:rsid w:val="00E363D0"/>
    <w:rsid w:val="00E604AC"/>
    <w:rsid w:val="00E76C8B"/>
    <w:rsid w:val="00FA3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9cf"/>
    </o:shapedefaults>
    <o:shapelayout v:ext="edit">
      <o:idmap v:ext="edit" data="1"/>
      <o:rules v:ext="edit">
        <o:r id="V:Rule6" type="connector" idref="#Прямая со стрелкой 20"/>
        <o:r id="V:Rule7" type="connector" idref="#Прямая со стрелкой 23"/>
        <o:r id="V:Rule8" type="connector" idref="#Прямая со стрелкой 21"/>
        <o:r id="V:Rule9" type="connector" idref="#Прямая со стрелкой 24"/>
        <o:r id="V:Rule10" type="connector" idref="#Прямая со стрелкой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C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B0F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C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B0F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diagramData" Target="diagrams/data1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2.jpeg"/><Relationship Id="rId15" Type="http://schemas.openxmlformats.org/officeDocument/2006/relationships/image" Target="media/image6.jpeg"/><Relationship Id="rId23" Type="http://schemas.microsoft.com/office/2007/relationships/stylesWithEffects" Target="stylesWithEffects.xml"/><Relationship Id="rId10" Type="http://schemas.openxmlformats.org/officeDocument/2006/relationships/diagramColors" Target="diagrams/colors1.xml"/><Relationship Id="rId19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5.jpeg"/><Relationship Id="rId22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B2E5F6-89FE-4D5E-832C-8265516EBBAA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0DB3C95-4C67-4F88-8375-DA48A362D64D}">
      <dgm:prSet phldrT="[Текст]"/>
      <dgm:spPr/>
      <dgm:t>
        <a:bodyPr/>
        <a:lstStyle/>
        <a:p>
          <a:r>
            <a:rPr lang="ru-RU" b="1">
              <a:solidFill>
                <a:srgbClr val="0033CC"/>
              </a:solidFill>
              <a:latin typeface="Times New Roman" pitchFamily="18" charset="0"/>
              <a:cs typeface="Times New Roman" pitchFamily="18" charset="0"/>
            </a:rPr>
            <a:t>На Портале государственных и муниципальных услуг РТ возможно оплатить:</a:t>
          </a:r>
        </a:p>
      </dgm:t>
    </dgm:pt>
    <dgm:pt modelId="{C985486B-7538-4D89-8775-51204449DEB6}" type="parTrans" cxnId="{728BB629-4542-4599-87E7-4DF5E98477CA}">
      <dgm:prSet/>
      <dgm:spPr/>
      <dgm:t>
        <a:bodyPr/>
        <a:lstStyle/>
        <a:p>
          <a:endParaRPr lang="ru-RU"/>
        </a:p>
      </dgm:t>
    </dgm:pt>
    <dgm:pt modelId="{DFA6D52E-3723-44F9-AEF6-C024CFD5F006}" type="sibTrans" cxnId="{728BB629-4542-4599-87E7-4DF5E98477CA}">
      <dgm:prSet/>
      <dgm:spPr/>
      <dgm:t>
        <a:bodyPr/>
        <a:lstStyle/>
        <a:p>
          <a:endParaRPr lang="ru-RU"/>
        </a:p>
      </dgm:t>
    </dgm:pt>
    <dgm:pt modelId="{BAE9211C-8484-44E3-8E66-A03A03FE3864}" type="pres">
      <dgm:prSet presAssocID="{DCB2E5F6-89FE-4D5E-832C-8265516EBBA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A1571C65-2E8D-4688-AD6D-06F9A8C201E9}" type="pres">
      <dgm:prSet presAssocID="{F0DB3C95-4C67-4F88-8375-DA48A362D64D}" presName="hierRoot1" presStyleCnt="0"/>
      <dgm:spPr/>
    </dgm:pt>
    <dgm:pt modelId="{FF2677F8-4003-4BD9-931F-253E7CF55A4D}" type="pres">
      <dgm:prSet presAssocID="{F0DB3C95-4C67-4F88-8375-DA48A362D64D}" presName="composite" presStyleCnt="0"/>
      <dgm:spPr/>
    </dgm:pt>
    <dgm:pt modelId="{D894EE8D-4724-4557-95A2-F3A7D39B1EE5}" type="pres">
      <dgm:prSet presAssocID="{F0DB3C95-4C67-4F88-8375-DA48A362D64D}" presName="background" presStyleLbl="node0" presStyleIdx="0" presStyleCnt="1"/>
      <dgm:spPr>
        <a:solidFill>
          <a:srgbClr val="6DD6F7"/>
        </a:solidFill>
      </dgm:spPr>
    </dgm:pt>
    <dgm:pt modelId="{39B9B5B3-372F-4E14-947B-3FA044C148B3}" type="pres">
      <dgm:prSet presAssocID="{F0DB3C95-4C67-4F88-8375-DA48A362D64D}" presName="text" presStyleLbl="fgAcc0" presStyleIdx="0" presStyleCnt="1" custScaleX="403550" custScaleY="31582" custLinFactNeighborX="6592" custLinFactNeighborY="-558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7597A1D-3ED5-41F7-912F-2B895EB7E06A}" type="pres">
      <dgm:prSet presAssocID="{F0DB3C95-4C67-4F88-8375-DA48A362D64D}" presName="hierChild2" presStyleCnt="0"/>
      <dgm:spPr/>
    </dgm:pt>
  </dgm:ptLst>
  <dgm:cxnLst>
    <dgm:cxn modelId="{C381BAD4-6328-4615-8C3E-798170DFB380}" type="presOf" srcId="{F0DB3C95-4C67-4F88-8375-DA48A362D64D}" destId="{39B9B5B3-372F-4E14-947B-3FA044C148B3}" srcOrd="0" destOrd="0" presId="urn:microsoft.com/office/officeart/2005/8/layout/hierarchy1"/>
    <dgm:cxn modelId="{B11AA615-B063-4896-B657-A5868E8C6743}" type="presOf" srcId="{DCB2E5F6-89FE-4D5E-832C-8265516EBBAA}" destId="{BAE9211C-8484-44E3-8E66-A03A03FE3864}" srcOrd="0" destOrd="0" presId="urn:microsoft.com/office/officeart/2005/8/layout/hierarchy1"/>
    <dgm:cxn modelId="{728BB629-4542-4599-87E7-4DF5E98477CA}" srcId="{DCB2E5F6-89FE-4D5E-832C-8265516EBBAA}" destId="{F0DB3C95-4C67-4F88-8375-DA48A362D64D}" srcOrd="0" destOrd="0" parTransId="{C985486B-7538-4D89-8775-51204449DEB6}" sibTransId="{DFA6D52E-3723-44F9-AEF6-C024CFD5F006}"/>
    <dgm:cxn modelId="{A5EE4755-39DB-4E95-9A64-6298342D1438}" type="presParOf" srcId="{BAE9211C-8484-44E3-8E66-A03A03FE3864}" destId="{A1571C65-2E8D-4688-AD6D-06F9A8C201E9}" srcOrd="0" destOrd="0" presId="urn:microsoft.com/office/officeart/2005/8/layout/hierarchy1"/>
    <dgm:cxn modelId="{F777A48F-BA1C-453A-9EDE-AD95ED13BA8E}" type="presParOf" srcId="{A1571C65-2E8D-4688-AD6D-06F9A8C201E9}" destId="{FF2677F8-4003-4BD9-931F-253E7CF55A4D}" srcOrd="0" destOrd="0" presId="urn:microsoft.com/office/officeart/2005/8/layout/hierarchy1"/>
    <dgm:cxn modelId="{5ACC7628-8FD5-4F0C-B076-59ECBA8B2885}" type="presParOf" srcId="{FF2677F8-4003-4BD9-931F-253E7CF55A4D}" destId="{D894EE8D-4724-4557-95A2-F3A7D39B1EE5}" srcOrd="0" destOrd="0" presId="urn:microsoft.com/office/officeart/2005/8/layout/hierarchy1"/>
    <dgm:cxn modelId="{1DF5FE05-6D6E-48EB-97BA-DE08C622616F}" type="presParOf" srcId="{FF2677F8-4003-4BD9-931F-253E7CF55A4D}" destId="{39B9B5B3-372F-4E14-947B-3FA044C148B3}" srcOrd="1" destOrd="0" presId="urn:microsoft.com/office/officeart/2005/8/layout/hierarchy1"/>
    <dgm:cxn modelId="{15F8C12E-AE74-45D3-8592-B6814187FB69}" type="presParOf" srcId="{A1571C65-2E8D-4688-AD6D-06F9A8C201E9}" destId="{17597A1D-3ED5-41F7-912F-2B895EB7E06A}" srcOrd="1" destOrd="0" presId="urn:microsoft.com/office/officeart/2005/8/layout/hierarchy1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894EE8D-4724-4557-95A2-F3A7D39B1EE5}">
      <dsp:nvSpPr>
        <dsp:cNvPr id="0" name=""/>
        <dsp:cNvSpPr/>
      </dsp:nvSpPr>
      <dsp:spPr>
        <a:xfrm>
          <a:off x="13664" y="10819"/>
          <a:ext cx="9405930" cy="467431"/>
        </a:xfrm>
        <a:prstGeom prst="roundRect">
          <a:avLst>
            <a:gd name="adj" fmla="val 10000"/>
          </a:avLst>
        </a:prstGeom>
        <a:solidFill>
          <a:srgbClr val="6DD6F7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B9B5B3-372F-4E14-947B-3FA044C148B3}">
      <dsp:nvSpPr>
        <dsp:cNvPr id="0" name=""/>
        <dsp:cNvSpPr/>
      </dsp:nvSpPr>
      <dsp:spPr>
        <a:xfrm>
          <a:off x="272641" y="256848"/>
          <a:ext cx="9405930" cy="4674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rgbClr val="0033CC"/>
              </a:solidFill>
              <a:latin typeface="Times New Roman" pitchFamily="18" charset="0"/>
              <a:cs typeface="Times New Roman" pitchFamily="18" charset="0"/>
            </a:rPr>
            <a:t>На Портале государственных и муниципальных услуг РТ возможно оплатить:</a:t>
          </a:r>
        </a:p>
      </dsp:txBody>
      <dsp:txXfrm>
        <a:off x="272641" y="256848"/>
        <a:ext cx="9405930" cy="4674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UDO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</dc:creator>
  <cp:keywords/>
  <dc:description/>
  <cp:lastModifiedBy>user-208</cp:lastModifiedBy>
  <cp:revision>2</cp:revision>
  <cp:lastPrinted>2016-10-26T09:25:00Z</cp:lastPrinted>
  <dcterms:created xsi:type="dcterms:W3CDTF">2016-10-27T07:14:00Z</dcterms:created>
  <dcterms:modified xsi:type="dcterms:W3CDTF">2016-10-27T07:14:00Z</dcterms:modified>
</cp:coreProperties>
</file>