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F7" w:rsidRDefault="003314F7">
      <w:r>
        <w:rPr>
          <w:noProof/>
          <w:lang w:eastAsia="ru-RU"/>
        </w:rPr>
        <w:drawing>
          <wp:inline distT="0" distB="0" distL="0" distR="0">
            <wp:extent cx="6213063" cy="8391525"/>
            <wp:effectExtent l="19050" t="0" r="0" b="0"/>
            <wp:docPr id="1" name="Рисунок 1" descr="C:\Users\User\Desktop\план а 2021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а 2021-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989" t="5594" r="1284" b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063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4F7" w:rsidRDefault="003314F7"/>
    <w:p w:rsidR="003314F7" w:rsidRDefault="003314F7"/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F40EE" w:rsidRPr="00692370" w:rsidTr="0080148C">
        <w:tc>
          <w:tcPr>
            <w:tcW w:w="4785" w:type="dxa"/>
          </w:tcPr>
          <w:p w:rsidR="005F40EE" w:rsidRPr="00692370" w:rsidRDefault="005F40EE" w:rsidP="0080148C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5F40EE" w:rsidRPr="00692370" w:rsidRDefault="005F40EE" w:rsidP="0080148C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37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5F40EE" w:rsidRPr="00692370" w:rsidRDefault="005F40EE" w:rsidP="0080148C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370">
              <w:rPr>
                <w:rFonts w:ascii="Times New Roman" w:hAnsi="Times New Roman"/>
                <w:sz w:val="24"/>
                <w:szCs w:val="24"/>
              </w:rPr>
              <w:t>Директор ГБОУ «</w:t>
            </w:r>
            <w:proofErr w:type="spellStart"/>
            <w:r w:rsidRPr="00692370">
              <w:rPr>
                <w:rFonts w:ascii="Times New Roman" w:hAnsi="Times New Roman"/>
                <w:sz w:val="24"/>
                <w:szCs w:val="24"/>
              </w:rPr>
              <w:t>Бугульминская</w:t>
            </w:r>
            <w:proofErr w:type="spellEnd"/>
          </w:p>
          <w:p w:rsidR="005F40EE" w:rsidRPr="00692370" w:rsidRDefault="005F40EE" w:rsidP="0080148C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370">
              <w:rPr>
                <w:rFonts w:ascii="Times New Roman" w:hAnsi="Times New Roman"/>
                <w:sz w:val="24"/>
                <w:szCs w:val="24"/>
              </w:rPr>
              <w:t>Кадетская школа-интернат»</w:t>
            </w:r>
          </w:p>
          <w:p w:rsidR="005F40EE" w:rsidRPr="00692370" w:rsidRDefault="005F40EE" w:rsidP="0080148C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370">
              <w:rPr>
                <w:rFonts w:ascii="Times New Roman" w:hAnsi="Times New Roman"/>
                <w:sz w:val="24"/>
                <w:szCs w:val="24"/>
              </w:rPr>
              <w:t>__________А.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Крайнов</w:t>
            </w:r>
            <w:proofErr w:type="spellEnd"/>
          </w:p>
          <w:p w:rsidR="005F40EE" w:rsidRPr="00692370" w:rsidRDefault="005F40EE" w:rsidP="005F40E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2370">
              <w:rPr>
                <w:rFonts w:ascii="Times New Roman" w:hAnsi="Times New Roman"/>
                <w:sz w:val="24"/>
                <w:szCs w:val="24"/>
              </w:rPr>
              <w:t>01.09.20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5F40EE" w:rsidRPr="00CD4424" w:rsidRDefault="005F40EE" w:rsidP="005F40EE">
      <w:pPr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F40EE" w:rsidRPr="00CD4424" w:rsidRDefault="005F40EE" w:rsidP="005F40E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Pr="00CD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</w:p>
    <w:p w:rsidR="005F40EE" w:rsidRPr="00CD4424" w:rsidRDefault="005F40EE" w:rsidP="005F40E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ПРОФИЛАКТИКЕ КОРРУПЦИОННЫХ НАРУШЕНИЙ 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CD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1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951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Бугульминская</w:t>
      </w:r>
      <w:proofErr w:type="spellEnd"/>
      <w:r w:rsidRPr="00951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кадетская школа-интернат»</w:t>
      </w:r>
      <w:r w:rsidRPr="00CD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CD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CD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5"/>
        <w:gridCol w:w="709"/>
        <w:gridCol w:w="533"/>
        <w:gridCol w:w="3292"/>
        <w:gridCol w:w="993"/>
        <w:gridCol w:w="144"/>
        <w:gridCol w:w="3539"/>
      </w:tblGrid>
      <w:tr w:rsidR="005F40EE" w:rsidRPr="00CD4424" w:rsidTr="0080148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shd w:val="clear" w:color="auto" w:fill="FFFFFF"/>
              <w:tabs>
                <w:tab w:val="left" w:pos="1985"/>
              </w:tabs>
              <w:ind w:left="10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F40EE" w:rsidRPr="00CD4424" w:rsidTr="0080148C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Реализация  организационно-правовых норм по противодействию коррупции, нормативное обеспечение противодействия коррупции</w:t>
            </w:r>
          </w:p>
        </w:tc>
      </w:tr>
      <w:tr w:rsidR="005F40EE" w:rsidRPr="00CD4424" w:rsidTr="0080148C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локальные акты  образовательного учреждения по противодействию коррупции в сфере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введение и утверждение планов мероприятий по профилактике коррупционных нарушений и минимизации «бытовой» коррупции.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5F40EE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в ГБОУ БКШИ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действующих локальных нормативных актов на наличие коррупционных составляющих.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5F40EE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проектов локальных нормативных актов и распорядительных документов образовательного учреждения на наличие коррупционных составляющих.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5F40EE" w:rsidRPr="00CD4424" w:rsidTr="0080148C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Повышение эффективности управления школы в целях предупреждения и профилактики коррупции</w:t>
            </w:r>
          </w:p>
        </w:tc>
      </w:tr>
      <w:tr w:rsidR="005F40EE" w:rsidRPr="00CD4424" w:rsidTr="0080148C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управления школы,  обеспечен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 соблюдения регламентов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системы проведения внутренних мониторингов </w:t>
            </w:r>
          </w:p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эффективностью управления школой.</w:t>
            </w:r>
          </w:p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должностных и функциональных полномочий работников школы, отдельных поручений</w:t>
            </w:r>
          </w:p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совещаний,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комиссий.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лиц, за осуществление мероприятий по профилактике «бытовой» коррупции, распределение между ними функциональных обязанностей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5F40EE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–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школы</w:t>
            </w:r>
          </w:p>
        </w:tc>
      </w:tr>
      <w:tr w:rsidR="005F40EE" w:rsidRPr="00CD4424" w:rsidTr="0080148C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Организация взаимодействия с общественностью, правоохранительными органами,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антикоррупционный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мониторинг</w:t>
            </w:r>
          </w:p>
        </w:tc>
      </w:tr>
      <w:tr w:rsidR="005F40EE" w:rsidRPr="00CD4424" w:rsidTr="0080148C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деятельности управления образованием, учреждений образования по реализации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антикоррупционных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в сфере образования и оценки их эффективности,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 по профилактике коррупционных нарушений и недопущению «бытовой» коррупции в системе образования  (разработка планов мероприятий, совместных программ и др.)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декабря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права 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 школы.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деятельности образовательных учреждений по противодействию коррупции, в том числе в части пресечения фактов незаконного привлечения денежных средств 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5F40EE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 школы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предоставления образовательных 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</w:t>
            </w:r>
            <w:proofErr w:type="gram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путем опроса родителей учащихся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Апрель,</w:t>
            </w:r>
          </w:p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ЗДВР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анкет (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опросников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по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тематики для проведения анкетирования, опросов в сфере противодействия коррупции.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Социально-психологическая служба школы</w:t>
            </w:r>
          </w:p>
        </w:tc>
      </w:tr>
      <w:tr w:rsidR="005F40EE" w:rsidRPr="00CD4424" w:rsidTr="0080148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выступлений сотрудников правоохранительных органов, прокуратуры, членов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комиссий</w:t>
            </w: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</w:t>
            </w:r>
          </w:p>
        </w:tc>
      </w:tr>
      <w:tr w:rsidR="005F40EE" w:rsidRPr="00CD4424" w:rsidTr="0080148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с кадетами образовательных процессов на тему: «Формирование нетерпимого отношения к проявлениям коррупции, в том числе «бытовой» коррупции, а также осуществление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 пропаганды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5F40EE" w:rsidRPr="00CD4424" w:rsidTr="0080148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обращений граждан на предмет наличия в них информации о фактах коррупции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5F40EE" w:rsidRPr="00CD4424" w:rsidTr="0080148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контроля, за ведение финансово-хозяйственной деятельностью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кадетской школы.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Контролирующие организации</w:t>
            </w:r>
          </w:p>
        </w:tc>
      </w:tr>
      <w:tr w:rsidR="005F40EE" w:rsidRPr="00CD4424" w:rsidTr="0080148C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образование 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пропаганда</w:t>
            </w:r>
          </w:p>
        </w:tc>
      </w:tr>
      <w:tr w:rsidR="005F40EE" w:rsidRPr="00CD4424" w:rsidTr="0080148C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методическое обеспечен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ие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пропаганды.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методического и учебного пособий по организации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обучающихся.</w:t>
            </w:r>
            <w:proofErr w:type="gram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библиотекарь 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школы в республиканском конкурсе методических разработок по использованию научно-методических пособий по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воспитанию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открытых уроков, методических мероприятий, семинаров по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антикоррупционному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воспитанию.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5F40EE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декабря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keepLines/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разработке и реализации молодежных и социальных акций, направленных на развитие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антиккорупционного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мировосприятия (встречи под девизом «Честным быть модно и престижно», «Не дать – не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взать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проведение «Круглых столов», семинаров, информационно-просветительских встречи со школьниками, и другими лицами, а также проведение мероприятий, приуроченных к Международному дню борьбы с коррупцией </w:t>
            </w:r>
            <w:proofErr w:type="gramEnd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0EE" w:rsidRPr="00CD4424" w:rsidTr="0080148C"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конкурса сочинений и рисунков по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гуманитарных дисциплин</w:t>
            </w:r>
          </w:p>
        </w:tc>
      </w:tr>
      <w:tr w:rsidR="005F40EE" w:rsidRPr="00CD4424" w:rsidTr="0080148C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Обеспечение открытости и доступности деятельности школы</w:t>
            </w:r>
          </w:p>
        </w:tc>
      </w:tr>
      <w:tr w:rsidR="005F40EE" w:rsidRPr="00CD4424" w:rsidTr="0080148C"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прозрачность деятельности управлен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 школой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Создание, поддержка и совершенствование Интернет-сайтов, раскрывающих информацию о деятельности управления школой</w:t>
            </w:r>
          </w:p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Педагог ИКТ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 школе телефонов «Доверия», Интернет-сайтов и других информационных каналов, позволяющих участникам образовательного процесса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школы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и размещение на Интернет-сайтах, стендах ежегодных отчетов о реализации мер 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политики, в том числе размещение публичного доклада директора, плана финансово-хозяйственной деятельности образовательного учреждения и отчета о его исполнении.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на официальных сайтах образовательных учреждений рубрики «Противодействие коррупции».</w:t>
            </w:r>
          </w:p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ИКТ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«</w:t>
            </w:r>
            <w:proofErr w:type="spellStart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Антикоррупция</w:t>
            </w:r>
            <w:proofErr w:type="spellEnd"/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регулярное размещение обновленной информации, сведений.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0EE" w:rsidRPr="00CD4424" w:rsidRDefault="005F40EE" w:rsidP="0080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еженедельного приема граждан, в том числе и по вопросам противодействия коррупции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5F40EE" w:rsidRPr="00CD4424" w:rsidTr="0080148C"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  <w:r w:rsidRPr="00CD4424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колеки стенда.ми руководителей. уроки Права от 12.07.16роцессом олы.</w:t>
            </w: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опросов среди родителей по выявлению коррупционных проявлений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E" w:rsidRPr="00CD4424" w:rsidRDefault="005F40EE" w:rsidP="0080148C">
            <w:pPr>
              <w:tabs>
                <w:tab w:val="left" w:pos="19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служба</w:t>
            </w:r>
          </w:p>
        </w:tc>
      </w:tr>
    </w:tbl>
    <w:p w:rsidR="005F40EE" w:rsidRPr="00CD4424" w:rsidRDefault="005F40EE" w:rsidP="005F40EE">
      <w:pPr>
        <w:tabs>
          <w:tab w:val="left" w:pos="198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44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</w:t>
      </w:r>
    </w:p>
    <w:p w:rsidR="005D6BF3" w:rsidRDefault="005D6BF3"/>
    <w:sectPr w:rsidR="005D6BF3" w:rsidSect="005D6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0EE"/>
    <w:rsid w:val="003314F7"/>
    <w:rsid w:val="005D6BF3"/>
    <w:rsid w:val="005F40EE"/>
    <w:rsid w:val="00BC7CDD"/>
    <w:rsid w:val="00D61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40E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F4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1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2021-12-06T06:18:00Z</cp:lastPrinted>
  <dcterms:created xsi:type="dcterms:W3CDTF">2021-12-06T06:13:00Z</dcterms:created>
  <dcterms:modified xsi:type="dcterms:W3CDTF">2021-12-06T07:10:00Z</dcterms:modified>
</cp:coreProperties>
</file>