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85" w:rsidRDefault="00DC6085">
      <w:pPr>
        <w:rPr>
          <w:sz w:val="28"/>
          <w:szCs w:val="28"/>
        </w:rPr>
      </w:pPr>
      <w:r>
        <w:rPr>
          <w:lang w:val="en-US"/>
        </w:rPr>
        <w:t xml:space="preserve"> </w:t>
      </w:r>
      <w:r>
        <w:rPr>
          <w:sz w:val="28"/>
          <w:szCs w:val="28"/>
        </w:rPr>
        <w:t>Эмблема.</w:t>
      </w:r>
    </w:p>
    <w:p w:rsidR="00DC6085" w:rsidRDefault="00DC6085">
      <w:pPr>
        <w:rPr>
          <w:sz w:val="28"/>
          <w:szCs w:val="28"/>
        </w:rPr>
      </w:pPr>
      <w:r>
        <w:rPr>
          <w:sz w:val="28"/>
          <w:szCs w:val="28"/>
        </w:rPr>
        <w:t xml:space="preserve">В верхней части эмблемы символическое изображение флага России, в </w:t>
      </w:r>
      <w:proofErr w:type="gramStart"/>
      <w:r>
        <w:rPr>
          <w:sz w:val="28"/>
          <w:szCs w:val="28"/>
        </w:rPr>
        <w:t>нижней—флага</w:t>
      </w:r>
      <w:proofErr w:type="gramEnd"/>
      <w:r>
        <w:rPr>
          <w:sz w:val="28"/>
          <w:szCs w:val="28"/>
        </w:rPr>
        <w:t xml:space="preserve"> Республики Татарстан.</w:t>
      </w:r>
    </w:p>
    <w:p w:rsidR="00DC6085" w:rsidRPr="009B2ABC" w:rsidRDefault="00DC6085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В центре эмблемы на синем фоне, как цвета верности, изображён горящий факел со звездой, как память о героическом прошлом страны.</w:t>
      </w:r>
      <w:r w:rsidR="009B2ABC">
        <w:rPr>
          <w:sz w:val="28"/>
          <w:szCs w:val="28"/>
        </w:rPr>
        <w:t xml:space="preserve"> В нижней части изображены лавры, как символ  достижений подрастающего поколения на благо Родины.</w:t>
      </w:r>
    </w:p>
    <w:p w:rsidR="000630C2" w:rsidRPr="000630C2" w:rsidRDefault="000630C2">
      <w:pPr>
        <w:rPr>
          <w:noProof/>
          <w:lang w:eastAsia="ru-RU"/>
        </w:rPr>
      </w:pPr>
    </w:p>
    <w:p w:rsidR="001A12D4" w:rsidRPr="009B2ABC" w:rsidRDefault="009B2AB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29225" cy="5000625"/>
            <wp:effectExtent l="0" t="0" r="9525" b="9525"/>
            <wp:docPr id="2" name="Рисунок 2" descr="D:\Рабочй стол\кад.шк. эмблн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й стол\кад.шк. эмблнм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2D4" w:rsidRPr="009B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19"/>
    <w:rsid w:val="000630C2"/>
    <w:rsid w:val="007D2E19"/>
    <w:rsid w:val="009B2ABC"/>
    <w:rsid w:val="00DC6085"/>
    <w:rsid w:val="00E038D6"/>
    <w:rsid w:val="00E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2014-11-26T08:22:00Z</dcterms:created>
  <dcterms:modified xsi:type="dcterms:W3CDTF">2015-09-16T07:27:00Z</dcterms:modified>
</cp:coreProperties>
</file>