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4820"/>
      </w:tblGrid>
      <w:tr w:rsidR="00DB09A8" w:rsidRPr="00DB09A8" w:rsidTr="009C4C0D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9A8" w:rsidRPr="00DB09A8" w:rsidRDefault="00DB09A8" w:rsidP="00DB09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9A8" w:rsidRPr="00DB09A8" w:rsidRDefault="00DB09A8" w:rsidP="00DB09A8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66DBF" w:rsidRDefault="00E66DBF" w:rsidP="00E66DBF">
      <w:pPr>
        <w:pStyle w:val="a5"/>
        <w:rPr>
          <w:rFonts w:ascii="Times New Roman" w:hAnsi="Times New Roman" w:cs="Times New Roman"/>
        </w:rPr>
      </w:pPr>
    </w:p>
    <w:p w:rsidR="00E66DBF" w:rsidRDefault="00E66DBF" w:rsidP="00E66DBF">
      <w:pPr>
        <w:pStyle w:val="a3"/>
        <w:rPr>
          <w:b/>
        </w:rPr>
      </w:pPr>
    </w:p>
    <w:p w:rsidR="00E66DBF" w:rsidRDefault="00541327" w:rsidP="009C4C0D">
      <w:pPr>
        <w:pStyle w:val="a3"/>
        <w:ind w:left="-142"/>
        <w:rPr>
          <w:b/>
        </w:rPr>
      </w:pPr>
      <w:bookmarkStart w:id="0" w:name="_GoBack"/>
      <w:bookmarkEnd w:id="0"/>
      <w:r>
        <w:rPr>
          <w:b/>
          <w:noProof/>
          <w:lang w:eastAsia="ru-RU"/>
        </w:rPr>
        <w:drawing>
          <wp:inline distT="0" distB="0" distL="0" distR="0">
            <wp:extent cx="5940425" cy="8395315"/>
            <wp:effectExtent l="0" t="0" r="3175" b="6350"/>
            <wp:docPr id="1" name="Рисунок 1" descr="E:\HPSCANS\сканир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DBF" w:rsidRDefault="00E66DBF" w:rsidP="00E66DBF">
      <w:pPr>
        <w:pStyle w:val="a3"/>
        <w:rPr>
          <w:b/>
        </w:rPr>
      </w:pPr>
    </w:p>
    <w:p w:rsidR="00E66DBF" w:rsidRDefault="00E66DBF" w:rsidP="00E66DBF">
      <w:pPr>
        <w:pStyle w:val="a3"/>
        <w:rPr>
          <w:b/>
        </w:rPr>
      </w:pPr>
    </w:p>
    <w:p w:rsidR="00E66DBF" w:rsidRDefault="00E66DBF" w:rsidP="00E66DBF">
      <w:pPr>
        <w:pStyle w:val="a3"/>
        <w:rPr>
          <w:b/>
        </w:rPr>
      </w:pPr>
    </w:p>
    <w:p w:rsidR="00E66DBF" w:rsidRDefault="00E66DBF" w:rsidP="00E66DBF">
      <w:pPr>
        <w:pStyle w:val="a3"/>
        <w:rPr>
          <w:b/>
        </w:rPr>
      </w:pPr>
    </w:p>
    <w:p w:rsidR="00E66DBF" w:rsidRPr="00D3000C" w:rsidRDefault="00E66DBF" w:rsidP="00DB09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00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№69-ФЗ от 21.12.1994г «О пожарной безопасности» в редакции от 30 октября 2018 г; приказом МЧС и Министерства образования РФ от 07.04.2003 г. № 190/1668 «О мерах по повышению уровня пожарной безопасности образовательных учреждений», Постановлением Правительства РФ от 25 апреля 2012 г. № 390 «О противопожарном режиме» в редакции от 7 марта 2019г, а также Уставом дошкольного образовательного учреждения.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1.2. Данный локальный нормативный акт определяет основные понятия и термины, устанавливает основные задачи и перечень мер пожарной безопасности в детском саду, регламентирует организацию работы, а также права и обязанности лиц, ответственных за пожарную безопасность в дошкольном образовательном учреждении.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1.3. Настоящее Положение определяет деятельность дошкольного образовательного учреждения по вопросам реализации полномочий администрации в сфере обеспечения пожарной безопасности, устанавливает порядок, формы и методы работы работников по созданию надлежащего противопожарного режима на своих рабочих местах.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1.4. Данное Положение вводится в целях улучшения работы по обеспечению пожарной безопасности, предупреждению пожаров и является обязательным документом для исполнения всеми работниками дошкольного образовательного учреждения. </w:t>
      </w:r>
    </w:p>
    <w:p w:rsidR="00E66DBF" w:rsidRPr="00D3000C" w:rsidRDefault="00E66DBF" w:rsidP="00DB09A8">
      <w:pPr>
        <w:pStyle w:val="a3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00C">
        <w:rPr>
          <w:rFonts w:ascii="Times New Roman" w:hAnsi="Times New Roman" w:cs="Times New Roman"/>
          <w:b/>
          <w:sz w:val="24"/>
          <w:szCs w:val="24"/>
        </w:rPr>
        <w:t>2. Основные понятия и термины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2.1. Пожарная безопасность – состояние защищенности личности, имущества, общества и государства от пожаров.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2.2. Требования пожарной безопасности – специальные условия социального и (или)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органом.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2.3. Нарушение требований пожарной безопасности – невыполнение или ненадлежащее выполнение требований пожарной безопасности.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2.4. Противопожарный режим – правила поведения людей, порядок организации производства и (или) содержание помещений (территорий), обеспечивающие предупреждение нарушений требований пожарной безопасности и тушение пожаров. </w:t>
      </w:r>
    </w:p>
    <w:p w:rsid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2.5. Первичные меры пожарной безопасности – реализация принятых в установленном порядке норм и правил по предотвращению пожаров, спасению людей и имущества от пожаров, являющихся частью комплекса мероприятий по организации пожаротушения. </w:t>
      </w:r>
    </w:p>
    <w:p w:rsid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2.7. Основные задачи обеспечения пожарной безопасности – целенаправленные действия работников ДОУ на обеспечение и соблюдения основных норм пожарной безопасности.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2.8. Меры пожарной безопасности — действия по обеспечению пожарной безопасности, в том числе по выполнению требований пожарной безопасности. </w:t>
      </w:r>
    </w:p>
    <w:p w:rsidR="00E66DBF" w:rsidRPr="00D3000C" w:rsidRDefault="00E66DBF" w:rsidP="00DB09A8">
      <w:pPr>
        <w:pStyle w:val="a3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00C">
        <w:rPr>
          <w:rFonts w:ascii="Times New Roman" w:hAnsi="Times New Roman" w:cs="Times New Roman"/>
          <w:b/>
          <w:sz w:val="24"/>
          <w:szCs w:val="24"/>
        </w:rPr>
        <w:t>3. Основные задачи обеспечения пожарной безопасности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3.1. Основными задачами обеспечения пожарной безопасности в ДОУ являются: </w:t>
      </w: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организация и осуществление профилактики по предупреждению пожаров;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спасение людей и имущества в случае возникновения пожара в дошкольном образовательном учреждении;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</w:t>
      </w: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организация и осуществление тушения пожара в дошкольном образовательном учреждении; </w:t>
      </w:r>
    </w:p>
    <w:p w:rsidR="003911D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ликвидация последствий возможного пожара в дошкольном образовательном учреждении. </w:t>
      </w:r>
    </w:p>
    <w:p w:rsidR="00E66DBF" w:rsidRPr="00D3000C" w:rsidRDefault="00E66DBF" w:rsidP="00DB09A8">
      <w:pPr>
        <w:pStyle w:val="a3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00C">
        <w:rPr>
          <w:rFonts w:ascii="Times New Roman" w:hAnsi="Times New Roman" w:cs="Times New Roman"/>
          <w:b/>
          <w:sz w:val="24"/>
          <w:szCs w:val="24"/>
        </w:rPr>
        <w:t>4. Перечень первичных мер пожарной безопасности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4.1. К первичным мерам пожарной безопасности в ДОУ относятся: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обучение сотрудников дошкольного образовательного учреждения мерам пожарной безопасности;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</w:t>
      </w: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организация деятельности добровольной пожарной дружины дошкольного образовательного учреждения;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</w:t>
      </w: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оповещение сотрудников детского сада в случае возникновения пожара;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</w:t>
      </w: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соблюдение требований пожарной безопасности в дошкольном образовательном учреждении;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</w:t>
      </w: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оснащение ДОУ первичными средствами пожарной безопасности;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проведение противопожарного инструктажа;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обеспечение доступности вызова служб пожарной безопасности;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своевременная очистка территории дошкольного образовательного учреждения от горючих отходов, мусора, сухой растительности;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содержание в исправном состоянии подъездов к зданиям и сооружениям дошкольного образовательного учреждения;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содержание в исправном состоянии противопожарной системы оповещения;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содержание в исправном состоянии наружного освещения дошкольного образовательного учреждения в темное время суток. </w:t>
      </w:r>
    </w:p>
    <w:p w:rsidR="00E66DBF" w:rsidRPr="00D3000C" w:rsidRDefault="00E66DBF" w:rsidP="00DB09A8">
      <w:pPr>
        <w:pStyle w:val="a3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00C">
        <w:rPr>
          <w:rFonts w:ascii="Times New Roman" w:hAnsi="Times New Roman" w:cs="Times New Roman"/>
          <w:b/>
          <w:sz w:val="24"/>
          <w:szCs w:val="24"/>
        </w:rPr>
        <w:t>5. Организация работы по обеспечению пожарной безопасности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>5.1. Персональная ответственность за обеспечение пожарной безопасности в ДОУ в соответствии с действующим законодательством Российской Федерации возлагается на заведующего дошкольным образовательным учреждением.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5.2. Заведующий ДОУ обязан: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разрабатывать и осуществлять меры по обеспечению пожарной безопасности в дошкольном образовательном учреждении;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</w:t>
      </w: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выполнять предписания, постановления и иные законные требования должностных лиц Государственной противопожарной службы;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</w:t>
      </w: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обеспечить соблюдение требований пожарной безопасности на всех объектах дошкольного образовательного учреждения;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проводить противопожарную пропаганду, а также обучать работников детского сада мерам пожарной безопасности;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</w:t>
      </w: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включать в соглашение по охране труда вопросы пожарной безопасности;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содержать в исправном состоянии системы и средства противопожарной защиты в ДОУ, включая первичные средства тушения пожаров, не допускать их использования не по назначению;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оказывать содействие пожарной охране при тушении пожара, в установлении причин и условий их возникновения, а также при выявлении лиц, виновных в нарушении требований пожарной безопасности и возникновении пожара;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обеспечить доступ должностным лицам Государственной противопожарной службы при осуществлении ими служебных обязанностей на территорию, в здания, сооружения и иные объекты дошкольного образовательного учреждения;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предоставлять по требованию должностных лиц Государственной противопожарной службы сведения и документы о состоянии пожарной безопасности в ДОУ, а также о происшедших пожарах;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включить в функциональные обязанности работников вопросы пожарной безопасности, исходя из возложенных на них служебных задач;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</w:t>
      </w: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незамедлительно сообщать в Государственную противопожарную службу о возникших пожарах, неисправностях имеющихся систем и сре</w:t>
      </w:r>
      <w:proofErr w:type="gramStart"/>
      <w:r w:rsidRPr="00D3000C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D3000C">
        <w:rPr>
          <w:rFonts w:ascii="Times New Roman" w:hAnsi="Times New Roman" w:cs="Times New Roman"/>
          <w:sz w:val="24"/>
          <w:szCs w:val="24"/>
        </w:rPr>
        <w:t xml:space="preserve">отивопожарной защиты.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>5.3. Ответственность за организацию и проведение всей работы по обеспечению пожарной безопасности, за эксплуатацию и исправное техническое состояние электроустановок, всех систем и сре</w:t>
      </w:r>
      <w:proofErr w:type="gramStart"/>
      <w:r w:rsidRPr="00D3000C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D3000C">
        <w:rPr>
          <w:rFonts w:ascii="Times New Roman" w:hAnsi="Times New Roman" w:cs="Times New Roman"/>
          <w:sz w:val="24"/>
          <w:szCs w:val="24"/>
        </w:rPr>
        <w:t xml:space="preserve">отивопожарной защиты в дошкольном образовательном учреждении несет заведующий по хозяйственной работе (завхоз).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5.4. На заведующего по хозяйственной работе (завхоз) возлагается: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осуществление контроля соблюдения установленного противопожарного режима, выполнения инструкций, норм, правил, проведения мероприятий по обеспечению пожарной безопасности;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проведение анализа состояния пожарно-профилактической работы и разработка мер по ее улучшению;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</w:t>
      </w: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проведение работы по обеспечению пожарной безопасности и мероприятий по предупреждению пожаров в дошкольном образовательном учреждении;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проведение совместных проверок состояния сетей противопожарного водоснабжения, установок пожарной сигнализации, систем вентиляции, оповещения о пожаре и управления эвакуацией;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проведение вводного, первичного, целевого и внепланового инструктажа по пожарной безопасности;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обучение персонала действиям в случае пожара и эвакуации людей;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</w:t>
      </w: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разработка инструкции по пожарной безопасности;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обеспечение выполнения предписаний, постановлений и других законных требований должностных лиц Государственной противопожарной службы;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</w:t>
      </w: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разработка планов, приказов по обеспечению пожарной безопасности и осуществлению контроля их исполнения;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выявление причин и обстоятельств нарушений требований пожарной безопасности, принятие мер по их предупреждению;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000C">
        <w:rPr>
          <w:rFonts w:ascii="Times New Roman" w:hAnsi="Times New Roman" w:cs="Times New Roman"/>
          <w:sz w:val="24"/>
          <w:szCs w:val="24"/>
        </w:rPr>
        <w:t xml:space="preserve">проведение регулярных проверок и содержание в исправном состоянии: - электрооборудования; - сетей противопожарного водоснабжения (пожарные гидранты, внутренние пожарные краны, рукава, стволы); - системы автоматической пожарной сигнализации и средств связи; - систем </w:t>
      </w:r>
      <w:proofErr w:type="spellStart"/>
      <w:r w:rsidRPr="00D3000C">
        <w:rPr>
          <w:rFonts w:ascii="Times New Roman" w:hAnsi="Times New Roman" w:cs="Times New Roman"/>
          <w:sz w:val="24"/>
          <w:szCs w:val="24"/>
        </w:rPr>
        <w:t>противодымной</w:t>
      </w:r>
      <w:proofErr w:type="spellEnd"/>
      <w:r w:rsidRPr="00D3000C">
        <w:rPr>
          <w:rFonts w:ascii="Times New Roman" w:hAnsi="Times New Roman" w:cs="Times New Roman"/>
          <w:sz w:val="24"/>
          <w:szCs w:val="24"/>
        </w:rPr>
        <w:t xml:space="preserve"> защиты (двери в коридорах, проходах, лестничных клетках, тамбурах) и индивидуальных средств защиты органов дыхания; - электроустановок, отопления, систем вентиляции, всех систем и средств противопожарной защиты;</w:t>
      </w:r>
      <w:proofErr w:type="gramEnd"/>
      <w:r w:rsidRPr="00D3000C">
        <w:rPr>
          <w:rFonts w:ascii="Times New Roman" w:hAnsi="Times New Roman" w:cs="Times New Roman"/>
          <w:sz w:val="24"/>
          <w:szCs w:val="24"/>
        </w:rPr>
        <w:t xml:space="preserve"> - систем оповещения о пожаре и управления эвакуацией</w:t>
      </w:r>
      <w:proofErr w:type="gramStart"/>
      <w:r w:rsidRPr="00D3000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D3000C">
        <w:rPr>
          <w:rFonts w:ascii="Times New Roman" w:hAnsi="Times New Roman" w:cs="Times New Roman"/>
          <w:sz w:val="24"/>
          <w:szCs w:val="24"/>
        </w:rPr>
        <w:t xml:space="preserve"> - первичных средств пожаротушения (огнетушители). </w:t>
      </w:r>
    </w:p>
    <w:p w:rsidR="00E66DBF" w:rsidRPr="00D3000C" w:rsidRDefault="00E66DBF" w:rsidP="00DB09A8">
      <w:pPr>
        <w:pStyle w:val="a3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00C">
        <w:rPr>
          <w:rFonts w:ascii="Times New Roman" w:hAnsi="Times New Roman" w:cs="Times New Roman"/>
          <w:b/>
          <w:sz w:val="24"/>
          <w:szCs w:val="24"/>
        </w:rPr>
        <w:t xml:space="preserve">6. Права и </w:t>
      </w:r>
      <w:proofErr w:type="gramStart"/>
      <w:r w:rsidRPr="00D3000C">
        <w:rPr>
          <w:rFonts w:ascii="Times New Roman" w:hAnsi="Times New Roman" w:cs="Times New Roman"/>
          <w:b/>
          <w:sz w:val="24"/>
          <w:szCs w:val="24"/>
        </w:rPr>
        <w:t>обязанности</w:t>
      </w:r>
      <w:proofErr w:type="gramEnd"/>
      <w:r w:rsidRPr="00D3000C">
        <w:rPr>
          <w:rFonts w:ascii="Times New Roman" w:hAnsi="Times New Roman" w:cs="Times New Roman"/>
          <w:b/>
          <w:sz w:val="24"/>
          <w:szCs w:val="24"/>
        </w:rPr>
        <w:t xml:space="preserve"> ответственных за пожарную безопасность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lastRenderedPageBreak/>
        <w:t xml:space="preserve">6.1. Лицо, ответственное за пожарную безопасность в ДОУ, имеет право: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проверять состояние пожарной безопасности во всех помещениях дошкольного образовательного учреждения и давать обязательные для исполнения предписания об устранении выявленных недостатков;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опрашивать и получать от работников детского сада материалы по пожарной безопасности, требовать письменных объяснений от лиц, допустивших нарушение норм, правил и инструкций по пожарной безопасности;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требовать от заведующего дошкольным образовательным учреждением отстранение от работы лиц, не прошедших противопожарного инструктажа;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</w:t>
      </w: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представлять заведующему ДОУ предложения о поощрении отдельных работников за активную работу по обеспечению пожарной безопасности и вносить предложения по привлечению к дисциплинарной ответственности в установленном порядке лиц, виновных в нарушении правил пожарной безопасности, инструкций и не выполняющих требования по устранению замечаний;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беспрепятственно осматривать в любое время суток групповые комнаты, кабинеты, служебные, бытовые помещения и объекты дошкольного образовательного учреждения;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</w:t>
      </w: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представительствовать по поручению заведующего дошкольным образовательным учреждением в государственных и других общественных организациях при обсуждении вопросов пожарной безопасности.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6.2. Ответственность за пожарную безопасность в групповых помещениях, кабинетах, спортивном и музыкальном залах, на складе и пищеблоке несут работники, специально назначенные приказом заведующего дошкольным образовательным учреждением.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6.3. Лица, ответственные за пожарную безопасность в помещениях ДОУ, обязаны: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знать действующие правила, инструкции по пожарной безопасности, противопожарному режиму в дошкольном образовательном учреждении, а также для отдельных пожароопасных помещений, операций и работ;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</w:t>
      </w: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следить за состоянием эвакуационных путей и выходов из помещений, не допускать их загромождений, установки каких-либо приспособлений, препятствующих нормальному закрытию </w:t>
      </w:r>
      <w:proofErr w:type="spellStart"/>
      <w:r w:rsidRPr="00D3000C">
        <w:rPr>
          <w:rFonts w:ascii="Times New Roman" w:hAnsi="Times New Roman" w:cs="Times New Roman"/>
          <w:sz w:val="24"/>
          <w:szCs w:val="24"/>
        </w:rPr>
        <w:t>противодымных</w:t>
      </w:r>
      <w:proofErr w:type="spellEnd"/>
      <w:r w:rsidRPr="00D3000C">
        <w:rPr>
          <w:rFonts w:ascii="Times New Roman" w:hAnsi="Times New Roman" w:cs="Times New Roman"/>
          <w:sz w:val="24"/>
          <w:szCs w:val="24"/>
        </w:rPr>
        <w:t xml:space="preserve"> и противопожарных дверей, наглухо закрытых основных и запасных выходов. Поддерживать в помещениях, на своих участках установленный противопожарный режим и контролировать его выполнение;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разъяснять воспитанникам и работникам меры пожарной безопасности, действующие в данном помещении, порядок действий в случае пожара, эвакуации, проводить инструктаж и обучение иных работников, находящихся в помещении;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</w:t>
      </w: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знать места расположения первичных средств пожаротушения, связи, сигнализации, следить за их исправностью и уметь ими пользоваться при пожаре;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</w:t>
      </w: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не допускать проведения временных пожароопасных работ (</w:t>
      </w:r>
      <w:proofErr w:type="spellStart"/>
      <w:r w:rsidRPr="00D3000C">
        <w:rPr>
          <w:rFonts w:ascii="Times New Roman" w:hAnsi="Times New Roman" w:cs="Times New Roman"/>
          <w:sz w:val="24"/>
          <w:szCs w:val="24"/>
        </w:rPr>
        <w:t>электрогазосварка</w:t>
      </w:r>
      <w:proofErr w:type="spellEnd"/>
      <w:r w:rsidRPr="00D3000C">
        <w:rPr>
          <w:rFonts w:ascii="Times New Roman" w:hAnsi="Times New Roman" w:cs="Times New Roman"/>
          <w:sz w:val="24"/>
          <w:szCs w:val="24"/>
        </w:rPr>
        <w:t>, резка металла и т.п.) в помещениях и на территории ДОУ без специально оформленного наряда-допуска заведующего дошкольным образовательным учреждением;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</w:t>
      </w: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проводить ежедневно по окончании рабочего дня, перед закрытием тщательный осмотр закрепленных помещений;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следить за тем, чтобы по окончании работы производилась уборка рабочих мест и помещений, отключалась электросеть (за исключением дежурного освещения), источников электропитания автоматических установок сигнализации;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постоянно следить за соблюдением воспитанниками и работниками мер пожарной безопасности, установленного противопожарного режима, а также за своевременным выполнением должностным лицом противопожарных мероприятий;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</w:t>
      </w: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знать порядок действий при пожаре, эвакуации воспитанников и работников детского сада, имущества;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выполнять другие возложенные на них дополнительные обязанности. 6.4. Работники ДОУ обязаны: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соблюдать требования пожарной безопасности и противопожарный режим дошкольного образовательного учреждения;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знать места расположения и уметь пользоваться огнетушителями, внутренними пожарными кранами; источник положения </w:t>
      </w:r>
      <w:hyperlink r:id="rId7" w:history="1">
        <w:r w:rsidRPr="00D3000C">
          <w:rPr>
            <w:rStyle w:val="a4"/>
            <w:rFonts w:ascii="Times New Roman" w:hAnsi="Times New Roman" w:cs="Times New Roman"/>
            <w:sz w:val="24"/>
            <w:szCs w:val="24"/>
          </w:rPr>
          <w:t>http://ohrana-tryda.com/node/2236</w:t>
        </w:r>
      </w:hyperlink>
      <w:r w:rsidRPr="00D300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при обнаружении пожара немедленно уведомлять пожарную охрану;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до прибытия пожарной охраны принимать посильные меры по спасению людей, имущества и тушению пожара;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</w:t>
      </w: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оказывать содействие пожарной охране при тушении пожара;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немедленно докладывать своему непосредственному руководителю о нарушениях установленного противопожарного режима и правил пожарной безопасности. 6.5. Сторож дошкольного образовательного учреждения обязаны следить за состоянием подъездов, подступов к зданию дошкольного образовательного учреждения. 6.6. В случае отсутствия заведующего и ответственного за пожарную безопасность в ДОУ в момент возникновения пожара возложить ответственность за организацию эвакуации воспитанников и работников на дежурного администратора дошкольного образовательного учреждения. 6.7. Действия дежурного администратора: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незамедлительно сообщить о пожаре по телефону 01 (101) или 112;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организовать эвакуацию детей и сотрудников в соответствии с Планом эвакуации дошкольного образовательного учреждения;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принять меры к эвакуации документов и материальных ценностей;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до приезда пожарной охраны организовать тушение пожара имеющимися средствами;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sym w:font="Symbol" w:char="F0B7"/>
      </w:r>
      <w:r w:rsidRPr="00D3000C">
        <w:rPr>
          <w:rFonts w:ascii="Times New Roman" w:hAnsi="Times New Roman" w:cs="Times New Roman"/>
          <w:sz w:val="24"/>
          <w:szCs w:val="24"/>
        </w:rPr>
        <w:t xml:space="preserve"> организовать встречу пожарной охраны и сопровождение ее к месту пожара.</w:t>
      </w:r>
    </w:p>
    <w:p w:rsidR="00E66DBF" w:rsidRPr="00D3000C" w:rsidRDefault="00E66DBF" w:rsidP="00DB09A8">
      <w:pPr>
        <w:pStyle w:val="a3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00C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7.1. Настоящее Положение является локальным нормативным актом ДОУ, принимается на Общем собрании трудового коллектива и утверждается (либо вводится в действие) приказом заведующего дошкольным образовательным учреждением. 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7.3. Положение принимается на неопределенный срок. Изменения и дополнения к Положению принимаются в порядке, предусмотренном п.7.1 настоящего Положения.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00C">
        <w:rPr>
          <w:rFonts w:ascii="Times New Roman" w:hAnsi="Times New Roman" w:cs="Times New Roman"/>
          <w:sz w:val="24"/>
          <w:szCs w:val="24"/>
        </w:rPr>
        <w:t xml:space="preserve"> 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66DBF" w:rsidRPr="00D3000C" w:rsidRDefault="00E66DBF" w:rsidP="00DB09A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66DBF" w:rsidRPr="00D3000C" w:rsidSect="00DB09A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5404D"/>
    <w:multiLevelType w:val="hybridMultilevel"/>
    <w:tmpl w:val="2A9AD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DBF"/>
    <w:rsid w:val="00017A62"/>
    <w:rsid w:val="003911DF"/>
    <w:rsid w:val="00541327"/>
    <w:rsid w:val="009C4C0D"/>
    <w:rsid w:val="00D3000C"/>
    <w:rsid w:val="00DB09A8"/>
    <w:rsid w:val="00E66DBF"/>
    <w:rsid w:val="00E7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D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66DBF"/>
    <w:rPr>
      <w:color w:val="0000FF" w:themeColor="hyperlink"/>
      <w:u w:val="single"/>
    </w:rPr>
  </w:style>
  <w:style w:type="paragraph" w:styleId="a5">
    <w:name w:val="No Spacing"/>
    <w:uiPriority w:val="1"/>
    <w:qFormat/>
    <w:rsid w:val="00E66DBF"/>
    <w:pPr>
      <w:spacing w:after="0" w:line="240" w:lineRule="auto"/>
    </w:pPr>
  </w:style>
  <w:style w:type="paragraph" w:customStyle="1" w:styleId="a6">
    <w:name w:val="Стиль"/>
    <w:rsid w:val="00DB09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B0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0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D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66DBF"/>
    <w:rPr>
      <w:color w:val="0000FF" w:themeColor="hyperlink"/>
      <w:u w:val="single"/>
    </w:rPr>
  </w:style>
  <w:style w:type="paragraph" w:styleId="a5">
    <w:name w:val="No Spacing"/>
    <w:uiPriority w:val="1"/>
    <w:qFormat/>
    <w:rsid w:val="00E66DBF"/>
    <w:pPr>
      <w:spacing w:after="0" w:line="240" w:lineRule="auto"/>
    </w:pPr>
  </w:style>
  <w:style w:type="paragraph" w:customStyle="1" w:styleId="a6">
    <w:name w:val="Стиль"/>
    <w:rsid w:val="00DB09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B0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09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hrana-tryda.com/node/22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2101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2020-03-09T14:05:00Z</cp:lastPrinted>
  <dcterms:created xsi:type="dcterms:W3CDTF">2020-11-13T11:09:00Z</dcterms:created>
  <dcterms:modified xsi:type="dcterms:W3CDTF">2020-11-13T11:09:00Z</dcterms:modified>
</cp:coreProperties>
</file>