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7042" w:rsidRDefault="00A701E6" w:rsidP="002B7042">
      <w:r w:rsidRPr="00A701E6">
        <w:rPr>
          <w:noProof/>
        </w:rPr>
        <w:drawing>
          <wp:inline distT="0" distB="0" distL="0" distR="0">
            <wp:extent cx="5940425" cy="8159924"/>
            <wp:effectExtent l="0" t="0" r="0" b="0"/>
            <wp:docPr id="1" name="Рисунок 1" descr="F:\Новое на сайт  5\5.1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овое на сайт  5\5.1.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9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01E6" w:rsidRDefault="00A701E6" w:rsidP="002B7042"/>
    <w:p w:rsidR="00A701E6" w:rsidRDefault="00A701E6" w:rsidP="002B7042"/>
    <w:p w:rsidR="00A701E6" w:rsidRDefault="00A701E6" w:rsidP="002B7042"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4535"/>
        <w:gridCol w:w="5036"/>
      </w:tblGrid>
      <w:tr w:rsidR="002B7042" w:rsidRPr="00706497" w:rsidTr="009518DC">
        <w:tc>
          <w:tcPr>
            <w:tcW w:w="4785" w:type="dxa"/>
            <w:shd w:val="clear" w:color="auto" w:fill="auto"/>
          </w:tcPr>
          <w:p w:rsidR="002B7042" w:rsidRPr="00A701E6" w:rsidRDefault="002B7042" w:rsidP="009518DC">
            <w:pPr>
              <w:rPr>
                <w:sz w:val="18"/>
                <w:szCs w:val="18"/>
              </w:rPr>
            </w:pPr>
            <w:r w:rsidRPr="00A701E6">
              <w:rPr>
                <w:sz w:val="18"/>
                <w:szCs w:val="18"/>
              </w:rPr>
              <w:lastRenderedPageBreak/>
              <w:t>Принято</w:t>
            </w:r>
          </w:p>
          <w:p w:rsidR="002B7042" w:rsidRPr="00A701E6" w:rsidRDefault="002B7042" w:rsidP="009518DC">
            <w:pPr>
              <w:rPr>
                <w:sz w:val="18"/>
                <w:szCs w:val="18"/>
              </w:rPr>
            </w:pPr>
            <w:r w:rsidRPr="00A701E6">
              <w:rPr>
                <w:sz w:val="18"/>
                <w:szCs w:val="18"/>
              </w:rPr>
              <w:t>на заседании Педагогического совета МБОУ «Ямашская ООШ»</w:t>
            </w:r>
          </w:p>
          <w:p w:rsidR="002B7042" w:rsidRPr="00A701E6" w:rsidRDefault="002B7042" w:rsidP="009518DC">
            <w:pPr>
              <w:rPr>
                <w:sz w:val="18"/>
                <w:szCs w:val="18"/>
              </w:rPr>
            </w:pPr>
            <w:r w:rsidRPr="00A701E6">
              <w:rPr>
                <w:sz w:val="18"/>
                <w:szCs w:val="18"/>
              </w:rPr>
              <w:t>Протокол № 3от «23» ноября2018 г.</w:t>
            </w:r>
          </w:p>
          <w:p w:rsidR="002B7042" w:rsidRPr="002B7042" w:rsidRDefault="002B7042" w:rsidP="009518DC">
            <w:pPr>
              <w:rPr>
                <w:sz w:val="18"/>
                <w:szCs w:val="18"/>
              </w:rPr>
            </w:pPr>
            <w:r w:rsidRPr="00CD6322">
              <w:rPr>
                <w:sz w:val="18"/>
                <w:szCs w:val="18"/>
              </w:rPr>
              <w:t>Согласовано: с Советом школьного самоуправления: пр. №2, от 24.11.2018г.; с общешкольным родительским ко</w:t>
            </w:r>
            <w:r>
              <w:rPr>
                <w:sz w:val="18"/>
                <w:szCs w:val="18"/>
              </w:rPr>
              <w:t>митетом пр. №3, от 24.11. 2018г.</w:t>
            </w:r>
          </w:p>
        </w:tc>
        <w:tc>
          <w:tcPr>
            <w:tcW w:w="5246" w:type="dxa"/>
            <w:shd w:val="clear" w:color="auto" w:fill="auto"/>
          </w:tcPr>
          <w:p w:rsidR="002B7042" w:rsidRPr="00CD6322" w:rsidRDefault="002B7042" w:rsidP="009518DC">
            <w:pPr>
              <w:ind w:left="885"/>
              <w:rPr>
                <w:b/>
                <w:sz w:val="16"/>
                <w:szCs w:val="16"/>
                <w:lang w:eastAsia="en-US"/>
              </w:rPr>
            </w:pPr>
            <w:r w:rsidRPr="00CD6322">
              <w:rPr>
                <w:b/>
                <w:sz w:val="16"/>
                <w:szCs w:val="16"/>
                <w:lang w:eastAsia="en-US"/>
              </w:rPr>
              <w:t>«Утверждаю»</w:t>
            </w:r>
          </w:p>
          <w:p w:rsidR="002B7042" w:rsidRPr="00CD6322" w:rsidRDefault="002B7042" w:rsidP="009518DC">
            <w:pPr>
              <w:ind w:left="885"/>
              <w:rPr>
                <w:sz w:val="16"/>
                <w:szCs w:val="16"/>
                <w:lang w:eastAsia="en-US"/>
              </w:rPr>
            </w:pPr>
            <w:r w:rsidRPr="00CD6322">
              <w:rPr>
                <w:sz w:val="16"/>
                <w:szCs w:val="16"/>
                <w:lang w:eastAsia="en-US"/>
              </w:rPr>
              <w:t>Директор МБОУ «Ямашская ООШ»»</w:t>
            </w:r>
          </w:p>
          <w:p w:rsidR="002B7042" w:rsidRPr="00CD6322" w:rsidRDefault="002B7042" w:rsidP="009518DC">
            <w:pPr>
              <w:ind w:left="885"/>
              <w:rPr>
                <w:sz w:val="16"/>
                <w:szCs w:val="16"/>
                <w:lang w:eastAsia="en-US"/>
              </w:rPr>
            </w:pPr>
            <w:r w:rsidRPr="00CD6322">
              <w:rPr>
                <w:sz w:val="16"/>
                <w:szCs w:val="16"/>
                <w:lang w:eastAsia="en-US"/>
              </w:rPr>
              <w:t>__________________ Г.М. Швецова</w:t>
            </w:r>
          </w:p>
          <w:p w:rsidR="002B7042" w:rsidRPr="00CD6322" w:rsidRDefault="002B7042" w:rsidP="009518DC">
            <w:pPr>
              <w:ind w:left="885"/>
              <w:rPr>
                <w:sz w:val="16"/>
                <w:szCs w:val="16"/>
                <w:lang w:eastAsia="en-US"/>
              </w:rPr>
            </w:pPr>
            <w:r w:rsidRPr="00CD6322">
              <w:rPr>
                <w:sz w:val="16"/>
                <w:szCs w:val="16"/>
                <w:lang w:eastAsia="en-US"/>
              </w:rPr>
              <w:t xml:space="preserve">Введено в действие приказом </w:t>
            </w:r>
          </w:p>
          <w:p w:rsidR="002B7042" w:rsidRPr="00CD6322" w:rsidRDefault="002B7042" w:rsidP="009518DC">
            <w:pPr>
              <w:ind w:left="885"/>
              <w:rPr>
                <w:sz w:val="16"/>
                <w:szCs w:val="16"/>
                <w:lang w:eastAsia="en-US"/>
              </w:rPr>
            </w:pPr>
            <w:r w:rsidRPr="00CD6322">
              <w:rPr>
                <w:sz w:val="16"/>
                <w:szCs w:val="16"/>
                <w:lang w:eastAsia="en-US"/>
              </w:rPr>
              <w:t xml:space="preserve">№ </w:t>
            </w:r>
            <w:r w:rsidRPr="00CD6322">
              <w:rPr>
                <w:sz w:val="16"/>
                <w:szCs w:val="16"/>
                <w:u w:val="single"/>
                <w:lang w:eastAsia="en-US"/>
              </w:rPr>
              <w:t xml:space="preserve"> 73</w:t>
            </w:r>
            <w:r w:rsidRPr="00CD6322">
              <w:rPr>
                <w:sz w:val="16"/>
                <w:szCs w:val="16"/>
                <w:lang w:eastAsia="en-US"/>
              </w:rPr>
              <w:t>от «</w:t>
            </w:r>
            <w:r w:rsidRPr="00CD6322">
              <w:rPr>
                <w:sz w:val="16"/>
                <w:szCs w:val="16"/>
                <w:u w:val="single"/>
                <w:lang w:eastAsia="en-US"/>
              </w:rPr>
              <w:t>26</w:t>
            </w:r>
            <w:r w:rsidRPr="00CD6322">
              <w:rPr>
                <w:sz w:val="16"/>
                <w:szCs w:val="16"/>
                <w:lang w:eastAsia="en-US"/>
              </w:rPr>
              <w:t>» 11. 20</w:t>
            </w:r>
            <w:r w:rsidRPr="00CD6322">
              <w:rPr>
                <w:sz w:val="16"/>
                <w:szCs w:val="16"/>
                <w:u w:val="single"/>
                <w:lang w:eastAsia="en-US"/>
              </w:rPr>
              <w:t>18</w:t>
            </w:r>
            <w:r w:rsidRPr="00CD6322">
              <w:rPr>
                <w:sz w:val="16"/>
                <w:szCs w:val="16"/>
                <w:lang w:eastAsia="en-US"/>
              </w:rPr>
              <w:t xml:space="preserve"> года</w:t>
            </w:r>
          </w:p>
          <w:p w:rsidR="002B7042" w:rsidRPr="00CD6322" w:rsidRDefault="002B7042" w:rsidP="009518DC">
            <w:pPr>
              <w:rPr>
                <w:sz w:val="16"/>
                <w:szCs w:val="16"/>
                <w:lang w:eastAsia="en-US"/>
              </w:rPr>
            </w:pPr>
          </w:p>
        </w:tc>
      </w:tr>
    </w:tbl>
    <w:p w:rsidR="002B7042" w:rsidRDefault="002B7042" w:rsidP="002B7042">
      <w:pPr>
        <w:rPr>
          <w:b/>
          <w:sz w:val="28"/>
          <w:szCs w:val="28"/>
        </w:rPr>
      </w:pPr>
    </w:p>
    <w:p w:rsidR="0094733B" w:rsidRDefault="0094733B" w:rsidP="0094733B">
      <w:pPr>
        <w:ind w:left="-1134"/>
        <w:jc w:val="center"/>
        <w:rPr>
          <w:b/>
          <w:sz w:val="28"/>
          <w:szCs w:val="28"/>
        </w:rPr>
      </w:pPr>
      <w:r w:rsidRPr="0094733B">
        <w:rPr>
          <w:b/>
          <w:sz w:val="28"/>
          <w:szCs w:val="28"/>
        </w:rPr>
        <w:t xml:space="preserve">Положение </w:t>
      </w:r>
    </w:p>
    <w:p w:rsidR="0094733B" w:rsidRPr="0094733B" w:rsidRDefault="0094733B" w:rsidP="0094733B">
      <w:pPr>
        <w:ind w:left="-1134"/>
        <w:jc w:val="center"/>
        <w:rPr>
          <w:b/>
          <w:sz w:val="28"/>
          <w:szCs w:val="28"/>
        </w:rPr>
      </w:pPr>
      <w:r w:rsidRPr="0094733B">
        <w:rPr>
          <w:b/>
          <w:sz w:val="28"/>
          <w:szCs w:val="28"/>
        </w:rPr>
        <w:t>о школьном ученическом самоуправлении</w:t>
      </w:r>
    </w:p>
    <w:p w:rsidR="0094733B" w:rsidRDefault="0094733B" w:rsidP="002B7042">
      <w:pPr>
        <w:ind w:left="-1134"/>
        <w:jc w:val="center"/>
        <w:rPr>
          <w:b/>
          <w:sz w:val="28"/>
          <w:szCs w:val="28"/>
        </w:rPr>
      </w:pPr>
      <w:r w:rsidRPr="0094733B">
        <w:rPr>
          <w:b/>
          <w:sz w:val="28"/>
          <w:szCs w:val="28"/>
        </w:rPr>
        <w:t>МБОУ «Ямашская ООШ» АМР РТ</w:t>
      </w:r>
    </w:p>
    <w:p w:rsidR="002B7042" w:rsidRDefault="002B7042" w:rsidP="002B7042">
      <w:pPr>
        <w:ind w:left="-113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№ 5.1</w:t>
      </w:r>
    </w:p>
    <w:p w:rsidR="0094733B" w:rsidRDefault="0094733B" w:rsidP="0094733B">
      <w:pPr>
        <w:ind w:left="-113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 Общие положения</w:t>
      </w:r>
    </w:p>
    <w:p w:rsidR="0094733B" w:rsidRDefault="00933174" w:rsidP="00933174">
      <w:pPr>
        <w:pStyle w:val="a9"/>
        <w:rPr>
          <w:sz w:val="24"/>
          <w:szCs w:val="24"/>
        </w:rPr>
      </w:pPr>
      <w:r>
        <w:rPr>
          <w:sz w:val="24"/>
          <w:szCs w:val="24"/>
        </w:rPr>
        <w:t>1.1.</w:t>
      </w:r>
      <w:r w:rsidR="00F12BCE" w:rsidRPr="00933174">
        <w:rPr>
          <w:sz w:val="24"/>
          <w:szCs w:val="24"/>
        </w:rPr>
        <w:t>Настоящее положение разработано в соответствии с Федеральным законом № 273-ФЗ «Об образовании в Российской Федерации» и Федерального закона «О государственной поддержке молодых и детских общеобразовательных объединений</w:t>
      </w:r>
      <w:r w:rsidRPr="00933174">
        <w:rPr>
          <w:sz w:val="24"/>
          <w:szCs w:val="24"/>
        </w:rPr>
        <w:t>» Устава МБОУ «Ямашская ООШ» АМР РТ</w:t>
      </w:r>
      <w:r>
        <w:rPr>
          <w:sz w:val="24"/>
          <w:szCs w:val="24"/>
        </w:rPr>
        <w:t>.</w:t>
      </w:r>
    </w:p>
    <w:p w:rsidR="0094733B" w:rsidRPr="00933174" w:rsidRDefault="00933174" w:rsidP="00933174">
      <w:pPr>
        <w:pStyle w:val="a9"/>
        <w:rPr>
          <w:sz w:val="24"/>
          <w:szCs w:val="24"/>
        </w:rPr>
      </w:pPr>
      <w:r>
        <w:rPr>
          <w:sz w:val="24"/>
          <w:szCs w:val="24"/>
        </w:rPr>
        <w:t>1.2.Школьное ученическое самоуправление представляется в форме Совета школьного самоуправления (Школьного парламента), избирается на один учебный год из состава учащихся общим собранием учащихся 4-9 классов, утверждается приказом директора школы, ликвидируется и реорганизуется по инициативе учащихся, приказом директора школы.</w:t>
      </w:r>
    </w:p>
    <w:p w:rsidR="0094733B" w:rsidRDefault="0094733B" w:rsidP="0094733B">
      <w:pPr>
        <w:ind w:left="-113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2.Основные функции Совета</w:t>
      </w:r>
    </w:p>
    <w:p w:rsidR="0094733B" w:rsidRPr="00F12BCE" w:rsidRDefault="0094733B" w:rsidP="0094733B">
      <w:pPr>
        <w:pStyle w:val="a9"/>
        <w:rPr>
          <w:sz w:val="24"/>
          <w:szCs w:val="24"/>
        </w:rPr>
      </w:pPr>
      <w:r w:rsidRPr="00F12BCE">
        <w:rPr>
          <w:sz w:val="24"/>
          <w:szCs w:val="24"/>
        </w:rPr>
        <w:t>Основными функциями Совета являются:</w:t>
      </w:r>
    </w:p>
    <w:p w:rsidR="0094733B" w:rsidRPr="00F12BCE" w:rsidRDefault="0094733B" w:rsidP="0094733B">
      <w:pPr>
        <w:pStyle w:val="a9"/>
        <w:rPr>
          <w:sz w:val="24"/>
          <w:szCs w:val="24"/>
        </w:rPr>
      </w:pPr>
      <w:r w:rsidRPr="00F12BCE">
        <w:rPr>
          <w:sz w:val="24"/>
          <w:szCs w:val="24"/>
        </w:rPr>
        <w:t>2.1.планирование связей деятельности;</w:t>
      </w:r>
    </w:p>
    <w:p w:rsidR="0094733B" w:rsidRPr="00F12BCE" w:rsidRDefault="0094733B" w:rsidP="0094733B">
      <w:pPr>
        <w:pStyle w:val="a9"/>
        <w:rPr>
          <w:sz w:val="24"/>
          <w:szCs w:val="24"/>
        </w:rPr>
      </w:pPr>
      <w:r w:rsidRPr="00F12BCE">
        <w:rPr>
          <w:sz w:val="24"/>
          <w:szCs w:val="24"/>
        </w:rPr>
        <w:t>2.2.обеспечение участия учащихся в управлении школой;</w:t>
      </w:r>
    </w:p>
    <w:p w:rsidR="0094733B" w:rsidRPr="00F12BCE" w:rsidRDefault="0094733B" w:rsidP="0094733B">
      <w:pPr>
        <w:pStyle w:val="a9"/>
        <w:rPr>
          <w:sz w:val="24"/>
          <w:szCs w:val="24"/>
        </w:rPr>
      </w:pPr>
      <w:r w:rsidRPr="00F12BCE">
        <w:rPr>
          <w:sz w:val="24"/>
          <w:szCs w:val="24"/>
        </w:rPr>
        <w:t>2.3.представление учащихся на различных уровнях и защита их прав:</w:t>
      </w:r>
    </w:p>
    <w:p w:rsidR="0094733B" w:rsidRPr="00F12BCE" w:rsidRDefault="0094733B" w:rsidP="0094733B">
      <w:pPr>
        <w:pStyle w:val="a9"/>
        <w:rPr>
          <w:sz w:val="24"/>
          <w:szCs w:val="24"/>
        </w:rPr>
      </w:pPr>
      <w:r w:rsidRPr="00F12BCE">
        <w:rPr>
          <w:sz w:val="24"/>
          <w:szCs w:val="24"/>
        </w:rPr>
        <w:t>2.4.представление мнений учащихся при принятии локальных актов школы, закрепляющих права и законные интересы обучающихся.</w:t>
      </w:r>
    </w:p>
    <w:p w:rsidR="0094733B" w:rsidRDefault="0094733B" w:rsidP="0094733B">
      <w:pPr>
        <w:ind w:left="-113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3.Права Совета</w:t>
      </w:r>
    </w:p>
    <w:p w:rsidR="0094733B" w:rsidRPr="00F12BCE" w:rsidRDefault="0094733B" w:rsidP="0094733B">
      <w:pPr>
        <w:ind w:left="-1134"/>
        <w:jc w:val="center"/>
        <w:rPr>
          <w:sz w:val="24"/>
          <w:szCs w:val="24"/>
        </w:rPr>
      </w:pPr>
      <w:r w:rsidRPr="00F12BCE">
        <w:rPr>
          <w:sz w:val="24"/>
          <w:szCs w:val="24"/>
        </w:rPr>
        <w:t>В соот</w:t>
      </w:r>
      <w:r w:rsidR="00344B09" w:rsidRPr="00F12BCE">
        <w:rPr>
          <w:sz w:val="24"/>
          <w:szCs w:val="24"/>
        </w:rPr>
        <w:t>ветствии со своей компетенцией, установленной данным Положением, Совет имеет право;</w:t>
      </w:r>
    </w:p>
    <w:p w:rsidR="0094733B" w:rsidRPr="00F12BCE" w:rsidRDefault="00344B09" w:rsidP="005978DD">
      <w:pPr>
        <w:pStyle w:val="a9"/>
        <w:rPr>
          <w:sz w:val="24"/>
          <w:szCs w:val="24"/>
        </w:rPr>
      </w:pPr>
      <w:r w:rsidRPr="00F12BCE">
        <w:rPr>
          <w:sz w:val="24"/>
          <w:szCs w:val="24"/>
        </w:rPr>
        <w:t>3.1 обращаться к администрации с ходатайством о поощрении учащихся, за консультациями по вопросам нормативно-правового обеспечения деятельности органов ученического самоуправления, с предложениями по улучшению образовательного процесса и другим волнующим обучающихся вопросов жизнедеятельности школы.</w:t>
      </w:r>
    </w:p>
    <w:p w:rsidR="0094733B" w:rsidRPr="00F12BCE" w:rsidRDefault="00344B09" w:rsidP="005978DD">
      <w:pPr>
        <w:pStyle w:val="a9"/>
        <w:rPr>
          <w:sz w:val="24"/>
          <w:szCs w:val="24"/>
        </w:rPr>
      </w:pPr>
      <w:r w:rsidRPr="00F12BCE">
        <w:rPr>
          <w:sz w:val="24"/>
          <w:szCs w:val="24"/>
        </w:rPr>
        <w:t>3.2. Принимать участи</w:t>
      </w:r>
      <w:r w:rsidR="005978DD" w:rsidRPr="00F12BCE">
        <w:rPr>
          <w:sz w:val="24"/>
          <w:szCs w:val="24"/>
        </w:rPr>
        <w:t xml:space="preserve">е в планировании и организации </w:t>
      </w:r>
      <w:r w:rsidRPr="00F12BCE">
        <w:rPr>
          <w:sz w:val="24"/>
          <w:szCs w:val="24"/>
        </w:rPr>
        <w:t>внешкольных мероприятий, разработке локальных нормативных актов в пределах своей компетенции</w:t>
      </w:r>
      <w:r w:rsidR="005978DD" w:rsidRPr="00F12BCE">
        <w:rPr>
          <w:sz w:val="24"/>
          <w:szCs w:val="24"/>
        </w:rPr>
        <w:t>, контроля выполнения требований к одежде обучающихся, организация участия в научно-</w:t>
      </w:r>
      <w:r w:rsidR="005978DD" w:rsidRPr="00F12BCE">
        <w:rPr>
          <w:sz w:val="24"/>
          <w:szCs w:val="24"/>
        </w:rPr>
        <w:lastRenderedPageBreak/>
        <w:t>практических конференциях различного уровня, проведение опросов среди учащихся и родителей опросов в пределах своей компетенции</w:t>
      </w:r>
    </w:p>
    <w:p w:rsidR="005978DD" w:rsidRPr="002B7042" w:rsidRDefault="005978DD" w:rsidP="002B7042">
      <w:pPr>
        <w:rPr>
          <w:sz w:val="24"/>
          <w:szCs w:val="24"/>
        </w:rPr>
      </w:pPr>
      <w:r w:rsidRPr="002B7042">
        <w:rPr>
          <w:sz w:val="24"/>
          <w:szCs w:val="24"/>
        </w:rPr>
        <w:t>3.3.Рекомендовать:</w:t>
      </w:r>
    </w:p>
    <w:p w:rsidR="00E6479D" w:rsidRPr="00F12BCE" w:rsidRDefault="005978DD" w:rsidP="00F12BCE">
      <w:pPr>
        <w:pStyle w:val="a9"/>
        <w:rPr>
          <w:sz w:val="24"/>
          <w:szCs w:val="24"/>
        </w:rPr>
      </w:pPr>
      <w:r w:rsidRPr="00F12BCE">
        <w:rPr>
          <w:sz w:val="24"/>
          <w:szCs w:val="24"/>
        </w:rPr>
        <w:t>- учащихся для участия в научно практических конференциях различного уровня;</w:t>
      </w:r>
    </w:p>
    <w:p w:rsidR="00E6479D" w:rsidRPr="00F12BCE" w:rsidRDefault="00E6479D" w:rsidP="00F12BCE">
      <w:pPr>
        <w:pStyle w:val="a9"/>
        <w:rPr>
          <w:sz w:val="24"/>
          <w:szCs w:val="24"/>
        </w:rPr>
      </w:pPr>
      <w:r w:rsidRPr="00F12BCE">
        <w:rPr>
          <w:sz w:val="24"/>
          <w:szCs w:val="24"/>
        </w:rPr>
        <w:t>- учащихся для поощрения в информацион</w:t>
      </w:r>
      <w:r w:rsidR="005978DD" w:rsidRPr="00F12BCE">
        <w:rPr>
          <w:sz w:val="24"/>
          <w:szCs w:val="24"/>
        </w:rPr>
        <w:t>ных средствах школы (стенды, печ</w:t>
      </w:r>
      <w:r w:rsidRPr="00F12BCE">
        <w:rPr>
          <w:sz w:val="24"/>
          <w:szCs w:val="24"/>
        </w:rPr>
        <w:t>атные издания и т.п.);</w:t>
      </w:r>
    </w:p>
    <w:p w:rsidR="00E6479D" w:rsidRPr="002B7042" w:rsidRDefault="005978DD" w:rsidP="005978DD">
      <w:pPr>
        <w:pStyle w:val="a9"/>
        <w:rPr>
          <w:sz w:val="24"/>
          <w:szCs w:val="24"/>
        </w:rPr>
      </w:pPr>
      <w:r w:rsidRPr="00F12BCE">
        <w:rPr>
          <w:sz w:val="24"/>
          <w:szCs w:val="24"/>
        </w:rPr>
        <w:t>-</w:t>
      </w:r>
      <w:r w:rsidR="00E6479D" w:rsidRPr="00F12BCE">
        <w:rPr>
          <w:sz w:val="24"/>
          <w:szCs w:val="24"/>
        </w:rPr>
        <w:t>учащихся для награждения.</w:t>
      </w:r>
    </w:p>
    <w:p w:rsidR="00E6479D" w:rsidRPr="002B7042" w:rsidRDefault="00E6479D" w:rsidP="005978DD">
      <w:pPr>
        <w:pStyle w:val="a9"/>
        <w:rPr>
          <w:rFonts w:eastAsia="Times New Roman"/>
          <w:color w:val="262626"/>
          <w:sz w:val="24"/>
          <w:szCs w:val="24"/>
        </w:rPr>
      </w:pPr>
      <w:r w:rsidRPr="002B7042">
        <w:rPr>
          <w:rFonts w:eastAsia="Times New Roman"/>
          <w:i/>
          <w:iCs/>
          <w:color w:val="262626"/>
          <w:sz w:val="24"/>
          <w:szCs w:val="24"/>
        </w:rPr>
        <w:t>3.4. Принимать</w:t>
      </w:r>
      <w:r w:rsidR="00F12BCE" w:rsidRPr="002B7042">
        <w:rPr>
          <w:rFonts w:eastAsia="Times New Roman"/>
          <w:i/>
          <w:iCs/>
          <w:color w:val="262626"/>
          <w:sz w:val="24"/>
          <w:szCs w:val="24"/>
        </w:rPr>
        <w:t xml:space="preserve"> участие в решении</w:t>
      </w:r>
      <w:r w:rsidRPr="002B7042">
        <w:rPr>
          <w:rFonts w:eastAsia="Times New Roman"/>
          <w:i/>
          <w:iCs/>
          <w:color w:val="262626"/>
          <w:sz w:val="24"/>
          <w:szCs w:val="24"/>
        </w:rPr>
        <w:t>:</w:t>
      </w:r>
    </w:p>
    <w:p w:rsidR="00E6479D" w:rsidRPr="00933174" w:rsidRDefault="005978DD" w:rsidP="00933174">
      <w:pPr>
        <w:pStyle w:val="a9"/>
        <w:rPr>
          <w:sz w:val="24"/>
          <w:szCs w:val="24"/>
        </w:rPr>
      </w:pPr>
      <w:r w:rsidRPr="00933174">
        <w:rPr>
          <w:sz w:val="24"/>
          <w:szCs w:val="24"/>
        </w:rPr>
        <w:t>-</w:t>
      </w:r>
      <w:r w:rsidR="00E6479D" w:rsidRPr="00933174">
        <w:rPr>
          <w:sz w:val="24"/>
          <w:szCs w:val="24"/>
        </w:rPr>
        <w:t xml:space="preserve">организации в своем составе различных секций, утверждении планов их </w:t>
      </w:r>
      <w:r w:rsidR="00F12BCE" w:rsidRPr="00933174">
        <w:rPr>
          <w:sz w:val="24"/>
          <w:szCs w:val="24"/>
        </w:rPr>
        <w:t>-</w:t>
      </w:r>
      <w:r w:rsidR="00E6479D" w:rsidRPr="00933174">
        <w:rPr>
          <w:sz w:val="24"/>
          <w:szCs w:val="24"/>
        </w:rPr>
        <w:t>работы и назначении их руководителей;</w:t>
      </w:r>
    </w:p>
    <w:p w:rsidR="00E6479D" w:rsidRPr="00933174" w:rsidRDefault="00F12BCE" w:rsidP="00933174">
      <w:pPr>
        <w:pStyle w:val="a9"/>
        <w:rPr>
          <w:sz w:val="24"/>
          <w:szCs w:val="24"/>
        </w:rPr>
      </w:pPr>
      <w:r w:rsidRPr="00933174">
        <w:rPr>
          <w:sz w:val="24"/>
          <w:szCs w:val="24"/>
        </w:rPr>
        <w:t>-</w:t>
      </w:r>
      <w:r w:rsidR="00E6479D" w:rsidRPr="00933174">
        <w:rPr>
          <w:sz w:val="24"/>
          <w:szCs w:val="24"/>
        </w:rPr>
        <w:t>организации работы общественной приемной Совета;</w:t>
      </w:r>
    </w:p>
    <w:p w:rsidR="00E6479D" w:rsidRPr="002B7042" w:rsidRDefault="002B7042" w:rsidP="005978DD">
      <w:pPr>
        <w:pStyle w:val="a9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color w:val="262626"/>
          <w:sz w:val="24"/>
          <w:szCs w:val="24"/>
        </w:rPr>
        <w:t>3.5.Осуществлять:</w:t>
      </w:r>
      <w:r w:rsidR="00E6479D" w:rsidRPr="002B7042">
        <w:rPr>
          <w:rFonts w:eastAsia="Times New Roman"/>
          <w:i/>
          <w:iCs/>
          <w:color w:val="262626"/>
          <w:sz w:val="24"/>
          <w:szCs w:val="24"/>
        </w:rPr>
        <w:t>:</w:t>
      </w:r>
    </w:p>
    <w:p w:rsidR="00E6479D" w:rsidRPr="00F12BCE" w:rsidRDefault="00F12BCE" w:rsidP="005978DD">
      <w:pPr>
        <w:pStyle w:val="a9"/>
        <w:rPr>
          <w:rFonts w:eastAsia="Times New Roman"/>
          <w:color w:val="262626"/>
          <w:sz w:val="24"/>
          <w:szCs w:val="24"/>
        </w:rPr>
      </w:pPr>
      <w:r w:rsidRPr="00F12BCE">
        <w:rPr>
          <w:rFonts w:eastAsia="Times New Roman"/>
          <w:sz w:val="24"/>
          <w:szCs w:val="24"/>
        </w:rPr>
        <w:t>-</w:t>
      </w:r>
      <w:r w:rsidRPr="00F12BCE">
        <w:rPr>
          <w:rFonts w:eastAsia="Times New Roman"/>
          <w:color w:val="262626"/>
          <w:sz w:val="24"/>
          <w:szCs w:val="24"/>
        </w:rPr>
        <w:t>пред</w:t>
      </w:r>
      <w:r w:rsidR="00E6479D" w:rsidRPr="00F12BCE">
        <w:rPr>
          <w:rFonts w:eastAsia="Times New Roman"/>
          <w:color w:val="262626"/>
          <w:sz w:val="24"/>
          <w:szCs w:val="24"/>
        </w:rPr>
        <w:t>ставление мнения при принятии локальных нормативных актов, затрагивающих права и законные интересы учащихся;</w:t>
      </w:r>
    </w:p>
    <w:p w:rsidR="00E6479D" w:rsidRPr="00F12BCE" w:rsidRDefault="00F12BCE" w:rsidP="005978DD">
      <w:pPr>
        <w:pStyle w:val="a9"/>
        <w:rPr>
          <w:rFonts w:eastAsia="Times New Roman"/>
          <w:color w:val="262626"/>
          <w:sz w:val="24"/>
          <w:szCs w:val="24"/>
        </w:rPr>
      </w:pPr>
      <w:r w:rsidRPr="00F12BCE">
        <w:rPr>
          <w:rFonts w:eastAsia="Times New Roman"/>
          <w:color w:val="262626"/>
          <w:sz w:val="24"/>
          <w:szCs w:val="24"/>
        </w:rPr>
        <w:t>-</w:t>
      </w:r>
      <w:r w:rsidR="00E6479D" w:rsidRPr="00F12BCE">
        <w:rPr>
          <w:rFonts w:eastAsia="Times New Roman"/>
          <w:color w:val="262626"/>
          <w:sz w:val="24"/>
          <w:szCs w:val="24"/>
        </w:rPr>
        <w:t>выборы из своего состава председателя и заместителя;</w:t>
      </w:r>
    </w:p>
    <w:p w:rsidR="00E6479D" w:rsidRPr="00F12BCE" w:rsidRDefault="00F12BCE" w:rsidP="005978DD">
      <w:pPr>
        <w:pStyle w:val="a9"/>
        <w:rPr>
          <w:rFonts w:eastAsia="Times New Roman"/>
          <w:color w:val="262626"/>
          <w:sz w:val="24"/>
          <w:szCs w:val="24"/>
        </w:rPr>
      </w:pPr>
      <w:r w:rsidRPr="00F12BCE">
        <w:rPr>
          <w:rFonts w:eastAsia="Times New Roman"/>
          <w:color w:val="262626"/>
          <w:sz w:val="24"/>
          <w:szCs w:val="24"/>
        </w:rPr>
        <w:t>-</w:t>
      </w:r>
      <w:r w:rsidR="00E6479D" w:rsidRPr="00F12BCE">
        <w:rPr>
          <w:rFonts w:eastAsia="Times New Roman"/>
          <w:color w:val="262626"/>
          <w:sz w:val="24"/>
          <w:szCs w:val="24"/>
        </w:rPr>
        <w:t>проведение опросов и референдумов среди учащихся;</w:t>
      </w:r>
    </w:p>
    <w:p w:rsidR="00E6479D" w:rsidRPr="00F12BCE" w:rsidRDefault="00F12BCE" w:rsidP="005978DD">
      <w:pPr>
        <w:pStyle w:val="a9"/>
        <w:rPr>
          <w:rFonts w:eastAsia="Times New Roman"/>
          <w:color w:val="262626"/>
          <w:sz w:val="24"/>
          <w:szCs w:val="24"/>
        </w:rPr>
      </w:pPr>
      <w:r w:rsidRPr="00F12BCE">
        <w:rPr>
          <w:rFonts w:eastAsia="Times New Roman"/>
          <w:color w:val="262626"/>
          <w:sz w:val="24"/>
          <w:szCs w:val="24"/>
        </w:rPr>
        <w:t>-</w:t>
      </w:r>
      <w:r w:rsidR="00E6479D" w:rsidRPr="00F12BCE">
        <w:rPr>
          <w:rFonts w:eastAsia="Times New Roman"/>
          <w:color w:val="262626"/>
          <w:sz w:val="24"/>
          <w:szCs w:val="24"/>
        </w:rPr>
        <w:t>встречи с администрацией Школы по мере необходимости;</w:t>
      </w:r>
    </w:p>
    <w:p w:rsidR="00E6479D" w:rsidRPr="00F12BCE" w:rsidRDefault="00F12BCE" w:rsidP="005978DD">
      <w:pPr>
        <w:pStyle w:val="a9"/>
        <w:rPr>
          <w:rFonts w:eastAsia="Times New Roman"/>
          <w:color w:val="262626"/>
          <w:sz w:val="24"/>
          <w:szCs w:val="24"/>
        </w:rPr>
      </w:pPr>
      <w:r w:rsidRPr="00F12BCE">
        <w:rPr>
          <w:rFonts w:eastAsia="Times New Roman"/>
          <w:color w:val="262626"/>
          <w:sz w:val="24"/>
          <w:szCs w:val="24"/>
        </w:rPr>
        <w:t>-</w:t>
      </w:r>
      <w:r w:rsidR="00E6479D" w:rsidRPr="00F12BCE">
        <w:rPr>
          <w:rFonts w:eastAsia="Times New Roman"/>
          <w:color w:val="262626"/>
          <w:sz w:val="24"/>
          <w:szCs w:val="24"/>
        </w:rPr>
        <w:t>сбор предложений учащихся к администрации Школы и ее коллегиальным органам управления;</w:t>
      </w:r>
    </w:p>
    <w:p w:rsidR="00E6479D" w:rsidRPr="00F12BCE" w:rsidRDefault="00F12BCE" w:rsidP="005978DD">
      <w:pPr>
        <w:pStyle w:val="a9"/>
        <w:rPr>
          <w:rFonts w:eastAsia="Times New Roman"/>
          <w:color w:val="262626"/>
          <w:sz w:val="24"/>
          <w:szCs w:val="24"/>
        </w:rPr>
      </w:pPr>
      <w:r w:rsidRPr="00F12BCE">
        <w:rPr>
          <w:rFonts w:eastAsia="Times New Roman"/>
          <w:color w:val="262626"/>
          <w:sz w:val="24"/>
          <w:szCs w:val="24"/>
        </w:rPr>
        <w:t>-</w:t>
      </w:r>
      <w:r w:rsidR="00E6479D" w:rsidRPr="00F12BCE">
        <w:rPr>
          <w:rFonts w:eastAsia="Times New Roman"/>
          <w:color w:val="262626"/>
          <w:sz w:val="24"/>
          <w:szCs w:val="24"/>
        </w:rPr>
        <w:t>взаимодействие с молодежными и детскими организациями всех уровней;</w:t>
      </w:r>
    </w:p>
    <w:p w:rsidR="00E6479D" w:rsidRPr="00F12BCE" w:rsidRDefault="00F12BCE" w:rsidP="005978DD">
      <w:pPr>
        <w:pStyle w:val="a9"/>
        <w:rPr>
          <w:rFonts w:eastAsia="Times New Roman"/>
          <w:color w:val="262626"/>
          <w:sz w:val="24"/>
          <w:szCs w:val="24"/>
        </w:rPr>
      </w:pPr>
      <w:r w:rsidRPr="00F12BCE">
        <w:rPr>
          <w:rFonts w:eastAsia="Times New Roman"/>
          <w:color w:val="262626"/>
          <w:sz w:val="24"/>
          <w:szCs w:val="24"/>
        </w:rPr>
        <w:t>-</w:t>
      </w:r>
      <w:r w:rsidR="00E6479D" w:rsidRPr="00F12BCE">
        <w:rPr>
          <w:rFonts w:eastAsia="Times New Roman"/>
          <w:color w:val="262626"/>
          <w:sz w:val="24"/>
          <w:szCs w:val="24"/>
        </w:rPr>
        <w:t>внесение изменений и дополнений в настоящее Положение;</w:t>
      </w:r>
    </w:p>
    <w:p w:rsidR="00E6479D" w:rsidRPr="00F12BCE" w:rsidRDefault="00F12BCE" w:rsidP="005978DD">
      <w:pPr>
        <w:pStyle w:val="a9"/>
        <w:rPr>
          <w:rFonts w:eastAsia="Times New Roman"/>
          <w:color w:val="262626"/>
          <w:sz w:val="24"/>
          <w:szCs w:val="24"/>
        </w:rPr>
      </w:pPr>
      <w:r w:rsidRPr="00F12BCE">
        <w:rPr>
          <w:rFonts w:eastAsia="Times New Roman"/>
          <w:color w:val="262626"/>
          <w:sz w:val="24"/>
          <w:szCs w:val="24"/>
        </w:rPr>
        <w:t>-</w:t>
      </w:r>
      <w:r w:rsidR="00E6479D" w:rsidRPr="00F12BCE">
        <w:rPr>
          <w:rFonts w:eastAsia="Times New Roman"/>
          <w:color w:val="262626"/>
          <w:sz w:val="24"/>
          <w:szCs w:val="24"/>
        </w:rPr>
        <w:t>представление интересов учащихся в комиссии по урегулированию споров между участниками образовательных отношений;</w:t>
      </w:r>
    </w:p>
    <w:p w:rsidR="00E6479D" w:rsidRPr="00F12BCE" w:rsidRDefault="00F12BCE" w:rsidP="005978DD">
      <w:pPr>
        <w:pStyle w:val="a9"/>
        <w:rPr>
          <w:rFonts w:eastAsia="Times New Roman"/>
          <w:color w:val="262626"/>
          <w:sz w:val="24"/>
          <w:szCs w:val="24"/>
        </w:rPr>
      </w:pPr>
      <w:r w:rsidRPr="00F12BCE">
        <w:rPr>
          <w:rFonts w:eastAsia="Times New Roman"/>
          <w:color w:val="262626"/>
          <w:sz w:val="24"/>
          <w:szCs w:val="24"/>
        </w:rPr>
        <w:t>-</w:t>
      </w:r>
      <w:r w:rsidR="00E6479D" w:rsidRPr="00F12BCE">
        <w:rPr>
          <w:rFonts w:eastAsia="Times New Roman"/>
          <w:color w:val="262626"/>
          <w:sz w:val="24"/>
          <w:szCs w:val="24"/>
        </w:rPr>
        <w:t>иные полномочия в соответствии с действующим законодательством.</w:t>
      </w:r>
    </w:p>
    <w:p w:rsidR="00E6479D" w:rsidRPr="00E6479D" w:rsidRDefault="00E6479D" w:rsidP="00E6479D">
      <w:pPr>
        <w:spacing w:after="0" w:line="57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E6479D" w:rsidRPr="00E6479D" w:rsidRDefault="00E6479D" w:rsidP="00E6479D">
      <w:pPr>
        <w:spacing w:after="0" w:line="240" w:lineRule="auto"/>
        <w:ind w:left="3147"/>
        <w:rPr>
          <w:rFonts w:ascii="Times New Roman" w:eastAsia="Times New Roman" w:hAnsi="Times New Roman" w:cs="Times New Roman"/>
          <w:sz w:val="20"/>
          <w:szCs w:val="20"/>
        </w:rPr>
      </w:pPr>
      <w:r w:rsidRPr="00E6479D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</w:rPr>
        <w:t>4.Ответственность Совета</w:t>
      </w:r>
    </w:p>
    <w:p w:rsidR="00E6479D" w:rsidRPr="00E6479D" w:rsidRDefault="00E6479D" w:rsidP="00E6479D">
      <w:pPr>
        <w:spacing w:after="0" w:line="43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E6479D" w:rsidRPr="00E6479D" w:rsidRDefault="00E6479D" w:rsidP="00E6479D">
      <w:pPr>
        <w:spacing w:after="0" w:line="240" w:lineRule="auto"/>
        <w:ind w:left="7"/>
        <w:rPr>
          <w:rFonts w:ascii="Times New Roman" w:eastAsia="Times New Roman" w:hAnsi="Times New Roman" w:cs="Times New Roman"/>
          <w:sz w:val="24"/>
          <w:szCs w:val="24"/>
        </w:rPr>
      </w:pPr>
      <w:r w:rsidRPr="00E6479D">
        <w:rPr>
          <w:rFonts w:ascii="Times New Roman" w:eastAsia="Times New Roman" w:hAnsi="Times New Roman" w:cs="Times New Roman"/>
          <w:color w:val="262626"/>
          <w:sz w:val="24"/>
          <w:szCs w:val="24"/>
        </w:rPr>
        <w:t>4.1.Совет несет ответственность з</w:t>
      </w:r>
      <w:r w:rsidRPr="00E6479D">
        <w:rPr>
          <w:rFonts w:ascii="Times New Roman" w:eastAsia="Times New Roman" w:hAnsi="Times New Roman" w:cs="Times New Roman"/>
          <w:i/>
          <w:iCs/>
          <w:color w:val="262626"/>
          <w:sz w:val="24"/>
          <w:szCs w:val="24"/>
        </w:rPr>
        <w:t>а выполнение</w:t>
      </w:r>
      <w:r w:rsidRPr="00E6479D">
        <w:rPr>
          <w:rFonts w:ascii="Times New Roman" w:eastAsia="Times New Roman" w:hAnsi="Times New Roman" w:cs="Times New Roman"/>
          <w:color w:val="262626"/>
          <w:sz w:val="24"/>
          <w:szCs w:val="24"/>
        </w:rPr>
        <w:t>:</w:t>
      </w:r>
    </w:p>
    <w:p w:rsidR="00E6479D" w:rsidRPr="00E6479D" w:rsidRDefault="00E6479D" w:rsidP="00E6479D">
      <w:pPr>
        <w:numPr>
          <w:ilvl w:val="0"/>
          <w:numId w:val="3"/>
        </w:numPr>
        <w:tabs>
          <w:tab w:val="left" w:pos="167"/>
        </w:tabs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</w:rPr>
      </w:pPr>
      <w:r w:rsidRPr="00E6479D">
        <w:rPr>
          <w:rFonts w:ascii="Times New Roman" w:eastAsia="Times New Roman" w:hAnsi="Times New Roman" w:cs="Times New Roman"/>
          <w:color w:val="262626"/>
          <w:sz w:val="24"/>
          <w:szCs w:val="24"/>
        </w:rPr>
        <w:t>плана своей работы;</w:t>
      </w:r>
    </w:p>
    <w:p w:rsidR="00E6479D" w:rsidRPr="00E6479D" w:rsidRDefault="00E6479D" w:rsidP="00E6479D">
      <w:pPr>
        <w:spacing w:after="0" w:line="47" w:lineRule="exact"/>
        <w:rPr>
          <w:rFonts w:ascii="Times New Roman" w:eastAsia="Times New Roman" w:hAnsi="Times New Roman" w:cs="Times New Roman"/>
          <w:color w:val="262626"/>
          <w:sz w:val="24"/>
          <w:szCs w:val="24"/>
        </w:rPr>
      </w:pPr>
    </w:p>
    <w:p w:rsidR="00E6479D" w:rsidRPr="00E6479D" w:rsidRDefault="00E6479D" w:rsidP="00E6479D">
      <w:pPr>
        <w:numPr>
          <w:ilvl w:val="0"/>
          <w:numId w:val="3"/>
        </w:numPr>
        <w:tabs>
          <w:tab w:val="left" w:pos="167"/>
        </w:tabs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</w:rPr>
      </w:pPr>
      <w:r w:rsidRPr="00E6479D">
        <w:rPr>
          <w:rFonts w:ascii="Times New Roman" w:eastAsia="Times New Roman" w:hAnsi="Times New Roman" w:cs="Times New Roman"/>
          <w:color w:val="262626"/>
          <w:sz w:val="24"/>
          <w:szCs w:val="24"/>
        </w:rPr>
        <w:t>принятых решений и рекомендаций;</w:t>
      </w:r>
    </w:p>
    <w:p w:rsidR="00E6479D" w:rsidRPr="00E6479D" w:rsidRDefault="00E6479D" w:rsidP="00E6479D">
      <w:pPr>
        <w:spacing w:after="0" w:line="4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479D" w:rsidRPr="00E6479D" w:rsidRDefault="00E6479D" w:rsidP="00E6479D">
      <w:pPr>
        <w:spacing w:after="0" w:line="240" w:lineRule="auto"/>
        <w:ind w:left="7"/>
        <w:rPr>
          <w:rFonts w:ascii="Times New Roman" w:eastAsia="Times New Roman" w:hAnsi="Times New Roman" w:cs="Times New Roman"/>
          <w:sz w:val="24"/>
          <w:szCs w:val="24"/>
        </w:rPr>
      </w:pPr>
      <w:r w:rsidRPr="00E6479D">
        <w:rPr>
          <w:rFonts w:ascii="Times New Roman" w:eastAsia="Times New Roman" w:hAnsi="Times New Roman" w:cs="Times New Roman"/>
          <w:color w:val="262626"/>
          <w:sz w:val="24"/>
          <w:szCs w:val="24"/>
        </w:rPr>
        <w:t>4.2.Формирование Совета и организацию его работы.</w:t>
      </w:r>
    </w:p>
    <w:p w:rsidR="00E6479D" w:rsidRPr="00E6479D" w:rsidRDefault="00E6479D" w:rsidP="00E6479D">
      <w:pPr>
        <w:spacing w:after="0" w:line="223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E6479D" w:rsidRPr="00AB4650" w:rsidRDefault="00AB4650" w:rsidP="00AB4650">
      <w:pPr>
        <w:tabs>
          <w:tab w:val="left" w:pos="274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</w:rPr>
        <w:t xml:space="preserve">5. </w:t>
      </w:r>
      <w:r w:rsidR="00E6479D" w:rsidRPr="00E6479D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</w:rPr>
        <w:t>Организация деятельности Совета</w:t>
      </w:r>
    </w:p>
    <w:p w:rsidR="00E6479D" w:rsidRPr="00E6479D" w:rsidRDefault="00E6479D" w:rsidP="00E6479D">
      <w:pPr>
        <w:spacing w:after="0" w:line="240" w:lineRule="auto"/>
        <w:ind w:left="67"/>
        <w:rPr>
          <w:rFonts w:ascii="Times New Roman" w:eastAsia="Times New Roman" w:hAnsi="Times New Roman" w:cs="Times New Roman"/>
          <w:sz w:val="24"/>
          <w:szCs w:val="24"/>
        </w:rPr>
      </w:pPr>
      <w:r w:rsidRPr="00E6479D">
        <w:rPr>
          <w:rFonts w:ascii="Times New Roman" w:eastAsia="Times New Roman" w:hAnsi="Times New Roman" w:cs="Times New Roman"/>
          <w:color w:val="262626"/>
          <w:sz w:val="24"/>
          <w:szCs w:val="24"/>
        </w:rPr>
        <w:t>5.1.Совет является представительным органом ученического управления.</w:t>
      </w:r>
    </w:p>
    <w:p w:rsidR="00E6479D" w:rsidRPr="00E6479D" w:rsidRDefault="00E6479D" w:rsidP="00E6479D">
      <w:pPr>
        <w:spacing w:after="0" w:line="4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479D" w:rsidRPr="00E6479D" w:rsidRDefault="00E6479D" w:rsidP="00E6479D">
      <w:pPr>
        <w:spacing w:after="0" w:line="240" w:lineRule="auto"/>
        <w:ind w:left="67"/>
        <w:rPr>
          <w:rFonts w:ascii="Times New Roman" w:eastAsia="Times New Roman" w:hAnsi="Times New Roman" w:cs="Times New Roman"/>
          <w:sz w:val="24"/>
          <w:szCs w:val="24"/>
        </w:rPr>
      </w:pPr>
      <w:r w:rsidRPr="00E6479D">
        <w:rPr>
          <w:rFonts w:ascii="Times New Roman" w:eastAsia="Times New Roman" w:hAnsi="Times New Roman" w:cs="Times New Roman"/>
          <w:color w:val="262626"/>
          <w:sz w:val="24"/>
          <w:szCs w:val="24"/>
        </w:rPr>
        <w:t>5.2. В состав Совета входят по одному представителю от каждого класса основной школы.</w:t>
      </w:r>
    </w:p>
    <w:p w:rsidR="00E6479D" w:rsidRPr="00E6479D" w:rsidRDefault="00E6479D" w:rsidP="00E6479D">
      <w:pPr>
        <w:spacing w:after="0" w:line="6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479D" w:rsidRPr="00E6479D" w:rsidRDefault="00E6479D" w:rsidP="00E6479D">
      <w:pPr>
        <w:spacing w:after="0" w:line="263" w:lineRule="auto"/>
        <w:ind w:left="7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479D">
        <w:rPr>
          <w:rFonts w:ascii="Times New Roman" w:eastAsia="Times New Roman" w:hAnsi="Times New Roman" w:cs="Times New Roman"/>
          <w:color w:val="262626"/>
          <w:sz w:val="24"/>
          <w:szCs w:val="24"/>
        </w:rPr>
        <w:t>5.3. Состав выбирается на общем собрании в течение первой учебной недели нового учебного года.</w:t>
      </w:r>
    </w:p>
    <w:p w:rsidR="00E6479D" w:rsidRPr="00E6479D" w:rsidRDefault="00E6479D" w:rsidP="00E6479D">
      <w:pPr>
        <w:spacing w:after="0" w:line="3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479D" w:rsidRPr="00E6479D" w:rsidRDefault="00E6479D" w:rsidP="00E6479D">
      <w:pPr>
        <w:spacing w:after="0" w:line="271" w:lineRule="auto"/>
        <w:ind w:left="7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479D">
        <w:rPr>
          <w:rFonts w:ascii="Times New Roman" w:eastAsia="Times New Roman" w:hAnsi="Times New Roman" w:cs="Times New Roman"/>
          <w:color w:val="262626"/>
          <w:sz w:val="24"/>
          <w:szCs w:val="24"/>
        </w:rPr>
        <w:t>5.4. На первом заседании вновь избранный состав Школьного ученического Совета выбирает из своего состава заместителя (из числа лиц, достигших 12-16-летнего возраста), председатель избирается в ходе избирательной компании на общем собрании</w:t>
      </w:r>
    </w:p>
    <w:p w:rsidR="00E6479D" w:rsidRPr="00E6479D" w:rsidRDefault="00E6479D" w:rsidP="00E6479D">
      <w:pPr>
        <w:spacing w:after="0" w:line="2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479D" w:rsidRPr="00E6479D" w:rsidRDefault="00E6479D" w:rsidP="00E6479D">
      <w:pPr>
        <w:spacing w:after="0" w:line="263" w:lineRule="auto"/>
        <w:ind w:left="7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479D">
        <w:rPr>
          <w:rFonts w:ascii="Times New Roman" w:eastAsia="Times New Roman" w:hAnsi="Times New Roman" w:cs="Times New Roman"/>
          <w:color w:val="262626"/>
          <w:sz w:val="24"/>
          <w:szCs w:val="24"/>
        </w:rPr>
        <w:t>5.5.Председатель школьного ученического самоуправления (ШУС), школьного парламента, утверждается приказом директора, председатель ШУС входит в состав педсовета и приглашается на него при решении вопросов, связанных жизнью ученического коллектива, принятием локальных актов и др. вопросов, где требуется учет мнения учащихся.</w:t>
      </w:r>
    </w:p>
    <w:p w:rsidR="00E6479D" w:rsidRPr="00E6479D" w:rsidRDefault="00E6479D" w:rsidP="00E6479D">
      <w:pPr>
        <w:spacing w:after="0" w:line="3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479D" w:rsidRPr="00E6479D" w:rsidRDefault="00E6479D" w:rsidP="00E6479D">
      <w:pPr>
        <w:spacing w:after="0" w:line="263" w:lineRule="auto"/>
        <w:ind w:left="7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479D">
        <w:rPr>
          <w:rFonts w:ascii="Times New Roman" w:eastAsia="Times New Roman" w:hAnsi="Times New Roman" w:cs="Times New Roman"/>
          <w:color w:val="262626"/>
          <w:sz w:val="24"/>
          <w:szCs w:val="24"/>
        </w:rPr>
        <w:t>5.6.Непосредственное руководство деятельностью Совета осуществляет его председатель, который:</w:t>
      </w:r>
    </w:p>
    <w:p w:rsidR="00E6479D" w:rsidRPr="00E6479D" w:rsidRDefault="00E6479D" w:rsidP="00E6479D">
      <w:pPr>
        <w:spacing w:after="0" w:line="1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479D" w:rsidRPr="00E6479D" w:rsidRDefault="00E6479D" w:rsidP="00E6479D">
      <w:pPr>
        <w:numPr>
          <w:ilvl w:val="0"/>
          <w:numId w:val="5"/>
        </w:numPr>
        <w:tabs>
          <w:tab w:val="left" w:pos="167"/>
        </w:tabs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</w:rPr>
      </w:pPr>
      <w:r w:rsidRPr="00E6479D">
        <w:rPr>
          <w:rFonts w:ascii="Times New Roman" w:eastAsia="Times New Roman" w:hAnsi="Times New Roman" w:cs="Times New Roman"/>
          <w:color w:val="262626"/>
          <w:sz w:val="24"/>
          <w:szCs w:val="24"/>
        </w:rPr>
        <w:t>организует ведение документации;</w:t>
      </w:r>
    </w:p>
    <w:p w:rsidR="00E6479D" w:rsidRPr="00E6479D" w:rsidRDefault="00E6479D" w:rsidP="00E6479D">
      <w:pPr>
        <w:spacing w:after="0" w:line="47" w:lineRule="exact"/>
        <w:rPr>
          <w:rFonts w:ascii="Times New Roman" w:eastAsia="Times New Roman" w:hAnsi="Times New Roman" w:cs="Times New Roman"/>
          <w:color w:val="262626"/>
          <w:sz w:val="24"/>
          <w:szCs w:val="24"/>
        </w:rPr>
      </w:pPr>
    </w:p>
    <w:p w:rsidR="00E6479D" w:rsidRPr="00E6479D" w:rsidRDefault="00E6479D" w:rsidP="00E6479D">
      <w:pPr>
        <w:numPr>
          <w:ilvl w:val="0"/>
          <w:numId w:val="5"/>
        </w:numPr>
        <w:tabs>
          <w:tab w:val="left" w:pos="167"/>
        </w:tabs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</w:rPr>
      </w:pPr>
      <w:r w:rsidRPr="00E6479D">
        <w:rPr>
          <w:rFonts w:ascii="Times New Roman" w:eastAsia="Times New Roman" w:hAnsi="Times New Roman" w:cs="Times New Roman"/>
          <w:color w:val="262626"/>
          <w:sz w:val="24"/>
          <w:szCs w:val="24"/>
        </w:rPr>
        <w:t>координирует деятельность членов Совета и привлекаемых к его работе лиц;</w:t>
      </w:r>
    </w:p>
    <w:p w:rsidR="00E6479D" w:rsidRPr="00E6479D" w:rsidRDefault="00E6479D" w:rsidP="00E6479D">
      <w:pPr>
        <w:spacing w:after="0" w:line="52" w:lineRule="exact"/>
        <w:rPr>
          <w:rFonts w:ascii="Times New Roman" w:eastAsia="Times New Roman" w:hAnsi="Times New Roman" w:cs="Times New Roman"/>
          <w:color w:val="262626"/>
          <w:sz w:val="24"/>
          <w:szCs w:val="24"/>
        </w:rPr>
      </w:pPr>
    </w:p>
    <w:p w:rsidR="00E6479D" w:rsidRPr="00E6479D" w:rsidRDefault="00E6479D" w:rsidP="00E6479D">
      <w:pPr>
        <w:numPr>
          <w:ilvl w:val="0"/>
          <w:numId w:val="5"/>
        </w:numPr>
        <w:tabs>
          <w:tab w:val="left" w:pos="167"/>
        </w:tabs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</w:rPr>
      </w:pPr>
      <w:r w:rsidRPr="00E6479D">
        <w:rPr>
          <w:rFonts w:ascii="Times New Roman" w:eastAsia="Times New Roman" w:hAnsi="Times New Roman" w:cs="Times New Roman"/>
          <w:color w:val="262626"/>
          <w:sz w:val="24"/>
          <w:szCs w:val="24"/>
        </w:rPr>
        <w:t>ведет заседания Совета;</w:t>
      </w:r>
    </w:p>
    <w:p w:rsidR="00E6479D" w:rsidRPr="00E6479D" w:rsidRDefault="00E6479D" w:rsidP="00E6479D">
      <w:pPr>
        <w:spacing w:after="0" w:line="63" w:lineRule="exact"/>
        <w:rPr>
          <w:rFonts w:ascii="Times New Roman" w:eastAsia="Times New Roman" w:hAnsi="Times New Roman" w:cs="Times New Roman"/>
          <w:color w:val="262626"/>
          <w:sz w:val="24"/>
          <w:szCs w:val="24"/>
        </w:rPr>
      </w:pPr>
    </w:p>
    <w:p w:rsidR="00E6479D" w:rsidRPr="00E6479D" w:rsidRDefault="00E6479D" w:rsidP="00E6479D">
      <w:pPr>
        <w:numPr>
          <w:ilvl w:val="0"/>
          <w:numId w:val="5"/>
        </w:numPr>
        <w:tabs>
          <w:tab w:val="left" w:pos="324"/>
        </w:tabs>
        <w:spacing w:after="0" w:line="269" w:lineRule="auto"/>
        <w:ind w:right="20"/>
        <w:jc w:val="both"/>
        <w:rPr>
          <w:rFonts w:ascii="Times New Roman" w:eastAsia="Times New Roman" w:hAnsi="Times New Roman" w:cs="Times New Roman"/>
          <w:color w:val="262626"/>
          <w:sz w:val="24"/>
          <w:szCs w:val="24"/>
        </w:rPr>
      </w:pPr>
      <w:r w:rsidRPr="00E6479D">
        <w:rPr>
          <w:rFonts w:ascii="Times New Roman" w:eastAsia="Times New Roman" w:hAnsi="Times New Roman" w:cs="Times New Roman"/>
          <w:color w:val="262626"/>
          <w:sz w:val="24"/>
          <w:szCs w:val="24"/>
        </w:rPr>
        <w:t>предоставляет администрации школы мнение Совета при принятии локальных нормативных актов, затрагивающих права и законные интересы учащихся.</w:t>
      </w:r>
    </w:p>
    <w:p w:rsidR="00E6479D" w:rsidRPr="00E6479D" w:rsidRDefault="00E6479D" w:rsidP="00E6479D">
      <w:pPr>
        <w:spacing w:after="0" w:line="26" w:lineRule="exact"/>
        <w:rPr>
          <w:rFonts w:ascii="Times New Roman" w:eastAsia="Times New Roman" w:hAnsi="Times New Roman" w:cs="Times New Roman"/>
          <w:color w:val="262626"/>
          <w:sz w:val="24"/>
          <w:szCs w:val="24"/>
        </w:rPr>
      </w:pPr>
    </w:p>
    <w:p w:rsidR="00E6479D" w:rsidRPr="00E6479D" w:rsidRDefault="00E6479D" w:rsidP="00E6479D">
      <w:pPr>
        <w:spacing w:after="0" w:line="263" w:lineRule="auto"/>
        <w:ind w:left="7"/>
        <w:rPr>
          <w:rFonts w:ascii="Times New Roman" w:eastAsia="Times New Roman" w:hAnsi="Times New Roman" w:cs="Times New Roman"/>
          <w:color w:val="262626"/>
          <w:sz w:val="24"/>
          <w:szCs w:val="24"/>
        </w:rPr>
      </w:pPr>
      <w:r w:rsidRPr="00E6479D">
        <w:rPr>
          <w:rFonts w:ascii="Times New Roman" w:eastAsia="Times New Roman" w:hAnsi="Times New Roman" w:cs="Times New Roman"/>
          <w:color w:val="262626"/>
          <w:sz w:val="24"/>
          <w:szCs w:val="24"/>
        </w:rPr>
        <w:t>5.7.В случае отсутствия председателя Совета его обязанности исполняет заместитель председателя Совета.</w:t>
      </w:r>
    </w:p>
    <w:p w:rsidR="00E6479D" w:rsidRPr="00E6479D" w:rsidRDefault="00E6479D" w:rsidP="00E6479D">
      <w:pPr>
        <w:spacing w:after="0" w:line="33" w:lineRule="exact"/>
        <w:rPr>
          <w:rFonts w:ascii="Times New Roman" w:eastAsia="Times New Roman" w:hAnsi="Times New Roman" w:cs="Times New Roman"/>
          <w:color w:val="262626"/>
          <w:sz w:val="24"/>
          <w:szCs w:val="24"/>
        </w:rPr>
      </w:pPr>
    </w:p>
    <w:p w:rsidR="00E6479D" w:rsidRPr="00E6479D" w:rsidRDefault="00E6479D" w:rsidP="00E6479D">
      <w:pPr>
        <w:spacing w:after="0" w:line="263" w:lineRule="auto"/>
        <w:ind w:left="7" w:right="20"/>
        <w:rPr>
          <w:rFonts w:ascii="Times New Roman" w:eastAsia="Times New Roman" w:hAnsi="Times New Roman" w:cs="Times New Roman"/>
          <w:color w:val="262626"/>
          <w:sz w:val="24"/>
          <w:szCs w:val="24"/>
        </w:rPr>
      </w:pPr>
      <w:r w:rsidRPr="00E6479D">
        <w:rPr>
          <w:rFonts w:ascii="Times New Roman" w:eastAsia="Times New Roman" w:hAnsi="Times New Roman" w:cs="Times New Roman"/>
          <w:color w:val="262626"/>
          <w:sz w:val="24"/>
          <w:szCs w:val="24"/>
        </w:rPr>
        <w:t>5.8. Совет по согласованию с директором может привлекать для своей работы любых юридических и физических лиц.</w:t>
      </w:r>
    </w:p>
    <w:p w:rsidR="00E6479D" w:rsidRPr="00E6479D" w:rsidRDefault="00E6479D" w:rsidP="00E6479D">
      <w:pPr>
        <w:spacing w:after="0" w:line="23" w:lineRule="exact"/>
        <w:rPr>
          <w:rFonts w:ascii="Times New Roman" w:eastAsia="Times New Roman" w:hAnsi="Times New Roman" w:cs="Times New Roman"/>
          <w:color w:val="262626"/>
          <w:sz w:val="24"/>
          <w:szCs w:val="24"/>
        </w:rPr>
      </w:pPr>
    </w:p>
    <w:p w:rsidR="00E6479D" w:rsidRPr="00E6479D" w:rsidRDefault="00E6479D" w:rsidP="00E6479D">
      <w:pPr>
        <w:spacing w:after="0" w:line="240" w:lineRule="auto"/>
        <w:ind w:left="7"/>
        <w:rPr>
          <w:rFonts w:ascii="Times New Roman" w:eastAsia="Times New Roman" w:hAnsi="Times New Roman" w:cs="Times New Roman"/>
          <w:color w:val="262626"/>
          <w:sz w:val="24"/>
          <w:szCs w:val="24"/>
        </w:rPr>
      </w:pPr>
      <w:r w:rsidRPr="00E6479D">
        <w:rPr>
          <w:rFonts w:ascii="Times New Roman" w:eastAsia="Times New Roman" w:hAnsi="Times New Roman" w:cs="Times New Roman"/>
          <w:color w:val="262626"/>
          <w:sz w:val="24"/>
          <w:szCs w:val="24"/>
        </w:rPr>
        <w:t>5.9. Совет работает по плану, согласованному с администрацией школы.</w:t>
      </w:r>
    </w:p>
    <w:p w:rsidR="00E6479D" w:rsidRPr="00E6479D" w:rsidRDefault="00E6479D" w:rsidP="00E6479D">
      <w:pPr>
        <w:spacing w:after="0" w:line="63" w:lineRule="exact"/>
        <w:rPr>
          <w:rFonts w:ascii="Times New Roman" w:eastAsia="Times New Roman" w:hAnsi="Times New Roman" w:cs="Times New Roman"/>
          <w:color w:val="262626"/>
          <w:sz w:val="24"/>
          <w:szCs w:val="24"/>
        </w:rPr>
      </w:pPr>
    </w:p>
    <w:p w:rsidR="00E6479D" w:rsidRPr="00E6479D" w:rsidRDefault="00E6479D" w:rsidP="00E6479D">
      <w:pPr>
        <w:spacing w:after="0" w:line="263" w:lineRule="auto"/>
        <w:ind w:left="7" w:right="20"/>
        <w:rPr>
          <w:rFonts w:ascii="Times New Roman" w:eastAsia="Times New Roman" w:hAnsi="Times New Roman" w:cs="Times New Roman"/>
          <w:color w:val="262626"/>
          <w:sz w:val="24"/>
          <w:szCs w:val="24"/>
        </w:rPr>
      </w:pPr>
      <w:r w:rsidRPr="00E6479D">
        <w:rPr>
          <w:rFonts w:ascii="Times New Roman" w:eastAsia="Times New Roman" w:hAnsi="Times New Roman" w:cs="Times New Roman"/>
          <w:color w:val="262626"/>
          <w:sz w:val="24"/>
          <w:szCs w:val="24"/>
        </w:rPr>
        <w:t>5.10. Заседания Совета проводятся по мере необходимости, но не реже одного раза в четверть.</w:t>
      </w:r>
    </w:p>
    <w:p w:rsidR="00E6479D" w:rsidRPr="00E6479D" w:rsidRDefault="00E6479D" w:rsidP="00E6479D">
      <w:pPr>
        <w:spacing w:after="0" w:line="33" w:lineRule="exact"/>
        <w:rPr>
          <w:rFonts w:ascii="Times New Roman" w:eastAsia="Times New Roman" w:hAnsi="Times New Roman" w:cs="Times New Roman"/>
          <w:color w:val="262626"/>
          <w:sz w:val="24"/>
          <w:szCs w:val="24"/>
        </w:rPr>
      </w:pPr>
    </w:p>
    <w:p w:rsidR="00E6479D" w:rsidRPr="00E6479D" w:rsidRDefault="00E6479D" w:rsidP="00E6479D">
      <w:pPr>
        <w:spacing w:after="0" w:line="263" w:lineRule="auto"/>
        <w:ind w:left="7" w:right="20"/>
        <w:rPr>
          <w:rFonts w:ascii="Times New Roman" w:eastAsia="Times New Roman" w:hAnsi="Times New Roman" w:cs="Times New Roman"/>
          <w:color w:val="262626"/>
          <w:sz w:val="24"/>
          <w:szCs w:val="24"/>
        </w:rPr>
      </w:pPr>
      <w:r w:rsidRPr="00E6479D">
        <w:rPr>
          <w:rFonts w:ascii="Times New Roman" w:eastAsia="Times New Roman" w:hAnsi="Times New Roman" w:cs="Times New Roman"/>
          <w:color w:val="262626"/>
          <w:sz w:val="24"/>
          <w:szCs w:val="24"/>
        </w:rPr>
        <w:t>5.11.Кворумом для принятия решений является присутствие на заседании Совета более половины его членов.</w:t>
      </w:r>
    </w:p>
    <w:p w:rsidR="00E6479D" w:rsidRPr="00E6479D" w:rsidRDefault="00E6479D" w:rsidP="00E6479D">
      <w:pPr>
        <w:spacing w:after="0" w:line="33" w:lineRule="exact"/>
        <w:rPr>
          <w:rFonts w:ascii="Times New Roman" w:eastAsia="Times New Roman" w:hAnsi="Times New Roman" w:cs="Times New Roman"/>
          <w:color w:val="262626"/>
          <w:sz w:val="24"/>
          <w:szCs w:val="24"/>
        </w:rPr>
      </w:pPr>
    </w:p>
    <w:p w:rsidR="00E6479D" w:rsidRPr="00E6479D" w:rsidRDefault="00E6479D" w:rsidP="00E6479D">
      <w:pPr>
        <w:spacing w:after="0" w:line="272" w:lineRule="auto"/>
        <w:ind w:left="7" w:right="20"/>
        <w:jc w:val="both"/>
        <w:rPr>
          <w:rFonts w:ascii="Times New Roman" w:eastAsia="Times New Roman" w:hAnsi="Times New Roman" w:cs="Times New Roman"/>
          <w:color w:val="262626"/>
          <w:sz w:val="24"/>
          <w:szCs w:val="24"/>
        </w:rPr>
      </w:pPr>
      <w:r w:rsidRPr="00E6479D">
        <w:rPr>
          <w:rFonts w:ascii="Times New Roman" w:eastAsia="Times New Roman" w:hAnsi="Times New Roman" w:cs="Times New Roman"/>
          <w:color w:val="262626"/>
          <w:sz w:val="24"/>
          <w:szCs w:val="24"/>
        </w:rPr>
        <w:t>5.12.Решения принимаются простым большинством голосов членов Совета, присутствующих на заседании. В случае равенства голосов решающим является голос его председателя. В случае несогласия председателя с принятым решением, он выносит вопрос на рассмотрение администрации школы.</w:t>
      </w:r>
    </w:p>
    <w:p w:rsidR="00E6479D" w:rsidRPr="00E6479D" w:rsidRDefault="00E6479D" w:rsidP="00E6479D">
      <w:pPr>
        <w:spacing w:after="0" w:line="240" w:lineRule="auto"/>
        <w:ind w:left="7"/>
        <w:rPr>
          <w:rFonts w:ascii="Times New Roman" w:eastAsia="Times New Roman" w:hAnsi="Times New Roman" w:cs="Times New Roman"/>
          <w:sz w:val="24"/>
          <w:szCs w:val="24"/>
        </w:rPr>
      </w:pPr>
      <w:r w:rsidRPr="00E6479D">
        <w:rPr>
          <w:rFonts w:ascii="Times New Roman" w:eastAsia="Times New Roman" w:hAnsi="Times New Roman" w:cs="Times New Roman"/>
          <w:color w:val="262626"/>
          <w:sz w:val="24"/>
          <w:szCs w:val="24"/>
        </w:rPr>
        <w:t>5.13. Решения Совета носят:</w:t>
      </w:r>
    </w:p>
    <w:p w:rsidR="00E6479D" w:rsidRPr="00E6479D" w:rsidRDefault="00E6479D" w:rsidP="00E6479D">
      <w:pPr>
        <w:spacing w:after="0" w:line="4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479D" w:rsidRPr="00E6479D" w:rsidRDefault="00E6479D" w:rsidP="00E6479D">
      <w:pPr>
        <w:numPr>
          <w:ilvl w:val="0"/>
          <w:numId w:val="6"/>
        </w:numPr>
        <w:tabs>
          <w:tab w:val="left" w:pos="167"/>
        </w:tabs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</w:rPr>
      </w:pPr>
      <w:r w:rsidRPr="00E6479D">
        <w:rPr>
          <w:rFonts w:ascii="Times New Roman" w:eastAsia="Times New Roman" w:hAnsi="Times New Roman" w:cs="Times New Roman"/>
          <w:color w:val="262626"/>
          <w:sz w:val="24"/>
          <w:szCs w:val="24"/>
        </w:rPr>
        <w:t>обязательный характер для всех учащихся школы;</w:t>
      </w:r>
    </w:p>
    <w:p w:rsidR="00E6479D" w:rsidRPr="00E6479D" w:rsidRDefault="00E6479D" w:rsidP="00E6479D">
      <w:pPr>
        <w:spacing w:after="0" w:line="63" w:lineRule="exact"/>
        <w:rPr>
          <w:rFonts w:ascii="Times New Roman" w:eastAsia="Times New Roman" w:hAnsi="Times New Roman" w:cs="Times New Roman"/>
          <w:color w:val="262626"/>
          <w:sz w:val="24"/>
          <w:szCs w:val="24"/>
        </w:rPr>
      </w:pPr>
    </w:p>
    <w:p w:rsidR="00E6479D" w:rsidRPr="00E6479D" w:rsidRDefault="00E6479D" w:rsidP="00E6479D">
      <w:pPr>
        <w:numPr>
          <w:ilvl w:val="0"/>
          <w:numId w:val="6"/>
        </w:numPr>
        <w:tabs>
          <w:tab w:val="left" w:pos="189"/>
        </w:tabs>
        <w:spacing w:after="0" w:line="263" w:lineRule="auto"/>
        <w:rPr>
          <w:rFonts w:ascii="Times New Roman" w:eastAsia="Times New Roman" w:hAnsi="Times New Roman" w:cs="Times New Roman"/>
          <w:color w:val="262626"/>
          <w:sz w:val="24"/>
          <w:szCs w:val="24"/>
        </w:rPr>
      </w:pPr>
      <w:r w:rsidRPr="00E6479D">
        <w:rPr>
          <w:rFonts w:ascii="Times New Roman" w:eastAsia="Times New Roman" w:hAnsi="Times New Roman" w:cs="Times New Roman"/>
          <w:color w:val="262626"/>
          <w:sz w:val="24"/>
          <w:szCs w:val="24"/>
        </w:rPr>
        <w:t>рекомендательный характер для всех остальных участников образовательных отношений.</w:t>
      </w:r>
    </w:p>
    <w:p w:rsidR="00E6479D" w:rsidRPr="00E6479D" w:rsidRDefault="00E6479D" w:rsidP="00E6479D">
      <w:pPr>
        <w:spacing w:after="0" w:line="209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E6479D" w:rsidRPr="00AB4650" w:rsidRDefault="00E6479D" w:rsidP="00AB4650">
      <w:pPr>
        <w:numPr>
          <w:ilvl w:val="0"/>
          <w:numId w:val="7"/>
        </w:numPr>
        <w:tabs>
          <w:tab w:val="left" w:pos="431"/>
        </w:tabs>
        <w:spacing w:after="0" w:line="267" w:lineRule="auto"/>
        <w:ind w:right="140"/>
        <w:jc w:val="center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</w:rPr>
      </w:pPr>
      <w:r w:rsidRPr="00E6479D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</w:rPr>
        <w:t xml:space="preserve">Порядок учета мнения Совета при принятии локальных нормативных актов </w:t>
      </w:r>
    </w:p>
    <w:p w:rsidR="00E6479D" w:rsidRPr="00E6479D" w:rsidRDefault="00E6479D" w:rsidP="00E6479D">
      <w:pPr>
        <w:spacing w:after="0" w:line="269" w:lineRule="auto"/>
        <w:ind w:left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479D">
        <w:rPr>
          <w:rFonts w:ascii="Times New Roman" w:eastAsia="Times New Roman" w:hAnsi="Times New Roman" w:cs="Times New Roman"/>
          <w:color w:val="262626"/>
          <w:sz w:val="24"/>
          <w:szCs w:val="24"/>
        </w:rPr>
        <w:t>6.1.Перед принятием локального нормативного акта, затрагивающего права и законные интересы учащихся, директор направляет проект акта и обоснование необходимости его принятия в Совет.</w:t>
      </w:r>
    </w:p>
    <w:p w:rsidR="00E6479D" w:rsidRPr="00E6479D" w:rsidRDefault="00E6479D" w:rsidP="00E6479D">
      <w:pPr>
        <w:spacing w:after="0" w:line="2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479D" w:rsidRPr="00E6479D" w:rsidRDefault="00E6479D" w:rsidP="00E6479D">
      <w:pPr>
        <w:spacing w:after="0" w:line="263" w:lineRule="auto"/>
        <w:ind w:left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479D">
        <w:rPr>
          <w:rFonts w:ascii="Times New Roman" w:eastAsia="Times New Roman" w:hAnsi="Times New Roman" w:cs="Times New Roman"/>
          <w:color w:val="262626"/>
          <w:sz w:val="24"/>
          <w:szCs w:val="24"/>
        </w:rPr>
        <w:t>6.2.Не позднее пяти рабочих дней со дня получения Совет направляет директору мотивированное мнение по проекту в письменной форме.</w:t>
      </w:r>
    </w:p>
    <w:p w:rsidR="00E6479D" w:rsidRPr="00E6479D" w:rsidRDefault="00E6479D" w:rsidP="00E6479D">
      <w:pPr>
        <w:spacing w:after="0" w:line="3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479D" w:rsidRPr="00E6479D" w:rsidRDefault="00E6479D" w:rsidP="00E6479D">
      <w:pPr>
        <w:spacing w:after="0" w:line="273" w:lineRule="auto"/>
        <w:ind w:left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479D">
        <w:rPr>
          <w:rFonts w:ascii="Times New Roman" w:eastAsia="Times New Roman" w:hAnsi="Times New Roman" w:cs="Times New Roman"/>
          <w:color w:val="262626"/>
          <w:sz w:val="24"/>
          <w:szCs w:val="24"/>
        </w:rPr>
        <w:t>6.3.Если мотивированное мнение Совета не содержит согласия с проектом локального нормативного акта или содержит предложения по его совершенствованию, директор может либо согласиться с ним, либо обязан в течение трех рабочих дней после получения мотивированного мнения провести дополнительные консультации с Советом с целью достижения взаимоприемлемого решения.</w:t>
      </w:r>
    </w:p>
    <w:p w:rsidR="00E6479D" w:rsidRPr="00E6479D" w:rsidRDefault="00E6479D" w:rsidP="00E6479D">
      <w:pPr>
        <w:spacing w:after="0" w:line="2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479D" w:rsidRPr="00E6479D" w:rsidRDefault="00E6479D" w:rsidP="00E6479D">
      <w:pPr>
        <w:spacing w:after="0" w:line="273" w:lineRule="auto"/>
        <w:ind w:left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479D">
        <w:rPr>
          <w:rFonts w:ascii="Times New Roman" w:eastAsia="Times New Roman" w:hAnsi="Times New Roman" w:cs="Times New Roman"/>
          <w:color w:val="262626"/>
          <w:sz w:val="24"/>
          <w:szCs w:val="24"/>
        </w:rPr>
        <w:t>6.4. Если согласие не достигнуто, возникшие разногласия оформляются протоколом. После этого директор имеет право принять локальный нормативный акт, а Совет может его обжаловать в комиссии по урегулированию споров между участниками образовательных отношений. Совет также имеет право оспорить принятое решение в соответствии с действующим законодательством.</w:t>
      </w:r>
    </w:p>
    <w:p w:rsidR="00E6479D" w:rsidRPr="00E6479D" w:rsidRDefault="00E6479D" w:rsidP="00E6479D">
      <w:pPr>
        <w:spacing w:after="0" w:line="384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E6479D" w:rsidRPr="00AB4650" w:rsidRDefault="00AB4650" w:rsidP="00AB4650">
      <w:pPr>
        <w:tabs>
          <w:tab w:val="left" w:pos="330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</w:rPr>
        <w:t xml:space="preserve">7. </w:t>
      </w:r>
      <w:r w:rsidR="00E6479D" w:rsidRPr="00E6479D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</w:rPr>
        <w:t>Делопроизводство Совета</w:t>
      </w:r>
    </w:p>
    <w:p w:rsidR="00E6479D" w:rsidRPr="00E6479D" w:rsidRDefault="00E6479D" w:rsidP="00E6479D">
      <w:pPr>
        <w:spacing w:after="0" w:line="263" w:lineRule="auto"/>
        <w:ind w:left="7"/>
        <w:rPr>
          <w:rFonts w:ascii="Times New Roman" w:eastAsia="Times New Roman" w:hAnsi="Times New Roman" w:cs="Times New Roman"/>
          <w:sz w:val="24"/>
          <w:szCs w:val="24"/>
        </w:rPr>
      </w:pPr>
      <w:r w:rsidRPr="00E6479D">
        <w:rPr>
          <w:rFonts w:ascii="Times New Roman" w:eastAsia="Times New Roman" w:hAnsi="Times New Roman" w:cs="Times New Roman"/>
          <w:color w:val="262626"/>
          <w:sz w:val="24"/>
          <w:szCs w:val="24"/>
        </w:rPr>
        <w:t>7.1. Совет ведет протоколы своих заседаний в соответствии с инструкцией по делопроизводству, принятой в школе.</w:t>
      </w:r>
    </w:p>
    <w:p w:rsidR="00E6479D" w:rsidRPr="00E6479D" w:rsidRDefault="00E6479D" w:rsidP="00E6479D">
      <w:pPr>
        <w:spacing w:after="0" w:line="1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479D" w:rsidRPr="00E6479D" w:rsidRDefault="00E6479D" w:rsidP="00E6479D">
      <w:pPr>
        <w:spacing w:after="0" w:line="240" w:lineRule="auto"/>
        <w:ind w:left="7"/>
        <w:rPr>
          <w:rFonts w:ascii="Times New Roman" w:eastAsia="Times New Roman" w:hAnsi="Times New Roman" w:cs="Times New Roman"/>
          <w:sz w:val="24"/>
          <w:szCs w:val="24"/>
        </w:rPr>
      </w:pPr>
      <w:r w:rsidRPr="00E6479D">
        <w:rPr>
          <w:rFonts w:ascii="Times New Roman" w:eastAsia="Times New Roman" w:hAnsi="Times New Roman" w:cs="Times New Roman"/>
          <w:color w:val="262626"/>
          <w:sz w:val="24"/>
          <w:szCs w:val="24"/>
        </w:rPr>
        <w:t>7.2.Ответственность за делопроизводство возлагается на председателя Совета.</w:t>
      </w:r>
    </w:p>
    <w:sectPr w:rsidR="00E6479D" w:rsidRPr="00E647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582C" w:rsidRDefault="0065582C" w:rsidP="00E6479D">
      <w:pPr>
        <w:spacing w:after="0" w:line="240" w:lineRule="auto"/>
      </w:pPr>
      <w:r>
        <w:separator/>
      </w:r>
    </w:p>
  </w:endnote>
  <w:endnote w:type="continuationSeparator" w:id="0">
    <w:p w:rsidR="0065582C" w:rsidRDefault="0065582C" w:rsidP="00E647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479D" w:rsidRDefault="00E6479D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48603"/>
      <w:docPartObj>
        <w:docPartGallery w:val="Page Numbers (Bottom of Page)"/>
        <w:docPartUnique/>
      </w:docPartObj>
    </w:sdtPr>
    <w:sdtEndPr/>
    <w:sdtContent>
      <w:p w:rsidR="00E6479D" w:rsidRDefault="001574AD">
        <w:pPr>
          <w:pStyle w:val="a7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A701E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E6479D" w:rsidRDefault="00E6479D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479D" w:rsidRDefault="00E647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582C" w:rsidRDefault="0065582C" w:rsidP="00E6479D">
      <w:pPr>
        <w:spacing w:after="0" w:line="240" w:lineRule="auto"/>
      </w:pPr>
      <w:r>
        <w:separator/>
      </w:r>
    </w:p>
  </w:footnote>
  <w:footnote w:type="continuationSeparator" w:id="0">
    <w:p w:rsidR="0065582C" w:rsidRDefault="0065582C" w:rsidP="00E647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479D" w:rsidRDefault="00E6479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479D" w:rsidRDefault="00E6479D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479D" w:rsidRDefault="00E6479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1EB"/>
    <w:multiLevelType w:val="hybridMultilevel"/>
    <w:tmpl w:val="EDCAE6F6"/>
    <w:lvl w:ilvl="0" w:tplc="F7C633BA">
      <w:start w:val="5"/>
      <w:numFmt w:val="decimal"/>
      <w:lvlText w:val="%1."/>
      <w:lvlJc w:val="left"/>
    </w:lvl>
    <w:lvl w:ilvl="1" w:tplc="CEC05918">
      <w:numFmt w:val="decimal"/>
      <w:lvlText w:val=""/>
      <w:lvlJc w:val="left"/>
    </w:lvl>
    <w:lvl w:ilvl="2" w:tplc="459E096A">
      <w:numFmt w:val="decimal"/>
      <w:lvlText w:val=""/>
      <w:lvlJc w:val="left"/>
    </w:lvl>
    <w:lvl w:ilvl="3" w:tplc="961E6AC8">
      <w:numFmt w:val="decimal"/>
      <w:lvlText w:val=""/>
      <w:lvlJc w:val="left"/>
    </w:lvl>
    <w:lvl w:ilvl="4" w:tplc="0F6AB21C">
      <w:numFmt w:val="decimal"/>
      <w:lvlText w:val=""/>
      <w:lvlJc w:val="left"/>
    </w:lvl>
    <w:lvl w:ilvl="5" w:tplc="78E0AA42">
      <w:numFmt w:val="decimal"/>
      <w:lvlText w:val=""/>
      <w:lvlJc w:val="left"/>
    </w:lvl>
    <w:lvl w:ilvl="6" w:tplc="23BC5E58">
      <w:numFmt w:val="decimal"/>
      <w:lvlText w:val=""/>
      <w:lvlJc w:val="left"/>
    </w:lvl>
    <w:lvl w:ilvl="7" w:tplc="B11CEE7E">
      <w:numFmt w:val="decimal"/>
      <w:lvlText w:val=""/>
      <w:lvlJc w:val="left"/>
    </w:lvl>
    <w:lvl w:ilvl="8" w:tplc="F7E0021A">
      <w:numFmt w:val="decimal"/>
      <w:lvlText w:val=""/>
      <w:lvlJc w:val="left"/>
    </w:lvl>
  </w:abstractNum>
  <w:abstractNum w:abstractNumId="1" w15:restartNumberingAfterBreak="0">
    <w:nsid w:val="00000BB3"/>
    <w:multiLevelType w:val="hybridMultilevel"/>
    <w:tmpl w:val="E3F0252A"/>
    <w:lvl w:ilvl="0" w:tplc="0032EA2E">
      <w:start w:val="1"/>
      <w:numFmt w:val="bullet"/>
      <w:lvlText w:val="-"/>
      <w:lvlJc w:val="left"/>
    </w:lvl>
    <w:lvl w:ilvl="1" w:tplc="AF829844">
      <w:numFmt w:val="decimal"/>
      <w:lvlText w:val=""/>
      <w:lvlJc w:val="left"/>
    </w:lvl>
    <w:lvl w:ilvl="2" w:tplc="D96C8340">
      <w:numFmt w:val="decimal"/>
      <w:lvlText w:val=""/>
      <w:lvlJc w:val="left"/>
    </w:lvl>
    <w:lvl w:ilvl="3" w:tplc="C0C4BA8E">
      <w:numFmt w:val="decimal"/>
      <w:lvlText w:val=""/>
      <w:lvlJc w:val="left"/>
    </w:lvl>
    <w:lvl w:ilvl="4" w:tplc="8590501C">
      <w:numFmt w:val="decimal"/>
      <w:lvlText w:val=""/>
      <w:lvlJc w:val="left"/>
    </w:lvl>
    <w:lvl w:ilvl="5" w:tplc="93E43D28">
      <w:numFmt w:val="decimal"/>
      <w:lvlText w:val=""/>
      <w:lvlJc w:val="left"/>
    </w:lvl>
    <w:lvl w:ilvl="6" w:tplc="B0A8B7A8">
      <w:numFmt w:val="decimal"/>
      <w:lvlText w:val=""/>
      <w:lvlJc w:val="left"/>
    </w:lvl>
    <w:lvl w:ilvl="7" w:tplc="4D505A94">
      <w:numFmt w:val="decimal"/>
      <w:lvlText w:val=""/>
      <w:lvlJc w:val="left"/>
    </w:lvl>
    <w:lvl w:ilvl="8" w:tplc="5D2A7064">
      <w:numFmt w:val="decimal"/>
      <w:lvlText w:val=""/>
      <w:lvlJc w:val="left"/>
    </w:lvl>
  </w:abstractNum>
  <w:abstractNum w:abstractNumId="2" w15:restartNumberingAfterBreak="0">
    <w:nsid w:val="000012DB"/>
    <w:multiLevelType w:val="hybridMultilevel"/>
    <w:tmpl w:val="C6BCAE68"/>
    <w:lvl w:ilvl="0" w:tplc="5CBAE4D4">
      <w:start w:val="6"/>
      <w:numFmt w:val="decimal"/>
      <w:lvlText w:val="%1."/>
      <w:lvlJc w:val="left"/>
    </w:lvl>
    <w:lvl w:ilvl="1" w:tplc="2FAE815E">
      <w:numFmt w:val="decimal"/>
      <w:lvlText w:val=""/>
      <w:lvlJc w:val="left"/>
    </w:lvl>
    <w:lvl w:ilvl="2" w:tplc="743C8092">
      <w:numFmt w:val="decimal"/>
      <w:lvlText w:val=""/>
      <w:lvlJc w:val="left"/>
    </w:lvl>
    <w:lvl w:ilvl="3" w:tplc="F4B6A4A6">
      <w:numFmt w:val="decimal"/>
      <w:lvlText w:val=""/>
      <w:lvlJc w:val="left"/>
    </w:lvl>
    <w:lvl w:ilvl="4" w:tplc="E4ECD714">
      <w:numFmt w:val="decimal"/>
      <w:lvlText w:val=""/>
      <w:lvlJc w:val="left"/>
    </w:lvl>
    <w:lvl w:ilvl="5" w:tplc="BC2ECF96">
      <w:numFmt w:val="decimal"/>
      <w:lvlText w:val=""/>
      <w:lvlJc w:val="left"/>
    </w:lvl>
    <w:lvl w:ilvl="6" w:tplc="31E8EFE2">
      <w:numFmt w:val="decimal"/>
      <w:lvlText w:val=""/>
      <w:lvlJc w:val="left"/>
    </w:lvl>
    <w:lvl w:ilvl="7" w:tplc="300E1880">
      <w:numFmt w:val="decimal"/>
      <w:lvlText w:val=""/>
      <w:lvlJc w:val="left"/>
    </w:lvl>
    <w:lvl w:ilvl="8" w:tplc="6EDEA534">
      <w:numFmt w:val="decimal"/>
      <w:lvlText w:val=""/>
      <w:lvlJc w:val="left"/>
    </w:lvl>
  </w:abstractNum>
  <w:abstractNum w:abstractNumId="3" w15:restartNumberingAfterBreak="0">
    <w:nsid w:val="0000153C"/>
    <w:multiLevelType w:val="hybridMultilevel"/>
    <w:tmpl w:val="31726D1E"/>
    <w:lvl w:ilvl="0" w:tplc="9E9AFC7A">
      <w:start w:val="7"/>
      <w:numFmt w:val="decimal"/>
      <w:lvlText w:val="%1."/>
      <w:lvlJc w:val="left"/>
    </w:lvl>
    <w:lvl w:ilvl="1" w:tplc="77BA7666">
      <w:numFmt w:val="decimal"/>
      <w:lvlText w:val=""/>
      <w:lvlJc w:val="left"/>
    </w:lvl>
    <w:lvl w:ilvl="2" w:tplc="95D21CA0">
      <w:numFmt w:val="decimal"/>
      <w:lvlText w:val=""/>
      <w:lvlJc w:val="left"/>
    </w:lvl>
    <w:lvl w:ilvl="3" w:tplc="77905698">
      <w:numFmt w:val="decimal"/>
      <w:lvlText w:val=""/>
      <w:lvlJc w:val="left"/>
    </w:lvl>
    <w:lvl w:ilvl="4" w:tplc="5A50396C">
      <w:numFmt w:val="decimal"/>
      <w:lvlText w:val=""/>
      <w:lvlJc w:val="left"/>
    </w:lvl>
    <w:lvl w:ilvl="5" w:tplc="32CE8808">
      <w:numFmt w:val="decimal"/>
      <w:lvlText w:val=""/>
      <w:lvlJc w:val="left"/>
    </w:lvl>
    <w:lvl w:ilvl="6" w:tplc="461641F0">
      <w:numFmt w:val="decimal"/>
      <w:lvlText w:val=""/>
      <w:lvlJc w:val="left"/>
    </w:lvl>
    <w:lvl w:ilvl="7" w:tplc="210C1CF0">
      <w:numFmt w:val="decimal"/>
      <w:lvlText w:val=""/>
      <w:lvlJc w:val="left"/>
    </w:lvl>
    <w:lvl w:ilvl="8" w:tplc="8AE634A6">
      <w:numFmt w:val="decimal"/>
      <w:lvlText w:val=""/>
      <w:lvlJc w:val="left"/>
    </w:lvl>
  </w:abstractNum>
  <w:abstractNum w:abstractNumId="4" w15:restartNumberingAfterBreak="0">
    <w:nsid w:val="000026E9"/>
    <w:multiLevelType w:val="hybridMultilevel"/>
    <w:tmpl w:val="5F386162"/>
    <w:lvl w:ilvl="0" w:tplc="6B6A2EFC">
      <w:start w:val="1"/>
      <w:numFmt w:val="bullet"/>
      <w:lvlText w:val="-"/>
      <w:lvlJc w:val="left"/>
    </w:lvl>
    <w:lvl w:ilvl="1" w:tplc="0828444C">
      <w:numFmt w:val="decimal"/>
      <w:lvlText w:val=""/>
      <w:lvlJc w:val="left"/>
    </w:lvl>
    <w:lvl w:ilvl="2" w:tplc="6450BEDE">
      <w:numFmt w:val="decimal"/>
      <w:lvlText w:val=""/>
      <w:lvlJc w:val="left"/>
    </w:lvl>
    <w:lvl w:ilvl="3" w:tplc="DB4A4D7C">
      <w:numFmt w:val="decimal"/>
      <w:lvlText w:val=""/>
      <w:lvlJc w:val="left"/>
    </w:lvl>
    <w:lvl w:ilvl="4" w:tplc="E0E6908E">
      <w:numFmt w:val="decimal"/>
      <w:lvlText w:val=""/>
      <w:lvlJc w:val="left"/>
    </w:lvl>
    <w:lvl w:ilvl="5" w:tplc="412CBEA0">
      <w:numFmt w:val="decimal"/>
      <w:lvlText w:val=""/>
      <w:lvlJc w:val="left"/>
    </w:lvl>
    <w:lvl w:ilvl="6" w:tplc="885E19AC">
      <w:numFmt w:val="decimal"/>
      <w:lvlText w:val=""/>
      <w:lvlJc w:val="left"/>
    </w:lvl>
    <w:lvl w:ilvl="7" w:tplc="5BBC93D0">
      <w:numFmt w:val="decimal"/>
      <w:lvlText w:val=""/>
      <w:lvlJc w:val="left"/>
    </w:lvl>
    <w:lvl w:ilvl="8" w:tplc="0F069A74">
      <w:numFmt w:val="decimal"/>
      <w:lvlText w:val=""/>
      <w:lvlJc w:val="left"/>
    </w:lvl>
  </w:abstractNum>
  <w:abstractNum w:abstractNumId="5" w15:restartNumberingAfterBreak="0">
    <w:nsid w:val="00002EA6"/>
    <w:multiLevelType w:val="hybridMultilevel"/>
    <w:tmpl w:val="34D2DE46"/>
    <w:lvl w:ilvl="0" w:tplc="AAC855D4">
      <w:start w:val="1"/>
      <w:numFmt w:val="bullet"/>
      <w:lvlText w:val="-"/>
      <w:lvlJc w:val="left"/>
    </w:lvl>
    <w:lvl w:ilvl="1" w:tplc="3B1AD926">
      <w:numFmt w:val="decimal"/>
      <w:lvlText w:val=""/>
      <w:lvlJc w:val="left"/>
    </w:lvl>
    <w:lvl w:ilvl="2" w:tplc="353CCE6E">
      <w:numFmt w:val="decimal"/>
      <w:lvlText w:val=""/>
      <w:lvlJc w:val="left"/>
    </w:lvl>
    <w:lvl w:ilvl="3" w:tplc="D084E0A4">
      <w:numFmt w:val="decimal"/>
      <w:lvlText w:val=""/>
      <w:lvlJc w:val="left"/>
    </w:lvl>
    <w:lvl w:ilvl="4" w:tplc="9CB43D98">
      <w:numFmt w:val="decimal"/>
      <w:lvlText w:val=""/>
      <w:lvlJc w:val="left"/>
    </w:lvl>
    <w:lvl w:ilvl="5" w:tplc="6F58110E">
      <w:numFmt w:val="decimal"/>
      <w:lvlText w:val=""/>
      <w:lvlJc w:val="left"/>
    </w:lvl>
    <w:lvl w:ilvl="6" w:tplc="BFB886CE">
      <w:numFmt w:val="decimal"/>
      <w:lvlText w:val=""/>
      <w:lvlJc w:val="left"/>
    </w:lvl>
    <w:lvl w:ilvl="7" w:tplc="0B146756">
      <w:numFmt w:val="decimal"/>
      <w:lvlText w:val=""/>
      <w:lvlJc w:val="left"/>
    </w:lvl>
    <w:lvl w:ilvl="8" w:tplc="E444C5C6">
      <w:numFmt w:val="decimal"/>
      <w:lvlText w:val=""/>
      <w:lvlJc w:val="left"/>
    </w:lvl>
  </w:abstractNum>
  <w:abstractNum w:abstractNumId="6" w15:restartNumberingAfterBreak="0">
    <w:nsid w:val="000041BB"/>
    <w:multiLevelType w:val="hybridMultilevel"/>
    <w:tmpl w:val="2DD24CA4"/>
    <w:lvl w:ilvl="0" w:tplc="AF4A3518">
      <w:start w:val="1"/>
      <w:numFmt w:val="bullet"/>
      <w:lvlText w:val="-"/>
      <w:lvlJc w:val="left"/>
    </w:lvl>
    <w:lvl w:ilvl="1" w:tplc="5296D9F0">
      <w:numFmt w:val="decimal"/>
      <w:lvlText w:val=""/>
      <w:lvlJc w:val="left"/>
    </w:lvl>
    <w:lvl w:ilvl="2" w:tplc="6AC6B7B0">
      <w:numFmt w:val="decimal"/>
      <w:lvlText w:val=""/>
      <w:lvlJc w:val="left"/>
    </w:lvl>
    <w:lvl w:ilvl="3" w:tplc="72744C2A">
      <w:numFmt w:val="decimal"/>
      <w:lvlText w:val=""/>
      <w:lvlJc w:val="left"/>
    </w:lvl>
    <w:lvl w:ilvl="4" w:tplc="4E683FF0">
      <w:numFmt w:val="decimal"/>
      <w:lvlText w:val=""/>
      <w:lvlJc w:val="left"/>
    </w:lvl>
    <w:lvl w:ilvl="5" w:tplc="5E02F282">
      <w:numFmt w:val="decimal"/>
      <w:lvlText w:val=""/>
      <w:lvlJc w:val="left"/>
    </w:lvl>
    <w:lvl w:ilvl="6" w:tplc="051E8F4C">
      <w:numFmt w:val="decimal"/>
      <w:lvlText w:val=""/>
      <w:lvlJc w:val="left"/>
    </w:lvl>
    <w:lvl w:ilvl="7" w:tplc="DF428274">
      <w:numFmt w:val="decimal"/>
      <w:lvlText w:val=""/>
      <w:lvlJc w:val="left"/>
    </w:lvl>
    <w:lvl w:ilvl="8" w:tplc="0676502E">
      <w:numFmt w:val="decimal"/>
      <w:lvlText w:val=""/>
      <w:lvlJc w:val="left"/>
    </w:lvl>
  </w:abstractNum>
  <w:abstractNum w:abstractNumId="7" w15:restartNumberingAfterBreak="0">
    <w:nsid w:val="00005AF1"/>
    <w:multiLevelType w:val="hybridMultilevel"/>
    <w:tmpl w:val="7CCC3A92"/>
    <w:lvl w:ilvl="0" w:tplc="831E8D10">
      <w:start w:val="1"/>
      <w:numFmt w:val="bullet"/>
      <w:lvlText w:val="-"/>
      <w:lvlJc w:val="left"/>
    </w:lvl>
    <w:lvl w:ilvl="1" w:tplc="0D64FEDC">
      <w:numFmt w:val="decimal"/>
      <w:lvlText w:val=""/>
      <w:lvlJc w:val="left"/>
    </w:lvl>
    <w:lvl w:ilvl="2" w:tplc="ED461FC2">
      <w:numFmt w:val="decimal"/>
      <w:lvlText w:val=""/>
      <w:lvlJc w:val="left"/>
    </w:lvl>
    <w:lvl w:ilvl="3" w:tplc="BED8E20C">
      <w:numFmt w:val="decimal"/>
      <w:lvlText w:val=""/>
      <w:lvlJc w:val="left"/>
    </w:lvl>
    <w:lvl w:ilvl="4" w:tplc="6AFCE276">
      <w:numFmt w:val="decimal"/>
      <w:lvlText w:val=""/>
      <w:lvlJc w:val="left"/>
    </w:lvl>
    <w:lvl w:ilvl="5" w:tplc="5128E7DE">
      <w:numFmt w:val="decimal"/>
      <w:lvlText w:val=""/>
      <w:lvlJc w:val="left"/>
    </w:lvl>
    <w:lvl w:ilvl="6" w:tplc="D3FE5B74">
      <w:numFmt w:val="decimal"/>
      <w:lvlText w:val=""/>
      <w:lvlJc w:val="left"/>
    </w:lvl>
    <w:lvl w:ilvl="7" w:tplc="068A478E">
      <w:numFmt w:val="decimal"/>
      <w:lvlText w:val=""/>
      <w:lvlJc w:val="left"/>
    </w:lvl>
    <w:lvl w:ilvl="8" w:tplc="89B2197C">
      <w:numFmt w:val="decimal"/>
      <w:lvlText w:val=""/>
      <w:lvlJc w:val="left"/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0"/>
  </w:num>
  <w:num w:numId="5">
    <w:abstractNumId w:val="1"/>
  </w:num>
  <w:num w:numId="6">
    <w:abstractNumId w:val="5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6479D"/>
    <w:rsid w:val="001574AD"/>
    <w:rsid w:val="00251DE0"/>
    <w:rsid w:val="00293B48"/>
    <w:rsid w:val="002B7042"/>
    <w:rsid w:val="00344B09"/>
    <w:rsid w:val="005978DD"/>
    <w:rsid w:val="0065582C"/>
    <w:rsid w:val="00933174"/>
    <w:rsid w:val="0094733B"/>
    <w:rsid w:val="00A701E6"/>
    <w:rsid w:val="00AB4650"/>
    <w:rsid w:val="00E6479D"/>
    <w:rsid w:val="00F12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27FBB9-492B-4ECD-B46C-2149E612E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47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479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E647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6479D"/>
  </w:style>
  <w:style w:type="paragraph" w:styleId="a7">
    <w:name w:val="footer"/>
    <w:basedOn w:val="a"/>
    <w:link w:val="a8"/>
    <w:uiPriority w:val="99"/>
    <w:unhideWhenUsed/>
    <w:rsid w:val="00E647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6479D"/>
  </w:style>
  <w:style w:type="paragraph" w:styleId="a9">
    <w:name w:val="No Spacing"/>
    <w:uiPriority w:val="1"/>
    <w:qFormat/>
    <w:rsid w:val="0094733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1030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Galina</cp:lastModifiedBy>
  <cp:revision>6</cp:revision>
  <cp:lastPrinted>2018-11-25T05:27:00Z</cp:lastPrinted>
  <dcterms:created xsi:type="dcterms:W3CDTF">2018-04-03T06:04:00Z</dcterms:created>
  <dcterms:modified xsi:type="dcterms:W3CDTF">2018-11-26T13:22:00Z</dcterms:modified>
</cp:coreProperties>
</file>