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B4" w:rsidRPr="00C14D6E" w:rsidRDefault="00E754B4" w:rsidP="00E754B4">
      <w:pPr>
        <w:spacing w:after="0"/>
        <w:ind w:left="-709" w:firstLine="709"/>
        <w:rPr>
          <w:sz w:val="18"/>
          <w:szCs w:val="18"/>
        </w:rPr>
      </w:pPr>
      <w:r w:rsidRPr="000B7E89">
        <w:rPr>
          <w:b/>
          <w:sz w:val="18"/>
          <w:szCs w:val="18"/>
        </w:rPr>
        <w:t>5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</w:p>
    <w:p w:rsidR="00E754B4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ab/>
        <w:t>МЕНЮ</w:t>
      </w:r>
    </w:p>
    <w:p w:rsidR="00E754B4" w:rsidRPr="0076575E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276A03">
        <w:rPr>
          <w:sz w:val="28"/>
          <w:szCs w:val="28"/>
        </w:rPr>
        <w:t xml:space="preserve">                            19</w:t>
      </w:r>
      <w:r w:rsidR="00FD3C9C">
        <w:rPr>
          <w:sz w:val="28"/>
          <w:szCs w:val="28"/>
        </w:rPr>
        <w:t xml:space="preserve"> июня</w:t>
      </w:r>
      <w:r w:rsidR="003B21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2026 г.</w:t>
      </w:r>
    </w:p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pPr w:leftFromText="180" w:rightFromText="180" w:vertAnchor="text" w:horzAnchor="margin" w:tblpXSpec="center" w:tblpY="286"/>
        <w:tblW w:w="11295" w:type="dxa"/>
        <w:tblLayout w:type="fixed"/>
        <w:tblLook w:val="04A0"/>
      </w:tblPr>
      <w:tblGrid>
        <w:gridCol w:w="2648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RPr="00F54B4B" w:rsidTr="00C87551">
        <w:trPr>
          <w:trHeight w:val="645"/>
        </w:trPr>
        <w:tc>
          <w:tcPr>
            <w:tcW w:w="2648" w:type="dxa"/>
            <w:vMerge w:val="restart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754B4" w:rsidTr="00C87551">
        <w:trPr>
          <w:trHeight w:val="527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754B4" w:rsidTr="00C87551">
        <w:trPr>
          <w:trHeight w:val="630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754B4" w:rsidTr="00C87551">
        <w:tc>
          <w:tcPr>
            <w:tcW w:w="2648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Каша жидкая молочная </w:t>
            </w:r>
            <w:proofErr w:type="spellStart"/>
            <w:r>
              <w:rPr>
                <w:b/>
                <w:i/>
                <w:sz w:val="24"/>
                <w:szCs w:val="24"/>
              </w:rPr>
              <w:t>гречневая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маслом сливочным </w:t>
            </w:r>
          </w:p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без сахара с мармеладом</w:t>
            </w:r>
          </w:p>
          <w:p w:rsidR="00E754B4" w:rsidRPr="00F54B4B" w:rsidRDefault="00E754B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с сыром,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</w:tc>
        <w:tc>
          <w:tcPr>
            <w:tcW w:w="993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170/10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1C11C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225,90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244D42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735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25"/>
      </w:tblGrid>
      <w:tr w:rsidR="00E754B4" w:rsidTr="00C87551">
        <w:trPr>
          <w:trHeight w:val="149"/>
        </w:trPr>
        <w:tc>
          <w:tcPr>
            <w:tcW w:w="2735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25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67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зеленого горошка </w:t>
            </w:r>
            <w:proofErr w:type="gramStart"/>
            <w:r>
              <w:rPr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b/>
                <w:i/>
                <w:sz w:val="24"/>
                <w:szCs w:val="24"/>
              </w:rPr>
              <w:t>/с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</w:t>
            </w:r>
            <w:r>
              <w:rPr>
                <w:b/>
                <w:i/>
                <w:sz w:val="24"/>
                <w:szCs w:val="24"/>
                <w:lang w:val="tt-RU"/>
              </w:rPr>
              <w:t>п гороховый с картофелем</w:t>
            </w:r>
            <w:proofErr w:type="gramStart"/>
            <w:r>
              <w:rPr>
                <w:b/>
                <w:i/>
                <w:sz w:val="24"/>
                <w:szCs w:val="24"/>
                <w:lang w:val="tt-RU"/>
              </w:rPr>
              <w:t>,</w:t>
            </w:r>
            <w:r>
              <w:rPr>
                <w:b/>
                <w:i/>
                <w:sz w:val="24"/>
                <w:szCs w:val="24"/>
              </w:rPr>
              <w:t>с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мясными  фрикадельками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Рагу из овощей</w:t>
            </w:r>
          </w:p>
          <w:p w:rsidR="00E754B4" w:rsidRPr="000870A3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E754B4" w:rsidRPr="00C67646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E754B4" w:rsidRDefault="00E754B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79,20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129,44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202,86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6,16</w:t>
            </w:r>
          </w:p>
          <w:p w:rsidR="00E754B4" w:rsidRPr="000870A3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gramEnd"/>
            <w:r>
              <w:rPr>
                <w:b/>
                <w:i/>
                <w:sz w:val="24"/>
                <w:szCs w:val="24"/>
              </w:rPr>
              <w:t>ряженка)</w:t>
            </w:r>
          </w:p>
          <w:p w:rsidR="00E754B4" w:rsidRPr="00F36F41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сушки)</w:t>
            </w: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F36F41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754B4" w:rsidRPr="00F36F41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F36F41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1,09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96"/>
      </w:tblGrid>
      <w:tr w:rsidR="00E754B4" w:rsidTr="00C87551">
        <w:trPr>
          <w:trHeight w:val="149"/>
        </w:trPr>
        <w:tc>
          <w:tcPr>
            <w:tcW w:w="2694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Рыба тушеная с овощами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Хлеб пшеничный</w:t>
            </w:r>
          </w:p>
          <w:p w:rsidR="00E754B4" w:rsidRPr="00A16B4C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/5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50/25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/7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3,20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1,52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9,75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21,70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17,22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196,18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47,00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245,00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82,25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596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</w:tr>
    </w:tbl>
    <w:p w:rsidR="00271626" w:rsidRDefault="00271626"/>
    <w:sectPr w:rsidR="00271626" w:rsidSect="00E754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54B4"/>
    <w:rsid w:val="00271626"/>
    <w:rsid w:val="00276A03"/>
    <w:rsid w:val="00342F17"/>
    <w:rsid w:val="003B2106"/>
    <w:rsid w:val="003E4F7C"/>
    <w:rsid w:val="004035C8"/>
    <w:rsid w:val="0071405A"/>
    <w:rsid w:val="009D6482"/>
    <w:rsid w:val="00A83FAF"/>
    <w:rsid w:val="00AB1006"/>
    <w:rsid w:val="00E754B4"/>
    <w:rsid w:val="00FD3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4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2026-04-15T10:15:00Z</dcterms:created>
  <dcterms:modified xsi:type="dcterms:W3CDTF">2026-06-15T04:43:00Z</dcterms:modified>
</cp:coreProperties>
</file>