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F4" w:rsidRPr="00D84BF4" w:rsidRDefault="00D84BF4" w:rsidP="00D84BF4">
      <w:pPr>
        <w:spacing w:after="0"/>
        <w:ind w:left="-709" w:firstLine="709"/>
        <w:rPr>
          <w:sz w:val="24"/>
          <w:szCs w:val="24"/>
        </w:rPr>
      </w:pPr>
      <w:r w:rsidRPr="00CA47DA">
        <w:rPr>
          <w:b/>
          <w:sz w:val="18"/>
          <w:szCs w:val="18"/>
        </w:rPr>
        <w:t>1 день</w:t>
      </w: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D84BF4">
        <w:rPr>
          <w:sz w:val="24"/>
          <w:szCs w:val="24"/>
        </w:rPr>
        <w:t>Утверждаю</w:t>
      </w:r>
    </w:p>
    <w:p w:rsidR="00D84BF4" w:rsidRPr="00D84BF4" w:rsidRDefault="00D84BF4" w:rsidP="00D84BF4">
      <w:pPr>
        <w:spacing w:after="0"/>
        <w:ind w:left="-709" w:firstLine="709"/>
        <w:jc w:val="right"/>
        <w:rPr>
          <w:sz w:val="24"/>
          <w:szCs w:val="24"/>
        </w:rPr>
      </w:pPr>
      <w:r w:rsidRPr="00D84BF4">
        <w:rPr>
          <w:sz w:val="24"/>
          <w:szCs w:val="24"/>
        </w:rPr>
        <w:t xml:space="preserve">Заведующий МБДОУ №7 </w:t>
      </w:r>
    </w:p>
    <w:p w:rsidR="00D84BF4" w:rsidRPr="00D84BF4" w:rsidRDefault="00D84BF4" w:rsidP="00D84BF4">
      <w:pPr>
        <w:spacing w:after="0"/>
        <w:ind w:left="-709" w:firstLine="709"/>
        <w:jc w:val="right"/>
        <w:rPr>
          <w:sz w:val="24"/>
          <w:szCs w:val="24"/>
        </w:rPr>
      </w:pPr>
      <w:r w:rsidRPr="00D84BF4">
        <w:rPr>
          <w:sz w:val="24"/>
          <w:szCs w:val="24"/>
        </w:rPr>
        <w:t xml:space="preserve">Ерофеева М. В. </w:t>
      </w:r>
    </w:p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D84BF4" w:rsidRDefault="00D84BF4" w:rsidP="00D84BF4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2A1970">
        <w:rPr>
          <w:sz w:val="28"/>
          <w:szCs w:val="28"/>
        </w:rPr>
        <w:t xml:space="preserve">                       29</w:t>
      </w:r>
      <w:r w:rsidR="009F3980">
        <w:rPr>
          <w:sz w:val="28"/>
          <w:szCs w:val="28"/>
        </w:rPr>
        <w:t xml:space="preserve"> июня</w:t>
      </w:r>
      <w:r>
        <w:rPr>
          <w:sz w:val="28"/>
          <w:szCs w:val="28"/>
        </w:rPr>
        <w:t xml:space="preserve"> 2026 г.</w:t>
      </w:r>
    </w:p>
    <w:p w:rsidR="00D84BF4" w:rsidRPr="0015728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tbl>
      <w:tblPr>
        <w:tblStyle w:val="a3"/>
        <w:tblW w:w="11340" w:type="dxa"/>
        <w:tblInd w:w="-459" w:type="dxa"/>
        <w:tblLayout w:type="fixed"/>
        <w:tblLook w:val="04A0"/>
      </w:tblPr>
      <w:tblGrid>
        <w:gridCol w:w="2694"/>
        <w:gridCol w:w="992"/>
        <w:gridCol w:w="992"/>
        <w:gridCol w:w="567"/>
        <w:gridCol w:w="567"/>
        <w:gridCol w:w="567"/>
        <w:gridCol w:w="567"/>
        <w:gridCol w:w="709"/>
        <w:gridCol w:w="850"/>
        <w:gridCol w:w="709"/>
        <w:gridCol w:w="709"/>
        <w:gridCol w:w="709"/>
        <w:gridCol w:w="708"/>
      </w:tblGrid>
      <w:tr w:rsidR="00D84BF4" w:rsidRPr="00F54B4B" w:rsidTr="00C87551">
        <w:trPr>
          <w:trHeight w:val="645"/>
        </w:trPr>
        <w:tc>
          <w:tcPr>
            <w:tcW w:w="2694" w:type="dxa"/>
            <w:vMerge w:val="restart"/>
          </w:tcPr>
          <w:p w:rsidR="00D84BF4" w:rsidRPr="00F54B4B" w:rsidRDefault="00D84BF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4" w:type="dxa"/>
            <w:gridSpan w:val="2"/>
          </w:tcPr>
          <w:p w:rsidR="00D84BF4" w:rsidRPr="00F54B4B" w:rsidRDefault="00D84BF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D84BF4" w:rsidRPr="00F54B4B" w:rsidRDefault="00D84BF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827" w:type="dxa"/>
            <w:gridSpan w:val="6"/>
          </w:tcPr>
          <w:p w:rsidR="00D84BF4" w:rsidRPr="00F54B4B" w:rsidRDefault="00D84BF4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8" w:type="dxa"/>
            <w:gridSpan w:val="2"/>
          </w:tcPr>
          <w:p w:rsidR="00D84BF4" w:rsidRPr="00F54B4B" w:rsidRDefault="00D84BF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417" w:type="dxa"/>
            <w:gridSpan w:val="2"/>
          </w:tcPr>
          <w:p w:rsidR="00D84BF4" w:rsidRPr="00F54B4B" w:rsidRDefault="00D84BF4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D84BF4" w:rsidTr="00C87551">
        <w:trPr>
          <w:trHeight w:val="527"/>
        </w:trPr>
        <w:tc>
          <w:tcPr>
            <w:tcW w:w="2694" w:type="dxa"/>
            <w:vMerge/>
          </w:tcPr>
          <w:p w:rsidR="00D84BF4" w:rsidRPr="003913B2" w:rsidRDefault="00D84BF4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D84BF4" w:rsidRPr="00F54B4B" w:rsidRDefault="00D84BF4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D84BF4" w:rsidRPr="00F54B4B" w:rsidRDefault="00D84BF4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134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559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Угл-ды</w:t>
            </w:r>
          </w:p>
        </w:tc>
        <w:tc>
          <w:tcPr>
            <w:tcW w:w="1418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417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D84BF4" w:rsidTr="00C87551">
        <w:trPr>
          <w:trHeight w:val="630"/>
        </w:trPr>
        <w:tc>
          <w:tcPr>
            <w:tcW w:w="2694" w:type="dxa"/>
            <w:vMerge/>
          </w:tcPr>
          <w:p w:rsidR="00D84BF4" w:rsidRPr="003913B2" w:rsidRDefault="00D84BF4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D84BF4" w:rsidRDefault="00D84BF4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D84BF4" w:rsidRDefault="00D84BF4" w:rsidP="00C8755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84BF4" w:rsidRPr="00F54B4B" w:rsidRDefault="00D84BF4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709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D84BF4" w:rsidTr="00C87551">
        <w:tc>
          <w:tcPr>
            <w:tcW w:w="2694" w:type="dxa"/>
          </w:tcPr>
          <w:p w:rsidR="00D84BF4" w:rsidRPr="00C67646" w:rsidRDefault="00D84BF4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>геркулесовая молочная</w:t>
            </w:r>
            <w:r w:rsidRPr="00C67646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  <w:p w:rsidR="00D84BF4" w:rsidRPr="00C67646" w:rsidRDefault="00D84BF4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Кофейный напиток с молоком</w:t>
            </w:r>
          </w:p>
          <w:p w:rsidR="00D84BF4" w:rsidRPr="00F54B4B" w:rsidRDefault="00D84BF4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 с маслом сливочным</w:t>
            </w:r>
            <w:r>
              <w:rPr>
                <w:b/>
                <w:i/>
                <w:sz w:val="24"/>
                <w:szCs w:val="24"/>
              </w:rPr>
              <w:t>,с сыром</w:t>
            </w:r>
          </w:p>
        </w:tc>
        <w:tc>
          <w:tcPr>
            <w:tcW w:w="992" w:type="dxa"/>
          </w:tcPr>
          <w:p w:rsidR="00D84BF4" w:rsidRPr="00456547" w:rsidRDefault="00D84BF4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Pr="00456547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D84BF4" w:rsidRPr="00456547" w:rsidRDefault="00D84BF4" w:rsidP="00C87551">
            <w:pPr>
              <w:rPr>
                <w:sz w:val="24"/>
                <w:szCs w:val="24"/>
              </w:rPr>
            </w:pPr>
          </w:p>
          <w:p w:rsidR="00D84BF4" w:rsidRPr="00456547" w:rsidRDefault="00D84BF4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  <w:r>
              <w:rPr>
                <w:sz w:val="24"/>
                <w:szCs w:val="24"/>
              </w:rPr>
              <w:t>/5</w:t>
            </w:r>
          </w:p>
        </w:tc>
        <w:tc>
          <w:tcPr>
            <w:tcW w:w="992" w:type="dxa"/>
          </w:tcPr>
          <w:p w:rsidR="00D84BF4" w:rsidRPr="00456547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Pr="00456547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D84BF4" w:rsidRPr="00456547" w:rsidRDefault="00D84BF4" w:rsidP="00C87551">
            <w:pPr>
              <w:rPr>
                <w:sz w:val="24"/>
                <w:szCs w:val="24"/>
              </w:rPr>
            </w:pPr>
          </w:p>
          <w:p w:rsidR="00D84BF4" w:rsidRPr="00456547" w:rsidRDefault="00D84BF4" w:rsidP="00C87551">
            <w:pPr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  <w:r>
              <w:rPr>
                <w:sz w:val="24"/>
                <w:szCs w:val="24"/>
              </w:rPr>
              <w:t>/5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456547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456547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6,28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456547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1C11C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456547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850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33,80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E4A6E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185,66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E4A6E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238,71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Pr="00244D42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Pr="00AE4A6E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0,07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E4A6E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</w:tr>
    </w:tbl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tbl>
      <w:tblPr>
        <w:tblStyle w:val="a3"/>
        <w:tblW w:w="11340" w:type="dxa"/>
        <w:tblInd w:w="-459" w:type="dxa"/>
        <w:tblLayout w:type="fixed"/>
        <w:tblLook w:val="04A0"/>
      </w:tblPr>
      <w:tblGrid>
        <w:gridCol w:w="2694"/>
        <w:gridCol w:w="851"/>
        <w:gridCol w:w="1133"/>
        <w:gridCol w:w="567"/>
        <w:gridCol w:w="567"/>
        <w:gridCol w:w="567"/>
        <w:gridCol w:w="567"/>
        <w:gridCol w:w="709"/>
        <w:gridCol w:w="850"/>
        <w:gridCol w:w="709"/>
        <w:gridCol w:w="709"/>
        <w:gridCol w:w="709"/>
        <w:gridCol w:w="708"/>
      </w:tblGrid>
      <w:tr w:rsidR="00D84BF4" w:rsidTr="00C87551">
        <w:trPr>
          <w:trHeight w:val="149"/>
        </w:trPr>
        <w:tc>
          <w:tcPr>
            <w:tcW w:w="2694" w:type="dxa"/>
          </w:tcPr>
          <w:p w:rsidR="00D84BF4" w:rsidRPr="00C67646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Фрукты</w:t>
            </w:r>
          </w:p>
        </w:tc>
        <w:tc>
          <w:tcPr>
            <w:tcW w:w="851" w:type="dxa"/>
          </w:tcPr>
          <w:p w:rsidR="00D84BF4" w:rsidRPr="00C67646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D84BF4" w:rsidRPr="00C67646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850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708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</w:tr>
    </w:tbl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482" w:type="dxa"/>
        <w:tblInd w:w="-459" w:type="dxa"/>
        <w:tblLayout w:type="fixed"/>
        <w:tblLook w:val="04A0"/>
      </w:tblPr>
      <w:tblGrid>
        <w:gridCol w:w="2722"/>
        <w:gridCol w:w="993"/>
        <w:gridCol w:w="821"/>
        <w:gridCol w:w="709"/>
        <w:gridCol w:w="709"/>
        <w:gridCol w:w="567"/>
        <w:gridCol w:w="709"/>
        <w:gridCol w:w="708"/>
        <w:gridCol w:w="709"/>
        <w:gridCol w:w="709"/>
        <w:gridCol w:w="709"/>
        <w:gridCol w:w="708"/>
        <w:gridCol w:w="709"/>
      </w:tblGrid>
      <w:tr w:rsidR="00D84BF4" w:rsidTr="00C87551">
        <w:trPr>
          <w:trHeight w:val="3731"/>
        </w:trPr>
        <w:tc>
          <w:tcPr>
            <w:tcW w:w="2722" w:type="dxa"/>
          </w:tcPr>
          <w:p w:rsidR="00D84BF4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Салат из кукурузы к/с</w:t>
            </w:r>
          </w:p>
          <w:p w:rsidR="00D84BF4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Икра кабачковая </w:t>
            </w:r>
          </w:p>
          <w:p w:rsidR="00D84BF4" w:rsidRPr="000870A3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Суп картофельный  с клецками на курином бульоне</w:t>
            </w:r>
          </w:p>
          <w:p w:rsidR="00D84BF4" w:rsidRPr="000870A3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Плов из отварной птицы</w:t>
            </w:r>
          </w:p>
          <w:p w:rsidR="00D84BF4" w:rsidRPr="000870A3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</w:t>
            </w:r>
            <w:r w:rsidRPr="000870A3">
              <w:rPr>
                <w:b/>
                <w:i/>
                <w:sz w:val="24"/>
                <w:szCs w:val="24"/>
              </w:rPr>
              <w:t xml:space="preserve"> из </w:t>
            </w:r>
            <w:r>
              <w:rPr>
                <w:b/>
                <w:i/>
                <w:sz w:val="24"/>
                <w:szCs w:val="24"/>
              </w:rPr>
              <w:t>свежих яблок</w:t>
            </w:r>
          </w:p>
          <w:p w:rsidR="00D84BF4" w:rsidRPr="000870A3" w:rsidRDefault="00D84BF4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D84BF4" w:rsidRPr="00BD54A4" w:rsidRDefault="00D84BF4" w:rsidP="00C87551">
            <w:pPr>
              <w:rPr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F2D5E">
              <w:rPr>
                <w:sz w:val="24"/>
                <w:szCs w:val="24"/>
              </w:rPr>
              <w:t>0</w:t>
            </w: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D84BF4" w:rsidRPr="00BD54A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21" w:type="dxa"/>
          </w:tcPr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200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D84BF4" w:rsidRPr="00BD54A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2,58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12,71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11,19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0,14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10,93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0,14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11,27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26,80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20,91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31,80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25,09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29,79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89,36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229,00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85,95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34,80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107,24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282,55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103,14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58,75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89,10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2,79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4,52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D84BF4" w:rsidRPr="00BD54A4" w:rsidRDefault="00D84BF4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0870A3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D84BF4" w:rsidTr="00C87551">
        <w:trPr>
          <w:trHeight w:val="1839"/>
        </w:trPr>
        <w:tc>
          <w:tcPr>
            <w:tcW w:w="2722" w:type="dxa"/>
          </w:tcPr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 w:rsidRPr="00F36F41">
              <w:rPr>
                <w:b/>
                <w:i/>
                <w:sz w:val="24"/>
                <w:szCs w:val="24"/>
              </w:rPr>
              <w:t>Кисломолочный напиток</w:t>
            </w:r>
          </w:p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(ацидофильный напиток)</w:t>
            </w:r>
          </w:p>
          <w:p w:rsidR="00D84BF4" w:rsidRPr="00F36F41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Кондитерское изделие(печенье)</w:t>
            </w:r>
          </w:p>
        </w:tc>
        <w:tc>
          <w:tcPr>
            <w:tcW w:w="993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Pr="004570AE" w:rsidRDefault="00D84BF4" w:rsidP="00C875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Pr="00F36F41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F36F41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1,50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1,96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14,88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83,40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850"/>
        <w:gridCol w:w="709"/>
        <w:gridCol w:w="709"/>
        <w:gridCol w:w="567"/>
        <w:gridCol w:w="567"/>
        <w:gridCol w:w="708"/>
        <w:gridCol w:w="709"/>
        <w:gridCol w:w="709"/>
        <w:gridCol w:w="709"/>
        <w:gridCol w:w="708"/>
        <w:gridCol w:w="709"/>
      </w:tblGrid>
      <w:tr w:rsidR="00D84BF4" w:rsidTr="00C87551">
        <w:trPr>
          <w:trHeight w:val="149"/>
        </w:trPr>
        <w:tc>
          <w:tcPr>
            <w:tcW w:w="2722" w:type="dxa"/>
          </w:tcPr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 w:rsidRPr="00A16B4C">
              <w:rPr>
                <w:b/>
                <w:i/>
                <w:sz w:val="24"/>
                <w:szCs w:val="24"/>
              </w:rPr>
              <w:t>Котлеты рыбные</w:t>
            </w:r>
          </w:p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Пюре картофельное с маслом сливочным</w:t>
            </w:r>
          </w:p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</w:t>
            </w:r>
          </w:p>
          <w:p w:rsidR="00D84BF4" w:rsidRPr="00A16B4C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</w:tc>
        <w:tc>
          <w:tcPr>
            <w:tcW w:w="993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 w:rsidRPr="00A16B4C">
              <w:rPr>
                <w:sz w:val="24"/>
                <w:szCs w:val="24"/>
              </w:rPr>
              <w:t>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D84BF4" w:rsidRPr="00A16B4C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 w:rsidRPr="00A16B4C">
              <w:rPr>
                <w:sz w:val="24"/>
                <w:szCs w:val="24"/>
              </w:rPr>
              <w:t>70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</w:t>
            </w:r>
          </w:p>
          <w:p w:rsidR="00D84BF4" w:rsidRPr="00A16B4C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D84BF4" w:rsidRPr="00A16B4C" w:rsidRDefault="00D84BF4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2,88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2,66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5,58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17,22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129,60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19,95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101,72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147,90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23,94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82,25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83261D" w:rsidRDefault="0083261D"/>
    <w:sectPr w:rsidR="0083261D" w:rsidSect="00D84BF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84BF4"/>
    <w:rsid w:val="001D1307"/>
    <w:rsid w:val="002A1970"/>
    <w:rsid w:val="0083261D"/>
    <w:rsid w:val="009F3980"/>
    <w:rsid w:val="00B95243"/>
    <w:rsid w:val="00BD3DB0"/>
    <w:rsid w:val="00C425DF"/>
    <w:rsid w:val="00CD0F82"/>
    <w:rsid w:val="00D84BF4"/>
    <w:rsid w:val="00DE3500"/>
    <w:rsid w:val="00E46963"/>
    <w:rsid w:val="00E91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BF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1871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2026-04-15T09:50:00Z</dcterms:created>
  <dcterms:modified xsi:type="dcterms:W3CDTF">2026-06-25T07:00:00Z</dcterms:modified>
</cp:coreProperties>
</file>