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FC" w:rsidRDefault="004032FC" w:rsidP="00246DF4">
      <w:pPr>
        <w:pStyle w:val="a3"/>
        <w:jc w:val="center"/>
        <w:rPr>
          <w:rFonts w:cs="Times New Roman"/>
          <w:b/>
          <w:szCs w:val="24"/>
        </w:rPr>
      </w:pPr>
    </w:p>
    <w:p w:rsidR="004032FC" w:rsidRDefault="004032FC" w:rsidP="00246DF4">
      <w:pPr>
        <w:pStyle w:val="a3"/>
        <w:jc w:val="center"/>
        <w:rPr>
          <w:rFonts w:cs="Times New Roman"/>
          <w:b/>
          <w:szCs w:val="24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государственное бюджетное образовательное учреждение</w:t>
      </w:r>
    </w:p>
    <w:p w:rsidR="00246DF4" w:rsidRPr="004E6F28" w:rsidRDefault="00246DF4" w:rsidP="00246DF4">
      <w:pPr>
        <w:pStyle w:val="a3"/>
        <w:jc w:val="center"/>
        <w:rPr>
          <w:rFonts w:cs="Times New Roman"/>
          <w:b/>
          <w:bCs/>
          <w:iCs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 xml:space="preserve"> «Казанская  школа- интернат №1 для детей с ограниченными возможностями здоровья»</w:t>
      </w:r>
    </w:p>
    <w:p w:rsidR="00246DF4" w:rsidRPr="004E6F28" w:rsidRDefault="00246DF4" w:rsidP="00246DF4">
      <w:pPr>
        <w:pStyle w:val="a3"/>
        <w:jc w:val="center"/>
        <w:rPr>
          <w:rFonts w:cs="Times New Roman"/>
          <w:bCs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bCs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bCs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bCs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bCs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bCs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bCs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246DF4" w:rsidP="00246DF4">
      <w:pPr>
        <w:pStyle w:val="a3"/>
        <w:jc w:val="center"/>
        <w:rPr>
          <w:rFonts w:cs="Times New Roman"/>
          <w:sz w:val="28"/>
          <w:szCs w:val="28"/>
        </w:rPr>
      </w:pPr>
    </w:p>
    <w:p w:rsidR="00246DF4" w:rsidRPr="004E6F28" w:rsidRDefault="004032FC" w:rsidP="00246DF4">
      <w:pPr>
        <w:pStyle w:val="a3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План</w:t>
      </w:r>
    </w:p>
    <w:p w:rsidR="00246DF4" w:rsidRPr="004E6F28" w:rsidRDefault="00246DF4" w:rsidP="00246DF4">
      <w:pPr>
        <w:pStyle w:val="a3"/>
        <w:jc w:val="center"/>
        <w:rPr>
          <w:rFonts w:cs="Times New Roman"/>
          <w:b/>
          <w:bCs/>
          <w:sz w:val="28"/>
          <w:szCs w:val="28"/>
        </w:rPr>
      </w:pPr>
      <w:r w:rsidRPr="004E6F28">
        <w:rPr>
          <w:rFonts w:cs="Times New Roman"/>
          <w:b/>
          <w:bCs/>
          <w:sz w:val="28"/>
          <w:szCs w:val="28"/>
        </w:rPr>
        <w:t>внеурочной деятельности</w:t>
      </w:r>
    </w:p>
    <w:p w:rsidR="00246DF4" w:rsidRPr="004E6F28" w:rsidRDefault="00246DF4" w:rsidP="00246DF4">
      <w:pPr>
        <w:pStyle w:val="a3"/>
        <w:jc w:val="center"/>
        <w:rPr>
          <w:rFonts w:cs="Times New Roman"/>
          <w:b/>
          <w:bCs/>
          <w:sz w:val="28"/>
          <w:szCs w:val="28"/>
        </w:rPr>
      </w:pPr>
      <w:r w:rsidRPr="004E6F28">
        <w:rPr>
          <w:rFonts w:cs="Times New Roman"/>
          <w:b/>
          <w:bCs/>
          <w:sz w:val="28"/>
          <w:szCs w:val="28"/>
        </w:rPr>
        <w:t>на  2023 - 2024 учебный год</w:t>
      </w:r>
    </w:p>
    <w:p w:rsidR="00246DF4" w:rsidRPr="004E6F28" w:rsidRDefault="00246DF4" w:rsidP="00246DF4">
      <w:pPr>
        <w:rPr>
          <w:sz w:val="28"/>
          <w:szCs w:val="28"/>
        </w:rPr>
      </w:pPr>
    </w:p>
    <w:p w:rsidR="00246DF4" w:rsidRPr="004E6F28" w:rsidRDefault="00246DF4" w:rsidP="00246DF4">
      <w:pPr>
        <w:rPr>
          <w:sz w:val="28"/>
          <w:szCs w:val="28"/>
        </w:rPr>
      </w:pPr>
    </w:p>
    <w:p w:rsidR="00246DF4" w:rsidRPr="004E6F28" w:rsidRDefault="00246DF4" w:rsidP="00246DF4">
      <w:pPr>
        <w:rPr>
          <w:sz w:val="28"/>
          <w:szCs w:val="28"/>
        </w:rPr>
      </w:pPr>
    </w:p>
    <w:p w:rsidR="00246DF4" w:rsidRPr="004E6F28" w:rsidRDefault="00246DF4" w:rsidP="00246DF4">
      <w:pPr>
        <w:rPr>
          <w:sz w:val="28"/>
          <w:szCs w:val="28"/>
        </w:rPr>
      </w:pPr>
    </w:p>
    <w:p w:rsidR="00246DF4" w:rsidRPr="004E6F28" w:rsidRDefault="00246DF4" w:rsidP="00246DF4">
      <w:pPr>
        <w:rPr>
          <w:sz w:val="28"/>
          <w:szCs w:val="28"/>
        </w:rPr>
      </w:pPr>
    </w:p>
    <w:p w:rsidR="00246DF4" w:rsidRPr="004E6F28" w:rsidRDefault="00246DF4" w:rsidP="00246DF4">
      <w:pPr>
        <w:rPr>
          <w:sz w:val="28"/>
          <w:szCs w:val="28"/>
        </w:rPr>
      </w:pPr>
    </w:p>
    <w:p w:rsidR="00246DF4" w:rsidRPr="004E6F28" w:rsidRDefault="00246DF4" w:rsidP="00246DF4">
      <w:pPr>
        <w:rPr>
          <w:sz w:val="28"/>
          <w:szCs w:val="28"/>
        </w:rPr>
      </w:pPr>
    </w:p>
    <w:p w:rsidR="00246DF4" w:rsidRPr="004E6F28" w:rsidRDefault="00246DF4" w:rsidP="00246DF4">
      <w:pPr>
        <w:rPr>
          <w:sz w:val="28"/>
          <w:szCs w:val="28"/>
        </w:rPr>
      </w:pPr>
    </w:p>
    <w:p w:rsidR="00246DF4" w:rsidRPr="004E6F28" w:rsidRDefault="00246DF4" w:rsidP="00246DF4">
      <w:pPr>
        <w:rPr>
          <w:sz w:val="28"/>
          <w:szCs w:val="28"/>
        </w:rPr>
      </w:pPr>
    </w:p>
    <w:p w:rsidR="00246DF4" w:rsidRDefault="00246DF4" w:rsidP="00246DF4">
      <w:pPr>
        <w:pStyle w:val="a3"/>
        <w:rPr>
          <w:rFonts w:asciiTheme="minorHAnsi" w:hAnsiTheme="minorHAnsi"/>
          <w:sz w:val="28"/>
          <w:szCs w:val="28"/>
        </w:rPr>
      </w:pPr>
    </w:p>
    <w:p w:rsidR="004E6F28" w:rsidRDefault="004E6F28" w:rsidP="00246DF4">
      <w:pPr>
        <w:pStyle w:val="a3"/>
        <w:rPr>
          <w:rFonts w:asciiTheme="minorHAnsi" w:hAnsiTheme="minorHAnsi"/>
          <w:sz w:val="28"/>
          <w:szCs w:val="28"/>
        </w:rPr>
      </w:pPr>
    </w:p>
    <w:p w:rsidR="004E6F28" w:rsidRDefault="004E6F28" w:rsidP="00246DF4">
      <w:pPr>
        <w:pStyle w:val="a3"/>
        <w:rPr>
          <w:rFonts w:eastAsia="Times New Roman"/>
          <w:bCs/>
          <w:szCs w:val="28"/>
        </w:rPr>
      </w:pPr>
    </w:p>
    <w:p w:rsidR="004032FC" w:rsidRPr="004E6F28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План внеурочной деятельности</w:t>
      </w:r>
    </w:p>
    <w:p w:rsidR="004032FC" w:rsidRPr="004E6F28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4032FC" w:rsidRPr="008355DE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  <w:r w:rsidRPr="008355DE">
        <w:rPr>
          <w:rFonts w:cs="Times New Roman"/>
          <w:b/>
          <w:sz w:val="28"/>
          <w:szCs w:val="28"/>
        </w:rPr>
        <w:t>Пояснительная записка</w:t>
      </w:r>
    </w:p>
    <w:p w:rsidR="004032FC" w:rsidRPr="004E6F28" w:rsidRDefault="004032FC" w:rsidP="004032FC">
      <w:pPr>
        <w:pStyle w:val="a3"/>
        <w:jc w:val="center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numPr>
          <w:ilvl w:val="1"/>
          <w:numId w:val="3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  <w:u w:val="single"/>
        </w:rPr>
        <w:t>Под внеурочной деятельностью</w:t>
      </w:r>
      <w:r w:rsidRPr="004E6F28">
        <w:rPr>
          <w:rFonts w:cs="Times New Roman"/>
          <w:sz w:val="28"/>
          <w:szCs w:val="28"/>
        </w:rPr>
        <w:t xml:space="preserve"> следует понимать образовательную деятельность, направленную на достижение планируемых результатов освоения ФГОС образования обучающихся с умственной отсталостью (интеллектуальными нарушениями), осуществляемую в формах, отличных </w:t>
      </w:r>
      <w:proofErr w:type="gramStart"/>
      <w:r w:rsidRPr="004E6F28">
        <w:rPr>
          <w:rFonts w:cs="Times New Roman"/>
          <w:sz w:val="28"/>
          <w:szCs w:val="28"/>
        </w:rPr>
        <w:t>от</w:t>
      </w:r>
      <w:proofErr w:type="gramEnd"/>
      <w:r w:rsidRPr="004E6F28">
        <w:rPr>
          <w:rFonts w:cs="Times New Roman"/>
          <w:sz w:val="28"/>
          <w:szCs w:val="28"/>
        </w:rPr>
        <w:t xml:space="preserve"> урочной.</w:t>
      </w:r>
    </w:p>
    <w:p w:rsidR="004032FC" w:rsidRPr="004E6F28" w:rsidRDefault="004032FC" w:rsidP="004032FC">
      <w:pPr>
        <w:pStyle w:val="a3"/>
        <w:ind w:left="528"/>
        <w:jc w:val="both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 1.2. </w:t>
      </w:r>
      <w:r w:rsidRPr="004E6F28">
        <w:rPr>
          <w:rFonts w:cs="Times New Roman"/>
          <w:sz w:val="28"/>
          <w:szCs w:val="28"/>
          <w:u w:val="single"/>
        </w:rPr>
        <w:t>План внеурочной деятельности определяет</w:t>
      </w:r>
      <w:r w:rsidRPr="004E6F28">
        <w:rPr>
          <w:rFonts w:cs="Times New Roman"/>
          <w:sz w:val="28"/>
          <w:szCs w:val="28"/>
        </w:rPr>
        <w:t xml:space="preserve"> содержательное наполнение направлений 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образования обучающихся с умственной отсталостью (интеллектуальными нарушениями).</w:t>
      </w:r>
    </w:p>
    <w:p w:rsidR="004032FC" w:rsidRPr="004E6F28" w:rsidRDefault="004032FC" w:rsidP="004032FC">
      <w:pPr>
        <w:pStyle w:val="a3"/>
        <w:jc w:val="both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1.3. </w:t>
      </w:r>
      <w:r w:rsidRPr="004E6F28">
        <w:rPr>
          <w:rFonts w:cs="Times New Roman"/>
          <w:sz w:val="28"/>
          <w:szCs w:val="28"/>
          <w:u w:val="single"/>
        </w:rPr>
        <w:t>Внеурочная деятельность организуется</w:t>
      </w:r>
      <w:r w:rsidRPr="004E6F28">
        <w:rPr>
          <w:rFonts w:cs="Times New Roman"/>
          <w:sz w:val="28"/>
          <w:szCs w:val="28"/>
        </w:rPr>
        <w:t xml:space="preserve"> в соответствии со следующими нормативными документами и методическими рекомендациями:  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Законом Российской Федерации от 29.12.2012 № 273 «Об образовании в Российской Федерации;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Приказом Министерства образования и науки Российской Федерации от </w:t>
      </w:r>
      <w:proofErr w:type="spellStart"/>
      <w:proofErr w:type="gramStart"/>
      <w:r w:rsidRPr="004E6F28">
        <w:rPr>
          <w:rFonts w:cs="Times New Roman"/>
          <w:sz w:val="28"/>
          <w:szCs w:val="28"/>
        </w:rPr>
        <w:t>от</w:t>
      </w:r>
      <w:proofErr w:type="spellEnd"/>
      <w:proofErr w:type="gramEnd"/>
      <w:r w:rsidRPr="004E6F28">
        <w:rPr>
          <w:rFonts w:cs="Times New Roman"/>
          <w:sz w:val="28"/>
          <w:szCs w:val="28"/>
        </w:rPr>
        <w:t xml:space="preserve"> 19. 12. 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  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Письмом Министерства просвещения Российской Федерации от 05.07.2022г. № ТВ1290 03 «О направлении методических рекомендаций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  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Письмом </w:t>
      </w:r>
      <w:proofErr w:type="spellStart"/>
      <w:r w:rsidRPr="004E6F28">
        <w:rPr>
          <w:rFonts w:cs="Times New Roman"/>
          <w:sz w:val="28"/>
          <w:szCs w:val="28"/>
        </w:rPr>
        <w:t>Минпросвещения</w:t>
      </w:r>
      <w:proofErr w:type="spellEnd"/>
      <w:r w:rsidRPr="004E6F28">
        <w:rPr>
          <w:rFonts w:cs="Times New Roman"/>
          <w:sz w:val="28"/>
          <w:szCs w:val="28"/>
        </w:rPr>
        <w:t xml:space="preserve">  России от 17.06.2022 г. № 03-871 «Об организации занятий «Разговоры </w:t>
      </w:r>
      <w:proofErr w:type="gramStart"/>
      <w:r w:rsidRPr="004E6F28">
        <w:rPr>
          <w:rFonts w:cs="Times New Roman"/>
          <w:sz w:val="28"/>
          <w:szCs w:val="28"/>
        </w:rPr>
        <w:t>о</w:t>
      </w:r>
      <w:proofErr w:type="gramEnd"/>
      <w:r w:rsidRPr="004E6F28">
        <w:rPr>
          <w:rFonts w:cs="Times New Roman"/>
          <w:sz w:val="28"/>
          <w:szCs w:val="28"/>
        </w:rPr>
        <w:t xml:space="preserve"> важном».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- СП 2.4.3648-20).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Санитарными правилами и нормами </w:t>
      </w:r>
      <w:proofErr w:type="spellStart"/>
      <w:r w:rsidRPr="004E6F28">
        <w:rPr>
          <w:rFonts w:cs="Times New Roman"/>
          <w:sz w:val="28"/>
          <w:szCs w:val="28"/>
        </w:rPr>
        <w:t>СанПиН</w:t>
      </w:r>
      <w:proofErr w:type="spellEnd"/>
      <w:r w:rsidRPr="004E6F28">
        <w:rPr>
          <w:rFonts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</w:t>
      </w:r>
      <w:proofErr w:type="spellStart"/>
      <w:r w:rsidRPr="004E6F28">
        <w:rPr>
          <w:rFonts w:cs="Times New Roman"/>
          <w:sz w:val="28"/>
          <w:szCs w:val="28"/>
        </w:rPr>
        <w:t>РоссийскойФедерации</w:t>
      </w:r>
      <w:proofErr w:type="spellEnd"/>
      <w:r w:rsidRPr="004E6F28">
        <w:rPr>
          <w:rFonts w:cs="Times New Roman"/>
          <w:sz w:val="28"/>
          <w:szCs w:val="28"/>
        </w:rPr>
        <w:t xml:space="preserve"> от 28.01.2021 № 2 (далее - </w:t>
      </w:r>
      <w:proofErr w:type="spellStart"/>
      <w:r w:rsidRPr="004E6F28">
        <w:rPr>
          <w:rFonts w:cs="Times New Roman"/>
          <w:sz w:val="28"/>
          <w:szCs w:val="28"/>
        </w:rPr>
        <w:t>СанПиН</w:t>
      </w:r>
      <w:proofErr w:type="spellEnd"/>
      <w:r w:rsidRPr="004E6F28">
        <w:rPr>
          <w:rFonts w:cs="Times New Roman"/>
          <w:sz w:val="28"/>
          <w:szCs w:val="28"/>
        </w:rPr>
        <w:t xml:space="preserve"> 1.2.3685- 21).</w:t>
      </w:r>
    </w:p>
    <w:p w:rsidR="004032FC" w:rsidRPr="004E6F28" w:rsidRDefault="004032FC" w:rsidP="004032FC">
      <w:pPr>
        <w:pStyle w:val="a3"/>
        <w:ind w:left="720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lastRenderedPageBreak/>
        <w:t xml:space="preserve">Стратегии развития воспитания в Российской Федерации на период до29.05.2015 № 996- </w:t>
      </w:r>
      <w:proofErr w:type="spellStart"/>
      <w:r w:rsidRPr="004E6F28">
        <w:rPr>
          <w:rFonts w:cs="Times New Roman"/>
          <w:sz w:val="28"/>
          <w:szCs w:val="28"/>
        </w:rPr>
        <w:t>р</w:t>
      </w:r>
      <w:proofErr w:type="spellEnd"/>
      <w:r w:rsidRPr="004E6F28">
        <w:rPr>
          <w:rFonts w:cs="Times New Roman"/>
          <w:sz w:val="28"/>
          <w:szCs w:val="28"/>
        </w:rPr>
        <w:t>) и Плана мероприятий по её реализации в 2021 — 2025 годах (Распоряжение Правительства Российской Федерации от 12.11.2020 № 2945-р).</w:t>
      </w:r>
    </w:p>
    <w:p w:rsidR="004032FC" w:rsidRPr="004E6F28" w:rsidRDefault="004032FC" w:rsidP="004032FC">
      <w:pPr>
        <w:pStyle w:val="a3"/>
        <w:numPr>
          <w:ilvl w:val="0"/>
          <w:numId w:val="2"/>
        </w:numPr>
        <w:ind w:left="426" w:hanging="22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Стратегии национальной безопасности Российской Федерации (Указ Президента Российской Федерации от 02.07.2021 № 400).</w:t>
      </w:r>
    </w:p>
    <w:p w:rsidR="004032FC" w:rsidRPr="004E6F28" w:rsidRDefault="004032FC" w:rsidP="004032FC">
      <w:pPr>
        <w:pStyle w:val="a3"/>
        <w:numPr>
          <w:ilvl w:val="0"/>
          <w:numId w:val="2"/>
        </w:numPr>
        <w:ind w:left="426" w:hanging="22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Приказом Министерства образования и науки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НОО, ООО, СОО».</w:t>
      </w:r>
    </w:p>
    <w:p w:rsidR="004032FC" w:rsidRPr="004E6F28" w:rsidRDefault="004032FC" w:rsidP="004032FC">
      <w:pPr>
        <w:pStyle w:val="a3"/>
        <w:jc w:val="center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ind w:firstLine="404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  <w:u w:val="single"/>
        </w:rPr>
        <w:t>Назначение плана внеурочной деятельности</w:t>
      </w:r>
      <w:r w:rsidRPr="004E6F28">
        <w:rPr>
          <w:rFonts w:cs="Times New Roman"/>
          <w:sz w:val="28"/>
          <w:szCs w:val="28"/>
        </w:rPr>
        <w:t xml:space="preserve"> – </w:t>
      </w:r>
      <w:proofErr w:type="spellStart"/>
      <w:proofErr w:type="gramStart"/>
      <w:r w:rsidRPr="004E6F28">
        <w:rPr>
          <w:rFonts w:cs="Times New Roman"/>
          <w:sz w:val="28"/>
          <w:szCs w:val="28"/>
        </w:rPr>
        <w:t>психолого</w:t>
      </w:r>
      <w:proofErr w:type="spellEnd"/>
      <w:r w:rsidRPr="004E6F28">
        <w:rPr>
          <w:rFonts w:cs="Times New Roman"/>
          <w:sz w:val="28"/>
          <w:szCs w:val="28"/>
        </w:rPr>
        <w:t>- педагогическое</w:t>
      </w:r>
      <w:proofErr w:type="gramEnd"/>
      <w:r w:rsidRPr="004E6F28">
        <w:rPr>
          <w:rFonts w:cs="Times New Roman"/>
          <w:sz w:val="28"/>
          <w:szCs w:val="28"/>
        </w:rPr>
        <w:t xml:space="preserve"> сопровождение обучающихся с умственной отсталостью (интеллектуальными нарушениями) с учетом их особых образовательных потребностей, уровня социальной адаптации и развития, индивидуальных способностей и познавательных интересов.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  <w:u w:val="single"/>
        </w:rPr>
        <w:t>План внеурочной деятельности</w:t>
      </w:r>
      <w:r w:rsidRPr="004E6F28">
        <w:rPr>
          <w:rFonts w:cs="Times New Roman"/>
          <w:sz w:val="28"/>
          <w:szCs w:val="28"/>
        </w:rPr>
        <w:t xml:space="preserve"> составляется ГБОУ «Казанская школа- интернат № 1 для детей с ОВЗ» с учетом предоставления права участникам образовательных отношений выбора направления и содержания учебных курсов.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  <w:u w:val="single"/>
        </w:rPr>
        <w:t>План внеурочной деятельности</w:t>
      </w:r>
      <w:r w:rsidRPr="004E6F28">
        <w:rPr>
          <w:rFonts w:cs="Times New Roman"/>
          <w:sz w:val="28"/>
          <w:szCs w:val="28"/>
        </w:rPr>
        <w:t xml:space="preserve"> - обязательная часть организационного раздела адаптированной основной образовательной программы, а рабочие программы внеурочной деятельности - обязательная часть содержательного раздела адаптированной основной образовательной программы. Рабочие программы учебных курсов внеурочной деятельности также содержат указания на форму проведения занятий.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 Внеурочная деятельность проводится после уроков. 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Продолжительность занятия внеурочной деятельности – 30 - 40 минут. 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Возможно проведение занятий в период каникул с целью выполнения плана внеурочной деятельности с согласия родителей, но не более 3 ч. в день. Коррекционно-развивающая область учебного плана включается во внеурочную деятельность. 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Расписание занятий внеурочной деятельности составляется отдельно для коррекционно-развивающих и занятий внеурочной деятельности.</w:t>
      </w:r>
    </w:p>
    <w:p w:rsidR="004032FC" w:rsidRPr="004E6F28" w:rsidRDefault="004032FC" w:rsidP="004032FC">
      <w:pPr>
        <w:pStyle w:val="a3"/>
        <w:jc w:val="center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 xml:space="preserve">План внеурочной деятельности образования </w:t>
      </w:r>
      <w:proofErr w:type="gramStart"/>
      <w:r w:rsidRPr="004E6F28">
        <w:rPr>
          <w:rFonts w:cs="Times New Roman"/>
          <w:b/>
          <w:sz w:val="28"/>
          <w:szCs w:val="28"/>
        </w:rPr>
        <w:t>обучающихся</w:t>
      </w:r>
      <w:proofErr w:type="gramEnd"/>
      <w:r w:rsidRPr="004E6F28">
        <w:rPr>
          <w:rFonts w:cs="Times New Roman"/>
          <w:b/>
          <w:sz w:val="28"/>
          <w:szCs w:val="28"/>
        </w:rPr>
        <w:t xml:space="preserve"> с умственной отсталостью (интеллектуальными нарушениями).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План внеурочной деятельности реализуется с учетом психофизических особенностей обучающихся с умственной отсталостью (интеллектуальными нарушениями) и программами коррекционно-развивающей направленности. Распределение часов, предусмотренных на внеурочную деятельность, осуществляется следующим образом: недельная нагрузка – 10 ч., из них 6 ч. отводится на коррекционные курсы, 4 ч. – на другие направления внеурочной деятельности</w:t>
      </w:r>
    </w:p>
    <w:p w:rsidR="004032FC" w:rsidRPr="004E6F28" w:rsidRDefault="004032FC" w:rsidP="004032FC">
      <w:pPr>
        <w:pStyle w:val="a3"/>
        <w:jc w:val="center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Недельный план внеурочной деятельности образования обучающихся с умственной отсталостью (интеллектуальными нарушениями) вариант I.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Коррекционно-развивающая область согласно требованиям Стандарта, является обязательной частью внеурочной деятельности и представлена фронтальными и индивидуальными </w:t>
      </w:r>
      <w:proofErr w:type="spellStart"/>
      <w:r w:rsidRPr="004E6F28">
        <w:rPr>
          <w:rFonts w:cs="Times New Roman"/>
          <w:sz w:val="28"/>
          <w:szCs w:val="28"/>
        </w:rPr>
        <w:t>коррекционн</w:t>
      </w:r>
      <w:proofErr w:type="gramStart"/>
      <w:r w:rsidRPr="004E6F28">
        <w:rPr>
          <w:rFonts w:cs="Times New Roman"/>
          <w:sz w:val="28"/>
          <w:szCs w:val="28"/>
        </w:rPr>
        <w:t>о</w:t>
      </w:r>
      <w:proofErr w:type="spellEnd"/>
      <w:r w:rsidRPr="004E6F28">
        <w:rPr>
          <w:rFonts w:cs="Times New Roman"/>
          <w:sz w:val="28"/>
          <w:szCs w:val="28"/>
        </w:rPr>
        <w:t>-</w:t>
      </w:r>
      <w:proofErr w:type="gramEnd"/>
      <w:r w:rsidRPr="004E6F28">
        <w:rPr>
          <w:rFonts w:cs="Times New Roman"/>
          <w:sz w:val="28"/>
          <w:szCs w:val="28"/>
        </w:rPr>
        <w:t xml:space="preserve"> развивающими занятиями (логопедическими и </w:t>
      </w:r>
      <w:proofErr w:type="spellStart"/>
      <w:r w:rsidRPr="004E6F28">
        <w:rPr>
          <w:rFonts w:cs="Times New Roman"/>
          <w:sz w:val="28"/>
          <w:szCs w:val="28"/>
        </w:rPr>
        <w:t>психокоррекционными</w:t>
      </w:r>
      <w:proofErr w:type="spellEnd"/>
      <w:r w:rsidRPr="004E6F28">
        <w:rPr>
          <w:rFonts w:cs="Times New Roman"/>
          <w:sz w:val="28"/>
          <w:szCs w:val="28"/>
        </w:rPr>
        <w:t xml:space="preserve">), направленными на коррекцию дефекта и формирование навыков адаптации личности в современных жизненных условиях. Выбор </w:t>
      </w:r>
      <w:proofErr w:type="spellStart"/>
      <w:r w:rsidRPr="004E6F28">
        <w:rPr>
          <w:rFonts w:cs="Times New Roman"/>
          <w:sz w:val="28"/>
          <w:szCs w:val="28"/>
        </w:rPr>
        <w:t>коррекционн</w:t>
      </w:r>
      <w:proofErr w:type="gramStart"/>
      <w:r w:rsidRPr="004E6F28">
        <w:rPr>
          <w:rFonts w:cs="Times New Roman"/>
          <w:sz w:val="28"/>
          <w:szCs w:val="28"/>
        </w:rPr>
        <w:t>о</w:t>
      </w:r>
      <w:proofErr w:type="spellEnd"/>
      <w:r w:rsidRPr="004E6F28">
        <w:rPr>
          <w:rFonts w:cs="Times New Roman"/>
          <w:sz w:val="28"/>
          <w:szCs w:val="28"/>
        </w:rPr>
        <w:t>-</w:t>
      </w:r>
      <w:proofErr w:type="gramEnd"/>
      <w:r w:rsidRPr="004E6F28">
        <w:rPr>
          <w:rFonts w:cs="Times New Roman"/>
          <w:sz w:val="28"/>
          <w:szCs w:val="28"/>
        </w:rPr>
        <w:t xml:space="preserve"> развивающих курсов для индивидуальных и групповых занятий, их количественное соотношение, содержание осуществляется исходя из психофизических особенностей обучающихся с умственной отсталостью (интеллектуальными нарушениями) на основании рекомендаций ПМПК и индивидуальной программы реабилитации инвалида. </w:t>
      </w:r>
      <w:proofErr w:type="spellStart"/>
      <w:r w:rsidRPr="004E6F28">
        <w:rPr>
          <w:rFonts w:cs="Times New Roman"/>
          <w:sz w:val="28"/>
          <w:szCs w:val="28"/>
        </w:rPr>
        <w:t>Коррекционн</w:t>
      </w:r>
      <w:proofErr w:type="gramStart"/>
      <w:r w:rsidRPr="004E6F28">
        <w:rPr>
          <w:rFonts w:cs="Times New Roman"/>
          <w:sz w:val="28"/>
          <w:szCs w:val="28"/>
        </w:rPr>
        <w:t>о</w:t>
      </w:r>
      <w:proofErr w:type="spellEnd"/>
      <w:r w:rsidRPr="004E6F28">
        <w:rPr>
          <w:rFonts w:cs="Times New Roman"/>
          <w:sz w:val="28"/>
          <w:szCs w:val="28"/>
        </w:rPr>
        <w:t>-</w:t>
      </w:r>
      <w:proofErr w:type="gramEnd"/>
      <w:r w:rsidRPr="004E6F28">
        <w:rPr>
          <w:rFonts w:cs="Times New Roman"/>
          <w:sz w:val="28"/>
          <w:szCs w:val="28"/>
        </w:rPr>
        <w:t xml:space="preserve"> развивающие занятия могут проводиться в индивидуальной и групповой форме. Распределение часов, предусмотренных на </w:t>
      </w:r>
      <w:proofErr w:type="spellStart"/>
      <w:r w:rsidRPr="004E6F28">
        <w:rPr>
          <w:rFonts w:cs="Times New Roman"/>
          <w:sz w:val="28"/>
          <w:szCs w:val="28"/>
        </w:rPr>
        <w:t>коррекционн</w:t>
      </w:r>
      <w:proofErr w:type="gramStart"/>
      <w:r w:rsidRPr="004E6F28">
        <w:rPr>
          <w:rFonts w:cs="Times New Roman"/>
          <w:sz w:val="28"/>
          <w:szCs w:val="28"/>
        </w:rPr>
        <w:t>о</w:t>
      </w:r>
      <w:proofErr w:type="spellEnd"/>
      <w:r w:rsidRPr="004E6F28">
        <w:rPr>
          <w:rFonts w:cs="Times New Roman"/>
          <w:sz w:val="28"/>
          <w:szCs w:val="28"/>
        </w:rPr>
        <w:t>-</w:t>
      </w:r>
      <w:proofErr w:type="gramEnd"/>
      <w:r w:rsidRPr="004E6F28">
        <w:rPr>
          <w:rFonts w:cs="Times New Roman"/>
          <w:sz w:val="28"/>
          <w:szCs w:val="28"/>
        </w:rPr>
        <w:t xml:space="preserve"> развивающую область, осуществляется следующим образом:</w:t>
      </w:r>
    </w:p>
    <w:p w:rsidR="004032FC" w:rsidRPr="004E6F28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1 – 4 классы</w:t>
      </w:r>
    </w:p>
    <w:tbl>
      <w:tblPr>
        <w:tblStyle w:val="a5"/>
        <w:tblW w:w="0" w:type="auto"/>
        <w:tblLook w:val="04A0"/>
      </w:tblPr>
      <w:tblGrid>
        <w:gridCol w:w="1838"/>
        <w:gridCol w:w="3676"/>
        <w:gridCol w:w="4057"/>
      </w:tblGrid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Предмет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Задачи курса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3 часа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Логопедические занятия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Формирование грамматического строя речи, преодоление нарушения форм словообразования, расширение словарного запаса. Развитие слухового внимания, пространственной организации движений, просодии речи и общей и мелкой моторики.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 час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Ритмика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Коррекция отклонений в развитии моторной деятельности обучающихся, развитие пространственных представлений, координации движений и улучшение осанки детей.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 часа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 xml:space="preserve">Коррекция внимания и памяти, развитие логического мышления, эмоционально-волевой, </w:t>
            </w:r>
            <w:proofErr w:type="spellStart"/>
            <w:r w:rsidRPr="004E6F28">
              <w:rPr>
                <w:rFonts w:cs="Times New Roman"/>
                <w:sz w:val="28"/>
                <w:szCs w:val="28"/>
              </w:rPr>
              <w:t>моторнодвигательной</w:t>
            </w:r>
            <w:proofErr w:type="spellEnd"/>
            <w:r w:rsidRPr="004E6F28">
              <w:rPr>
                <w:rFonts w:cs="Times New Roman"/>
                <w:sz w:val="28"/>
                <w:szCs w:val="28"/>
              </w:rPr>
              <w:t xml:space="preserve"> и коммуникативной сфер, повышение уровня общего развития детей.</w:t>
            </w:r>
          </w:p>
        </w:tc>
      </w:tr>
    </w:tbl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p w:rsidR="008355DE" w:rsidRDefault="008355DE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lastRenderedPageBreak/>
        <w:t>5 – 8 классы</w:t>
      </w:r>
    </w:p>
    <w:tbl>
      <w:tblPr>
        <w:tblStyle w:val="a5"/>
        <w:tblW w:w="0" w:type="auto"/>
        <w:tblLook w:val="04A0"/>
      </w:tblPr>
      <w:tblGrid>
        <w:gridCol w:w="1887"/>
        <w:gridCol w:w="3877"/>
        <w:gridCol w:w="3807"/>
      </w:tblGrid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Предмет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Задачи курса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 xml:space="preserve">2 часа 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Логопедическая коррекция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Развитие связной речи, обогащение словаря, грамматического строя речи, коррекция устной и письменной речи.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 часа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Развитие и восприятие устной речи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 часа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Психологический практикум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Коррекция, компенсация</w:t>
            </w:r>
          </w:p>
        </w:tc>
      </w:tr>
    </w:tbl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9 классы</w:t>
      </w:r>
    </w:p>
    <w:tbl>
      <w:tblPr>
        <w:tblStyle w:val="a5"/>
        <w:tblW w:w="0" w:type="auto"/>
        <w:tblLook w:val="04A0"/>
      </w:tblPr>
      <w:tblGrid>
        <w:gridCol w:w="2013"/>
        <w:gridCol w:w="4125"/>
        <w:gridCol w:w="3433"/>
      </w:tblGrid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Предмет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Задачи курса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 часа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F28">
              <w:rPr>
                <w:rFonts w:ascii="Times New Roman" w:hAnsi="Times New Roman" w:cs="Times New Roman"/>
                <w:sz w:val="28"/>
                <w:szCs w:val="28"/>
              </w:rPr>
              <w:t>Психологический практикум</w:t>
            </w:r>
          </w:p>
          <w:p w:rsidR="004032FC" w:rsidRPr="004E6F28" w:rsidRDefault="004032FC" w:rsidP="002F2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 часа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F28">
              <w:rPr>
                <w:rFonts w:ascii="Times New Roman" w:hAnsi="Times New Roman" w:cs="Times New Roman"/>
                <w:sz w:val="28"/>
                <w:szCs w:val="28"/>
              </w:rPr>
              <w:t>Факультативы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Коррекционно-развивающие занятия проводятся во внеурочное время. На индивидуальные коррекционные занятия отводится до 25 мин., на групповые занятия – до 40 минут. Группы комплектуются на основе сходства корригируемых недостатков. Для учащихся, которые имеют специфические нарушения речи, организуются занятия по логопедии. Формы занятий индивидуальные и групповые. В группе не более 3 – 5 учащихся.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Другие направления внеурочной деятельности</w:t>
      </w:r>
    </w:p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В соответствии с требованиями ФГОС образования </w:t>
      </w:r>
      <w:proofErr w:type="gramStart"/>
      <w:r w:rsidRPr="004E6F28">
        <w:rPr>
          <w:rFonts w:cs="Times New Roman"/>
          <w:sz w:val="28"/>
          <w:szCs w:val="28"/>
        </w:rPr>
        <w:t>обучающихся</w:t>
      </w:r>
      <w:proofErr w:type="gramEnd"/>
      <w:r w:rsidRPr="004E6F28">
        <w:rPr>
          <w:rFonts w:cs="Times New Roman"/>
          <w:sz w:val="28"/>
          <w:szCs w:val="28"/>
        </w:rPr>
        <w:t xml:space="preserve"> с умственной отсталостью/интеллектуальными нарушениями внеурочная деятельность организуется по направлениям развития личности (спортивно - оздоровительное, духовно - нравственное, социальное, общекультурное).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ГБОУ «Казанская школа- интернат № 1 для детей с ОВЗ»</w:t>
      </w:r>
    </w:p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1 – 4 класс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tbl>
      <w:tblPr>
        <w:tblStyle w:val="a5"/>
        <w:tblW w:w="4944" w:type="pct"/>
        <w:tblInd w:w="108" w:type="dxa"/>
        <w:tblLook w:val="04A0"/>
      </w:tblPr>
      <w:tblGrid>
        <w:gridCol w:w="1938"/>
        <w:gridCol w:w="3515"/>
        <w:gridCol w:w="840"/>
        <w:gridCol w:w="771"/>
        <w:gridCol w:w="945"/>
        <w:gridCol w:w="686"/>
        <w:gridCol w:w="769"/>
      </w:tblGrid>
      <w:tr w:rsidR="004032FC" w:rsidRPr="004E6F28" w:rsidTr="004032FC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i/>
                <w:sz w:val="28"/>
                <w:szCs w:val="28"/>
              </w:rPr>
              <w:t>Общекультурное</w:t>
            </w:r>
            <w:r w:rsidRPr="004E6F28">
              <w:rPr>
                <w:rFonts w:cs="Times New Roman"/>
                <w:sz w:val="28"/>
                <w:szCs w:val="28"/>
              </w:rPr>
              <w:t>.  Декоративно- прикладное творчество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4032FC" w:rsidRPr="004E6F28" w:rsidTr="004032FC"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i/>
                <w:sz w:val="28"/>
                <w:szCs w:val="28"/>
              </w:rPr>
            </w:pPr>
            <w:r w:rsidRPr="004E6F28">
              <w:rPr>
                <w:rFonts w:cs="Times New Roman"/>
                <w:i/>
                <w:sz w:val="28"/>
                <w:szCs w:val="28"/>
              </w:rPr>
              <w:t>Спортивно-оздоровительное</w:t>
            </w:r>
          </w:p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4032FC" w:rsidRPr="004E6F28" w:rsidTr="004032FC"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i/>
                <w:sz w:val="28"/>
                <w:szCs w:val="28"/>
              </w:rPr>
              <w:t xml:space="preserve">Нравственное. </w:t>
            </w:r>
            <w:r w:rsidRPr="004E6F28">
              <w:rPr>
                <w:rFonts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4E6F28">
              <w:rPr>
                <w:rFonts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4032FC" w:rsidRPr="004E6F28" w:rsidTr="004032FC"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i/>
                <w:sz w:val="28"/>
                <w:szCs w:val="28"/>
              </w:rPr>
              <w:t>Социально</w:t>
            </w:r>
            <w:r w:rsidRPr="004E6F28">
              <w:rPr>
                <w:rFonts w:cs="Times New Roman"/>
                <w:sz w:val="28"/>
                <w:szCs w:val="28"/>
              </w:rPr>
              <w:t>е. Маленький человек в большом мире. (ОБЖ)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b/>
          <w:sz w:val="28"/>
          <w:szCs w:val="28"/>
        </w:rPr>
      </w:pPr>
    </w:p>
    <w:p w:rsidR="004032FC" w:rsidRPr="004E6F28" w:rsidRDefault="004032FC" w:rsidP="004032FC">
      <w:pPr>
        <w:pStyle w:val="a3"/>
        <w:jc w:val="center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5- 8 класс</w:t>
      </w:r>
    </w:p>
    <w:tbl>
      <w:tblPr>
        <w:tblStyle w:val="a5"/>
        <w:tblW w:w="9490" w:type="dxa"/>
        <w:jc w:val="center"/>
        <w:tblInd w:w="-3654" w:type="dxa"/>
        <w:tblLayout w:type="fixed"/>
        <w:tblLook w:val="04A0"/>
      </w:tblPr>
      <w:tblGrid>
        <w:gridCol w:w="1769"/>
        <w:gridCol w:w="2760"/>
        <w:gridCol w:w="850"/>
        <w:gridCol w:w="851"/>
        <w:gridCol w:w="850"/>
        <w:gridCol w:w="926"/>
        <w:gridCol w:w="775"/>
        <w:gridCol w:w="709"/>
      </w:tblGrid>
      <w:tr w:rsidR="004032FC" w:rsidRPr="004E6F28" w:rsidTr="004032FC">
        <w:trPr>
          <w:jc w:val="center"/>
        </w:trPr>
        <w:tc>
          <w:tcPr>
            <w:tcW w:w="4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b/>
                <w:i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ind w:left="20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20</w:t>
            </w:r>
          </w:p>
        </w:tc>
      </w:tr>
      <w:tr w:rsidR="004032FC" w:rsidRPr="004E6F28" w:rsidTr="004032FC">
        <w:trPr>
          <w:trHeight w:val="389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1.Общекультурное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proofErr w:type="spellStart"/>
            <w:r w:rsidRPr="004E6F28">
              <w:rPr>
                <w:rFonts w:cs="Times New Roman"/>
                <w:sz w:val="28"/>
                <w:szCs w:val="28"/>
              </w:rPr>
              <w:t>Культуроведение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4032FC" w:rsidRPr="004E6F28" w:rsidTr="004032FC">
        <w:trPr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28">
              <w:rPr>
                <w:rFonts w:ascii="Times New Roman" w:hAnsi="Times New Roman" w:cs="Times New Roman"/>
                <w:sz w:val="28"/>
                <w:szCs w:val="28"/>
              </w:rPr>
              <w:t>2.Нравственное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Традиции и культура народов России и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4032FC" w:rsidRPr="004E6F28" w:rsidTr="004032FC">
        <w:trPr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28">
              <w:rPr>
                <w:rFonts w:ascii="Times New Roman" w:hAnsi="Times New Roman" w:cs="Times New Roman"/>
                <w:sz w:val="28"/>
                <w:szCs w:val="28"/>
              </w:rPr>
              <w:t>3.Социальное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4E6F28">
              <w:rPr>
                <w:rFonts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4032FC" w:rsidRPr="004E6F28" w:rsidTr="004032FC">
        <w:trPr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28">
              <w:rPr>
                <w:rFonts w:ascii="Times New Roman" w:hAnsi="Times New Roman" w:cs="Times New Roman"/>
                <w:sz w:val="28"/>
                <w:szCs w:val="28"/>
              </w:rPr>
              <w:t>4.Спортивно-оздор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Азбука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5</w:t>
            </w:r>
          </w:p>
        </w:tc>
      </w:tr>
    </w:tbl>
    <w:p w:rsidR="004032FC" w:rsidRPr="004E6F28" w:rsidRDefault="004032FC" w:rsidP="004D280F">
      <w:pPr>
        <w:pStyle w:val="a3"/>
        <w:jc w:val="both"/>
        <w:rPr>
          <w:rFonts w:cs="Times New Roman"/>
          <w:sz w:val="28"/>
          <w:szCs w:val="28"/>
        </w:rPr>
      </w:pPr>
    </w:p>
    <w:p w:rsidR="004D280F" w:rsidRPr="004E6F28" w:rsidRDefault="004D280F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Реализация АООП ГБОУ «Казанская школа- интернат № 1 для детей с ограниченными возможностями здоровья» осуществляется через урочную и внеурочную деятельность. Внеурочная деятельность рассматривается как неотъемлемая часть образовательного процесса и характеризуется как образовательная деятельность, осуществляемая в формах, отличных от классно-урочной системы, и направленная на достижение планируемых результатов освоения адаптированной основной общеобразовательной программы образования. Внеурочная деятельность направлена на социально-эмоциональное, спортивнооздоровительное, творческое, нравственное, общекультурное развитие личности и осуществляется по соответствующим направлениям. 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4E6F28">
        <w:rPr>
          <w:rFonts w:cs="Times New Roman"/>
          <w:sz w:val="28"/>
          <w:szCs w:val="28"/>
        </w:rPr>
        <w:t xml:space="preserve">Задачи внеурочной деятельности: развитие творческих способностей обучающихся; развитие интересов, склонностей, способностей обучающихся к различным видам деятельности; создание условий для развития индивидуальности ребенка; формирование умений, навыков в выбранном виде деятельности; создание условий для реализации приобретенных знаний, умений и навыков; приобретение опыта общения, взаимодействия с разными людьми, сотрудничества, расширение рамок общения в социуме, контактов обучающихся с обычно развивающимися сверстниками. </w:t>
      </w:r>
      <w:proofErr w:type="gramEnd"/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Внеурочная деятельность должна способствовать социальной интеграции обучающихся путем организации и проведения мероприятий, в которых предусмотрена совместная деятельность детей с умственной отсталостью. Виды совместной внеурочной деятельности необходимо подбирать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мероприятий важно обеспечить условия, благоприятствующие самореализации и </w:t>
      </w:r>
      <w:r w:rsidRPr="004E6F28">
        <w:rPr>
          <w:rFonts w:cs="Times New Roman"/>
          <w:sz w:val="28"/>
          <w:szCs w:val="28"/>
        </w:rPr>
        <w:lastRenderedPageBreak/>
        <w:t xml:space="preserve">успешной совместной деятельности для всех ее участников. 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В период каникул для продолжения внеурочной деятельности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организаций и организаций дополнительного образования детей. Задачи и мероприятия, реализуемые на внеурочной деятельности, включаются в специальную индивидуальную программу развития. </w:t>
      </w:r>
      <w:proofErr w:type="gramStart"/>
      <w:r w:rsidRPr="004E6F28">
        <w:rPr>
          <w:rFonts w:cs="Times New Roman"/>
          <w:sz w:val="28"/>
          <w:szCs w:val="28"/>
        </w:rPr>
        <w:t xml:space="preserve">Развитие личности происходит в ходе организации и проведения специальных внеурочных мероприятий, таких как: игры, экскурсии, занятия в кружках по интересам, творческие фестивали, конкурсы, выставки, соревнования («веселые старты», олимпиады), праздники, лагеря, походы, реализация доступных проектов и др. Также работа с детьми осуществляется в рамках рабочих программ, разработанных образовательной организацией по разным направлениям внеурочной деятельности. </w:t>
      </w:r>
      <w:proofErr w:type="gramEnd"/>
    </w:p>
    <w:p w:rsidR="004E6F28" w:rsidRPr="004E6F28" w:rsidRDefault="004E6F28" w:rsidP="004E6F28">
      <w:pPr>
        <w:pStyle w:val="a3"/>
        <w:ind w:firstLine="708"/>
        <w:jc w:val="center"/>
        <w:rPr>
          <w:rFonts w:cs="Times New Roman"/>
          <w:sz w:val="28"/>
          <w:szCs w:val="28"/>
        </w:rPr>
      </w:pPr>
    </w:p>
    <w:p w:rsidR="004E6F28" w:rsidRPr="004E6F28" w:rsidRDefault="004D280F" w:rsidP="004E6F28">
      <w:pPr>
        <w:pStyle w:val="a3"/>
        <w:ind w:firstLine="708"/>
        <w:jc w:val="center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Содержание внеурочной деятельности</w:t>
      </w:r>
    </w:p>
    <w:p w:rsidR="004D280F" w:rsidRPr="004E6F28" w:rsidRDefault="004E6F28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Содержание внеурочной деятельности </w:t>
      </w:r>
      <w:r w:rsidR="004D280F" w:rsidRPr="004E6F28">
        <w:rPr>
          <w:rFonts w:cs="Times New Roman"/>
          <w:sz w:val="28"/>
          <w:szCs w:val="28"/>
        </w:rPr>
        <w:t xml:space="preserve">учитывает особенности, образовательные потребности и интересы </w:t>
      </w:r>
      <w:proofErr w:type="gramStart"/>
      <w:r w:rsidR="004D280F" w:rsidRPr="004E6F28">
        <w:rPr>
          <w:rFonts w:cs="Times New Roman"/>
          <w:sz w:val="28"/>
          <w:szCs w:val="28"/>
        </w:rPr>
        <w:t>обучающихся</w:t>
      </w:r>
      <w:proofErr w:type="gramEnd"/>
      <w:r w:rsidR="004D280F" w:rsidRPr="004E6F28">
        <w:rPr>
          <w:rFonts w:cs="Times New Roman"/>
          <w:sz w:val="28"/>
          <w:szCs w:val="28"/>
        </w:rPr>
        <w:t xml:space="preserve"> и организуется по направлениям: 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Нравственное направление</w:t>
      </w:r>
      <w:r w:rsidRPr="004E6F28">
        <w:rPr>
          <w:rFonts w:cs="Times New Roman"/>
          <w:sz w:val="28"/>
          <w:szCs w:val="28"/>
        </w:rPr>
        <w:t xml:space="preserve">:  рабочая программа </w:t>
      </w:r>
      <w:r w:rsidRPr="004E6F28">
        <w:rPr>
          <w:rFonts w:cs="Times New Roman"/>
          <w:sz w:val="28"/>
          <w:szCs w:val="28"/>
          <w:u w:val="single"/>
        </w:rPr>
        <w:t xml:space="preserve">«Разговоры о </w:t>
      </w:r>
      <w:proofErr w:type="gramStart"/>
      <w:r w:rsidRPr="004E6F28">
        <w:rPr>
          <w:rFonts w:cs="Times New Roman"/>
          <w:sz w:val="28"/>
          <w:szCs w:val="28"/>
          <w:u w:val="single"/>
        </w:rPr>
        <w:t>важном</w:t>
      </w:r>
      <w:proofErr w:type="gramEnd"/>
      <w:r w:rsidRPr="004E6F28">
        <w:rPr>
          <w:rFonts w:cs="Times New Roman"/>
          <w:sz w:val="28"/>
          <w:szCs w:val="28"/>
          <w:u w:val="single"/>
        </w:rPr>
        <w:t>»,</w:t>
      </w:r>
      <w:r w:rsidRPr="004E6F28">
        <w:rPr>
          <w:rFonts w:cs="Times New Roman"/>
          <w:sz w:val="28"/>
          <w:szCs w:val="28"/>
        </w:rPr>
        <w:t xml:space="preserve"> педагогами проводятся еженедельные</w:t>
      </w:r>
      <w:r w:rsidRPr="004E6F28">
        <w:rPr>
          <w:rFonts w:cs="Times New Roman"/>
          <w:sz w:val="28"/>
          <w:szCs w:val="28"/>
        </w:rPr>
        <w:sym w:font="Symbol" w:char="F0D8"/>
      </w:r>
      <w:r w:rsidRPr="004E6F28">
        <w:rPr>
          <w:rFonts w:cs="Times New Roman"/>
          <w:sz w:val="28"/>
          <w:szCs w:val="28"/>
        </w:rPr>
        <w:t xml:space="preserve"> воспитательные занятия по классам на классных часах. Программа направлена на воспитание гражданственности, патриотизма, уважение к правам, свободам и обязанностям человека. Программа направлена на воспитание нравственных чувств, этического сознания;  рабочая программа </w:t>
      </w:r>
      <w:r w:rsidRPr="004E6F28">
        <w:rPr>
          <w:rFonts w:cs="Times New Roman"/>
          <w:sz w:val="28"/>
          <w:szCs w:val="28"/>
          <w:u w:val="single"/>
        </w:rPr>
        <w:t>«Традиции и культура народов России и РТ</w:t>
      </w:r>
      <w:r w:rsidRPr="004E6F28">
        <w:rPr>
          <w:rFonts w:cs="Times New Roman"/>
          <w:sz w:val="28"/>
          <w:szCs w:val="28"/>
        </w:rPr>
        <w:t>», педагогами проводятся еженедельные</w:t>
      </w:r>
      <w:r w:rsidRPr="004E6F28">
        <w:rPr>
          <w:rFonts w:cs="Times New Roman"/>
          <w:sz w:val="28"/>
          <w:szCs w:val="28"/>
        </w:rPr>
        <w:sym w:font="Symbol" w:char="F0D8"/>
      </w:r>
      <w:r w:rsidRPr="004E6F28">
        <w:rPr>
          <w:rFonts w:cs="Times New Roman"/>
          <w:sz w:val="28"/>
          <w:szCs w:val="28"/>
        </w:rPr>
        <w:t xml:space="preserve"> воспитательные занятия по классам.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формы взаимодействия со сверстниками и взрослыми в познавательной деятельности. 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Спортивно - оздоровительное направление</w:t>
      </w:r>
      <w:r w:rsidRPr="004E6F28">
        <w:rPr>
          <w:rFonts w:cs="Times New Roman"/>
          <w:sz w:val="28"/>
          <w:szCs w:val="28"/>
        </w:rPr>
        <w:t xml:space="preserve">:  рабочая программа </w:t>
      </w:r>
      <w:r w:rsidRPr="004E6F28">
        <w:rPr>
          <w:rFonts w:cs="Times New Roman"/>
          <w:sz w:val="28"/>
          <w:szCs w:val="28"/>
          <w:u w:val="single"/>
        </w:rPr>
        <w:t>«Подвижные игры»,</w:t>
      </w:r>
      <w:r w:rsidRPr="004E6F28">
        <w:rPr>
          <w:rFonts w:cs="Times New Roman"/>
          <w:sz w:val="28"/>
          <w:szCs w:val="28"/>
        </w:rPr>
        <w:t xml:space="preserve"> педагогами проводятся еженедельные воспитательные</w:t>
      </w:r>
      <w:r w:rsidRPr="004E6F28">
        <w:rPr>
          <w:rFonts w:cs="Times New Roman"/>
          <w:sz w:val="28"/>
          <w:szCs w:val="28"/>
        </w:rPr>
        <w:sym w:font="Symbol" w:char="F0D8"/>
      </w:r>
      <w:r w:rsidRPr="004E6F28">
        <w:rPr>
          <w:rFonts w:cs="Times New Roman"/>
          <w:sz w:val="28"/>
          <w:szCs w:val="28"/>
        </w:rPr>
        <w:t xml:space="preserve"> занятия по классам. </w:t>
      </w:r>
      <w:proofErr w:type="gramStart"/>
      <w:r w:rsidRPr="004E6F28">
        <w:rPr>
          <w:rFonts w:cs="Times New Roman"/>
          <w:sz w:val="28"/>
          <w:szCs w:val="28"/>
        </w:rPr>
        <w:t xml:space="preserve">Программа направлена на воспитание экологической культуры, культуры здорового и безопасного образа жизни Содержание данного курса и формы организации учебной деятельности направлены на проектирование определенного типа мышления школьников – осознание </w:t>
      </w:r>
      <w:proofErr w:type="spellStart"/>
      <w:r w:rsidRPr="004E6F28">
        <w:rPr>
          <w:rFonts w:cs="Times New Roman"/>
          <w:sz w:val="28"/>
          <w:szCs w:val="28"/>
        </w:rPr>
        <w:t>здоровесбережения</w:t>
      </w:r>
      <w:proofErr w:type="spellEnd"/>
      <w:r w:rsidRPr="004E6F28">
        <w:rPr>
          <w:rFonts w:cs="Times New Roman"/>
          <w:sz w:val="28"/>
          <w:szCs w:val="28"/>
        </w:rPr>
        <w:t xml:space="preserve"> как важнейшего условия успешной жизненной самореализации каждого человека;  рабочая программа </w:t>
      </w:r>
      <w:r w:rsidRPr="004E6F28">
        <w:rPr>
          <w:rFonts w:cs="Times New Roman"/>
          <w:sz w:val="28"/>
          <w:szCs w:val="28"/>
          <w:u w:val="single"/>
        </w:rPr>
        <w:t>«Азбука здоровья</w:t>
      </w:r>
      <w:r w:rsidRPr="004E6F28">
        <w:rPr>
          <w:rFonts w:cs="Times New Roman"/>
          <w:sz w:val="28"/>
          <w:szCs w:val="28"/>
        </w:rPr>
        <w:t>» разработана с учётом требований</w:t>
      </w:r>
      <w:r w:rsidRPr="004E6F28">
        <w:rPr>
          <w:rFonts w:cs="Times New Roman"/>
          <w:sz w:val="28"/>
          <w:szCs w:val="28"/>
        </w:rPr>
        <w:sym w:font="Symbol" w:char="F0D8"/>
      </w:r>
      <w:r w:rsidRPr="004E6F28">
        <w:rPr>
          <w:rFonts w:cs="Times New Roman"/>
          <w:sz w:val="28"/>
          <w:szCs w:val="28"/>
        </w:rPr>
        <w:t xml:space="preserve"> федерального государственного </w:t>
      </w:r>
      <w:r w:rsidRPr="004E6F28">
        <w:rPr>
          <w:rFonts w:cs="Times New Roman"/>
          <w:sz w:val="28"/>
          <w:szCs w:val="28"/>
        </w:rPr>
        <w:lastRenderedPageBreak/>
        <w:t xml:space="preserve">образовательного стандарта начального общего, основного общего и среднего общего образования. </w:t>
      </w:r>
      <w:proofErr w:type="gramEnd"/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Общекультурное направление</w:t>
      </w:r>
      <w:r w:rsidRPr="004E6F28">
        <w:rPr>
          <w:rFonts w:cs="Times New Roman"/>
          <w:sz w:val="28"/>
          <w:szCs w:val="28"/>
        </w:rPr>
        <w:t xml:space="preserve">:  рабочая программа «Декоративно- прикладное творчество», направлена на воспитание ценностного отношения к </w:t>
      </w:r>
      <w:proofErr w:type="gramStart"/>
      <w:r w:rsidRPr="004E6F28">
        <w:rPr>
          <w:rFonts w:cs="Times New Roman"/>
          <w:sz w:val="28"/>
          <w:szCs w:val="28"/>
        </w:rPr>
        <w:t>прекрасному</w:t>
      </w:r>
      <w:proofErr w:type="gramEnd"/>
      <w:r w:rsidRPr="004E6F28">
        <w:rPr>
          <w:rFonts w:cs="Times New Roman"/>
          <w:sz w:val="28"/>
          <w:szCs w:val="28"/>
        </w:rPr>
        <w:t xml:space="preserve">, формирование основ эстетической культуры. Теоретико-методологическую основу программы </w:t>
      </w:r>
      <w:r w:rsidRPr="004E6F28">
        <w:rPr>
          <w:rFonts w:cs="Times New Roman"/>
          <w:sz w:val="28"/>
          <w:szCs w:val="28"/>
          <w:u w:val="single"/>
        </w:rPr>
        <w:t>«</w:t>
      </w:r>
      <w:proofErr w:type="spellStart"/>
      <w:r w:rsidRPr="004E6F28">
        <w:rPr>
          <w:rFonts w:cs="Times New Roman"/>
          <w:sz w:val="28"/>
          <w:szCs w:val="28"/>
          <w:u w:val="single"/>
        </w:rPr>
        <w:t>Культуроведение</w:t>
      </w:r>
      <w:proofErr w:type="spellEnd"/>
      <w:r w:rsidRPr="004E6F28">
        <w:rPr>
          <w:rFonts w:cs="Times New Roman"/>
          <w:sz w:val="28"/>
          <w:szCs w:val="28"/>
          <w:u w:val="single"/>
        </w:rPr>
        <w:t>»</w:t>
      </w:r>
      <w:r w:rsidRPr="004E6F28">
        <w:rPr>
          <w:rFonts w:cs="Times New Roman"/>
          <w:sz w:val="28"/>
          <w:szCs w:val="28"/>
        </w:rPr>
        <w:t xml:space="preserve"> составили идеи воспитания К.Д. Ушинского и </w:t>
      </w:r>
      <w:proofErr w:type="spellStart"/>
      <w:r w:rsidRPr="004E6F28">
        <w:rPr>
          <w:rFonts w:cs="Times New Roman"/>
          <w:sz w:val="28"/>
          <w:szCs w:val="28"/>
        </w:rPr>
        <w:t>этнопедагогическая</w:t>
      </w:r>
      <w:proofErr w:type="spellEnd"/>
      <w:r w:rsidRPr="004E6F28">
        <w:rPr>
          <w:rFonts w:cs="Times New Roman"/>
          <w:sz w:val="28"/>
          <w:szCs w:val="28"/>
        </w:rPr>
        <w:t xml:space="preserve"> система воспитания и образования Г.Н. Волкова. Изучение накопленного народом опыта воспитания детей, отраженного в фольклоре, обычаях и обрядах, детских играх, игрушках, принятых в традиционном обществе, 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Социально-эмоциональное направление</w:t>
      </w:r>
      <w:r w:rsidRPr="004E6F28">
        <w:rPr>
          <w:rFonts w:cs="Times New Roman"/>
          <w:sz w:val="28"/>
          <w:szCs w:val="28"/>
        </w:rPr>
        <w:t>:  рабочая программа «</w:t>
      </w:r>
      <w:r w:rsidRPr="004E6F28">
        <w:rPr>
          <w:rFonts w:cs="Times New Roman"/>
          <w:sz w:val="28"/>
          <w:szCs w:val="28"/>
          <w:u w:val="single"/>
        </w:rPr>
        <w:t>Маленький человек в большом мире»,</w:t>
      </w:r>
      <w:r w:rsidRPr="004E6F28">
        <w:rPr>
          <w:rFonts w:cs="Times New Roman"/>
          <w:sz w:val="28"/>
          <w:szCs w:val="28"/>
        </w:rPr>
        <w:t xml:space="preserve"> педагогами проводятся еженедельные</w:t>
      </w:r>
      <w:r w:rsidRPr="004E6F28">
        <w:rPr>
          <w:rFonts w:cs="Times New Roman"/>
          <w:sz w:val="28"/>
          <w:szCs w:val="28"/>
        </w:rPr>
        <w:sym w:font="Symbol" w:char="F0D8"/>
      </w:r>
      <w:r w:rsidRPr="004E6F28">
        <w:rPr>
          <w:rFonts w:cs="Times New Roman"/>
          <w:sz w:val="28"/>
          <w:szCs w:val="28"/>
        </w:rPr>
        <w:t xml:space="preserve"> воспитательные занятия по классам. Программа посвящена вопросам общения, толерантности, профилактике правонарушений и зависимостей</w:t>
      </w:r>
      <w:proofErr w:type="gramStart"/>
      <w:r w:rsidRPr="004E6F28">
        <w:rPr>
          <w:rFonts w:cs="Times New Roman"/>
          <w:sz w:val="28"/>
          <w:szCs w:val="28"/>
        </w:rPr>
        <w:t>.</w:t>
      </w:r>
      <w:proofErr w:type="gramEnd"/>
      <w:r w:rsidRPr="004E6F28">
        <w:rPr>
          <w:rFonts w:cs="Times New Roman"/>
          <w:sz w:val="28"/>
          <w:szCs w:val="28"/>
        </w:rPr>
        <w:t xml:space="preserve">  </w:t>
      </w:r>
      <w:proofErr w:type="gramStart"/>
      <w:r w:rsidRPr="004E6F28">
        <w:rPr>
          <w:rFonts w:cs="Times New Roman"/>
          <w:sz w:val="28"/>
          <w:szCs w:val="28"/>
        </w:rPr>
        <w:t>р</w:t>
      </w:r>
      <w:proofErr w:type="gramEnd"/>
      <w:r w:rsidRPr="004E6F28">
        <w:rPr>
          <w:rFonts w:cs="Times New Roman"/>
          <w:sz w:val="28"/>
          <w:szCs w:val="28"/>
        </w:rPr>
        <w:t xml:space="preserve">абочая программа </w:t>
      </w:r>
      <w:r w:rsidRPr="004E6F28">
        <w:rPr>
          <w:rFonts w:cs="Times New Roman"/>
          <w:sz w:val="28"/>
          <w:szCs w:val="28"/>
          <w:u w:val="single"/>
        </w:rPr>
        <w:t>«Разговоры о важном</w:t>
      </w:r>
      <w:r w:rsidRPr="004E6F28">
        <w:rPr>
          <w:rFonts w:cs="Times New Roman"/>
          <w:sz w:val="28"/>
          <w:szCs w:val="28"/>
        </w:rPr>
        <w:t>» в 5- 8 классах направлена на воспитание гражданственности, патриотизма, уважение к правам, свободам и обязанностям человека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 Расписание занятий внеурочной деятельности составляется в соответствии с учебным планом класса и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 </w:t>
      </w:r>
      <w:proofErr w:type="gramStart"/>
      <w:r w:rsidRPr="004E6F28">
        <w:rPr>
          <w:rFonts w:cs="Times New Roman"/>
          <w:sz w:val="28"/>
          <w:szCs w:val="28"/>
        </w:rPr>
        <w:t>Часы, отводимые на внеурочную деятельность направлены</w:t>
      </w:r>
      <w:proofErr w:type="gramEnd"/>
      <w:r w:rsidRPr="004E6F28">
        <w:rPr>
          <w:rFonts w:cs="Times New Roman"/>
          <w:sz w:val="28"/>
          <w:szCs w:val="28"/>
        </w:rPr>
        <w:t xml:space="preserve"> на реализацию различных форм ее организации, отличных от урочной системы обучения. Внеурочная деятельность осуществляется во второй половине дня. Занятия обеспечивают реализацию индивидуальных потребностей обучающихся. </w:t>
      </w:r>
      <w:r w:rsidRPr="004E6F28">
        <w:rPr>
          <w:rFonts w:cs="Times New Roman"/>
          <w:sz w:val="28"/>
          <w:szCs w:val="28"/>
        </w:rPr>
        <w:tab/>
        <w:t xml:space="preserve">Расписание занятий внеурочной деятельности формируется отдельно от расписания уроков ОО. Продолжительность занятия внеурочной деятельности составляет 30-40 минут. Между началом внеурочной деятельности и последним уроком организуется перемена. 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Воспитательный результат внеурочной деятельности – непосредственное духовнонравственное приобретение ребенка благодаря его участию в том или ином виде внеурочной деятельности. Воспитательный эффект внеурочной деятельности – влияние того или иного духовно-нравственного приобретения на весь процесс развития личности ребенка. Данные направления являются содержательным ориентиром для разработки соответствующих программ.</w:t>
      </w:r>
    </w:p>
    <w:p w:rsidR="004E6F28" w:rsidRPr="004E6F28" w:rsidRDefault="004E6F28" w:rsidP="004E6F2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реализации программы</w:t>
      </w:r>
    </w:p>
    <w:p w:rsidR="004E6F28" w:rsidRPr="004E6F28" w:rsidRDefault="004E6F28" w:rsidP="004E6F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первого уровня (приобретение учащимися с ОВЗ социальных знаний, понимания социальной реальности и повседневной жизни);</w:t>
      </w:r>
    </w:p>
    <w:p w:rsidR="004E6F28" w:rsidRPr="004E6F28" w:rsidRDefault="004E6F28" w:rsidP="004E6F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Результаты второго уровня (формирование позитивного отношения учащихся  с ОВЗ к базовым общественным ценностям и к социальной реальности в целом);</w:t>
      </w:r>
    </w:p>
    <w:p w:rsidR="004E6F28" w:rsidRPr="004E6F28" w:rsidRDefault="004E6F28" w:rsidP="004E6F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третьего уровня (приобретение учащимися с ОВЗ опыта самостоятельного социального действия).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первого уровня (приобретение школьником социальных знаний, понимания социальной реальности и повседневной жизни): 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 школьниками знаний  об этике и эстетике повседневной жизни человека; о принятых в обществе нормах  поведения и общения; об основах здорового образа жизни; об истории своей семьи и Отечества; о русских народных играх;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целом):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третьего уровня (приобретение школьником опыта самостоятельного социального действия):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4E6F28" w:rsidRPr="004E6F28" w:rsidRDefault="004E6F28" w:rsidP="004E6F2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успешной реализации программы необходимо выполнение ряда условий:</w:t>
      </w:r>
    </w:p>
    <w:p w:rsidR="004E6F28" w:rsidRPr="004E6F28" w:rsidRDefault="004E6F28" w:rsidP="004E6F28">
      <w:pPr>
        <w:numPr>
          <w:ilvl w:val="0"/>
          <w:numId w:val="7"/>
        </w:num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кадровое обеспечение программы,</w:t>
      </w:r>
    </w:p>
    <w:p w:rsidR="004E6F28" w:rsidRPr="004E6F28" w:rsidRDefault="004E6F28" w:rsidP="004E6F28">
      <w:pPr>
        <w:numPr>
          <w:ilvl w:val="0"/>
          <w:numId w:val="7"/>
        </w:num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обеспечение программы,</w:t>
      </w:r>
    </w:p>
    <w:p w:rsidR="004E6F28" w:rsidRPr="004E6F28" w:rsidRDefault="004E6F28" w:rsidP="004E6F28">
      <w:pPr>
        <w:numPr>
          <w:ilvl w:val="0"/>
          <w:numId w:val="8"/>
        </w:num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материально-техническое обеспечение программы.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 w:firstLine="77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реализации программы участвуют:</w:t>
      </w:r>
    </w:p>
    <w:p w:rsidR="004E6F28" w:rsidRPr="004E6F28" w:rsidRDefault="004E6F28" w:rsidP="004E6F28">
      <w:pPr>
        <w:numPr>
          <w:ilvl w:val="0"/>
          <w:numId w:val="9"/>
        </w:num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школы, реализующие программу;</w:t>
      </w:r>
    </w:p>
    <w:p w:rsidR="004E6F28" w:rsidRPr="004E6F28" w:rsidRDefault="004E6F28" w:rsidP="004E6F28">
      <w:pPr>
        <w:numPr>
          <w:ilvl w:val="0"/>
          <w:numId w:val="9"/>
        </w:num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</w:t>
      </w:r>
    </w:p>
    <w:p w:rsidR="004E6F28" w:rsidRPr="004E6F28" w:rsidRDefault="004E6F28" w:rsidP="004E6F28">
      <w:pPr>
        <w:numPr>
          <w:ilvl w:val="0"/>
          <w:numId w:val="9"/>
        </w:num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программы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 w:firstLine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результатов освоения  адаптированной основной образовательной программы основного общего образования ГБОУ «Казанская школа- интернат № 1 для детей с ограниченными возможностями здоровья» и программ, входящих в ее структуру  разработаны   рабочие программы внеурочной деятельности.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 w:firstLine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Рабочие программы по внеурочной деятельности являются приложением  к АООП НОО  и хранятся в методическом кабинете.</w:t>
      </w:r>
    </w:p>
    <w:p w:rsidR="004E6F28" w:rsidRPr="004E6F28" w:rsidRDefault="004E6F28" w:rsidP="004E6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6F28" w:rsidRPr="004E6F28" w:rsidRDefault="004E6F28" w:rsidP="004E6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 программы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58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внеурочной деятельности ГБОУ «Казанская школа- интернат № 1 для детей с ограниченными возможностями здоровья</w:t>
      </w:r>
      <w:proofErr w:type="gramStart"/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»р</w:t>
      </w:r>
      <w:proofErr w:type="gramEnd"/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асполагает необходимой материально-технической базой: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спортивный зал со спортивным инвентарем;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кабинет музыки;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кабинет  психолога;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логопедический кабинет;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кабинет технологии.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кабинеты, </w:t>
      </w:r>
      <w:proofErr w:type="gramStart"/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оборудованными</w:t>
      </w:r>
      <w:proofErr w:type="gramEnd"/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компьютерной техникой подключенными к локальной сети Интернет;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проектор,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интерактивная доска.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реализации программы</w:t>
      </w:r>
    </w:p>
    <w:p w:rsidR="004E6F28" w:rsidRPr="004E6F28" w:rsidRDefault="004E6F28" w:rsidP="004E6F28">
      <w:pPr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2023 -2024 учебные годы</w:t>
      </w:r>
    </w:p>
    <w:p w:rsidR="004E6F28" w:rsidRPr="004E6F28" w:rsidRDefault="004E6F28" w:rsidP="004E6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516B" w:rsidRPr="004E6F28" w:rsidRDefault="0003516B">
      <w:pPr>
        <w:rPr>
          <w:rFonts w:ascii="Times New Roman" w:hAnsi="Times New Roman" w:cs="Times New Roman"/>
          <w:sz w:val="28"/>
          <w:szCs w:val="28"/>
        </w:rPr>
      </w:pPr>
    </w:p>
    <w:sectPr w:rsidR="0003516B" w:rsidRPr="004E6F28" w:rsidSect="0005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27FE"/>
    <w:multiLevelType w:val="multilevel"/>
    <w:tmpl w:val="0646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C181A"/>
    <w:multiLevelType w:val="multilevel"/>
    <w:tmpl w:val="8ADC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542F4"/>
    <w:multiLevelType w:val="hybridMultilevel"/>
    <w:tmpl w:val="A378B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D3C72"/>
    <w:multiLevelType w:val="multilevel"/>
    <w:tmpl w:val="339442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817D53"/>
    <w:multiLevelType w:val="hybridMultilevel"/>
    <w:tmpl w:val="386E56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3E1291"/>
    <w:multiLevelType w:val="multilevel"/>
    <w:tmpl w:val="D0106B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367D51"/>
    <w:multiLevelType w:val="multilevel"/>
    <w:tmpl w:val="B062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E12D64"/>
    <w:multiLevelType w:val="multilevel"/>
    <w:tmpl w:val="429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D30834"/>
    <w:multiLevelType w:val="multilevel"/>
    <w:tmpl w:val="C55C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B43881"/>
    <w:multiLevelType w:val="multilevel"/>
    <w:tmpl w:val="DB608CF6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D280F"/>
    <w:rsid w:val="00030436"/>
    <w:rsid w:val="0003516B"/>
    <w:rsid w:val="00050E5C"/>
    <w:rsid w:val="00246DF4"/>
    <w:rsid w:val="004032FC"/>
    <w:rsid w:val="004D280F"/>
    <w:rsid w:val="004E6F28"/>
    <w:rsid w:val="0083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5C"/>
  </w:style>
  <w:style w:type="paragraph" w:styleId="2">
    <w:name w:val="heading 2"/>
    <w:basedOn w:val="a"/>
    <w:link w:val="20"/>
    <w:uiPriority w:val="9"/>
    <w:qFormat/>
    <w:rsid w:val="004E6F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280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locked/>
    <w:rsid w:val="004D280F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4032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E6F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10">
    <w:name w:val="c10"/>
    <w:basedOn w:val="a0"/>
    <w:rsid w:val="004E6F28"/>
  </w:style>
  <w:style w:type="character" w:customStyle="1" w:styleId="c4">
    <w:name w:val="c4"/>
    <w:basedOn w:val="a0"/>
    <w:rsid w:val="004E6F28"/>
  </w:style>
  <w:style w:type="paragraph" w:customStyle="1" w:styleId="c7">
    <w:name w:val="c7"/>
    <w:basedOn w:val="a"/>
    <w:rsid w:val="004E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4E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E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E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26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765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2695</Words>
  <Characters>15365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2024-01-25T12:33:00Z</dcterms:created>
  <dcterms:modified xsi:type="dcterms:W3CDTF">2024-01-26T06:55:00Z</dcterms:modified>
</cp:coreProperties>
</file>