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8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69831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610068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0424" cy="8169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643.29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/>
      <w:r/>
    </w:p>
    <w:p>
      <w:r/>
      <w:r/>
    </w:p>
    <w:p>
      <w:r/>
      <w:r/>
    </w:p>
    <w:p>
      <w:pPr>
        <w:tabs>
          <w:tab w:val="left" w:pos="6180" w:leader="none"/>
        </w:tabs>
      </w:pPr>
      <w:r/>
      <w:r/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Цель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воспитательной работы в  школе-интернате на 2025-2026 учебный год: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продолжить работу по совершенствованию воспитательной деятельности, способствующей формированию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навыков адаптивного поведения обучающихся школы-интерната и освоение ими моделей коммуникативного поведения, способствующих их социальной реабилитации,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формированию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нравственной, гармоничной личности, а также обеспечение возможности творческой самореализации обучающихся в различных видах деятельности.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Тема: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Совершенствование работы по созданию  коррекционно-развивающей среды, обеспечивающей 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воспитание гражданина России, 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ормирова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ние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обучающихся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уважения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к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культурному и историческому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наслед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ию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большой и малой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Родины.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83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Цель: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Создание условий для формирования, становления и развития личности  обучающихся с ограниченными возможностями здоровья, умеющих полноценно жить и работать в современных социально-экономических условиях; формирование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гражданско-патриотической и нравственной культуры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Задачи: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p>
      <w:pPr>
        <w:pStyle w:val="840"/>
        <w:numPr>
          <w:ilvl w:val="0"/>
          <w:numId w:val="3"/>
        </w:numPr>
        <w:ind w:left="426"/>
        <w:jc w:val="both"/>
        <w:spacing w:after="0" w:line="240" w:lineRule="auto"/>
        <w:rPr>
          <w:rStyle w:val="839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совершенствовать систему воспитательной работы в классных коллективах и воспитательских группах;</w:t>
      </w:r>
      <w:r>
        <w:rPr>
          <w:rStyle w:val="839"/>
        </w:rPr>
      </w:r>
      <w:r>
        <w:rPr>
          <w:rStyle w:val="839"/>
        </w:rPr>
      </w:r>
    </w:p>
    <w:p>
      <w:pPr>
        <w:pStyle w:val="840"/>
        <w:numPr>
          <w:ilvl w:val="0"/>
          <w:numId w:val="3"/>
        </w:numPr>
        <w:ind w:left="426"/>
        <w:jc w:val="both"/>
        <w:spacing w:after="0" w:line="240" w:lineRule="auto"/>
      </w:pPr>
      <w:r>
        <w:rPr>
          <w:rStyle w:val="839"/>
          <w:rFonts w:ascii="Times New Roman" w:hAnsi="Times New Roman" w:cs="Times New Roman"/>
          <w:color w:val="000000"/>
          <w:sz w:val="24"/>
          <w:szCs w:val="24"/>
        </w:rPr>
        <w:t xml:space="preserve">продолжать работу по формированию и развитию  у обучающихся санитарно-гигиенических навыков, навыков самообслуживания,  трудовых умений и навыков;</w:t>
      </w:r>
      <w:r/>
    </w:p>
    <w:p>
      <w:pPr>
        <w:pStyle w:val="840"/>
        <w:numPr>
          <w:ilvl w:val="0"/>
          <w:numId w:val="3"/>
        </w:numPr>
        <w:ind w:left="426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Style w:val="839"/>
          <w:rFonts w:ascii="Times New Roman" w:hAnsi="Times New Roman" w:cs="Times New Roman"/>
          <w:color w:val="000000"/>
          <w:sz w:val="24"/>
          <w:szCs w:val="24"/>
        </w:rPr>
        <w:t xml:space="preserve">продолжать работу по воспитанию патриотических чувств, любви к Родине, родному краю, приобщению к народным традициям; формированию экологической культуры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через различные формы воспитательной работы;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840"/>
        <w:numPr>
          <w:ilvl w:val="0"/>
          <w:numId w:val="3"/>
        </w:numPr>
        <w:ind w:left="426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азвивать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эстетические,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этические 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духовно 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нравственные качества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обучающихся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838"/>
        <w:numPr>
          <w:ilvl w:val="0"/>
          <w:numId w:val="3"/>
        </w:numPr>
        <w:ind w:left="426"/>
        <w:jc w:val="both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усилить работу по профилактике правонарушений среди  несовершеннолетних, вести работу совместно со специалистами здравоохранения, ОПДН, ГБДД, МЧС, ПЧ, педагогами-психологами, родителями обучающихся; </w:t>
      </w:r>
      <w:r/>
    </w:p>
    <w:p>
      <w:pPr>
        <w:pStyle w:val="840"/>
        <w:numPr>
          <w:ilvl w:val="0"/>
          <w:numId w:val="3"/>
        </w:numPr>
        <w:ind w:left="426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Style w:val="839"/>
          <w:rFonts w:ascii="Times New Roman" w:hAnsi="Times New Roman" w:cs="Times New Roman"/>
          <w:color w:val="000000"/>
          <w:sz w:val="24"/>
          <w:szCs w:val="24"/>
        </w:rPr>
        <w:t xml:space="preserve">продолжить работу по формированию профессиональных интересов и склонностей обучающихся, их способности к жизненному и профессиональному самоопределению;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840"/>
        <w:numPr>
          <w:ilvl w:val="0"/>
          <w:numId w:val="3"/>
        </w:numPr>
        <w:ind w:left="426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продолжить развитие и совершенствование системы дополнительного образования в школе-интернате;  обеспечить максимальную занятость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обучающихся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во внеурочное время;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840"/>
        <w:numPr>
          <w:ilvl w:val="0"/>
          <w:numId w:val="3"/>
        </w:numPr>
        <w:ind w:left="426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вести работу по увеличению количества социальных партнеров;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840"/>
        <w:numPr>
          <w:ilvl w:val="0"/>
          <w:numId w:val="3"/>
        </w:numPr>
        <w:ind w:left="426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творчески применять профессионально-педагогические знания в решении   воспитательных задач с учётом  психофизических особенностей обучающихся, используя современные практики и технологии.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0"/>
        <w:ind w:left="426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</w:pPr>
      <w:r/>
      <w:r/>
    </w:p>
    <w:p>
      <w:pPr>
        <w:tabs>
          <w:tab w:val="left" w:pos="6180" w:leader="none"/>
        </w:tabs>
      </w:pPr>
      <w:r/>
      <w:r/>
    </w:p>
    <w:p>
      <w:pPr>
        <w:tabs>
          <w:tab w:val="left" w:pos="6180" w:leader="none"/>
        </w:tabs>
      </w:pPr>
      <w:r/>
      <w:r/>
    </w:p>
    <w:p>
      <w:pPr>
        <w:tabs>
          <w:tab w:val="left" w:pos="6180" w:leader="none"/>
        </w:tabs>
      </w:pPr>
      <w:r/>
      <w:r/>
    </w:p>
    <w:p>
      <w:pPr>
        <w:tabs>
          <w:tab w:val="left" w:pos="6180" w:leader="none"/>
        </w:tabs>
      </w:pPr>
      <w:r/>
      <w:r/>
    </w:p>
    <w:p>
      <w:pPr>
        <w:tabs>
          <w:tab w:val="left" w:pos="6180" w:leader="none"/>
        </w:tabs>
      </w:pPr>
      <w:r/>
      <w:r/>
    </w:p>
    <w:p>
      <w:pPr>
        <w:tabs>
          <w:tab w:val="left" w:pos="6180" w:leader="none"/>
        </w:tabs>
      </w:pPr>
      <w:r/>
      <w:r/>
    </w:p>
    <w:p>
      <w:pPr>
        <w:tabs>
          <w:tab w:val="left" w:pos="6180" w:leader="none"/>
        </w:tabs>
      </w:pPr>
      <w:r/>
      <w:r/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СЕНТЯБРЬ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Месячник «Внимание - дети!» Месячник безопасности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(профилактика дорожно-транспортных нарушений, детского травматизма, пожарной безопасности)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МОДУЛЬ «ОСНОВНЫЕ ШКОЛЬНЫЕ ДЕЛА»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ервого звонка»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рук. 9а, 9б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Урока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«Экстремизму – нет!»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 в группах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Вместе против террора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посвященный международному дню грамотности (8 сентября):  «Чтение - вот лучшее учение!»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1-9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-1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.09.202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Педагог-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библиотек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воспитатели групп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бесед «Разговоры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важном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понедельникам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Осенние работы на пришкольной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мероприятиях, акциях,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соревнованиях, фестивалях различного уровня.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экскурсий, выездные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Беседы, классные часы, посвященные Международному дню мира (21 сентября)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16-20.09.2025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</w:t>
      </w:r>
      <w:r>
        <w:rPr>
          <w:rFonts w:ascii="Times New Roman" w:hAnsi="Times New Roman" w:cs="Times New Roman"/>
          <w:b/>
          <w:sz w:val="24"/>
          <w:szCs w:val="24"/>
        </w:rPr>
        <w:t xml:space="preserve">. МОДУЛЬ «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ПРОФИЛАКТИКА И БЕЗОПАСНОСТЬ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«Основные правила школьной жизни» (правила поведения обучающихся в школе-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интернате, правила пользования сотовым телефоном, внешний вид на уроках и в свободное время»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приуроченные к 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есячник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беседы сотрудников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ПЧ, ГИБДД, Красного креста с обучающимися о безопасности жизнедеятельности;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инструктаж с обучающимися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при эвакуации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возникновения ЧС»;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учебная эвакуация из зданий школы-интерната;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классные часы и беседы в группах по теме месячника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просмотров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видеофильмов,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м\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 безопасного поведения на улицах города, пожарной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02 -20.09.202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ПЧ, ГИБДД, Красного креста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отдела социального развития и семейного благополучия управления социальной политики МКУ «Аппарат исполнительного комитета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Казани»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ТБ, ПДД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учет детей, склонных к самовольным уходам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актуализация индивидуальных безопасных  маршрутов каждого ученика «дом-школа-дом»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20.09.2025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планов работы педагога-психолога, социального педагога, педагога-библиотекаря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педагога-организатора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советника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15.09.2025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.09.2024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члены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обучающихся школы-интерната и оперативное принятие мер по выявлению причин пропуска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</w:t>
      </w:r>
      <w:r>
        <w:rPr>
          <w:rFonts w:ascii="Times New Roman" w:hAnsi="Times New Roman" w:cs="Times New Roman"/>
          <w:b/>
          <w:sz w:val="24"/>
          <w:szCs w:val="24"/>
        </w:rPr>
        <w:t xml:space="preserve">. МОДУЛЬ «ОРГАНИЗАЦИЯ ПРЕДМЕТНО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ПРОСТРАНСТВЕННОЙ СРЕДЫ»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выноса государственных флагов под государственные гимны РФ,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исполнение гимнов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школьных информационных стендов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 стенгазет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«Наша безопасность в наших руках»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пространства к школьным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мероприятиям, линейкам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МОДУЛЬ «ПРОФОРИЕНТАЦИЯ»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обучающихся о профессиях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классных часов и бесед в группах по профориентации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  региональном этапе национального чемпионата профессионального мастерства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Абилимпикс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преподавателями учебных заведений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«Твои трудовые обязанности в школе и дома»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МОДУЛЬ «ВЗАИМОДЕЙСТВИЕ С РОДИТЕЛЯМИ»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дминистрация школы-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проведению культпоходов, экскурсий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участию в делах класса и школы-интерната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родителям в регулировании их отношений с администрацией, учителями, воспитателями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МОДУЛЬ «КЛАССНОЕ РУКОВОДСТВО»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социального паспорта класса, списков детей и семей «группы риска»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02 - 10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списков семей СОП, посещение 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составление Актов ЖБИ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КТД, 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планам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ежедневных «минуток безопасности» перед уходом школьников домой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интересов и занятости обучающихся в свободное от занятий время.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в кружки по интересам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индивидуальной программы реабилитации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стоящих на учете в ОПДН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уголков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социальных сетей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12, 27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9011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Деятельность, согласно индивидуальным планам работы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МОДУЛЬ «УРОЧНАЯ ДЕЯТЕЛЬНОСТЬ»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индивидуальным планам работы учителей-предметников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МОДУЛЬ «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ВОСПИТАТЕЛЬНЫМ ПРОЦЕССОМ»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планов работы по направлениям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планов воспитательной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паспорта школы-интерната на основе социальных паспортов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работы ПДО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планов работы  педагогов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15.09.2025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групп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15.09.2025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ОКТЯБРЬ.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Месячник «Мир школьных т</w:t>
      </w:r>
      <w:r>
        <w:rPr>
          <w:rFonts w:ascii="Times New Roman" w:hAnsi="Times New Roman" w:cs="Times New Roman"/>
          <w:b/>
          <w:sz w:val="24"/>
          <w:szCs w:val="24"/>
        </w:rPr>
        <w:t xml:space="preserve">радиций». Осенний марафон добра «Лишь доброта спасает мир»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МОДУЛЬ «ОСНОВНЫЕ ШКОЛЬНЫЕ ДЕЛА»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рисунков ко Дню пожилого человека «Люди мне родные, с детства дорогие»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бесед «Разговоры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важном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понедельникам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Праздничный концерт ко Дню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Сегодня славим мы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в классах и группах «Разговор о папе», посвященный Дню отца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Осенние старты (соревнования на свежем воздухе)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тематике месячника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«Если добрый 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Операция «Живи, книга» (рейд по проверке учебников).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мероприятиях, акциях,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соревнованиях, фестивалях различного уровня.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экскурсий, выездные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линейка: подведение итогов 1 четверти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МОДУЛЬ «ПРОФИЛАКТИКА И БЕЗОПАСНОСТЬ»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«Основные правила школьной жизни» (правила поведения обучающихся в школе-интернате, правила пользования сотовым телефоном, внешний вид на уроках и в свободное время»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сотрудника ГИБДД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видеофильмов,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м\ф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безопас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поведения на улицах города.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 сотрудника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ТБ, ПДД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каникулы»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склонных к противоправному поведению. Работа по коррекции поведения.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члены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обучающихся школы-интерната и оперативное принятие мер по выявлению причин пропуска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МОДУЛЬ «ОРГАНИЗАЦИЯ ПРЕДМЕТНО - ПРОСТРАНСТВЕННОЙ СРЕДЫ»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выноса государственных флагов под государственные гимны РФ, РТ, исполнение гимнов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информационных стендов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классных уголков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 из природного материала «Краски осени»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20-24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воспитателей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пространства к школьным праздникам, мероприятиям, линейкам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МОДУЛЬ «ПРОФОРИЕНТАЦИЯ»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обучающихся о профессиях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классных часов и бесед в группах по профориентации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«Человек труда»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  региональном этапе национального чемпионата профессионального мастерства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Абилимпикс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общественно-полезную деятельность.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Осенний трудовой десант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пришкольной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МОДУЛЬ «ВЗАИМОДЕЙСТВИЕ С РОДИТЕЛЯМИ»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совместному с детьми творчеству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проведению культпоходов, экскурсий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 Совета профилактики с неблагополучными семьями по вопросам обучения и воспитания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члены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для родителей «Безопасные каникулы»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МОДУЛЬ «КЛАССНОЕ РУКОВОДСТВО»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актов ЖБУ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КТД, 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планам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ежедневных «минуток безопасности» перед уходом школьников домой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дежурства по классу, школе-интернату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1 четверти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9011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Деятельность, согласно индивидуальным планам работы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МОДУЛЬ «УРОЧНАЯ ДЕЯТЕЛЬНОСТЬ»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индивидуальным планам работы учителей-предметников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МОДУЛЬ «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ВОСПИТАТЕЛЬНЫМ ПРОЦЕССОМ»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классных часов, 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планов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 по классам, в 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общешкольных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самоподготовки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НОЯБРЬ.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Месячник правового воспитания «З</w:t>
      </w:r>
      <w:r>
        <w:rPr>
          <w:rFonts w:ascii="Times New Roman" w:hAnsi="Times New Roman" w:cs="Times New Roman"/>
          <w:b/>
          <w:sz w:val="24"/>
          <w:szCs w:val="24"/>
        </w:rPr>
        <w:t xml:space="preserve">аконы, по которым мы живем»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МОДУЛЬ «ОСНОВНЫЕ ШКОЛЬНЫЕ ДЕЛА»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Классный час, посвященный Дню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бесед «Разговоры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важном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понедельникам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 и беседы в группах «Наши права и обязанности»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«Милая моя мама»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десант (школьная и пришкольная)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огда мы едины - мы непобедимы!»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мероприятиях, акциях,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соревнованиях, фестивалях различного уровня.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экскурсий, выездные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соревнования по настольному теннису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соревнования по  шашкам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лучшего чтеца произведений о Родине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славлю Родину свою»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27.11.2025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МОДУЛЬ «ПРОФИЛАКТИКА И БЕЗОПАСНОСТЬ»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   видеороликов по профилактике правонарушений на классных часах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и незнакомцы (правила поведения с незнакомыми людьми)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Дропперы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сотрудника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ПДН  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«Ответственность несовершеннолетних за правонарушения. Виды правонарушений»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«Чтоб простуды не бояться, надо всем нам закаляться» (профилактика гриппа, простудных заболеваний)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медработник школы-интерната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правилам поведения в общественных местах, транспорте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профилактические беседы  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члены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обучающихся школы-интерната и оперативное принятие мер по выявлению причин пропуска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МОДУЛЬ «ОРГАНИЗАЦИЯ ПРЕДМЕТНО - ПРОСТРАНСТВЕННОЙ СРЕДЫ»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выноса государственных флагов под государственные гимны РФ, РТ, исполнение гимнов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 школьных информационных стендов, классных уголков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«Школьникам о праве»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рисунков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Подарок маме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МО воспитателей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пространства к школьным праздникам, мероприятиям, линейкам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МОДУЛЬ «ПРОФОРИЕНТАЦИЯ»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обучающихся о профессиях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классных часов и бесед в группах по профориентации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моих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обучающихся в   региональном этапе национального чемпионата профессионального мастерства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Абилимпикс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общественно-полезную деятельность.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 с обсуждением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увиденного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«Все работы хороши»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МОДУЛЬ «ВЗАИМОДЕЙСТВИЕ С РОДИТЕЛЯМИ»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совместному с детьми творчеству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проведению культпоходов, экскурсий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 Совета профилактики с неблагополучными семьями по вопросам обучения и воспитания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члены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и консультации с детьми «группы риска» и их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28.11.2025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МОДУЛЬ «КЛАССНОЕ РУКОВОДСТВО»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детьми «группы риска»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КТД, 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огласно планам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ежедневных «минуток безопасности» перед уходом школьников домой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дежурства по классу, школе-интернату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9011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Деятельность, согласно индивидуальным планам работы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МОДУЛЬ «УРОЧНАЯ ДЕЯТЕЛЬНОСТЬ»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индивидуальным планам работы учителей-предметников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МОДУЛЬ «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ВОСПИТАТЕЛЬНЫМ ПРОЦЕССОМ»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классных часов, 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за соблюдением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нтроль выполнения плана  за 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самоподготовки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ДЕКАБРЬ.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Месячник  духовно-нравственного, эстетического  воспитания «</w:t>
      </w:r>
      <w:r>
        <w:rPr>
          <w:rFonts w:ascii="Times New Roman" w:hAnsi="Times New Roman" w:cs="Times New Roman"/>
          <w:b/>
          <w:sz w:val="24"/>
          <w:szCs w:val="24"/>
        </w:rPr>
        <w:t xml:space="preserve">Как прекрасен мир вокруг!</w:t>
      </w:r>
      <w:r>
        <w:rPr>
          <w:rFonts w:ascii="Times New Roman" w:hAnsi="Times New Roman" w:cs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b/>
          <w:sz w:val="24"/>
          <w:szCs w:val="24"/>
        </w:rPr>
        <w:t xml:space="preserve">. Декада инвалидов.  Новогодний серпантин.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МОДУЛЬ «ОСНОВНЫЕ ШКОЛЬНЫЕ ДЕЛА»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и беседы в группах по теме месячника: «Да здравствует вежливость и доброта», «Культура общения»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Жить в мире с собой и другими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бесед «Разговоры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важном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понедельникам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«3 декабря - День неизвестного солдата»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«9 декабря - День героев Отечества»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Декады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1- 12.2024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десант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(очистка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Библиотечный час «Символы России - история страны»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мероприятиях, акциях,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соревнованиях, фестивалях различного уровня.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экскурсий, выездные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соревнования по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волейболу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«В кругу друзей»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Интерактивное путешествие по музею-заповеднику «Остров-град Свияжск», «Музей в чемодане»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декаб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рь 2025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сотрудники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свияжского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музея-заповедника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по изготовлению новогодних игрушек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открыток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«Мастерская Деда Мороза»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у Новогодней елки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линейка: подведение итогов 2 четверти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МОДУЛЬ «ПРОФИЛАКТИКА И БЕЗОПАСНОСТЬ»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 в группах, классные часы «Один дома», «Безопасный Новый год», «Безопасные каникулы» по профилактике пожарной безопасности, травматизма,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ПЧ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обучающихся с инспектором ГИБДД «Осторожно! гололед!»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ТБ, правилам поведения в местах большого скопления народа (массовые мероприятия)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профилактические беседы  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члены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обучающихся школы-интерната и оперативное принятие мер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выявлению причин пропуска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МОДУЛЬ «ОРГАНИЗАЦИЯ ПРЕДМЕТНО - ПРОСТРАНСТВЕННОЙ СРЕДЫ»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выноса государственных флагов под государственные гимны РФ, РТ, исполнение гимнов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 школьных информационных стендов, классных уголков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Зимние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 учащихся «К нам приходит Новый год»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МО воспитателей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пространства к школьным праздникам, мероприятиям, линейкам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школы-интерната к новогоднему празднику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крашение новогодней 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МОДУЛЬ «ПРОФОРИЕНТАЦИЯ»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обучающихся о профессиях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 обучающихся в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региональном этапе национального чемпионата профессионального мастерства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Абилимпикс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общественно-полезную деятельность.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 профессиях «Все  профессии нужны, все профессии важны»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МОДУЛЬ «ВЗАИМОДЕЙСТВИЕ С РОДИТЕЛЯМИ»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совместному с детьми творчеству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проведению культпоходов, экскурсий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 Совета профилактики с неблагополучными семьями по вопросам обучения и воспитания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члены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с родителями «Зимние каникулы - повышенные внимание и ответственность»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МОДУЛЬ «КЛАССНОЕ РУКОВОДСТВО»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детьми «группы риска»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КТД, 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планам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ежедневных «минуток безопасности» перед уходом школьников домой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дежурства по классу, школе-интернату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по итогам четверти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20.12.2024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9011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Деятельность, согласно индивидуальным планам работы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МОДУЛЬ «УРОЧНАЯ ДЕЯТЕЛЬНОСТЬ»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индивидуальным планам работы учителей-предметников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МОДУЛЬ «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ВОСПИТАТЕЛЬНЫМ ПРОЦЕССОМ»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классных часов, бесед,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общешкольных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 ведения журналов педагогами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ЯНВАРЬ.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Месячник 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профилактики вредных привычек, ЗОЖ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«В здоровом теле - здоровый ду</w:t>
      </w:r>
      <w:r>
        <w:rPr>
          <w:rFonts w:ascii="Times New Roman" w:hAnsi="Times New Roman" w:cs="Times New Roman"/>
          <w:b/>
          <w:sz w:val="24"/>
          <w:szCs w:val="24"/>
        </w:rPr>
        <w:t xml:space="preserve">х»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МОДУЛЬ «ОСНОВНЫЕ ШКОЛЬНЫЕ ДЕЛА»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Классные часы и беседы в группах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пропаганде ЗОЖ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бесед «Разговоры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важном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понедельникам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сотрудника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наркодиспансера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профилактике  вредных привычек: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табакокурения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алкоголизм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употребления ПАВ  «Алкоголь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никотин - ваши враги номер один!»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наркодиспансера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презентаций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ЗОЖ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истории: День полного освобождения Ленинграда от фашистской блокады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Библиотечный час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Российские герои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мероприятиях, акциях,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соревнованиях, фестивалях различного уровня.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экскурсий, выездные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на свежем воздухе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соревнования по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мини-футболу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«Нет Родины моей милее»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МОДУЛЬ «ПРОФИЛАКТИКА И БЕЗОПАСНОСТЬ»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Беседы в группах, классные часы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травматизма, правонарушений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профилактические беседы  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члены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обучающихся школы-интерната и оперативное принятие мер по выявлению причин пропуска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МОДУЛЬ «ОРГАНИЗАЦИЯ ПРЕДМЕТНО - ПРОСТРАНСТВЕННОЙ СРЕДЫ»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выноса государственных флагов под государственные гимны РФ, РТ, исполнение гимнов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 школьных информационных стендов, классных уголков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вкусной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полезной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пространства к школьным праздникам, мероприятиям, линейкам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МОДУЛЬ «ПРОФОРИЕНТАЦИЯ»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обучающихся о профессиях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обучающихся в   региональном этапе национального чемпионата профессионального мастерства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Абилимпикс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общественно-полезную деятельность.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профориентации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«Как успешно сдать экзамены»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МОДУЛЬ «ВЗАИМОДЕЙСТВИЕ С РОДИТЕЛЯМИ»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совместному с детьми творчеству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проведению культпоходов, экскурсий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 Совета профилактики с неблагополучными семьями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члены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педагога-психолога школы-интерната по вопросам профориентации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МОДУЛЬ «КЛАССНОЕ РУКОВОДСТВО»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детьми «группы риска»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КТД, 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планам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ежедневных «минуток безопасности» перед уходом школьников домой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дежурства по классу, школе-интернату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9011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Деятельность, согласно индивидуальным планам работы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МОДУЛЬ «УРОЧНАЯ ДЕЯТЕЛЬНОСТЬ»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индивидуальным планам работы учителей-предметников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МОДУЛЬ «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ВОСПИТАТЕЛЬНЫМ ПРОЦЕССОМ»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классных часов, бесед,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общешкольных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Учет посещаемости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справки о проделанной воспитательной работе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ФЕВРАЛЬ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Месячник  </w:t>
      </w:r>
      <w:r>
        <w:rPr>
          <w:rFonts w:ascii="Times New Roman" w:hAnsi="Times New Roman" w:cs="Times New Roman"/>
          <w:b/>
          <w:sz w:val="24"/>
          <w:szCs w:val="24"/>
        </w:rPr>
        <w:t xml:space="preserve"> гражданско-патриотического воспитания «Мы - патриоты России!</w:t>
      </w:r>
      <w:r>
        <w:rPr>
          <w:rFonts w:ascii="Times New Roman" w:hAnsi="Times New Roman" w:cs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МОДУЛЬ «ОСНОВНЫЕ ШКОЛЬНЫЕ ДЕЛА»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Урок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мужества, посвящённы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Дню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ащитника Отечества.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бесед «Разговоры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важном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истории: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разгрома немецко-фашистских 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 в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алинградской битве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видеофильмов, презентаций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«Наша армия родная» с  обсуждением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увиденного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Библиотечный час, посвященный Дню памяти о россиянах, исполнявших свой долг за пределами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16.-17.02.2026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мероприятиях, акциях,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соревнованиях, фестивалях различного уровня.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экскурсий, выездные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соревнования по    пионерболу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«Отечества великие сыны»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19.02.2026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Встреча с бойцами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Росгвардии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участниками СВО, воинами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нтернационалистами, членами клуба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Союз десантников Татарстана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изготовлению поздравительных открыток  к 23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Беседы, классные часы, посвященные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еждународному Дню родного языка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(21 февраля)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-2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.02.202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учителя  русского  языка и чтения,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воспитатели групп,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педагог – организатор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, советник директора по ВР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Фольклорный праздник «Широкая Масленица».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.03.202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педагог-организатор,   учитель музыки, педагоги доп. образования,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воспитатели групп, педагоги МБУ ДО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ДДЮТиЭ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«Простор»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МОДУЛЬ «ПРОФИЛАКТИКА И БЕЗОПАСНОСТЬ»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Беседы в группах, классные часы   по профилактике   зимнего травматизма, правонарушений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прогулки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профилактические беседы  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члены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обучающихся школы-интерната и оперативное принятие мер по выявлению причин пропуска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с обучающимися «Мобильный телефон в школе-интернате»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Кибербезопасность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МОДУЛЬ «ОРГАНИЗАЦИЯ ПРЕДМЕТНО - ПРОСТРАНСТВЕННОЙ СРЕДЫ»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выноса государственных флагов под государственные гимны РФ, РТ, исполнение гимнов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 школьных информационных стендов, классных уголков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Воинской доблести, славе и чести посвящается...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пространства к школьным праздникам, мероприятиям, линейкам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МОДУЛЬ «ПРОФОРИЕНТАЦИЯ»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«Все работы хороши, выбирай на вкус»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обучающихся в   региональном этапе национального чемпионата профессионального мастерства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Абилимпикс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общественно-полезную деятельность.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профориентации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МОДУЛЬ «ВЗАИМОДЕЙСТВИЕ С РОДИТЕЛЯМИ»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совместному с детьми творчеству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проведению культпоходов, экскурсий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классного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по вопросам успеваемости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педагога-психолога школы-интерната 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в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МОДУЛЬ «КЛАССНОЕ РУКОВОДСТВО»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детьми «группы риска»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КТД, 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планам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ежедневных «минуток безопасности» перед уходом школьников домой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дежурства по классу, школе-интернату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классах по теме гражданско-патриотического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9011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Деятельность, согласно индивидуальным планам работы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МОДУЛЬ «УРОЧНАЯ ДЕЯТЕЛЬНОСТЬ»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индивидуальным планам работы учителей-предметников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МОДУЛЬ «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ВОСПИТАТЕЛЬНЫМ ПРОЦЕССОМ»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классных часов, бесед,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общешкольных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Учет посещаемости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МАРТ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Месячник 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профилактики ЗОЖ и гигиены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 xml:space="preserve">Здоровье сгубишь - новое не купишь</w:t>
      </w:r>
      <w:r>
        <w:rPr>
          <w:rFonts w:ascii="Times New Roman" w:hAnsi="Times New Roman" w:cs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МОДУЛЬ «ОСНОВНЫЕ ШКОЛЬНЫЕ ДЕЛА»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Классные часы и беседы в группах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мое здоровье»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бесед «Разговоры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важном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понедельникам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«Есть в марте день особенный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посвященное МЖД 8 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« Крым и Россия. Мы вместе!» ко Дню воссоединения Крыма с Россией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Библиотечный час «Болезни грязных рук»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о ЗОЖ в классах, 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аботник школы-интерната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мероприятиях, акциях,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соревнованиях, фестивалях различного уровня.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экскурсий, выездные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соревнования по  бадминтону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изготовлению поздравительных открыток 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линейка: подведение итогов 3 четверти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МОДУЛЬ «ПРОФИЛАКТИКА И БЕЗОПАСНОСТЬ»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 в группах, классные часы   по профилактике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травматизма, правонарушений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ТБ во время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весенних каникул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профилактические беседы  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члены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обучающихся школы-интерната и оперативное принятие мер по выявлению причин пропуска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с обучающимися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Компьютер- это друг или враг?</w:t>
            </w:r>
            <w:r>
              <w:rPr>
                <w:sz w:val="24"/>
                <w:szCs w:val="24"/>
              </w:rPr>
              <w:t xml:space="preserve"> (б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езопасность в интернете.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Персональные данные)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обучающихся со специалистами МЧС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«Осторожно, тонкий лед!»,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Железная дорога – зона повышенной 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МОДУЛЬ «ОРГАНИЗАЦИЯ ПРЕДМЕТНО - ПРОСТРАНСТВЕННОЙ СРЕДЫ»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выноса государственных флагов под государственные гимны РФ, РТ, исполнение гимнов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 школьных информационных стендов, классных уголков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«Художники и поэты о весне»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пространства к школьным праздникам, мероприятиям, линейкам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поделок «Весна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стучится в окна!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МОДУЛЬ «ПРОФОРИЕНТАЦИЯ»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Дни открытых дверей в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ярмарок профессий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обучающихся в   региональном этапе национального чемпионата профессионального мастерства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Абилимпикс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общественно-полезную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класса,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профориентации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МОДУЛЬ «ВЗАИМОДЕЙСТВИЕ С РОДИТЕЛЯМИ»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совместному с детьми творчеству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проведению культпоходов, экскурсий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классного руководителя, учителей- предметников по вопросам успеваемости обучающихся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педагога-психолога школы-интерната по вопросам  воспитания в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МОДУЛЬ «КЛАССНОЕ РУКОВОДСТВО»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детьми «группы риска»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КТД, 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планам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ежедневных «минуток безопасности» перед уходом школьников домой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дежурства по классу, школе-интернату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классах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табакокурения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алкоголизма, применения ПАВ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9011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Деятельность, согласно индивидуальным планам работы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МОДУЛЬ «УРОЧНАЯ ДЕЯТЕЛЬНОСТЬ»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индивидуальным планам работы учителей-предметников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МОДУЛЬ «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ВОСПИТАТЕЛЬНЫМ ПРОЦЕССОМ»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классных часов, бесед,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общешкольных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АПРЕЛЬ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Месячник   экологического воспитания «Войди в природу верным другом!»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МОДУЛЬ «ОСНОВНЫЕ ШКОЛЬНЫЕ ДЕЛА»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Классные часы и беседы в группах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Красота родной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бесед «Разговоры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важном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понедельникам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Операция «Живи, книга» (рейд по проверке учебников).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Библиотечный час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Люби свой край и воспевай!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аботник школы-интерната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мероприятиях, акциях,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соревнованиях, фестивалях различного уровня.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экскурсий, выездные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соревнования по армрестлингу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Заочные и очные экскурсии по улицам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Казани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Воспитатели, классные руководители,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сотрудники  МБОУ ДО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ДДиЮТиЭ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«Простор»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педагог-библиотекарь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Неделя детской книги: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ыставка рисунков к любимым произведениям;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икторина «По страницам  любимых книжек»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1-9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2-1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Весенние работы на пришкольной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мероприятие, посвященное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Великой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МОДУЛЬ «ПРОФИЛАКТИКА И БЕЗОПАСНОСТЬ»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 в группах, классные часы   по профилактике     травматизма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профилактические беседы  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члены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обучающихся школы-интерната и оперативное принятие мер по выявлению причин пропуска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обучающихся  с инспектором ГИБДД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с обучающимися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Питбайк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елосипед,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амокат,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скейт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роликовые коньки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улицах города.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вождения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  ГИБДД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МОДУЛЬ «ОРГАНИЗАЦИЯ ПРЕДМЕТНО - ПРОСТРАНСТВЕННОЙ СРЕДЫ»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выноса государственных флагов под государственные гимны РФ, РТ, исполнение гимнов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 школьных информационных стендов, классных уголков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 просторах вселенной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посвященная Дню космонавтики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пространства к школьным праздникам, мероприятиям, линейкам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Оформление фотовыставки «Ребята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зверята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 (домашние любимцы)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1-9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-10.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04.2025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воспитатели групп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педагог – организатор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МОДУЛЬ «ПРОФОРИЕНТАЦИЯ»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Дни открытых дверей в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ярмарок профессий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региональном этапе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мастерства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Абилимпикс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общественно-полезную деятельность.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профориентации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МОДУЛЬ «ВЗАИМОДЕЙСТВИЕ С РОДИТЕЛЯМИ»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совместному с детьми творчеству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проведению культпоходов, экскурсий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классного руководителя, учителей- предметников по вопросам успеваемости обучающихся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МОДУЛЬ «КЛАССНОЕ РУКОВОДСТВО»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согласно индивидуальным планам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КТД, 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планам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ежедневных «минуток безопасности» перед уходом школьников домой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дежурства по классу, школе-интернату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9011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Деятельность, согласно индивидуальным планам работы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МОДУЛЬ «УРОЧНАЯ ДЕЯТЕЛЬНОСТЬ»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индивидуальным планам работы учителей-предметников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МОДУЛЬ «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ВОСПИТАТЕЛЬНЫМ ПРОЦЕССОМ»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классных часов, бесед,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общешкольных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выполнения плана на 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МАЙ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Месячник   </w:t>
      </w:r>
      <w:r>
        <w:rPr>
          <w:rFonts w:ascii="Times New Roman" w:hAnsi="Times New Roman" w:cs="Times New Roman"/>
          <w:b/>
          <w:sz w:val="24"/>
          <w:szCs w:val="24"/>
        </w:rPr>
        <w:t xml:space="preserve"> информационной безопасности. Месячник патриотического воспитания «Мы помним, мы гордимся».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МОДУЛЬ «ОСНОВНЫЕ ШКОЛЬНЫЕ ДЕЛА»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Классные часы и беседы в группах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именами названы улицы 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бесед «Разговоры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важном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понедельникам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час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посвященны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Международному дню семьи (15 мая)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.05.202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зав. библиотекой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Библиотечный час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в годы 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-8.05.202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мероприятиях, акциях,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соревнованиях, фестивалях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различного уровня.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экскурсий, выездные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Заочные и очные экскурсии по улицам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Казани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Воспитатели, классные руководители,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сотрудники  МБОУ ДО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ДДиЮТиЭ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«Простор»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педагог-библиотекарь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классных уголков и уголков в группах «Герои-земляки»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1-9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-8.05.202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учитель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Общешкольная линейка, посвященная памяти павших в ВОВ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1-9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8.05.202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классные руководители, воспитатели групп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Весенние работы на пришкольной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последнего звонка, выпускной «До свидания, наша школа!»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«Прощай, начальная школа!»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МОДУЛЬ «ПРОФИЛАКТИКА И БЕЗОПАСНОСТЬ»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инспекторами  ГБДД, ПДН «Безопасное лето»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 ГБДД, ПДН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ТБ и ПДД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летних каникул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профилактические беседы  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члены Совета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обучающихся школы-интерната и оперативное принятие мер по выявлению причин пропуска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инспектором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ПЧ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МОДУЛЬ «ОРГАНИЗАЦИЯ ПРЕДМЕТНО - ПРОСТРАНСТВЕННОЙ СРЕДЫ»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выноса государственных флагов под государственные гимны РФ, РТ, исполнение гимнов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 школьных информационных стендов, классных уголков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Герои 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«Как хорошо на свете без войны»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пространства к школьным праздникам, мероприятиям, линейкам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МОДУЛЬ «ПРОФОРИЕНТАЦИЯ»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дверей в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трудового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общественно-полезную деятельность.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профориентации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МОДУЛЬ «ВЗАИМОДЕЙСТВИЕ С РОДИТЕЛЯМИ»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совместному с детьми творчеству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проведению культпоходов, экскурсий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классного руководителя, учителей- предметников по вопросам успеваемости обучающихся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Итоги учебного года.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МОДУЛЬ «КЛАССНОЕ РУКОВОДСТВО»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согласно индивидуальным планам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КТД, 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планам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ежедневных «минуток безопасности» перед уходом школьников домой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дежурства по классу, школе-интернату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родительские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отчетной документации.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летнему отдыху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о работе с детьми и семьями, находящимися на ВШУ.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анализа воспитательной работы за учебный год.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9011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Деятельность, согласно индивидуальным планам работы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МОДУЛЬ «УРОЧНАЯ ДЕЯТЕЛЬНОСТЬ»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индивидуальным планам работы учителей-предметников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МОДУЛЬ «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ВОСПИТАТЕЛЬНЫМ ПРОЦЕССОМ»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4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1418"/>
        <w:gridCol w:w="1417"/>
        <w:gridCol w:w="2659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классных часов, бесед,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общешкольных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общешкольного информационно-аналитического отчета о воспитательной работе за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-31.05.202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5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 плана ВР школы-интерната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59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  <w:r>
        <w:rPr>
          <w:rFonts w:ascii="Times New Roman" w:hAnsi="Times New Roman" w:cs="Times New Roman"/>
          <w:b/>
          <w:bCs/>
          <w:sz w:val="24"/>
          <w:szCs w:val="24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69831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427456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0424" cy="8169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643.29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sectPr>
      <w:footnotePr/>
      <w:endnotePr/>
      <w:type w:val="nextPage"/>
      <w:pgSz w:w="11906" w:h="16838" w:orient="portrait"/>
      <w:pgMar w:top="993" w:right="850" w:bottom="709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1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3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5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9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1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56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4"/>
    <w:next w:val="834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basedOn w:val="835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4"/>
    <w:next w:val="834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basedOn w:val="835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4"/>
    <w:next w:val="834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basedOn w:val="835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4"/>
    <w:next w:val="834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basedOn w:val="835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4"/>
    <w:next w:val="834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basedOn w:val="835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4"/>
    <w:next w:val="834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basedOn w:val="835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4"/>
    <w:next w:val="834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basedOn w:val="835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4"/>
    <w:next w:val="834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basedOn w:val="835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4"/>
    <w:next w:val="834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basedOn w:val="835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Title"/>
    <w:basedOn w:val="834"/>
    <w:next w:val="834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5"/>
    <w:link w:val="677"/>
    <w:uiPriority w:val="10"/>
    <w:rPr>
      <w:sz w:val="48"/>
      <w:szCs w:val="48"/>
    </w:rPr>
  </w:style>
  <w:style w:type="paragraph" w:styleId="679">
    <w:name w:val="Subtitle"/>
    <w:basedOn w:val="834"/>
    <w:next w:val="834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5"/>
    <w:link w:val="679"/>
    <w:uiPriority w:val="11"/>
    <w:rPr>
      <w:sz w:val="24"/>
      <w:szCs w:val="24"/>
    </w:rPr>
  </w:style>
  <w:style w:type="paragraph" w:styleId="681">
    <w:name w:val="Quote"/>
    <w:basedOn w:val="834"/>
    <w:next w:val="834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4"/>
    <w:next w:val="834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4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basedOn w:val="835"/>
    <w:link w:val="685"/>
    <w:uiPriority w:val="99"/>
  </w:style>
  <w:style w:type="paragraph" w:styleId="687">
    <w:name w:val="Footer"/>
    <w:basedOn w:val="834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basedOn w:val="835"/>
    <w:link w:val="687"/>
    <w:uiPriority w:val="99"/>
  </w:style>
  <w:style w:type="paragraph" w:styleId="689">
    <w:name w:val="Caption"/>
    <w:basedOn w:val="834"/>
    <w:next w:val="834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835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5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5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No Spacing"/>
    <w:uiPriority w:val="1"/>
    <w:qFormat/>
    <w:pPr>
      <w:spacing w:after="0" w:line="240" w:lineRule="auto"/>
    </w:pPr>
  </w:style>
  <w:style w:type="character" w:styleId="839" w:customStyle="1">
    <w:name w:val="c0"/>
  </w:style>
  <w:style w:type="paragraph" w:styleId="840">
    <w:name w:val="List Paragraph"/>
    <w:basedOn w:val="834"/>
    <w:uiPriority w:val="34"/>
    <w:qFormat/>
    <w:pPr>
      <w:contextualSpacing/>
      <w:ind w:left="720"/>
    </w:pPr>
  </w:style>
  <w:style w:type="table" w:styleId="841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06B2B-FE31-4677-A9EB-0A35956B4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MultiDVD Team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70</cp:lastModifiedBy>
  <cp:revision>200</cp:revision>
  <dcterms:created xsi:type="dcterms:W3CDTF">2024-08-25T12:43:00Z</dcterms:created>
  <dcterms:modified xsi:type="dcterms:W3CDTF">2025-10-06T12:47:09Z</dcterms:modified>
</cp:coreProperties>
</file>