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AF" w:rsidRDefault="00A604FF" w:rsidP="0032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0" w:name="_Toc474878025"/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119495" cy="8647448"/>
            <wp:effectExtent l="19050" t="0" r="0" b="0"/>
            <wp:docPr id="1" name="Рисунок 1" descr="C:\Users\1\Desktop\Свободное творч развит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вободное творч развитие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4FF" w:rsidRDefault="00A604FF" w:rsidP="0032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A604FF" w:rsidRDefault="00A604FF" w:rsidP="0032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A604FF" w:rsidRDefault="00A604FF" w:rsidP="0032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A604FF" w:rsidRDefault="00A604FF" w:rsidP="0032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241AF" w:rsidRPr="002C283B" w:rsidRDefault="003241AF" w:rsidP="00324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3241AF" w:rsidRPr="002C283B" w:rsidRDefault="003241AF" w:rsidP="003241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72"/>
        <w:gridCol w:w="813"/>
      </w:tblGrid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2C283B" w:rsidRDefault="003241AF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Пояснительная записка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2C283B" w:rsidRDefault="003241AF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3241AF" w:rsidRDefault="003241AF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241A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1.1. </w:t>
            </w:r>
            <w:r w:rsidRPr="003241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Условия организации данного вида деятельности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3241AF" w:rsidRDefault="003241AF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3241AF" w:rsidRDefault="003241AF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241A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1.2 Цели и задачи деятельности Реабилитационного центра по реализации Программы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3241AF" w:rsidRDefault="003241AF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3241AF" w:rsidRDefault="003241AF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241A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1.3 Планируемые результаты освоения образовательной программы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3241AF" w:rsidRDefault="003241AF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3241AF" w:rsidRDefault="003241AF" w:rsidP="006F3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3241A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 </w:t>
            </w:r>
            <w:r w:rsidRPr="003241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для детей с ОВЗ по швейному мастерству “Чудеса из ткани своими руками”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3241AF" w:rsidRDefault="003241AF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A71EAE" w:rsidRDefault="006F3F2E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1EA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2.1 </w:t>
            </w:r>
            <w:r w:rsidRP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формирования навыков по технологии обработки ткани“Азбука швеи”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2C283B" w:rsidRDefault="003241AF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A71EAE" w:rsidRDefault="006F3F2E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1EA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2.2 </w:t>
            </w:r>
            <w:r w:rsidRP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формирования навыков по технологии обработки ткани: "Швейная машинка- моя подруга”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2C283B" w:rsidRDefault="003241AF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F3F2E" w:rsidRPr="002C283B" w:rsidTr="006F3F2E">
        <w:trPr>
          <w:trHeight w:val="356"/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2E" w:rsidRPr="00A71EAE" w:rsidRDefault="006F3F2E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1EA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2.3 </w:t>
            </w:r>
            <w:r w:rsidRP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развития навыков по технологии обработки ткани “Новая  жизнь старых вещей”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2E" w:rsidRPr="006F3F2E" w:rsidRDefault="006F3F2E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A71EAE" w:rsidRDefault="006F3F2E" w:rsidP="006F3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1EA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2.4 </w:t>
            </w:r>
            <w:r w:rsidRP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совершенствования навыков работы с тканью через технологию “Синель”:  «Синель- это просто»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6F3F2E" w:rsidRDefault="003241AF" w:rsidP="006F3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F3F2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A71EAE" w:rsidRDefault="006F3F2E" w:rsidP="006F3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1EA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2.5 </w:t>
            </w:r>
            <w:r w:rsidRP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развития творческих способностей и навыков работы с тканью “Оригами из ткани”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2C283B" w:rsidRDefault="006F3F2E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324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A71EAE" w:rsidRDefault="006F3F2E" w:rsidP="006F3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1EA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2.6 </w:t>
            </w:r>
            <w:r w:rsidRP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автоматизации навыков работы с тканью с применением ручных и машинных швов «Лоскутное шитье»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6F3F2E" w:rsidRDefault="006F3F2E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A71EAE" w:rsidRDefault="006F3F2E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1EA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 </w:t>
            </w:r>
            <w:r w:rsidRP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для детей с ограниченными возможностями здоровья по декоративной лепке из глины «Волшебная глина»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6F3F2E" w:rsidRDefault="006F3F2E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A71EAE" w:rsidRDefault="006F3F2E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1EA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</w:t>
            </w:r>
            <w:r w:rsidRP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Программа «Социализация личности ребенка с ограниченными возможностями здоровья через использование в работе </w:t>
            </w:r>
            <w:r w:rsid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нетрадиционных техник рисования </w:t>
            </w:r>
            <w:r w:rsidRP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«Разноцветные фантазии»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2C283B" w:rsidRDefault="006F3F2E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324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A71EAE" w:rsidRDefault="006F3F2E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1EA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5.</w:t>
            </w:r>
            <w:r w:rsidRP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Программа по бисероплетению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6F3F2E" w:rsidRDefault="006F3F2E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1AF" w:rsidRPr="00A71EAE" w:rsidRDefault="00A71EAE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1EA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6F3F2E" w:rsidRPr="00A71EA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A71E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Программа по изодеятельности (платилинография)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1AF" w:rsidRPr="006F3F2E" w:rsidRDefault="006F3F2E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</w:t>
            </w:r>
          </w:p>
        </w:tc>
      </w:tr>
      <w:tr w:rsidR="003241AF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1AF" w:rsidRPr="002C283B" w:rsidRDefault="00A71EAE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r w:rsidR="00324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Список литературы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1AF" w:rsidRPr="003241AF" w:rsidRDefault="003241AF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</w:t>
            </w:r>
          </w:p>
        </w:tc>
      </w:tr>
      <w:tr w:rsidR="00A71EAE" w:rsidRPr="002C283B" w:rsidTr="003241AF">
        <w:trPr>
          <w:tblCellSpacing w:w="0" w:type="dxa"/>
        </w:trPr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EAE" w:rsidRDefault="00A71EAE" w:rsidP="00324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8. Приложение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EAE" w:rsidRDefault="00A71EAE" w:rsidP="0032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32</w:t>
            </w:r>
          </w:p>
        </w:tc>
      </w:tr>
    </w:tbl>
    <w:p w:rsidR="003241AF" w:rsidRPr="00A71EAE" w:rsidRDefault="003241AF" w:rsidP="003241A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241AF" w:rsidRPr="00A71EAE" w:rsidRDefault="003241AF" w:rsidP="003241A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E43C7" w:rsidRPr="00E702F9" w:rsidRDefault="00BE43C7" w:rsidP="000C736A">
      <w:pPr>
        <w:pStyle w:val="1"/>
        <w:keepNext/>
        <w:keepLines/>
        <w:pageBreakBefore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702F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Пояснительная записка</w:t>
      </w:r>
      <w:bookmarkEnd w:id="0"/>
    </w:p>
    <w:p w:rsidR="00BE43C7" w:rsidRPr="0087435B" w:rsidRDefault="00BE43C7" w:rsidP="00E702F9">
      <w:pPr>
        <w:pStyle w:val="1"/>
        <w:rPr>
          <w:rFonts w:eastAsia="Times New Roman"/>
          <w:lang w:val="ru-RU"/>
        </w:rPr>
      </w:pPr>
    </w:p>
    <w:p w:rsidR="00BE43C7" w:rsidRPr="0087435B" w:rsidRDefault="00BE43C7" w:rsidP="00E2378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8"/>
          <w:szCs w:val="28"/>
          <w:lang w:val="ru-RU"/>
        </w:rPr>
      </w:pPr>
      <w:r w:rsidRPr="008743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«Через красивое к человечному </w:t>
      </w:r>
      <w:r w:rsidR="00A71E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–</w:t>
      </w:r>
    </w:p>
    <w:p w:rsidR="00BE43C7" w:rsidRPr="0087435B" w:rsidRDefault="00BE43C7" w:rsidP="00E2378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8"/>
          <w:szCs w:val="28"/>
          <w:lang w:val="ru-RU"/>
        </w:rPr>
      </w:pPr>
      <w:r w:rsidRPr="008743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такова закономерность воспитания »</w:t>
      </w:r>
    </w:p>
    <w:p w:rsidR="00BE43C7" w:rsidRDefault="00BE43C7" w:rsidP="00E237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8743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В. А. Сухомлинский.</w:t>
      </w:r>
    </w:p>
    <w:p w:rsidR="00E23783" w:rsidRPr="0087435B" w:rsidRDefault="00E23783" w:rsidP="00E2378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8"/>
          <w:szCs w:val="28"/>
          <w:lang w:val="ru-RU"/>
        </w:rPr>
      </w:pPr>
    </w:p>
    <w:p w:rsidR="00517503" w:rsidRDefault="00517503" w:rsidP="00E237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>Дети-инвалиды и дети с ограниченными возможностями здоровья традиционно рассматриваются как одна из наиболее уязвимых категорий детей с точки зрения их социальной успешности и личностного развития. Получение детьми с ограниченными возможностями здоровья и детьми-инвалидами дополнительного образования в сообществе сверстников и взрослых является их неотъемлемым законодательно закреплённым правом и основополагающим условием успешной социализации. Обеспечение полноценного участия в жизни общества, эффективной самореализации в доступных видах социальной деятельности закреплено Федеральным законом Российской Федерации от 29 декабря 2012 г. № 273-ФЗ «Об образовании в Российской Федерации». Эта категория детей обладает дополнительными образовательными правами на особые педагогические подходы и специальные образовательные условия, закреплёнными в ст. 2, 5, 16, 29, 31 ФЗ № 273.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17503" w:rsidRDefault="00517503" w:rsidP="00E237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>Расширение образовательных возможностей этой категории реабилитантов является наиболее продуктивным фактором социализации детей – инвалидов и детей с ограниченными возможностями здоровья в обществе.</w:t>
      </w:r>
    </w:p>
    <w:p w:rsidR="00517503" w:rsidRDefault="00517503" w:rsidP="00E237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>Программа дополнительного образования в центре решают задачи реализации образовательных потребностей детей, относящихся к данной категории, защиты прав, адаптации к условиям организованной общественной поддержки их творческих способностей, развития их жизненных и социальных компетенций. Получение детьми-инвалидами и детьми с ограниченными возможностями здоровья данной категории дополнительного образования способствует социальной защищённости на всех этапах социализации, повышению социального статуса, становлению гражданственности и способности активного участия в общественной жизни и в решении проблем, затрагивающих их интересы.</w:t>
      </w:r>
    </w:p>
    <w:p w:rsidR="001A537D" w:rsidRPr="0087435B" w:rsidRDefault="009205F0" w:rsidP="00E237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Дополнительная общеобразовательная общеразвивающая программа </w:t>
      </w:r>
      <w:r w:rsidR="0044244B">
        <w:rPr>
          <w:rFonts w:ascii="Times New Roman" w:hAnsi="Times New Roman" w:cs="Times New Roman"/>
          <w:sz w:val="28"/>
          <w:szCs w:val="28"/>
          <w:lang w:val="ru-RU"/>
        </w:rPr>
        <w:t>социальной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направленности «</w:t>
      </w:r>
      <w:r w:rsidR="0044244B">
        <w:rPr>
          <w:rFonts w:ascii="Times New Roman" w:hAnsi="Times New Roman" w:cs="Times New Roman"/>
          <w:sz w:val="28"/>
          <w:szCs w:val="28"/>
          <w:lang w:val="ru-RU"/>
        </w:rPr>
        <w:t>Свободное творческое развитие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» разработана на основе </w:t>
      </w:r>
      <w:r w:rsidR="006A2A96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Концепции развития дополнительного образования детей, Концепции духовно </w:t>
      </w:r>
      <w:r w:rsidR="00A71EA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6A2A96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нравственного воспитания и развития личности гражданина России, Порядка организации и осуществления образовательной деятельности по дополнительным </w:t>
      </w:r>
      <w:r w:rsidR="0087435B">
        <w:rPr>
          <w:rFonts w:ascii="Times New Roman" w:hAnsi="Times New Roman" w:cs="Times New Roman"/>
          <w:sz w:val="28"/>
          <w:szCs w:val="28"/>
          <w:lang w:val="ru-RU"/>
        </w:rPr>
        <w:t>общеобразовательным программам</w:t>
      </w:r>
      <w:r w:rsidR="00CC7A1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743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5642E" w:rsidRDefault="009205F0" w:rsidP="00E23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</w:t>
      </w:r>
      <w:r w:rsidR="0087435B" w:rsidRPr="0087435B">
        <w:rPr>
          <w:rFonts w:ascii="Times New Roman" w:hAnsi="Times New Roman" w:cs="Times New Roman"/>
          <w:sz w:val="28"/>
          <w:szCs w:val="28"/>
          <w:lang w:val="ru-RU"/>
        </w:rPr>
        <w:t>модифицированная</w:t>
      </w:r>
      <w:r w:rsidR="0087435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7435B" w:rsidRPr="0087435B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87435B">
        <w:rPr>
          <w:rFonts w:ascii="Times New Roman" w:hAnsi="Times New Roman" w:cs="Times New Roman"/>
          <w:iCs/>
          <w:sz w:val="28"/>
          <w:szCs w:val="28"/>
          <w:lang w:val="ru-RU"/>
        </w:rPr>
        <w:t>разработана для организации обучения детей младшего</w:t>
      </w:r>
      <w:r w:rsidR="0044244B">
        <w:rPr>
          <w:rFonts w:ascii="Times New Roman" w:hAnsi="Times New Roman" w:cs="Times New Roman"/>
          <w:iCs/>
          <w:sz w:val="28"/>
          <w:szCs w:val="28"/>
          <w:lang w:val="ru-RU"/>
        </w:rPr>
        <w:t>, среднего</w:t>
      </w:r>
      <w:r w:rsidRPr="0087435B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школьного возраста</w:t>
      </w:r>
      <w:r w:rsidR="0025642E" w:rsidRPr="0025642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2B60A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 ОВЗ </w:t>
      </w:r>
      <w:r w:rsidR="0025642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 я</w:t>
      </w:r>
      <w:r w:rsidR="0025642E" w:rsidRPr="0087435B">
        <w:rPr>
          <w:rFonts w:ascii="Times New Roman" w:hAnsi="Times New Roman" w:cs="Times New Roman"/>
          <w:sz w:val="28"/>
          <w:szCs w:val="28"/>
          <w:lang w:val="ru-RU"/>
        </w:rPr>
        <w:t>вляется</w:t>
      </w:r>
      <w:r w:rsidR="0025642E">
        <w:rPr>
          <w:rFonts w:ascii="Times New Roman" w:hAnsi="Times New Roman" w:cs="Times New Roman"/>
          <w:sz w:val="28"/>
          <w:szCs w:val="28"/>
          <w:lang w:val="ru-RU"/>
        </w:rPr>
        <w:t xml:space="preserve"> базовым уровнем обучения </w:t>
      </w:r>
      <w:r w:rsidR="0025642E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декоративно </w:t>
      </w:r>
      <w:r w:rsidR="00A71EA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25642E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прикладному творчеству</w:t>
      </w:r>
      <w:r w:rsidR="0044244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C7A10">
        <w:rPr>
          <w:rFonts w:ascii="Times New Roman" w:hAnsi="Times New Roman" w:cs="Times New Roman"/>
          <w:sz w:val="28"/>
          <w:szCs w:val="28"/>
          <w:lang w:val="ru-RU"/>
        </w:rPr>
        <w:t xml:space="preserve"> швейному делу, </w:t>
      </w:r>
      <w:r w:rsidR="004424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0EDF">
        <w:rPr>
          <w:rFonts w:ascii="Times New Roman" w:hAnsi="Times New Roman" w:cs="Times New Roman"/>
          <w:sz w:val="28"/>
          <w:szCs w:val="28"/>
          <w:lang w:val="ru-RU"/>
        </w:rPr>
        <w:t>вязанию, бисероплетению</w:t>
      </w:r>
      <w:r w:rsidR="0025642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05F0" w:rsidRPr="0087435B" w:rsidRDefault="0087435B" w:rsidP="00E23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Содержание программы</w:t>
      </w:r>
      <w:r w:rsidR="009205F0" w:rsidRPr="0087435B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«</w:t>
      </w:r>
      <w:r w:rsidR="0044244B">
        <w:rPr>
          <w:rFonts w:ascii="Times New Roman" w:hAnsi="Times New Roman" w:cs="Times New Roman"/>
          <w:sz w:val="28"/>
          <w:szCs w:val="28"/>
          <w:lang w:val="ru-RU"/>
        </w:rPr>
        <w:t xml:space="preserve">Свободное творческое развитие» </w:t>
      </w:r>
      <w:r w:rsidR="009205F0" w:rsidRPr="0087435B">
        <w:rPr>
          <w:rFonts w:ascii="Times New Roman" w:hAnsi="Times New Roman" w:cs="Times New Roman"/>
          <w:sz w:val="28"/>
          <w:szCs w:val="28"/>
          <w:lang w:val="ru-RU"/>
        </w:rPr>
        <w:t>расширяет представление о разнообразии видов и техник декоративно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1EA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2564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05F0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прикладного </w:t>
      </w:r>
      <w:r w:rsidR="009205F0" w:rsidRPr="0087435B">
        <w:rPr>
          <w:rFonts w:ascii="Times New Roman" w:hAnsi="Times New Roman" w:cs="Times New Roman"/>
          <w:sz w:val="28"/>
          <w:szCs w:val="28"/>
          <w:lang w:val="ru-RU"/>
        </w:rPr>
        <w:lastRenderedPageBreak/>
        <w:t>творчества,</w:t>
      </w:r>
      <w:r w:rsidR="002B60A0">
        <w:rPr>
          <w:rFonts w:ascii="Times New Roman" w:hAnsi="Times New Roman" w:cs="Times New Roman"/>
          <w:sz w:val="28"/>
          <w:szCs w:val="28"/>
          <w:lang w:val="ru-RU"/>
        </w:rPr>
        <w:t xml:space="preserve"> швейного и столярного дела,</w:t>
      </w:r>
      <w:r w:rsidR="009205F0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знакомит с приемами работы с различными материалами и необычном их сочетании, создаёт благоприятные условия для интеллектуального и духовно </w:t>
      </w:r>
      <w:r w:rsidR="00A71EA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9205F0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нравственного воспитания личности ребёнка, развития познавательной активности и творческой самореализации учащихся.</w:t>
      </w:r>
    </w:p>
    <w:p w:rsidR="00451074" w:rsidRDefault="009205F0" w:rsidP="00E23783">
      <w:pPr>
        <w:pStyle w:val="a3"/>
        <w:spacing w:before="0" w:beforeAutospacing="0" w:after="0" w:afterAutospacing="0"/>
        <w:ind w:firstLine="561"/>
        <w:jc w:val="both"/>
        <w:rPr>
          <w:sz w:val="28"/>
          <w:szCs w:val="28"/>
          <w:lang w:val="ru-RU"/>
        </w:rPr>
      </w:pPr>
      <w:r w:rsidRPr="0087435B">
        <w:rPr>
          <w:b/>
          <w:sz w:val="28"/>
          <w:szCs w:val="28"/>
          <w:lang w:val="ru-RU"/>
        </w:rPr>
        <w:t>Актуальность программы</w:t>
      </w:r>
      <w:r w:rsidRPr="0087435B">
        <w:rPr>
          <w:sz w:val="28"/>
          <w:szCs w:val="28"/>
          <w:lang w:val="ru-RU"/>
        </w:rPr>
        <w:t xml:space="preserve"> </w:t>
      </w:r>
    </w:p>
    <w:p w:rsidR="006728B3" w:rsidRDefault="006728B3" w:rsidP="00E237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>Участие детей-инвалидов и детей с ограниченными возможностями здоровья в общественных отношениях является основной задачей программ дополнительного образования, составной частью социальной и образовательной интеграции. Социальная интеграция является результатом специального обучения, направленного на включение индивидуума в жизнь общества. Образовательная интеграция, являясь частью интеграции социальной, рассматривается как процесс воспитания и обучения особых детей совместно с обычными детьми в специально организованных условиях деятельности детско-взрослых сообществ.</w:t>
      </w:r>
    </w:p>
    <w:p w:rsidR="006728B3" w:rsidRPr="0087435B" w:rsidRDefault="006728B3" w:rsidP="00E237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>Социальная адаптация – приспособление человека к условиям новой социальной среды, один из социально-психологических механизмов социализации личности. В педагогической практике важное значение имеет учёт особенностей процесса адаптации при вхождении ребёнка в новые социальные отношения. Дополнительное образование расширяет мир связей и отношений, и задача педагогов обогатить нравственно, интеллектуально опыт социального взаимодействия детей.</w:t>
      </w:r>
    </w:p>
    <w:p w:rsidR="002B60A0" w:rsidRPr="002B60A0" w:rsidRDefault="002B60A0" w:rsidP="00E23783">
      <w:pPr>
        <w:pStyle w:val="a3"/>
        <w:spacing w:before="0" w:beforeAutospacing="0" w:after="0" w:afterAutospacing="0"/>
        <w:ind w:firstLine="561"/>
        <w:jc w:val="both"/>
        <w:rPr>
          <w:sz w:val="28"/>
          <w:szCs w:val="28"/>
          <w:lang w:val="ru-RU"/>
        </w:rPr>
      </w:pPr>
      <w:r w:rsidRPr="002B60A0">
        <w:rPr>
          <w:color w:val="000000"/>
          <w:sz w:val="28"/>
          <w:szCs w:val="28"/>
          <w:lang w:val="ru-RU"/>
        </w:rPr>
        <w:t>Данная программа поможет детям найти увлечение, приобрести мастерство и откроет двери в мир творчества. Осваивая разделы программы, ребенок творит, выдумывает, узнает много нового об инструментах, необходимых для работы, осваивает технологические приемы и способы обработки материалов, участвует в игровых ситуациях, учится анализировать, развивает образное и пространственное мышление, знакомится с новыми профессиями, их спецификой, возможностью получения образования в данном направлении.</w:t>
      </w:r>
    </w:p>
    <w:p w:rsidR="000451F2" w:rsidRDefault="000451F2" w:rsidP="00E23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Новизна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программы «</w:t>
      </w:r>
      <w:r w:rsidR="00BC725A">
        <w:rPr>
          <w:rFonts w:ascii="Times New Roman" w:hAnsi="Times New Roman" w:cs="Times New Roman"/>
          <w:sz w:val="28"/>
          <w:szCs w:val="28"/>
          <w:lang w:val="ru-RU"/>
        </w:rPr>
        <w:t>Свободное творческое развитие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» заключается </w:t>
      </w:r>
      <w:r w:rsidR="00855D24" w:rsidRPr="00855D24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в разработке и реализации индивидуального дополнительного образования детей с ограниченными возможностями здоровья</w:t>
      </w:r>
      <w:r w:rsidR="00855D24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,</w:t>
      </w:r>
      <w:r w:rsidR="00855D24" w:rsidRPr="00855D24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 xml:space="preserve">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D9468B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интеграции традиционных и современных техник творчества </w:t>
      </w:r>
      <w:r w:rsidR="00E702F9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ра</w:t>
      </w:r>
      <w:r w:rsidR="00E702F9">
        <w:rPr>
          <w:rFonts w:ascii="Times New Roman" w:hAnsi="Times New Roman" w:cs="Times New Roman"/>
          <w:sz w:val="28"/>
          <w:szCs w:val="28"/>
          <w:lang w:val="ru-RU"/>
        </w:rPr>
        <w:t xml:space="preserve">звития творческого потенциала,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способностей и технического универсализма </w:t>
      </w:r>
      <w:r w:rsidR="002B60A0">
        <w:rPr>
          <w:rFonts w:ascii="Times New Roman" w:hAnsi="Times New Roman" w:cs="Times New Roman"/>
          <w:sz w:val="28"/>
          <w:szCs w:val="28"/>
          <w:lang w:val="ru-RU"/>
        </w:rPr>
        <w:t>детей с ОВЗ</w:t>
      </w:r>
      <w:r w:rsidR="00D9468B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. Все это </w:t>
      </w:r>
      <w:r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придает занятиям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культурно </w:t>
      </w:r>
      <w:r w:rsidR="00A71EA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психологическое и практическое значение:</w:t>
      </w:r>
      <w:r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учащиеся обучаются изготовлению такого предмета, который можно подарить, использовать в дизайне интерьера, либо носить в качестве украшения.</w:t>
      </w:r>
      <w:r w:rsidR="006C537C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Освоив все </w:t>
      </w:r>
      <w:r w:rsidR="00E702F9">
        <w:rPr>
          <w:rFonts w:ascii="Times New Roman" w:hAnsi="Times New Roman" w:cs="Times New Roman"/>
          <w:sz w:val="28"/>
          <w:szCs w:val="28"/>
          <w:lang w:val="ru-RU"/>
        </w:rPr>
        <w:t xml:space="preserve">предлагаемые техники, </w:t>
      </w:r>
      <w:r w:rsidR="002B60A0">
        <w:rPr>
          <w:rFonts w:ascii="Times New Roman" w:hAnsi="Times New Roman" w:cs="Times New Roman"/>
          <w:sz w:val="28"/>
          <w:szCs w:val="28"/>
          <w:lang w:val="ru-RU"/>
        </w:rPr>
        <w:t>дети</w:t>
      </w:r>
      <w:r w:rsidR="00E702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вправе выбрать понравившееся ему направление, для продолжения своего творческого совершенствования.</w:t>
      </w:r>
    </w:p>
    <w:p w:rsidR="000B7BA2" w:rsidRPr="0087435B" w:rsidRDefault="000B7BA2" w:rsidP="00E23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8743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Педагогическая целесообразность </w:t>
      </w:r>
      <w:r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состоит в раннем </w:t>
      </w:r>
      <w:r w:rsidR="009D6B46"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приобщени</w:t>
      </w:r>
      <w:r w:rsidR="00AC162B" w:rsidRPr="00AC16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</w:t>
      </w:r>
      <w:r w:rsidR="009D6B46"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 творчеству,</w:t>
      </w:r>
      <w:r w:rsidR="009D6B46" w:rsidRPr="0087435B">
        <w:rPr>
          <w:shd w:val="clear" w:color="auto" w:fill="FFFFFF"/>
          <w:lang w:val="ru-RU"/>
        </w:rPr>
        <w:t xml:space="preserve"> </w:t>
      </w:r>
      <w:r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овладени</w:t>
      </w:r>
      <w:r w:rsidR="00AC162B" w:rsidRPr="00AC16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</w:t>
      </w:r>
      <w:r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8D4DDA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технологическими приёмами ручной обработки материалов: </w:t>
      </w:r>
      <w:r w:rsidR="002B60A0">
        <w:rPr>
          <w:rFonts w:ascii="Times New Roman" w:hAnsi="Times New Roman" w:cs="Times New Roman"/>
          <w:sz w:val="28"/>
          <w:szCs w:val="28"/>
          <w:lang w:val="ru-RU"/>
        </w:rPr>
        <w:t xml:space="preserve">лепка, </w:t>
      </w:r>
      <w:r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раскро</w:t>
      </w:r>
      <w:r w:rsidR="008D4DDA"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й</w:t>
      </w:r>
      <w:r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шить</w:t>
      </w:r>
      <w:r w:rsidR="008D4DDA"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моделировани</w:t>
      </w:r>
      <w:r w:rsidR="00AC162B" w:rsidRPr="00AC16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</w:t>
      </w:r>
      <w:r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оформлени</w:t>
      </w:r>
      <w:r w:rsidR="00AC162B" w:rsidRPr="00AC16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</w:t>
      </w:r>
      <w:r w:rsidRPr="0087435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пространства. </w:t>
      </w:r>
    </w:p>
    <w:p w:rsidR="000B7BA2" w:rsidRPr="0087435B" w:rsidRDefault="000B7BA2" w:rsidP="00E2378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t>Занятия по дополнительной общеразвивающей программе «</w:t>
      </w:r>
      <w:r w:rsidR="002B60A0">
        <w:rPr>
          <w:rFonts w:ascii="Times New Roman" w:hAnsi="Times New Roman" w:cs="Times New Roman"/>
          <w:sz w:val="28"/>
          <w:szCs w:val="28"/>
          <w:lang w:val="ru-RU"/>
        </w:rPr>
        <w:t>Свободное творческое развитие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» позволяют:</w:t>
      </w:r>
    </w:p>
    <w:p w:rsidR="000B7BA2" w:rsidRPr="0025642E" w:rsidRDefault="000B7BA2" w:rsidP="00E2378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5642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раскрыть перед </w:t>
      </w:r>
      <w:r w:rsidR="002B60A0">
        <w:rPr>
          <w:rFonts w:ascii="Times New Roman" w:hAnsi="Times New Roman" w:cs="Times New Roman"/>
          <w:sz w:val="28"/>
          <w:szCs w:val="28"/>
          <w:lang w:val="ru-RU"/>
        </w:rPr>
        <w:t>детьми с ОВЗ</w:t>
      </w:r>
      <w:r w:rsidRPr="0025642E">
        <w:rPr>
          <w:rFonts w:ascii="Times New Roman" w:hAnsi="Times New Roman" w:cs="Times New Roman"/>
          <w:sz w:val="28"/>
          <w:szCs w:val="28"/>
          <w:lang w:val="ru-RU"/>
        </w:rPr>
        <w:t xml:space="preserve"> многогранные возможности творчества и его разнообразие видов;</w:t>
      </w:r>
    </w:p>
    <w:p w:rsidR="000B7BA2" w:rsidRPr="0087435B" w:rsidRDefault="000B7BA2" w:rsidP="00E2378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t>удовлетворить потребности детей в общении со своими сверстниками, а также в желании реализовать свои лидерские, организаторские и нравственные качества личности;</w:t>
      </w:r>
    </w:p>
    <w:p w:rsidR="000B7BA2" w:rsidRPr="002B60A0" w:rsidRDefault="000B7BA2" w:rsidP="00E2378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организовать досуг </w:t>
      </w:r>
      <w:r w:rsidR="002B60A0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, интересно и с пользой для себя и окружающих занять свободное время</w:t>
      </w:r>
      <w:r w:rsidR="002B60A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60A0" w:rsidRPr="002B60A0" w:rsidRDefault="002B60A0" w:rsidP="00E2378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B60A0">
        <w:rPr>
          <w:rFonts w:ascii="Times New Roman" w:eastAsia="Times New Roman" w:hAnsi="Times New Roman" w:cs="Times New Roman"/>
          <w:sz w:val="28"/>
          <w:szCs w:val="28"/>
          <w:lang w:val="ru-RU"/>
        </w:rPr>
        <w:t>расшири</w:t>
      </w:r>
      <w:r w:rsidRPr="002B60A0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2B60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границы самопознания, предоставле</w:t>
      </w:r>
      <w:r w:rsidRPr="002B60A0">
        <w:rPr>
          <w:rFonts w:ascii="Times New Roman" w:hAnsi="Times New Roman" w:cs="Times New Roman"/>
          <w:sz w:val="28"/>
          <w:szCs w:val="28"/>
          <w:lang w:val="ru-RU"/>
        </w:rPr>
        <w:t xml:space="preserve">ние информации о мире профессий, </w:t>
      </w:r>
      <w:r w:rsidRPr="002B60A0">
        <w:rPr>
          <w:rFonts w:ascii="Times New Roman" w:eastAsia="Times New Roman" w:hAnsi="Times New Roman" w:cs="Times New Roman"/>
          <w:sz w:val="28"/>
          <w:szCs w:val="28"/>
          <w:lang w:val="ru-RU"/>
        </w:rPr>
        <w:t>о путях профессиональной подготовки по данным специальностям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728B3" w:rsidRPr="006728B3" w:rsidRDefault="006728B3" w:rsidP="00E23783">
      <w:pPr>
        <w:autoSpaceDE w:val="0"/>
        <w:autoSpaceDN w:val="0"/>
        <w:adjustRightInd w:val="0"/>
        <w:spacing w:after="0" w:line="240" w:lineRule="auto"/>
        <w:ind w:left="357" w:firstLine="709"/>
        <w:rPr>
          <w:rFonts w:ascii="Times New Roman" w:hAnsi="Times New Roman" w:cs="Times New Roman"/>
          <w:b/>
          <w:sz w:val="28"/>
          <w:szCs w:val="28"/>
          <w:lang w:val="ru-RU" w:bidi="ar-SA"/>
        </w:rPr>
      </w:pPr>
      <w:r w:rsidRPr="006728B3">
        <w:rPr>
          <w:rFonts w:ascii="Times New Roman" w:hAnsi="Times New Roman" w:cs="Times New Roman"/>
          <w:b/>
          <w:sz w:val="28"/>
          <w:szCs w:val="28"/>
          <w:lang w:val="ru-RU" w:bidi="ar-SA"/>
        </w:rPr>
        <w:t>Условия организации данного вида деятельности представляют собой:</w:t>
      </w:r>
    </w:p>
    <w:p w:rsidR="006728B3" w:rsidRPr="006728B3" w:rsidRDefault="006728B3" w:rsidP="00910EDF">
      <w:pPr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- дифференцированные условия (оптимальный режим бразовательных</w:t>
      </w:r>
    </w:p>
    <w:p w:rsidR="006728B3" w:rsidRPr="006728B3" w:rsidRDefault="006728B3" w:rsidP="00910EDF">
      <w:pPr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нагрузок);</w:t>
      </w:r>
    </w:p>
    <w:p w:rsidR="006728B3" w:rsidRDefault="006728B3" w:rsidP="00910EDF">
      <w:pPr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- психолого-педагогические условия (коррекционно-развивающая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направленность образовательного процесса; учёт индивидуальных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 xml:space="preserve">особенностей ребёнка; </w:t>
      </w:r>
    </w:p>
    <w:p w:rsidR="006728B3" w:rsidRDefault="006728B3" w:rsidP="00910EDF">
      <w:pPr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-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соблюдение комфортного психоэмоционального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 xml:space="preserve">режима; </w:t>
      </w:r>
    </w:p>
    <w:p w:rsidR="006728B3" w:rsidRPr="006728B3" w:rsidRDefault="006728B3" w:rsidP="00910EDF">
      <w:pPr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-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использование современных педагогических технологий, в том числе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информационных, компьютерных для оптими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зации образовательного процесса,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повышения его эффективности, доступности;</w:t>
      </w:r>
    </w:p>
    <w:p w:rsidR="006728B3" w:rsidRPr="006728B3" w:rsidRDefault="006728B3" w:rsidP="00910EDF">
      <w:pPr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- специализированные условия (выдвижение комплекса специальных задач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обучения, ориентированных на особые образовательные потребности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детей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 xml:space="preserve"> с ограниченными возможностями здоровья;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дифференцированное и индивидуализированное обучение с учётом специфики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 xml:space="preserve">развития ребёнка; комплексное воздействие на детей, </w:t>
      </w:r>
      <w:r w:rsidR="00910EDF">
        <w:rPr>
          <w:rFonts w:ascii="Times New Roman" w:hAnsi="Times New Roman" w:cs="Times New Roman"/>
          <w:sz w:val="28"/>
          <w:szCs w:val="28"/>
          <w:lang w:val="ru-RU" w:bidi="ar-SA"/>
        </w:rPr>
        <w:t>о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существляемо</w:t>
      </w:r>
      <w:r w:rsidR="00910EDF">
        <w:rPr>
          <w:rFonts w:ascii="Times New Roman" w:hAnsi="Times New Roman" w:cs="Times New Roman"/>
          <w:sz w:val="28"/>
          <w:szCs w:val="28"/>
          <w:lang w:val="ru-RU" w:bidi="ar-SA"/>
        </w:rPr>
        <w:t>е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индивидуальных и групповых занятиях);</w:t>
      </w:r>
    </w:p>
    <w:p w:rsidR="006728B3" w:rsidRPr="006728B3" w:rsidRDefault="006728B3" w:rsidP="00910EDF">
      <w:pPr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- здоровьесберегающие условия (оздоровительный и охранительный режим,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укрепление физического и психического здоровья, профилактика физических,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6728B3">
        <w:rPr>
          <w:rFonts w:ascii="Times New Roman" w:hAnsi="Times New Roman" w:cs="Times New Roman"/>
          <w:sz w:val="28"/>
          <w:szCs w:val="28"/>
          <w:lang w:val="ru-RU" w:bidi="ar-SA"/>
        </w:rPr>
        <w:t>умственных и психологических перегрузок детей, соблюдение санитарно-гигиенических правил и норм).</w:t>
      </w:r>
    </w:p>
    <w:p w:rsidR="006728B3" w:rsidRDefault="006728B3" w:rsidP="00E23783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D4DDA" w:rsidRDefault="008D4DDA" w:rsidP="00FE1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8B3">
        <w:rPr>
          <w:rFonts w:ascii="Times New Roman" w:hAnsi="Times New Roman" w:cs="Times New Roman"/>
          <w:b/>
          <w:sz w:val="28"/>
          <w:szCs w:val="28"/>
          <w:lang w:val="ru-RU"/>
        </w:rPr>
        <w:t>Цель программы –</w:t>
      </w:r>
      <w:r w:rsidR="002A59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A595E" w:rsidRPr="002A595E">
        <w:rPr>
          <w:rFonts w:ascii="Times New Roman" w:hAnsi="Times New Roman" w:cs="Times New Roman"/>
          <w:sz w:val="28"/>
          <w:szCs w:val="28"/>
          <w:lang w:val="ru-RU"/>
        </w:rPr>
        <w:t>создание коррекционно-развивающих условий, способствующих максимальному развитию личности и творческих способностей, удовлетворению образовательных потребностей каждого ребёнка с ограниченными возможностями здоровья; сохранению и поддержанию его физического и психического здоровья, адаптации детей с ОВЗ к новым социальным условиям через реализацию индивидуальной адаптированной образовательной программы дополнительного образования.</w:t>
      </w:r>
    </w:p>
    <w:p w:rsidR="002A595E" w:rsidRPr="002A595E" w:rsidRDefault="002A595E" w:rsidP="00FE1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23783" w:rsidRDefault="00E23783" w:rsidP="00FE12CF">
      <w:pPr>
        <w:spacing w:after="0" w:line="240" w:lineRule="auto"/>
        <w:ind w:right="539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D4DDA" w:rsidRPr="0025642E" w:rsidRDefault="008D4DDA" w:rsidP="00E23783">
      <w:pPr>
        <w:spacing w:after="0" w:line="240" w:lineRule="auto"/>
        <w:ind w:right="539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5642E">
        <w:rPr>
          <w:rFonts w:ascii="Times New Roman" w:hAnsi="Times New Roman" w:cs="Times New Roman"/>
          <w:b/>
          <w:sz w:val="28"/>
          <w:szCs w:val="28"/>
          <w:lang w:val="ru-RU"/>
        </w:rPr>
        <w:t>Задачи</w:t>
      </w:r>
      <w:r w:rsidR="002564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702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5642E">
        <w:rPr>
          <w:rFonts w:ascii="Times New Roman" w:hAnsi="Times New Roman" w:cs="Times New Roman"/>
          <w:b/>
          <w:sz w:val="28"/>
          <w:szCs w:val="28"/>
          <w:lang w:val="ru-RU"/>
        </w:rPr>
        <w:t>программы:</w:t>
      </w:r>
    </w:p>
    <w:p w:rsidR="008D4DDA" w:rsidRPr="0025642E" w:rsidRDefault="008D4DDA" w:rsidP="00E23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642E">
        <w:rPr>
          <w:rFonts w:ascii="Times New Roman" w:hAnsi="Times New Roman" w:cs="Times New Roman"/>
          <w:sz w:val="28"/>
          <w:szCs w:val="28"/>
          <w:lang w:val="ru-RU"/>
        </w:rPr>
        <w:t>Образовательные:</w:t>
      </w:r>
    </w:p>
    <w:p w:rsidR="008D4DDA" w:rsidRPr="0025642E" w:rsidRDefault="008D4DDA" w:rsidP="00E23783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642E">
        <w:rPr>
          <w:rFonts w:ascii="Times New Roman" w:hAnsi="Times New Roman" w:cs="Times New Roman"/>
          <w:sz w:val="28"/>
          <w:szCs w:val="28"/>
          <w:lang w:val="ru-RU"/>
        </w:rPr>
        <w:t xml:space="preserve">познакомить с разнообразными по технологическим особенностям материалами, применяемыми в </w:t>
      </w:r>
      <w:r w:rsidR="00B5017B">
        <w:rPr>
          <w:rFonts w:ascii="Times New Roman" w:hAnsi="Times New Roman" w:cs="Times New Roman"/>
          <w:sz w:val="28"/>
          <w:szCs w:val="28"/>
          <w:lang w:val="ru-RU"/>
        </w:rPr>
        <w:t xml:space="preserve">детском </w:t>
      </w:r>
      <w:r w:rsidRPr="0025642E">
        <w:rPr>
          <w:rFonts w:ascii="Times New Roman" w:hAnsi="Times New Roman" w:cs="Times New Roman"/>
          <w:sz w:val="28"/>
          <w:szCs w:val="28"/>
          <w:lang w:val="ru-RU"/>
        </w:rPr>
        <w:t>творчестве;</w:t>
      </w:r>
    </w:p>
    <w:p w:rsidR="008D4DDA" w:rsidRPr="0087435B" w:rsidRDefault="008D4DDA" w:rsidP="00E23783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освоить техники: </w:t>
      </w:r>
      <w:r w:rsidR="00B5017B">
        <w:rPr>
          <w:rFonts w:ascii="Times New Roman" w:hAnsi="Times New Roman" w:cs="Times New Roman"/>
          <w:sz w:val="28"/>
          <w:szCs w:val="28"/>
          <w:lang w:val="ru-RU"/>
        </w:rPr>
        <w:t>нетрадиционно</w:t>
      </w:r>
      <w:r w:rsidR="0051750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B5017B">
        <w:rPr>
          <w:rFonts w:ascii="Times New Roman" w:hAnsi="Times New Roman" w:cs="Times New Roman"/>
          <w:sz w:val="28"/>
          <w:szCs w:val="28"/>
          <w:lang w:val="ru-RU"/>
        </w:rPr>
        <w:t xml:space="preserve"> рисовани</w:t>
      </w:r>
      <w:r w:rsidR="0051750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B501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бисер</w:t>
      </w:r>
      <w:r w:rsidR="00AC162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пл</w:t>
      </w:r>
      <w:r w:rsidR="00AC162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тени</w:t>
      </w:r>
      <w:r w:rsidR="0051750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, шитье, бумагопластика, нитяная графика, </w:t>
      </w:r>
      <w:r w:rsidR="00B5017B">
        <w:rPr>
          <w:rFonts w:ascii="Times New Roman" w:hAnsi="Times New Roman" w:cs="Times New Roman"/>
          <w:sz w:val="28"/>
          <w:szCs w:val="28"/>
          <w:lang w:val="ru-RU"/>
        </w:rPr>
        <w:t>синель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5017B">
        <w:rPr>
          <w:rFonts w:ascii="Times New Roman" w:hAnsi="Times New Roman" w:cs="Times New Roman"/>
          <w:sz w:val="28"/>
          <w:szCs w:val="28"/>
          <w:lang w:val="ru-RU"/>
        </w:rPr>
        <w:t>лепк</w:t>
      </w:r>
      <w:r w:rsidR="0051750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5017B">
        <w:rPr>
          <w:rFonts w:ascii="Times New Roman" w:hAnsi="Times New Roman" w:cs="Times New Roman"/>
          <w:sz w:val="28"/>
          <w:szCs w:val="28"/>
          <w:lang w:val="ru-RU"/>
        </w:rPr>
        <w:t xml:space="preserve"> из глины, </w:t>
      </w:r>
      <w:r w:rsidR="00517503">
        <w:rPr>
          <w:rFonts w:ascii="Times New Roman" w:hAnsi="Times New Roman" w:cs="Times New Roman"/>
          <w:sz w:val="28"/>
          <w:szCs w:val="28"/>
          <w:lang w:val="ru-RU"/>
        </w:rPr>
        <w:t xml:space="preserve">гончарное дело, </w:t>
      </w:r>
      <w:r w:rsidR="00B5017B">
        <w:rPr>
          <w:rFonts w:ascii="Times New Roman" w:hAnsi="Times New Roman" w:cs="Times New Roman"/>
          <w:sz w:val="28"/>
          <w:szCs w:val="28"/>
          <w:lang w:val="ru-RU"/>
        </w:rPr>
        <w:t>пластилинографи</w:t>
      </w:r>
      <w:r w:rsidR="0051750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5642E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8D4DDA" w:rsidRPr="008D4DDA" w:rsidRDefault="008D4DDA" w:rsidP="00E23783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4DDA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8D4DDA" w:rsidRPr="0087435B" w:rsidRDefault="008D4DDA" w:rsidP="00E23783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t>развить моторные навыки, смекалку, воображение</w:t>
      </w:r>
      <w:r w:rsidRPr="008743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внимание, фантазию, творческие способности;</w:t>
      </w:r>
    </w:p>
    <w:p w:rsidR="008D4DDA" w:rsidRPr="0025642E" w:rsidRDefault="008D4DDA" w:rsidP="00E23783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t>формировать художественный и эстетический вкус;</w:t>
      </w:r>
      <w:r w:rsidRPr="0087435B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</w:p>
    <w:p w:rsidR="008D4DDA" w:rsidRPr="0025642E" w:rsidRDefault="008D4DDA" w:rsidP="00E23783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642E">
        <w:rPr>
          <w:rFonts w:ascii="Times New Roman" w:hAnsi="Times New Roman" w:cs="Times New Roman"/>
          <w:sz w:val="28"/>
          <w:szCs w:val="28"/>
          <w:lang w:val="ru-RU"/>
        </w:rPr>
        <w:t xml:space="preserve">развить познавательную и творческую активность, образное и логическое мышление. </w:t>
      </w:r>
    </w:p>
    <w:p w:rsidR="008D4DDA" w:rsidRPr="0025642E" w:rsidRDefault="008D4DDA" w:rsidP="00E23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42E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6E70E3" w:rsidRPr="0087435B" w:rsidRDefault="008D4DDA" w:rsidP="00E23783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t>привить интерес к культуре своей</w:t>
      </w:r>
      <w:r w:rsidR="006E70E3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семьи, </w:t>
      </w:r>
      <w:r w:rsidR="002A595E">
        <w:rPr>
          <w:rFonts w:ascii="Times New Roman" w:hAnsi="Times New Roman" w:cs="Times New Roman"/>
          <w:sz w:val="28"/>
          <w:szCs w:val="28"/>
          <w:lang w:val="ru-RU"/>
        </w:rPr>
        <w:t>республики</w:t>
      </w:r>
      <w:r w:rsidR="006E70E3" w:rsidRPr="0087435B">
        <w:rPr>
          <w:rFonts w:ascii="Times New Roman" w:hAnsi="Times New Roman" w:cs="Times New Roman"/>
          <w:sz w:val="28"/>
          <w:szCs w:val="28"/>
          <w:lang w:val="ru-RU"/>
        </w:rPr>
        <w:t>, Родины;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D4DDA" w:rsidRPr="0087435B" w:rsidRDefault="008D4DDA" w:rsidP="00E23783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воспитывать у </w:t>
      </w:r>
      <w:r w:rsidR="00B501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детей </w:t>
      </w:r>
      <w:r w:rsidRPr="008743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духовно </w:t>
      </w:r>
      <w:r w:rsidR="001E6595" w:rsidRPr="0087435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8743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нравственные</w:t>
      </w:r>
      <w:r w:rsidR="001E6595" w:rsidRPr="008743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743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качества и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эстетическое отношение к действительности;</w:t>
      </w:r>
    </w:p>
    <w:p w:rsidR="005614D7" w:rsidRPr="0087435B" w:rsidRDefault="00D815D0" w:rsidP="00E23783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воспитывать аккуратность и трудолюбие, настойчивость в</w:t>
      </w:r>
      <w:r w:rsidR="001E6595" w:rsidRPr="008743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7435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достижении поставленных задач и преодолении трудностей</w:t>
      </w:r>
      <w:r w:rsidR="00AC162B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D815D0" w:rsidRPr="0087435B" w:rsidRDefault="005614D7" w:rsidP="00E23783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7435B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AC16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воспитывать</w:t>
      </w:r>
      <w:r w:rsidRPr="0087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ком</w:t>
      </w:r>
      <w:r w:rsidR="00AC16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муникативные</w:t>
      </w:r>
      <w:r w:rsidR="00794D42" w:rsidRPr="0087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качества личности</w:t>
      </w:r>
      <w:r w:rsidR="008C083D" w:rsidRPr="0087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794D42" w:rsidRPr="0087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C16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умения </w:t>
      </w:r>
      <w:r w:rsidR="008C083D" w:rsidRPr="0087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работать в коллективе.</w:t>
      </w:r>
    </w:p>
    <w:p w:rsidR="001E6595" w:rsidRPr="0087435B" w:rsidRDefault="001E6595" w:rsidP="00E23783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Отличительной </w:t>
      </w:r>
      <w:r w:rsidRPr="0087435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особенностью</w:t>
      </w:r>
      <w:r w:rsidRPr="0087435B">
        <w:rPr>
          <w:color w:val="000000" w:themeColor="text1"/>
          <w:sz w:val="28"/>
          <w:szCs w:val="28"/>
          <w:lang w:val="ru-RU"/>
        </w:rPr>
        <w:t xml:space="preserve"> </w:t>
      </w:r>
      <w:r w:rsidRPr="008743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программы является новый взгляд на декоративно – прикладное искусство, который заключается в том, что творческая деятельность рассматривается в нём, как особая духовная сфера, объединяющая в себе эстетический, художественный, нравственный опыт народа, единство народного и профессионально – художественного искусства. </w:t>
      </w:r>
    </w:p>
    <w:p w:rsidR="00AE3279" w:rsidRPr="0087435B" w:rsidRDefault="00EB56E6" w:rsidP="00E2378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ru-RU" w:eastAsia="ja-JP"/>
        </w:rPr>
      </w:pPr>
      <w:r w:rsidRPr="0087435B">
        <w:rPr>
          <w:b/>
          <w:sz w:val="28"/>
          <w:szCs w:val="28"/>
          <w:lang w:val="ru-RU"/>
        </w:rPr>
        <w:t xml:space="preserve">Сроки реализации </w:t>
      </w:r>
      <w:r w:rsidR="003131D9" w:rsidRPr="0087435B">
        <w:rPr>
          <w:sz w:val="28"/>
          <w:szCs w:val="28"/>
          <w:lang w:val="ru-RU"/>
        </w:rPr>
        <w:t xml:space="preserve">дополнительной </w:t>
      </w:r>
      <w:r w:rsidR="003131D9" w:rsidRPr="0087435B">
        <w:rPr>
          <w:sz w:val="28"/>
          <w:szCs w:val="28"/>
          <w:lang w:val="ru-RU" w:eastAsia="ja-JP"/>
        </w:rPr>
        <w:t>о</w:t>
      </w:r>
      <w:r w:rsidRPr="0087435B">
        <w:rPr>
          <w:sz w:val="28"/>
          <w:szCs w:val="28"/>
          <w:lang w:val="ru-RU" w:eastAsia="ja-JP"/>
        </w:rPr>
        <w:t>бщеразвивающ</w:t>
      </w:r>
      <w:r w:rsidR="00DC330E">
        <w:rPr>
          <w:sz w:val="28"/>
          <w:szCs w:val="28"/>
          <w:lang w:val="ru-RU" w:eastAsia="ja-JP"/>
        </w:rPr>
        <w:t>ей</w:t>
      </w:r>
      <w:r w:rsidRPr="0087435B">
        <w:rPr>
          <w:sz w:val="28"/>
          <w:szCs w:val="28"/>
          <w:lang w:val="ru-RU" w:eastAsia="ja-JP"/>
        </w:rPr>
        <w:t xml:space="preserve"> программ</w:t>
      </w:r>
      <w:r w:rsidR="003131D9" w:rsidRPr="0087435B">
        <w:rPr>
          <w:sz w:val="28"/>
          <w:szCs w:val="28"/>
          <w:lang w:val="ru-RU" w:eastAsia="ja-JP"/>
        </w:rPr>
        <w:t>ы</w:t>
      </w:r>
      <w:r w:rsidRPr="0087435B">
        <w:rPr>
          <w:sz w:val="28"/>
          <w:szCs w:val="28"/>
          <w:lang w:val="ru-RU"/>
        </w:rPr>
        <w:t xml:space="preserve"> «</w:t>
      </w:r>
      <w:r w:rsidR="00B5017B">
        <w:rPr>
          <w:sz w:val="28"/>
          <w:szCs w:val="28"/>
          <w:lang w:val="ru-RU"/>
        </w:rPr>
        <w:t>Свободное творческое развитие</w:t>
      </w:r>
      <w:r w:rsidRPr="0087435B">
        <w:rPr>
          <w:sz w:val="28"/>
          <w:szCs w:val="28"/>
          <w:lang w:val="ru-RU"/>
        </w:rPr>
        <w:t>»</w:t>
      </w:r>
      <w:r w:rsidR="003131D9" w:rsidRPr="0087435B">
        <w:rPr>
          <w:sz w:val="28"/>
          <w:szCs w:val="28"/>
          <w:lang w:val="ru-RU"/>
        </w:rPr>
        <w:t xml:space="preserve"> - </w:t>
      </w:r>
      <w:r w:rsidR="00B5017B">
        <w:rPr>
          <w:sz w:val="28"/>
          <w:szCs w:val="28"/>
          <w:lang w:val="ru-RU"/>
        </w:rPr>
        <w:t>поэтапная</w:t>
      </w:r>
      <w:r w:rsidR="0063626E" w:rsidRPr="0087435B">
        <w:rPr>
          <w:sz w:val="28"/>
          <w:szCs w:val="28"/>
          <w:lang w:val="ru-RU"/>
        </w:rPr>
        <w:t xml:space="preserve">. </w:t>
      </w:r>
      <w:r w:rsidR="00AC162B">
        <w:rPr>
          <w:sz w:val="28"/>
          <w:szCs w:val="28"/>
          <w:lang w:val="ru-RU"/>
        </w:rPr>
        <w:t>Программа</w:t>
      </w:r>
      <w:r w:rsidR="00AC162B">
        <w:rPr>
          <w:sz w:val="28"/>
          <w:szCs w:val="28"/>
          <w:lang w:val="ru-RU" w:eastAsia="ja-JP"/>
        </w:rPr>
        <w:t xml:space="preserve"> разработана для </w:t>
      </w:r>
      <w:r w:rsidR="00517503">
        <w:rPr>
          <w:sz w:val="28"/>
          <w:szCs w:val="28"/>
          <w:lang w:val="ru-RU" w:eastAsia="ja-JP"/>
        </w:rPr>
        <w:t xml:space="preserve">детей с ОВЗ </w:t>
      </w:r>
      <w:r w:rsidR="00AC162B">
        <w:rPr>
          <w:sz w:val="28"/>
          <w:szCs w:val="28"/>
          <w:lang w:val="ru-RU" w:eastAsia="ja-JP"/>
        </w:rPr>
        <w:t xml:space="preserve"> младшего</w:t>
      </w:r>
      <w:r w:rsidR="00B5017B">
        <w:rPr>
          <w:sz w:val="28"/>
          <w:szCs w:val="28"/>
          <w:lang w:val="ru-RU" w:eastAsia="ja-JP"/>
        </w:rPr>
        <w:t xml:space="preserve">, среднего </w:t>
      </w:r>
      <w:r w:rsidR="00AC162B">
        <w:rPr>
          <w:sz w:val="28"/>
          <w:szCs w:val="28"/>
          <w:lang w:val="ru-RU" w:eastAsia="ja-JP"/>
        </w:rPr>
        <w:t xml:space="preserve"> </w:t>
      </w:r>
      <w:r w:rsidRPr="0087435B">
        <w:rPr>
          <w:sz w:val="28"/>
          <w:szCs w:val="28"/>
          <w:lang w:val="ru-RU" w:eastAsia="ja-JP"/>
        </w:rPr>
        <w:t>школьного  возраста</w:t>
      </w:r>
      <w:r w:rsidR="00517503">
        <w:rPr>
          <w:sz w:val="28"/>
          <w:szCs w:val="28"/>
          <w:lang w:val="ru-RU" w:eastAsia="ja-JP"/>
        </w:rPr>
        <w:t>.</w:t>
      </w:r>
    </w:p>
    <w:p w:rsidR="001A537D" w:rsidRPr="0087435B" w:rsidRDefault="001A537D" w:rsidP="00E23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В основу </w:t>
      </w:r>
      <w:r w:rsidR="00CE2AE3">
        <w:rPr>
          <w:rFonts w:ascii="Times New Roman" w:hAnsi="Times New Roman" w:cs="Times New Roman"/>
          <w:sz w:val="28"/>
          <w:szCs w:val="28"/>
          <w:lang w:val="ru-RU"/>
        </w:rPr>
        <w:t>общеобразовательной программы «</w:t>
      </w:r>
      <w:r w:rsidR="002A595E">
        <w:rPr>
          <w:rFonts w:ascii="Times New Roman" w:hAnsi="Times New Roman" w:cs="Times New Roman"/>
          <w:sz w:val="28"/>
          <w:szCs w:val="28"/>
          <w:lang w:val="ru-RU"/>
        </w:rPr>
        <w:t>Свободное творческое развитие</w:t>
      </w:r>
      <w:r w:rsidR="00CE2AE3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положено </w:t>
      </w:r>
      <w:r w:rsidR="002A595E">
        <w:rPr>
          <w:rFonts w:ascii="Times New Roman" w:hAnsi="Times New Roman" w:cs="Times New Roman"/>
          <w:sz w:val="28"/>
          <w:szCs w:val="28"/>
          <w:lang w:val="ru-RU"/>
        </w:rPr>
        <w:t>поэтапное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обучение. Каждый из </w:t>
      </w:r>
      <w:r w:rsidR="002A595E">
        <w:rPr>
          <w:rFonts w:ascii="Times New Roman" w:hAnsi="Times New Roman" w:cs="Times New Roman"/>
          <w:sz w:val="28"/>
          <w:szCs w:val="28"/>
          <w:lang w:val="ru-RU"/>
        </w:rPr>
        <w:t>этапов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представляет собой законченный блок по тому или иному виду </w:t>
      </w:r>
      <w:r w:rsidR="002A595E">
        <w:rPr>
          <w:rFonts w:ascii="Times New Roman" w:hAnsi="Times New Roman" w:cs="Times New Roman"/>
          <w:sz w:val="28"/>
          <w:szCs w:val="28"/>
          <w:lang w:val="ru-RU"/>
        </w:rPr>
        <w:t>детского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творчества. </w:t>
      </w:r>
    </w:p>
    <w:p w:rsidR="0085154F" w:rsidRPr="0087435B" w:rsidRDefault="001A537D" w:rsidP="00E23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В содержании каждого </w:t>
      </w:r>
      <w:r w:rsidR="002A595E">
        <w:rPr>
          <w:rFonts w:ascii="Times New Roman" w:hAnsi="Times New Roman" w:cs="Times New Roman"/>
          <w:sz w:val="28"/>
          <w:szCs w:val="28"/>
          <w:lang w:val="ru-RU"/>
        </w:rPr>
        <w:t>этапа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просматривается:</w:t>
      </w:r>
    </w:p>
    <w:p w:rsidR="0085154F" w:rsidRPr="0087435B" w:rsidRDefault="002A595E" w:rsidP="00E2378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этапы</w:t>
      </w:r>
      <w:r w:rsidR="001A537D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автономны</w:t>
      </w:r>
      <w:r w:rsidR="0085154F" w:rsidRPr="0087435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A537D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154F"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но </w:t>
      </w:r>
      <w:r w:rsidR="001A537D" w:rsidRPr="0087435B">
        <w:rPr>
          <w:rFonts w:ascii="Times New Roman" w:hAnsi="Times New Roman" w:cs="Times New Roman"/>
          <w:sz w:val="28"/>
          <w:szCs w:val="28"/>
          <w:lang w:val="ru-RU"/>
        </w:rPr>
        <w:t>периодически обновля</w:t>
      </w:r>
      <w:r w:rsidR="0085154F" w:rsidRPr="0087435B">
        <w:rPr>
          <w:rFonts w:ascii="Times New Roman" w:hAnsi="Times New Roman" w:cs="Times New Roman"/>
          <w:sz w:val="28"/>
          <w:szCs w:val="28"/>
          <w:lang w:val="ru-RU"/>
        </w:rPr>
        <w:t>ются</w:t>
      </w:r>
      <w:r w:rsidR="001A537D" w:rsidRPr="0087435B">
        <w:rPr>
          <w:rFonts w:ascii="Times New Roman" w:hAnsi="Times New Roman" w:cs="Times New Roman"/>
          <w:sz w:val="28"/>
          <w:szCs w:val="28"/>
          <w:lang w:val="ru-RU"/>
        </w:rPr>
        <w:t>, а также дополня</w:t>
      </w:r>
      <w:r w:rsidR="0085154F" w:rsidRPr="0087435B"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="00DC330E">
        <w:rPr>
          <w:rFonts w:ascii="Times New Roman" w:hAnsi="Times New Roman" w:cs="Times New Roman"/>
          <w:sz w:val="28"/>
          <w:szCs w:val="28"/>
          <w:lang w:val="ru-RU"/>
        </w:rPr>
        <w:t xml:space="preserve">ся каждый </w:t>
      </w:r>
      <w:r w:rsidR="001A537D" w:rsidRPr="0087435B">
        <w:rPr>
          <w:rFonts w:ascii="Times New Roman" w:hAnsi="Times New Roman" w:cs="Times New Roman"/>
          <w:sz w:val="28"/>
          <w:szCs w:val="28"/>
          <w:lang w:val="ru-RU"/>
        </w:rPr>
        <w:t>независимо друг от друга;</w:t>
      </w:r>
    </w:p>
    <w:p w:rsidR="001A537D" w:rsidRPr="0087435B" w:rsidRDefault="001A537D" w:rsidP="00E2378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</w:t>
      </w:r>
      <w:r w:rsidR="002A595E">
        <w:rPr>
          <w:rFonts w:ascii="Times New Roman" w:hAnsi="Times New Roman" w:cs="Times New Roman"/>
          <w:sz w:val="28"/>
          <w:szCs w:val="28"/>
          <w:lang w:val="ru-RU"/>
        </w:rPr>
        <w:t>этапов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по их усвоению могут варьировать в зависимости от способностей, способов усвоения и уровня подготовленности </w:t>
      </w:r>
      <w:r w:rsidR="002A595E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85154F" w:rsidRPr="008743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2A96" w:rsidRPr="0087435B" w:rsidRDefault="006A2A96" w:rsidP="00E237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874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Занятия построены на основных педагогических принципах:</w:t>
      </w:r>
    </w:p>
    <w:p w:rsidR="006A2A96" w:rsidRPr="0087435B" w:rsidRDefault="006A2A96" w:rsidP="00E2378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доступности (от простого, к сложному);</w:t>
      </w:r>
    </w:p>
    <w:p w:rsidR="006A2A96" w:rsidRPr="006A2A96" w:rsidRDefault="006A2A96" w:rsidP="00E2378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A96">
        <w:rPr>
          <w:rFonts w:ascii="Times New Roman" w:eastAsia="Times New Roman" w:hAnsi="Times New Roman" w:cs="Times New Roman"/>
          <w:sz w:val="28"/>
          <w:szCs w:val="28"/>
        </w:rPr>
        <w:t>систематичности и последовательности;</w:t>
      </w:r>
    </w:p>
    <w:p w:rsidR="006A2A96" w:rsidRPr="006A2A96" w:rsidRDefault="006A2A96" w:rsidP="00E2378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A96">
        <w:rPr>
          <w:rFonts w:ascii="Times New Roman" w:eastAsia="Times New Roman" w:hAnsi="Times New Roman" w:cs="Times New Roman"/>
          <w:sz w:val="28"/>
          <w:szCs w:val="28"/>
        </w:rPr>
        <w:t xml:space="preserve">дифференцированного подхода к </w:t>
      </w:r>
      <w:r w:rsidR="002A595E">
        <w:rPr>
          <w:rFonts w:ascii="Times New Roman" w:eastAsia="Times New Roman" w:hAnsi="Times New Roman" w:cs="Times New Roman"/>
          <w:sz w:val="28"/>
          <w:szCs w:val="28"/>
          <w:lang w:val="ru-RU"/>
        </w:rPr>
        <w:t>детям</w:t>
      </w:r>
      <w:r w:rsidRPr="006A2A9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2A96" w:rsidRPr="0087435B" w:rsidRDefault="006A2A96" w:rsidP="00E2378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eastAsia="Times New Roman" w:hAnsi="Times New Roman" w:cs="Times New Roman"/>
          <w:sz w:val="28"/>
          <w:szCs w:val="28"/>
          <w:lang w:val="ru-RU"/>
        </w:rPr>
        <w:t>гибкости и динамичности программ</w:t>
      </w:r>
      <w:r w:rsidR="00E23783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435B">
        <w:rPr>
          <w:rFonts w:ascii="Times New Roman" w:eastAsia="Times New Roman" w:hAnsi="Times New Roman" w:cs="Times New Roman"/>
          <w:sz w:val="28"/>
          <w:szCs w:val="28"/>
          <w:lang w:val="ru-RU"/>
        </w:rPr>
        <w:t>, обеспечивающе</w:t>
      </w:r>
      <w:r w:rsidR="00E237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43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разностороннее, свободное и творческое развитие </w:t>
      </w:r>
      <w:r w:rsidR="002A595E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Pr="0087435B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6A2A96" w:rsidRPr="0087435B" w:rsidRDefault="006A2A96" w:rsidP="00E2378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eastAsia="Times New Roman" w:hAnsi="Times New Roman" w:cs="Times New Roman"/>
          <w:sz w:val="28"/>
          <w:szCs w:val="28"/>
          <w:lang w:val="ru-RU"/>
        </w:rPr>
        <w:t>учет требований гигиены и охраны труда;</w:t>
      </w:r>
    </w:p>
    <w:p w:rsidR="006A2A96" w:rsidRPr="006A6DEB" w:rsidRDefault="006A2A96" w:rsidP="00E2378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435B">
        <w:rPr>
          <w:rFonts w:ascii="Times New Roman" w:eastAsia="Times New Roman" w:hAnsi="Times New Roman" w:cs="Times New Roman"/>
          <w:sz w:val="28"/>
          <w:szCs w:val="28"/>
          <w:lang w:val="ru-RU"/>
        </w:rPr>
        <w:t>учёт региональных особенностей и национальных культурных традиций.</w:t>
      </w:r>
    </w:p>
    <w:p w:rsidR="00FE12CF" w:rsidRPr="00B94C16" w:rsidRDefault="00FE12CF" w:rsidP="00FE12CF">
      <w:pPr>
        <w:keepNext/>
        <w:keepLines/>
        <w:pageBreakBefore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94C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Планируемые результаты освоения образовательной программы</w:t>
      </w:r>
    </w:p>
    <w:p w:rsidR="00FE12CF" w:rsidRPr="0087435B" w:rsidRDefault="00FE12CF" w:rsidP="00FE12CF">
      <w:pPr>
        <w:pStyle w:val="a5"/>
        <w:suppressAutoHyphens/>
        <w:spacing w:after="0"/>
        <w:ind w:firstLine="851"/>
        <w:jc w:val="both"/>
        <w:rPr>
          <w:b/>
          <w:i/>
          <w:szCs w:val="28"/>
          <w:lang w:val="ru-RU"/>
        </w:rPr>
      </w:pPr>
      <w:r w:rsidRPr="0087435B">
        <w:rPr>
          <w:b/>
          <w:i/>
          <w:szCs w:val="28"/>
          <w:lang w:val="ru-RU"/>
        </w:rPr>
        <w:t>Личностные</w:t>
      </w:r>
      <w:r>
        <w:rPr>
          <w:b/>
          <w:i/>
          <w:szCs w:val="28"/>
          <w:lang w:val="ru-RU"/>
        </w:rPr>
        <w:t>: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>воспитывать и развивать индивидуально – личностные позиции, ценностные установки, раскрывающих отношение к труду, систему норм и правил межличностного общения, обеспечивать успешность совместной деятельности;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познавать и развивать </w:t>
      </w:r>
      <w:r w:rsidRPr="0087435B">
        <w:rPr>
          <w:szCs w:val="28"/>
          <w:lang w:val="ru-RU"/>
        </w:rPr>
        <w:t xml:space="preserve">интерес к новому виду творчества и </w:t>
      </w:r>
      <w:r>
        <w:rPr>
          <w:szCs w:val="28"/>
          <w:lang w:val="ru-RU"/>
        </w:rPr>
        <w:t xml:space="preserve">способам решения новой задачи; </w:t>
      </w:r>
    </w:p>
    <w:p w:rsidR="00FE12CF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>воспитывать чувство прекрасного и эстетического на основе художественно</w:t>
      </w:r>
      <w:r>
        <w:rPr>
          <w:szCs w:val="28"/>
          <w:lang w:val="ru-RU"/>
        </w:rPr>
        <w:t>,</w:t>
      </w:r>
      <w:r w:rsidRPr="0087435B">
        <w:rPr>
          <w:szCs w:val="28"/>
          <w:lang w:val="ru-RU"/>
        </w:rPr>
        <w:t xml:space="preserve"> декоративно-при</w:t>
      </w:r>
      <w:r>
        <w:rPr>
          <w:szCs w:val="28"/>
          <w:lang w:val="ru-RU"/>
        </w:rPr>
        <w:t>кладной деятельности;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 развивать трудолюбие и ответственно,</w:t>
      </w:r>
      <w:r w:rsidRPr="0087435B">
        <w:rPr>
          <w:szCs w:val="28"/>
          <w:lang w:val="ru-RU"/>
        </w:rPr>
        <w:t xml:space="preserve"> качественно выполнять практическую работу; </w:t>
      </w:r>
    </w:p>
    <w:p w:rsidR="00FE12CF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>бережно относит</w:t>
      </w:r>
      <w:r>
        <w:rPr>
          <w:szCs w:val="28"/>
          <w:lang w:val="ru-RU"/>
        </w:rPr>
        <w:t>ь</w:t>
      </w:r>
      <w:r w:rsidRPr="0087435B">
        <w:rPr>
          <w:szCs w:val="28"/>
          <w:lang w:val="ru-RU"/>
        </w:rPr>
        <w:t>ся к при</w:t>
      </w:r>
      <w:r>
        <w:rPr>
          <w:szCs w:val="28"/>
          <w:lang w:val="ru-RU"/>
        </w:rPr>
        <w:t>родным и хозяйственным ресурсам,</w:t>
      </w:r>
      <w:r w:rsidRPr="004E42B4">
        <w:rPr>
          <w:szCs w:val="28"/>
          <w:lang w:val="ru-RU"/>
        </w:rPr>
        <w:t xml:space="preserve"> </w:t>
      </w:r>
      <w:r w:rsidRPr="0087435B">
        <w:rPr>
          <w:szCs w:val="28"/>
          <w:lang w:val="ru-RU"/>
        </w:rPr>
        <w:t>к здоровому образу жизни и реализации ее в реальном поведении и пост</w:t>
      </w:r>
      <w:r>
        <w:rPr>
          <w:szCs w:val="28"/>
          <w:lang w:val="ru-RU"/>
        </w:rPr>
        <w:t>упках;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 представлять эстетически</w:t>
      </w:r>
      <w:r w:rsidRPr="0087435B">
        <w:rPr>
          <w:szCs w:val="28"/>
          <w:lang w:val="ru-RU"/>
        </w:rPr>
        <w:t xml:space="preserve"> и художественно ценности и правила художественного творчества.</w:t>
      </w:r>
    </w:p>
    <w:p w:rsidR="00FE12CF" w:rsidRPr="004E42B4" w:rsidRDefault="00FE12CF" w:rsidP="00FE12CF">
      <w:pPr>
        <w:pStyle w:val="a5"/>
        <w:tabs>
          <w:tab w:val="left" w:pos="709"/>
          <w:tab w:val="left" w:pos="1418"/>
          <w:tab w:val="left" w:pos="3960"/>
        </w:tabs>
        <w:suppressAutoHyphens/>
        <w:spacing w:after="0"/>
        <w:ind w:firstLine="851"/>
        <w:jc w:val="both"/>
        <w:rPr>
          <w:b/>
          <w:i/>
          <w:szCs w:val="28"/>
          <w:lang w:val="ru-RU"/>
        </w:rPr>
      </w:pPr>
      <w:r w:rsidRPr="006A2A96">
        <w:rPr>
          <w:b/>
          <w:i/>
          <w:szCs w:val="28"/>
        </w:rPr>
        <w:t xml:space="preserve">Познавательные </w:t>
      </w:r>
      <w:r>
        <w:rPr>
          <w:b/>
          <w:i/>
          <w:szCs w:val="28"/>
          <w:lang w:val="ru-RU"/>
        </w:rPr>
        <w:t>: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 xml:space="preserve">анализировать сравнивать, обобщать, конкретизировать действия при выполнении творческой работы; 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 xml:space="preserve">обладать художественно прикладными и творческими способностями; 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>быть самостоятельным и ответственным, имет</w:t>
      </w:r>
      <w:r>
        <w:rPr>
          <w:szCs w:val="28"/>
          <w:lang w:val="ru-RU"/>
        </w:rPr>
        <w:t>ь</w:t>
      </w:r>
      <w:r w:rsidRPr="0087435B">
        <w:rPr>
          <w:szCs w:val="28"/>
          <w:lang w:val="ru-RU"/>
        </w:rPr>
        <w:t xml:space="preserve"> навыки самооценки; 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>владеть социально и личностно значимыми качествами, индивидуально-личностными позициями, ценностными установками, раскрывающих отношению к труду, системой норм и правил межличностного общения, обеспечивающую успешность совместной деятельности.</w:t>
      </w:r>
    </w:p>
    <w:p w:rsidR="00FE12CF" w:rsidRPr="006A2A96" w:rsidRDefault="00FE12CF" w:rsidP="00FE12CF">
      <w:pPr>
        <w:pStyle w:val="a5"/>
        <w:tabs>
          <w:tab w:val="left" w:pos="709"/>
          <w:tab w:val="left" w:pos="1418"/>
          <w:tab w:val="left" w:pos="3960"/>
        </w:tabs>
        <w:suppressAutoHyphens/>
        <w:spacing w:after="0"/>
        <w:ind w:firstLine="851"/>
        <w:jc w:val="both"/>
        <w:rPr>
          <w:b/>
          <w:i/>
          <w:szCs w:val="28"/>
        </w:rPr>
      </w:pPr>
      <w:r w:rsidRPr="006A2A96">
        <w:rPr>
          <w:b/>
          <w:i/>
          <w:szCs w:val="28"/>
        </w:rPr>
        <w:t xml:space="preserve">Метапредметные 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>развивать речь, обогащать словарный запас, способствовать овладению выразительным свойствам языка, а также средствам восприятия и создания художественного образа;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 xml:space="preserve">развивать мышление </w:t>
      </w:r>
      <w:r>
        <w:rPr>
          <w:szCs w:val="28"/>
          <w:lang w:val="ru-RU"/>
        </w:rPr>
        <w:t>детей</w:t>
      </w:r>
      <w:r w:rsidRPr="0087435B">
        <w:rPr>
          <w:szCs w:val="28"/>
          <w:lang w:val="ru-RU"/>
        </w:rPr>
        <w:t xml:space="preserve"> посредством анализа, синтеза, сравнения, обобщения, абстракции, конкретизации, способствовать развитию пространственного воображения и фантазии;</w:t>
      </w:r>
    </w:p>
    <w:p w:rsidR="00FE12CF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 xml:space="preserve">развивать сенсорную и двигательную сферы </w:t>
      </w:r>
      <w:r>
        <w:rPr>
          <w:szCs w:val="28"/>
          <w:lang w:val="ru-RU"/>
        </w:rPr>
        <w:t xml:space="preserve">детей </w:t>
      </w:r>
      <w:r w:rsidRPr="0087435B">
        <w:rPr>
          <w:szCs w:val="28"/>
          <w:lang w:val="ru-RU"/>
        </w:rPr>
        <w:t xml:space="preserve">посредством художественной и декоративно-прикладной деятельности; 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>
        <w:rPr>
          <w:szCs w:val="28"/>
          <w:lang w:val="ru-RU"/>
        </w:rPr>
        <w:t>различать материалы</w:t>
      </w:r>
      <w:r w:rsidRPr="0087435B">
        <w:rPr>
          <w:szCs w:val="28"/>
          <w:lang w:val="ru-RU"/>
        </w:rPr>
        <w:t xml:space="preserve"> в соответствии с их названием и назначением (различные виды бумаги и картона, </w:t>
      </w:r>
      <w:r>
        <w:rPr>
          <w:szCs w:val="28"/>
          <w:lang w:val="ru-RU"/>
        </w:rPr>
        <w:t xml:space="preserve"> бисера, ленты, </w:t>
      </w:r>
      <w:r w:rsidRPr="0087435B">
        <w:rPr>
          <w:szCs w:val="28"/>
          <w:lang w:val="ru-RU"/>
        </w:rPr>
        <w:t xml:space="preserve">фольги и т.д.); 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применять простейшие </w:t>
      </w:r>
      <w:r w:rsidRPr="0087435B">
        <w:rPr>
          <w:szCs w:val="28"/>
          <w:lang w:val="ru-RU"/>
        </w:rPr>
        <w:t xml:space="preserve">условные обозначения, используемые в схемах и таблицах; </w:t>
      </w:r>
    </w:p>
    <w:p w:rsidR="00FE12CF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>организовывать самостоятельно художественно-творческую де</w:t>
      </w:r>
      <w:r>
        <w:rPr>
          <w:szCs w:val="28"/>
          <w:lang w:val="ru-RU"/>
        </w:rPr>
        <w:t xml:space="preserve">ятельность; </w:t>
      </w:r>
    </w:p>
    <w:p w:rsidR="00FE12CF" w:rsidRPr="0087435B" w:rsidRDefault="00FE12CF" w:rsidP="00FE12CF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suppressAutoHyphens/>
        <w:spacing w:after="0"/>
        <w:jc w:val="both"/>
        <w:rPr>
          <w:szCs w:val="28"/>
          <w:lang w:val="ru-RU"/>
        </w:rPr>
      </w:pPr>
      <w:r w:rsidRPr="0087435B">
        <w:rPr>
          <w:szCs w:val="28"/>
          <w:lang w:val="ru-RU"/>
        </w:rPr>
        <w:t>развивать моторику и координацию движения рук при работе с ручными инструментами.</w:t>
      </w:r>
    </w:p>
    <w:p w:rsidR="00FB3C93" w:rsidRPr="0087435B" w:rsidRDefault="00FB3C93" w:rsidP="00E23783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4660B" w:rsidRPr="003776CF" w:rsidRDefault="0064660B" w:rsidP="00E23783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3776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Формы и режим занятий</w:t>
      </w:r>
    </w:p>
    <w:p w:rsidR="0064660B" w:rsidRDefault="0064660B" w:rsidP="00E237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ja-JP"/>
        </w:rPr>
      </w:pPr>
      <w:r w:rsidRPr="0087435B">
        <w:rPr>
          <w:rFonts w:ascii="Times New Roman" w:hAnsi="Times New Roman" w:cs="Times New Roman"/>
          <w:sz w:val="28"/>
          <w:szCs w:val="28"/>
          <w:lang w:val="ru-RU" w:eastAsia="ja-JP"/>
        </w:rPr>
        <w:t>Основн</w:t>
      </w:r>
      <w:r w:rsidR="0083768C" w:rsidRPr="0087435B">
        <w:rPr>
          <w:rFonts w:ascii="Times New Roman" w:hAnsi="Times New Roman" w:cs="Times New Roman"/>
          <w:sz w:val="28"/>
          <w:szCs w:val="28"/>
          <w:lang w:val="ru-RU" w:eastAsia="ja-JP"/>
        </w:rPr>
        <w:t>ой</w:t>
      </w:r>
      <w:r w:rsidRPr="0087435B">
        <w:rPr>
          <w:rFonts w:ascii="Times New Roman" w:hAnsi="Times New Roman" w:cs="Times New Roman"/>
          <w:sz w:val="28"/>
          <w:szCs w:val="28"/>
          <w:lang w:val="ru-RU" w:eastAsia="ja-JP"/>
        </w:rPr>
        <w:t xml:space="preserve"> форм</w:t>
      </w:r>
      <w:r w:rsidR="0083768C" w:rsidRPr="0087435B">
        <w:rPr>
          <w:rFonts w:ascii="Times New Roman" w:hAnsi="Times New Roman" w:cs="Times New Roman"/>
          <w:sz w:val="28"/>
          <w:szCs w:val="28"/>
          <w:lang w:val="ru-RU" w:eastAsia="ja-JP"/>
        </w:rPr>
        <w:t>ой</w:t>
      </w:r>
      <w:r w:rsidRPr="0087435B">
        <w:rPr>
          <w:rFonts w:ascii="Times New Roman" w:hAnsi="Times New Roman" w:cs="Times New Roman"/>
          <w:sz w:val="28"/>
          <w:szCs w:val="28"/>
          <w:lang w:val="ru-RU" w:eastAsia="ja-JP"/>
        </w:rPr>
        <w:t xml:space="preserve"> организации обучения 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по дополнительной общеразвивающей программе «</w:t>
      </w:r>
      <w:r w:rsidR="00E23783">
        <w:rPr>
          <w:rFonts w:ascii="Times New Roman" w:hAnsi="Times New Roman" w:cs="Times New Roman"/>
          <w:sz w:val="28"/>
          <w:szCs w:val="28"/>
          <w:lang w:val="ru-RU"/>
        </w:rPr>
        <w:t>Свободное творческое развитие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3768C" w:rsidRPr="0087435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743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768C" w:rsidRPr="0087435B">
        <w:rPr>
          <w:rFonts w:ascii="Times New Roman" w:hAnsi="Times New Roman" w:cs="Times New Roman"/>
          <w:sz w:val="28"/>
          <w:szCs w:val="28"/>
          <w:lang w:val="ru-RU" w:eastAsia="ja-JP"/>
        </w:rPr>
        <w:t>является учебное занятие</w:t>
      </w:r>
      <w:r w:rsidR="00BC7EB7" w:rsidRPr="0087435B">
        <w:rPr>
          <w:rFonts w:ascii="Times New Roman" w:hAnsi="Times New Roman" w:cs="Times New Roman"/>
          <w:sz w:val="28"/>
          <w:szCs w:val="28"/>
          <w:lang w:val="ru-RU" w:eastAsia="ja-JP"/>
        </w:rPr>
        <w:t xml:space="preserve"> с</w:t>
      </w:r>
      <w:r w:rsidR="005069F2" w:rsidRPr="0087435B">
        <w:rPr>
          <w:rFonts w:ascii="Times New Roman" w:hAnsi="Times New Roman" w:cs="Times New Roman"/>
          <w:sz w:val="28"/>
          <w:szCs w:val="28"/>
          <w:lang w:val="ru-RU" w:eastAsia="ja-JP"/>
        </w:rPr>
        <w:t xml:space="preserve"> группо</w:t>
      </w:r>
      <w:r w:rsidR="00BC7EB7" w:rsidRPr="0087435B">
        <w:rPr>
          <w:rFonts w:ascii="Times New Roman" w:hAnsi="Times New Roman" w:cs="Times New Roman"/>
          <w:sz w:val="28"/>
          <w:szCs w:val="28"/>
          <w:lang w:val="ru-RU" w:eastAsia="ja-JP"/>
        </w:rPr>
        <w:t xml:space="preserve">й </w:t>
      </w:r>
      <w:r w:rsidR="00E23783">
        <w:rPr>
          <w:rFonts w:ascii="Times New Roman" w:hAnsi="Times New Roman" w:cs="Times New Roman"/>
          <w:sz w:val="28"/>
          <w:szCs w:val="28"/>
          <w:lang w:val="ru-RU" w:eastAsia="ja-JP"/>
        </w:rPr>
        <w:t>детей, находящихся на реабилитации в центре</w:t>
      </w:r>
      <w:r w:rsidR="00BC7EB7" w:rsidRPr="0087435B">
        <w:rPr>
          <w:rFonts w:ascii="Times New Roman" w:hAnsi="Times New Roman" w:cs="Times New Roman"/>
          <w:sz w:val="28"/>
          <w:szCs w:val="28"/>
          <w:lang w:val="ru-RU" w:eastAsia="ja-JP"/>
        </w:rPr>
        <w:t>.</w:t>
      </w:r>
      <w:r w:rsidRPr="0087435B">
        <w:rPr>
          <w:rFonts w:ascii="Times New Roman" w:hAnsi="Times New Roman" w:cs="Times New Roman"/>
          <w:sz w:val="28"/>
          <w:szCs w:val="28"/>
          <w:lang w:val="ru-RU" w:eastAsia="ja-JP"/>
        </w:rPr>
        <w:t xml:space="preserve"> </w:t>
      </w:r>
    </w:p>
    <w:p w:rsidR="00FE12CF" w:rsidRDefault="00FE12CF" w:rsidP="00E237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ja-JP"/>
        </w:rPr>
      </w:pPr>
      <w:r>
        <w:rPr>
          <w:rFonts w:ascii="Times New Roman" w:hAnsi="Times New Roman" w:cs="Times New Roman"/>
          <w:sz w:val="28"/>
          <w:szCs w:val="28"/>
          <w:lang w:val="ru-RU" w:eastAsia="ja-JP"/>
        </w:rPr>
        <w:t xml:space="preserve">Дети занимаются по программам, которые выбирают сами и </w:t>
      </w:r>
      <w:r w:rsidR="007570F7">
        <w:rPr>
          <w:rFonts w:ascii="Times New Roman" w:hAnsi="Times New Roman" w:cs="Times New Roman"/>
          <w:sz w:val="28"/>
          <w:szCs w:val="28"/>
          <w:lang w:val="ru-RU" w:eastAsia="ja-JP"/>
        </w:rPr>
        <w:t xml:space="preserve">они </w:t>
      </w:r>
      <w:r>
        <w:rPr>
          <w:rFonts w:ascii="Times New Roman" w:hAnsi="Times New Roman" w:cs="Times New Roman"/>
          <w:sz w:val="28"/>
          <w:szCs w:val="28"/>
          <w:lang w:val="ru-RU" w:eastAsia="ja-JP"/>
        </w:rPr>
        <w:t>представлены ниже.</w:t>
      </w:r>
    </w:p>
    <w:p w:rsidR="004D6155" w:rsidRPr="00A71EAE" w:rsidRDefault="00A71EAE" w:rsidP="00A71EA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_Toc474878035"/>
      <w:r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 w:rsidR="00FE12CF" w:rsidRPr="00A71EA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Программа для детей с ОВЗ по швейному мастерству </w:t>
      </w:r>
    </w:p>
    <w:p w:rsidR="00FE12CF" w:rsidRPr="004D6155" w:rsidRDefault="00FE12CF" w:rsidP="004D61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6155">
        <w:rPr>
          <w:rFonts w:ascii="Times New Roman" w:hAnsi="Times New Roman" w:cs="Times New Roman"/>
          <w:b/>
          <w:sz w:val="28"/>
          <w:szCs w:val="28"/>
          <w:lang w:val="ru-RU"/>
        </w:rPr>
        <w:t>“Чудеса из ткани своими руками”</w:t>
      </w:r>
    </w:p>
    <w:p w:rsidR="00E23783" w:rsidRPr="00FE12CF" w:rsidRDefault="00E23783" w:rsidP="00E9643B">
      <w:pPr>
        <w:pStyle w:val="a4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Этап формирования навыков по технологии обработки ткани</w:t>
      </w:r>
    </w:p>
    <w:p w:rsidR="00E23783" w:rsidRPr="00E9643B" w:rsidRDefault="00E23783" w:rsidP="00E9643B">
      <w:pPr>
        <w:pStyle w:val="a4"/>
        <w:numPr>
          <w:ilvl w:val="1"/>
          <w:numId w:val="5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643B">
        <w:rPr>
          <w:rFonts w:ascii="Times New Roman" w:hAnsi="Times New Roman" w:cs="Times New Roman"/>
          <w:b/>
          <w:sz w:val="28"/>
          <w:szCs w:val="28"/>
          <w:lang w:val="ru-RU"/>
        </w:rPr>
        <w:t>Программа “</w:t>
      </w:r>
      <w:r w:rsidRPr="00E9643B">
        <w:rPr>
          <w:rFonts w:ascii="Times New Roman" w:hAnsi="Times New Roman" w:cs="Times New Roman"/>
          <w:sz w:val="28"/>
          <w:szCs w:val="28"/>
          <w:lang w:val="ru-RU"/>
        </w:rPr>
        <w:t>Азбука швеи</w:t>
      </w:r>
      <w:r w:rsidRPr="00E964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”. </w:t>
      </w:r>
    </w:p>
    <w:p w:rsidR="00E23783" w:rsidRPr="00E9643B" w:rsidRDefault="00E23783" w:rsidP="00E9643B">
      <w:pPr>
        <w:pStyle w:val="a4"/>
        <w:numPr>
          <w:ilvl w:val="1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64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 </w:t>
      </w:r>
      <w:r w:rsidR="004D61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9643B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E9643B">
        <w:rPr>
          <w:rFonts w:ascii="Times New Roman" w:hAnsi="Times New Roman" w:cs="Times New Roman"/>
          <w:sz w:val="28"/>
          <w:szCs w:val="28"/>
          <w:lang w:val="ru-RU"/>
        </w:rPr>
        <w:t>Швейная машинка</w:t>
      </w:r>
      <w:r w:rsidR="004D61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643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D61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643B">
        <w:rPr>
          <w:rFonts w:ascii="Times New Roman" w:hAnsi="Times New Roman" w:cs="Times New Roman"/>
          <w:sz w:val="28"/>
          <w:szCs w:val="28"/>
          <w:lang w:val="ru-RU"/>
        </w:rPr>
        <w:t>моя Подруга</w:t>
      </w:r>
      <w:r w:rsidRPr="00E9643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E9643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23783" w:rsidRPr="00FE12CF" w:rsidRDefault="00E23783" w:rsidP="00E9643B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 xml:space="preserve">Этап развития навыков по технологии обработки ткани </w:t>
      </w:r>
    </w:p>
    <w:p w:rsidR="00E23783" w:rsidRPr="00FE12CF" w:rsidRDefault="00E23783" w:rsidP="00E9643B">
      <w:pPr>
        <w:pStyle w:val="a4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Программа</w:t>
      </w:r>
      <w:r w:rsidR="004D61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E12CF">
        <w:rPr>
          <w:rFonts w:ascii="Times New Roman" w:hAnsi="Times New Roman" w:cs="Times New Roman"/>
          <w:sz w:val="28"/>
          <w:szCs w:val="28"/>
          <w:lang w:val="ru-RU"/>
        </w:rPr>
        <w:t>“Новая жизнь старых вещей”.</w:t>
      </w:r>
    </w:p>
    <w:p w:rsidR="00E23783" w:rsidRPr="00FE12CF" w:rsidRDefault="00E23783" w:rsidP="00E9643B">
      <w:pPr>
        <w:pStyle w:val="a4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 xml:space="preserve">Этап совершенствования навыков по технологии обработки ткани. </w:t>
      </w:r>
    </w:p>
    <w:p w:rsidR="00E23783" w:rsidRPr="00E9643B" w:rsidRDefault="00E9643B" w:rsidP="00E96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  <w:r w:rsidR="00E23783" w:rsidRPr="00E9643B">
        <w:rPr>
          <w:rFonts w:ascii="Times New Roman" w:hAnsi="Times New Roman" w:cs="Times New Roman"/>
          <w:b/>
          <w:sz w:val="28"/>
          <w:szCs w:val="28"/>
        </w:rPr>
        <w:t>3.1 Программа</w:t>
      </w:r>
      <w:r w:rsidR="004D61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23783" w:rsidRPr="00E9643B">
        <w:rPr>
          <w:rFonts w:ascii="Times New Roman" w:hAnsi="Times New Roman" w:cs="Times New Roman"/>
          <w:sz w:val="28"/>
          <w:szCs w:val="28"/>
        </w:rPr>
        <w:t>“Синель- это просто”.</w:t>
      </w:r>
    </w:p>
    <w:p w:rsidR="00E23783" w:rsidRPr="00FE12CF" w:rsidRDefault="00E23783" w:rsidP="00E9643B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Этап развития творческих способностей и навыков работы с тканью.</w:t>
      </w:r>
    </w:p>
    <w:p w:rsidR="00E23783" w:rsidRPr="00E9643B" w:rsidRDefault="00E23783" w:rsidP="00E9643B">
      <w:pPr>
        <w:pStyle w:val="a4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43B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4D61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9643B">
        <w:rPr>
          <w:rFonts w:ascii="Times New Roman" w:hAnsi="Times New Roman" w:cs="Times New Roman"/>
          <w:sz w:val="28"/>
          <w:szCs w:val="28"/>
        </w:rPr>
        <w:t>“Оригами из ткани”.</w:t>
      </w:r>
      <w:r w:rsidRPr="00E964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3783" w:rsidRPr="00FE12CF" w:rsidRDefault="00E23783" w:rsidP="00E9643B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 xml:space="preserve">Этап автоматизации навыков работы с тканью с применением ручных </w:t>
      </w:r>
    </w:p>
    <w:p w:rsidR="00E23783" w:rsidRPr="00E9643B" w:rsidRDefault="00E23783" w:rsidP="00E96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643B">
        <w:rPr>
          <w:rFonts w:ascii="Times New Roman" w:hAnsi="Times New Roman" w:cs="Times New Roman"/>
          <w:sz w:val="28"/>
          <w:szCs w:val="28"/>
          <w:lang w:val="ru-RU"/>
        </w:rPr>
        <w:t>и машинных швов</w:t>
      </w:r>
    </w:p>
    <w:p w:rsidR="00E23783" w:rsidRPr="00E9643B" w:rsidRDefault="00E23783" w:rsidP="00E9643B">
      <w:pPr>
        <w:pStyle w:val="a4"/>
        <w:numPr>
          <w:ilvl w:val="1"/>
          <w:numId w:val="5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643B">
        <w:rPr>
          <w:rFonts w:ascii="Times New Roman" w:hAnsi="Times New Roman" w:cs="Times New Roman"/>
          <w:b/>
          <w:sz w:val="28"/>
          <w:szCs w:val="28"/>
          <w:lang w:val="ru-RU"/>
        </w:rPr>
        <w:t>Программа</w:t>
      </w:r>
      <w:r w:rsidRPr="00E9643B">
        <w:rPr>
          <w:rFonts w:ascii="Times New Roman" w:hAnsi="Times New Roman" w:cs="Times New Roman"/>
          <w:sz w:val="28"/>
          <w:szCs w:val="28"/>
          <w:lang w:val="ru-RU"/>
        </w:rPr>
        <w:t xml:space="preserve"> «Лоскутное шитье».</w:t>
      </w:r>
    </w:p>
    <w:p w:rsidR="00E23783" w:rsidRPr="00FE12CF" w:rsidRDefault="00E23783" w:rsidP="00FE12CF">
      <w:pPr>
        <w:pStyle w:val="a3"/>
        <w:spacing w:before="0" w:beforeAutospacing="0" w:after="0" w:afterAutospacing="0"/>
        <w:ind w:firstLine="709"/>
        <w:rPr>
          <w:sz w:val="28"/>
          <w:szCs w:val="28"/>
          <w:lang w:val="ru-RU"/>
        </w:rPr>
      </w:pPr>
    </w:p>
    <w:p w:rsidR="00E23783" w:rsidRPr="00FE12CF" w:rsidRDefault="00A71EAE" w:rsidP="00FE12C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RANGE!A1:C35"/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E23783" w:rsidRPr="00FE12CF">
        <w:rPr>
          <w:rFonts w:ascii="Times New Roman" w:hAnsi="Times New Roman" w:cs="Times New Roman"/>
          <w:b/>
          <w:sz w:val="28"/>
          <w:szCs w:val="28"/>
          <w:lang w:val="ru-RU"/>
        </w:rPr>
        <w:t>.1. Программа формирования навыков по технологии обработки ткани“Азбука швеи”.</w:t>
      </w:r>
    </w:p>
    <w:bookmarkEnd w:id="2"/>
    <w:p w:rsidR="00E23783" w:rsidRPr="00FE12CF" w:rsidRDefault="00E23783" w:rsidP="00FE12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E12C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670"/>
        <w:gridCol w:w="2409"/>
        <w:gridCol w:w="958"/>
      </w:tblGrid>
      <w:tr w:rsidR="00E23783" w:rsidRPr="00FE12CF" w:rsidTr="004D6155">
        <w:trPr>
          <w:trHeight w:val="485"/>
        </w:trPr>
        <w:tc>
          <w:tcPr>
            <w:tcW w:w="534" w:type="dxa"/>
            <w:shd w:val="clear" w:color="auto" w:fill="auto"/>
          </w:tcPr>
          <w:p w:rsidR="00E23783" w:rsidRPr="004D6155" w:rsidRDefault="00E23783" w:rsidP="00FE12CF">
            <w:pPr>
              <w:pStyle w:val="af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E23783" w:rsidRPr="004D6155" w:rsidRDefault="00E23783" w:rsidP="00FE12CF">
            <w:pPr>
              <w:pStyle w:val="af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Темы</w:t>
            </w:r>
          </w:p>
        </w:tc>
        <w:tc>
          <w:tcPr>
            <w:tcW w:w="2409" w:type="dxa"/>
            <w:shd w:val="clear" w:color="auto" w:fill="auto"/>
          </w:tcPr>
          <w:p w:rsidR="00E23783" w:rsidRPr="004D6155" w:rsidRDefault="00E23783" w:rsidP="00FE12CF">
            <w:pPr>
              <w:pStyle w:val="af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Вид деятельности</w:t>
            </w:r>
          </w:p>
        </w:tc>
        <w:tc>
          <w:tcPr>
            <w:tcW w:w="958" w:type="dxa"/>
            <w:shd w:val="clear" w:color="auto" w:fill="auto"/>
          </w:tcPr>
          <w:p w:rsidR="00E23783" w:rsidRPr="004D6155" w:rsidRDefault="00E23783" w:rsidP="00FE12CF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23783" w:rsidRPr="004D6155" w:rsidRDefault="00E23783" w:rsidP="00FE12CF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2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E23783" w:rsidRPr="00E9643B" w:rsidRDefault="00E23783" w:rsidP="00E9643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Инструменты и материалы. Техни</w:t>
            </w:r>
            <w:r w:rsidR="00E96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 безопасной работы. Введение в профессию швеи и презентация учебных заведений, где можно ее приобрести. 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Беседа, презентация. Рассказ </w:t>
            </w:r>
            <w:r w:rsidRPr="00FE12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студентов колледжа.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2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Очень важные секреты швеи:</w:t>
            </w:r>
            <w:r w:rsidR="006A6DEB" w:rsidRP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Отмерять нить через локоток</w:t>
            </w:r>
            <w:r w:rsid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6A6DEB" w:rsidRP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девание нити в ушко иголки</w:t>
            </w:r>
            <w:r w:rsid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;завязывание узелка на конце нити; д</w:t>
            </w: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ругие способы закрепления нити на ткани.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Учебно-практичес кое занятие с участием</w:t>
            </w:r>
            <w:r w:rsidRPr="00FE12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швеи из ателье города.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2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шить. Ручные швы. Соединительный шов “Вперед иголку”.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2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Соединительный шов “Назад иголку”.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2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Соединительный шов “Строчка”.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2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Закрепляющие швы “Через край”, “Петельный”.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2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Отделочный шов “Тамбурный”.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2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Отделочный шов “Бархатный” (козлик).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2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Пришиваем пуговицы. История пуговицы. Виды пуговиц. Пришивание пуговиц с двумя отверстиями. </w:t>
            </w: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Пришивание пуговицы на ножке.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2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Пришивание пуговиц с четырьмя отверстиями различными способами.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b/>
          <w:sz w:val="28"/>
          <w:szCs w:val="28"/>
          <w:lang w:val="ru-RU"/>
        </w:rPr>
        <w:t>Ожидаемый результат</w:t>
      </w:r>
      <w:r w:rsidRPr="00FE12C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-сформированы навыки по технологии обработки ткани: умеют отмерять нитку через локоток, отрезать нитку ножницами, вдевать нитку в иголку, завязывать на нитке узелок, пришивать пуговицы с двумя и четырьмя отверстиями и на ножке; могут выполнять ручные швы «вперед иголку», «назад иголку», «строчка», «через край», «петельный», «тамбурный», «бархатный»;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-сшито одно изделие - яблоко из ткани с применением различных видов ручных швов;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-произошло изменение в лучшую сторону в развитии когнитивных функций, в коррекции мелкой моторики (улучшение щипкового захвата), в развитии тактильного и кинестетического восприятия;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 xml:space="preserve">-социальная адаптация ребенка в быту через полученные элементарные  навыки и умения по швейному мастерству: ребенок может самостоятельно пришить любую пуговицу к одежде;  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-расширен кругозор детей через презентацию профессии швеи.</w:t>
      </w:r>
    </w:p>
    <w:p w:rsidR="00E23783" w:rsidRPr="00FE12CF" w:rsidRDefault="00A71EAE" w:rsidP="00FE12CF">
      <w:pPr>
        <w:spacing w:after="0" w:line="240" w:lineRule="auto"/>
        <w:ind w:left="360"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E23783" w:rsidRPr="00FE12CF">
        <w:rPr>
          <w:rFonts w:ascii="Times New Roman" w:hAnsi="Times New Roman" w:cs="Times New Roman"/>
          <w:b/>
          <w:sz w:val="28"/>
          <w:szCs w:val="28"/>
          <w:lang w:val="ru-RU"/>
        </w:rPr>
        <w:t>.2.Программа формирования навыков по технологии обработки ткани:</w:t>
      </w:r>
      <w:r w:rsidR="004D61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23783" w:rsidRPr="00FE12CF">
        <w:rPr>
          <w:rFonts w:ascii="Times New Roman" w:hAnsi="Times New Roman" w:cs="Times New Roman"/>
          <w:b/>
          <w:sz w:val="28"/>
          <w:szCs w:val="28"/>
          <w:lang w:val="ru-RU"/>
        </w:rPr>
        <w:t>"Швейная машинка- моя подруга”.</w:t>
      </w:r>
    </w:p>
    <w:p w:rsidR="00E23783" w:rsidRPr="00FE12CF" w:rsidRDefault="00E23783" w:rsidP="00FE12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2C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670"/>
        <w:gridCol w:w="2409"/>
        <w:gridCol w:w="958"/>
      </w:tblGrid>
      <w:tr w:rsidR="00E23783" w:rsidRPr="00FE12CF" w:rsidTr="00A17CF8">
        <w:trPr>
          <w:trHeight w:val="489"/>
        </w:trPr>
        <w:tc>
          <w:tcPr>
            <w:tcW w:w="534" w:type="dxa"/>
            <w:shd w:val="clear" w:color="auto" w:fill="auto"/>
          </w:tcPr>
          <w:p w:rsidR="00E23783" w:rsidRPr="004D6155" w:rsidRDefault="00E23783" w:rsidP="00FE12CF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E23783" w:rsidRPr="004D6155" w:rsidRDefault="00E23783" w:rsidP="00FE12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Темы</w:t>
            </w:r>
          </w:p>
        </w:tc>
        <w:tc>
          <w:tcPr>
            <w:tcW w:w="2409" w:type="dxa"/>
            <w:shd w:val="clear" w:color="auto" w:fill="auto"/>
          </w:tcPr>
          <w:p w:rsidR="00E23783" w:rsidRPr="004D6155" w:rsidRDefault="00E23783" w:rsidP="00FE12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Вид деятельности</w:t>
            </w:r>
          </w:p>
        </w:tc>
        <w:tc>
          <w:tcPr>
            <w:tcW w:w="958" w:type="dxa"/>
            <w:shd w:val="clear" w:color="auto" w:fill="auto"/>
          </w:tcPr>
          <w:p w:rsidR="00E23783" w:rsidRPr="004D6155" w:rsidRDefault="00E23783" w:rsidP="00FE12C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23783" w:rsidRPr="004D6155" w:rsidRDefault="00E23783" w:rsidP="00FE12C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E23783" w:rsidRPr="00E9643B" w:rsidRDefault="00E23783" w:rsidP="00E9643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Виды швейных машинок. Техника безопасной работы на швейной машинке с электро</w:t>
            </w:r>
            <w:r w:rsidR="00E96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приводом. Введение в профессию портной и презен</w:t>
            </w:r>
            <w:r w:rsidR="00E96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тация учебных заведений, где можно ее приобрести. 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Беседа, презентация. Экскурсия в </w:t>
            </w:r>
            <w:r w:rsidRPr="00FE12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ателье по пошиву одежды.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Машиноведение.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A340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заправлять верхнюю нитку в швейной машинке.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A340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Заправка нижней нити в швейную машинку.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A340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E23783" w:rsidRPr="006A6DEB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машинный шов: «Прямой стачной». </w:t>
            </w:r>
            <w:r w:rsidRP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стежка.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A340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соединять детали из ткани основным машинным швом «Прямой стачной».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A340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Машинный шов “Зигзаг”. Регулировка длины стежка.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A340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обрабатывать края изделия из ткани машинным швом “Зигзаг”.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A340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Материаловедение «Ткани и нитки бывают разные…» Введение в смежную профессию швеи модельер и презентация учебных заведений, где можно ее приобрести.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Презентацию по теме проводит </w:t>
            </w:r>
            <w:r w:rsidRPr="00FE12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модельер</w:t>
            </w: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ателье.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shd w:val="clear" w:color="auto" w:fill="auto"/>
          </w:tcPr>
          <w:p w:rsidR="00E23783" w:rsidRPr="00FE12CF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Швейная машинка – моя Подруга и она поможет мне изготовить салфетку из ткани.</w:t>
            </w:r>
          </w:p>
        </w:tc>
        <w:tc>
          <w:tcPr>
            <w:tcW w:w="2409" w:type="dxa"/>
            <w:shd w:val="clear" w:color="auto" w:fill="auto"/>
          </w:tcPr>
          <w:p w:rsidR="00E23783" w:rsidRPr="00FE12CF" w:rsidRDefault="00E23783" w:rsidP="00FE12C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FE12CF" w:rsidRDefault="00E23783" w:rsidP="00FE12C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3783" w:rsidRPr="00FE12CF" w:rsidRDefault="00E23783" w:rsidP="00A30FA8">
      <w:pPr>
        <w:spacing w:after="0" w:line="240" w:lineRule="auto"/>
        <w:ind w:left="360"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сформированы навыки безопасной работы на швейной машинке и умение выполнять основные машинные швы: «прямая строчка» и «зигзаг»;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lastRenderedPageBreak/>
        <w:t>- сшито одно изделие – салфетка с применением различных видов машинных швов;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произошло изменение в лучшую сторону в развитии когнитивных функций, в коррекции мелкой моторики, в развитии тактильного и кинестетического восприятия;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 xml:space="preserve">- социальная адаптация ребенка в быту через полученные элементарные   навыки и умения по швейному мастерству (ребенок может под присмотром взрослого члена семьи подшить салфетку или полотенце на швейной машинке).  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расширен кругозор через знакомство со смежными профессиями швеи - портной и модельер.</w:t>
      </w:r>
    </w:p>
    <w:p w:rsidR="00E23783" w:rsidRPr="00FE12CF" w:rsidRDefault="00E23783" w:rsidP="00FE12CF">
      <w:pPr>
        <w:pStyle w:val="a3"/>
        <w:spacing w:before="0" w:beforeAutospacing="0" w:after="0" w:afterAutospacing="0"/>
        <w:ind w:firstLine="709"/>
        <w:rPr>
          <w:sz w:val="28"/>
          <w:szCs w:val="28"/>
          <w:lang w:val="ru-RU"/>
        </w:rPr>
      </w:pPr>
    </w:p>
    <w:p w:rsidR="00E23783" w:rsidRPr="00FE12CF" w:rsidRDefault="00E23783" w:rsidP="00FE12C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 w:rsidR="00A71EAE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FE12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Программа развития навыков по технологии обработки ткани “Новая  жизнь старых вещей”. </w:t>
      </w:r>
    </w:p>
    <w:p w:rsidR="00E23783" w:rsidRPr="00FE12CF" w:rsidRDefault="00E23783" w:rsidP="00FE12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2C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670"/>
        <w:gridCol w:w="2409"/>
        <w:gridCol w:w="958"/>
      </w:tblGrid>
      <w:tr w:rsidR="00E23783" w:rsidRPr="00FE12CF" w:rsidTr="00A17CF8">
        <w:trPr>
          <w:trHeight w:val="441"/>
        </w:trPr>
        <w:tc>
          <w:tcPr>
            <w:tcW w:w="534" w:type="dxa"/>
            <w:shd w:val="clear" w:color="auto" w:fill="auto"/>
          </w:tcPr>
          <w:p w:rsidR="00E23783" w:rsidRPr="004D6155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E23783" w:rsidRPr="004D6155" w:rsidRDefault="00E23783" w:rsidP="00FE12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409" w:type="dxa"/>
            <w:shd w:val="clear" w:color="auto" w:fill="auto"/>
          </w:tcPr>
          <w:p w:rsidR="00E23783" w:rsidRPr="004D6155" w:rsidRDefault="00E23783" w:rsidP="00FE12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958" w:type="dxa"/>
            <w:shd w:val="clear" w:color="auto" w:fill="auto"/>
          </w:tcPr>
          <w:p w:rsidR="00E23783" w:rsidRPr="004D6155" w:rsidRDefault="00E23783" w:rsidP="00A30FA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23783" w:rsidRPr="004D6155" w:rsidRDefault="00E23783" w:rsidP="00A30FA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E23783" w:rsidRPr="00E9643B" w:rsidRDefault="00E23783" w:rsidP="00E9643B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Инструменты и материалы. Техни</w:t>
            </w:r>
            <w:r w:rsidR="00E96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 безопасной работы. Введение в профессию дизай</w:t>
            </w:r>
            <w:r w:rsidR="00E96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нера по одежде и презентация учебных заведений, где можно ее приобрести.  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9643B" w:rsidP="00E9643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  <w:r w:rsidR="00E23783"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проводят студенты-волонтеры института Дизайна.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Очень важный секрет дизайнера:</w:t>
            </w:r>
            <w:r w:rsid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только вернуть вещь в обиход после ремонта, но и превратить ее в маленькое чудо швейного мастерства.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Ремонт одежды. Виды ремонта одежды. 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Японская вышивка «Сашико» поможет отремонтировать рваные джинсы.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ставить подкладную заплатку на рваные джинсы.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Декорируем подкладную заплатку на рваных джинсах вышивкой «Сашико»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ставить накладную заплатку на рваные джинсы.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Декорируем накладную заплатку на рваных джинсы вышивкой «Сашико»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Штопка машинная и ручная как элемент ремонта и декорирования одежды.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left="-50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Дефиле-показ отремонтированной одежды в актовом зале Центра.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Открытое занятие.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3783" w:rsidRPr="00FE12CF" w:rsidRDefault="00E23783" w:rsidP="00FE12CF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сформированы и развиты навыки по технологии японской вышивки «Сашико» для мелкого ремонта одежды;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отремонтировано одно изделие – рваные джинсы с применением различных видов ручных и машинных швов в технике «Сашико»;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произошло изменение в лучшую сторону в развитии когнитивных функций, в коррекции мелкой моторики, в развитии тактильного и кинестетического восприятия;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 xml:space="preserve">- социальная адаптация ребенка в быту через развитие навыков и умений по ремонту одежды и повышение самооценки труда детей на пути к швейному </w:t>
      </w:r>
      <w:r w:rsidRPr="00FE12C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мастерству через создание ситуации успеха и демонстрацию на дефиле своего изделия (ребенок может не просто отремонтировать одежду, но и украсить ее вышивкой «Сашико»); 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расширен кругозор через знакомство со смежной профессией швеи -дизайнер по одежде, технологией ремонта одежды и вышивкой «Сашико».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23783" w:rsidRPr="00FE12CF" w:rsidRDefault="00A71EAE" w:rsidP="00FE12C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2.4</w:t>
      </w:r>
      <w:r w:rsidR="00E23783" w:rsidRPr="00FE12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.Программа совершенствования навыков работы с тканью через технологию “Синель”: </w:t>
      </w:r>
      <w:r w:rsidR="00E964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23783" w:rsidRPr="00FE12CF">
        <w:rPr>
          <w:rFonts w:ascii="Times New Roman" w:hAnsi="Times New Roman" w:cs="Times New Roman"/>
          <w:b/>
          <w:sz w:val="28"/>
          <w:szCs w:val="28"/>
          <w:lang w:val="ru-RU"/>
        </w:rPr>
        <w:t>«Синель- это просто».</w:t>
      </w:r>
    </w:p>
    <w:p w:rsidR="00E23783" w:rsidRPr="00FE12CF" w:rsidRDefault="00E23783" w:rsidP="00FE12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2C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670"/>
        <w:gridCol w:w="2409"/>
        <w:gridCol w:w="958"/>
      </w:tblGrid>
      <w:tr w:rsidR="00E23783" w:rsidRPr="00FE12CF" w:rsidTr="00A17CF8">
        <w:trPr>
          <w:trHeight w:val="577"/>
        </w:trPr>
        <w:tc>
          <w:tcPr>
            <w:tcW w:w="534" w:type="dxa"/>
            <w:shd w:val="clear" w:color="auto" w:fill="auto"/>
          </w:tcPr>
          <w:p w:rsidR="00E23783" w:rsidRPr="004D6155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E23783" w:rsidRPr="004D6155" w:rsidRDefault="00E23783" w:rsidP="00FE12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409" w:type="dxa"/>
            <w:shd w:val="clear" w:color="auto" w:fill="auto"/>
          </w:tcPr>
          <w:p w:rsidR="00E23783" w:rsidRPr="004D6155" w:rsidRDefault="00E23783" w:rsidP="00FE12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958" w:type="dxa"/>
            <w:shd w:val="clear" w:color="auto" w:fill="auto"/>
          </w:tcPr>
          <w:p w:rsidR="00E23783" w:rsidRPr="004D6155" w:rsidRDefault="00E23783" w:rsidP="004D615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  <w:r w:rsidR="00A30FA8" w:rsidRPr="004D61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</w:t>
            </w:r>
            <w:r w:rsidRPr="004D6155">
              <w:rPr>
                <w:rFonts w:ascii="Times New Roman" w:hAnsi="Times New Roman" w:cs="Times New Roman"/>
                <w:sz w:val="20"/>
                <w:szCs w:val="20"/>
              </w:rPr>
              <w:t>асов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E23783" w:rsidRPr="00EB1E24" w:rsidRDefault="00E23783" w:rsidP="00E9643B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Инструменты и материалы. Техни</w:t>
            </w:r>
            <w:r w:rsidR="00E96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 безопасной работы. Введение в профессию дизай</w:t>
            </w:r>
            <w:r w:rsidR="00E96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нер интерьеров и  презентация учебных заведений, где можно ее приобрести.  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FE12CF">
            <w:pPr>
              <w:pStyle w:val="af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презентация. Гость-педагог школы искусств «ДА-ДА».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Очень важные секреты дизайнера интерьеров.</w:t>
            </w:r>
          </w:p>
          <w:p w:rsidR="00E23783" w:rsidRPr="00A30FA8" w:rsidRDefault="00E23783" w:rsidP="00FE12CF">
            <w:pPr>
              <w:pStyle w:val="af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«Синель» -это просто. Пошив диванной подушки по технологии «Синель».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«Синель»: раскрой заготовок из ткани по шаблону.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«Синель»: простежка всех слоев ткани по задуманному рисунку (параллельные диагональные линии) на швейной машинке.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E23783" w:rsidRPr="006A6DEB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«Синель»: разрезание заготовки в определенном порядке. </w:t>
            </w:r>
            <w:r w:rsidRP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Распушить заготовку одежной щеткой.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Пошив наволочки на диванную подушку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Пришиваем элемент «синель» к наволочке.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Пошив и набивка диванной подушки.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shd w:val="clear" w:color="auto" w:fill="auto"/>
          </w:tcPr>
          <w:p w:rsidR="00E23783" w:rsidRPr="006A6DEB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интерьерной диванной подушки элементами декора. </w:t>
            </w:r>
            <w:r w:rsidRP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3783" w:rsidRPr="00FE12CF" w:rsidRDefault="00E23783" w:rsidP="00FE12CF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сформированы и развиты навыки выполнения машинных швов при работе  по технологии “</w:t>
      </w:r>
      <w:r w:rsidRPr="00FE12CF">
        <w:rPr>
          <w:rFonts w:ascii="Times New Roman" w:hAnsi="Times New Roman" w:cs="Times New Roman"/>
          <w:sz w:val="28"/>
          <w:szCs w:val="28"/>
        </w:rPr>
        <w:t>C</w:t>
      </w:r>
      <w:r w:rsidRPr="00FE12CF">
        <w:rPr>
          <w:rFonts w:ascii="Times New Roman" w:hAnsi="Times New Roman" w:cs="Times New Roman"/>
          <w:sz w:val="28"/>
          <w:szCs w:val="28"/>
          <w:lang w:val="ru-RU"/>
        </w:rPr>
        <w:t>инель”;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сшита одна интерьерная диванная подушка с применением различных видов ручных и машинных швов в технике “Синель”;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произошло изменение в лучшую сторону в развитии когнитивных функций, в коррекции мелкой моторики, в развитии тактильного и кинестетического восприятия;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социальная адаптация ребенка в быту через полученные элементарные   навыки и умения по изготовлению предметов интерьера – диванной подушки;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расширен кругозор через знакомство со смежной профессией швеи-дизайнер интерьеров и технологией «Синель».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23783" w:rsidRPr="00FE12CF" w:rsidRDefault="00A71EAE" w:rsidP="00FE12C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2.5</w:t>
      </w:r>
      <w:r w:rsidR="00E23783" w:rsidRPr="00FE12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Программа развития творческих способностей и навыков работы с тканью “Оригами из ткани”. </w:t>
      </w:r>
    </w:p>
    <w:p w:rsidR="00E23783" w:rsidRPr="00FE12CF" w:rsidRDefault="00E23783" w:rsidP="00FE12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E12C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670"/>
        <w:gridCol w:w="2409"/>
        <w:gridCol w:w="958"/>
      </w:tblGrid>
      <w:tr w:rsidR="00E23783" w:rsidRPr="00A30FA8" w:rsidTr="004D6155">
        <w:trPr>
          <w:trHeight w:val="445"/>
        </w:trPr>
        <w:tc>
          <w:tcPr>
            <w:tcW w:w="534" w:type="dxa"/>
            <w:shd w:val="clear" w:color="auto" w:fill="auto"/>
          </w:tcPr>
          <w:p w:rsidR="00E23783" w:rsidRPr="004D6155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E23783" w:rsidRPr="004D6155" w:rsidRDefault="00E23783" w:rsidP="00FE12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409" w:type="dxa"/>
            <w:shd w:val="clear" w:color="auto" w:fill="auto"/>
          </w:tcPr>
          <w:p w:rsidR="00E23783" w:rsidRPr="004D6155" w:rsidRDefault="00E23783" w:rsidP="00FE12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958" w:type="dxa"/>
            <w:shd w:val="clear" w:color="auto" w:fill="auto"/>
          </w:tcPr>
          <w:p w:rsidR="00E23783" w:rsidRPr="004D6155" w:rsidRDefault="00E23783" w:rsidP="00A30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23783" w:rsidRPr="004D6155" w:rsidRDefault="00E23783" w:rsidP="00A30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23783" w:rsidRPr="00A30FA8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E23783" w:rsidRPr="00EB1E24" w:rsidRDefault="00E23783" w:rsidP="00E9643B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Инструменты и материалы. Техни</w:t>
            </w:r>
            <w:r w:rsidR="00E96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 безопасной работы. Повторение смежных профес</w:t>
            </w:r>
            <w:r w:rsidR="00E96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сий швеи- закройщик, портной, модельер, дизайнер по одежде и интерьеру через тематическую презентацию и предоставлении информации об учебных заведениях, где можно их приобрести.           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E9643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презентация. Гости – студенты-волонтеры профильных СПО, учебного центра, ВУЗов.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A30FA8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Очень важные секреты швеи: оригами  из ткани.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A30FA8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E23783" w:rsidRPr="006A6DEB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шить цветы в технике “Оригами из ткани”. </w:t>
            </w:r>
            <w:r w:rsidRP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шаблонов из картона.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A30FA8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E23783" w:rsidRPr="006A6DEB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Чертеж на ткани деталей цветка по шаблону. </w:t>
            </w:r>
            <w:r w:rsidRP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Вырезание деталей цветка.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A30FA8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Сшивание двух деталей цветка машинным прямым швом.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A30FA8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Выворачивание заготовки на лицевую сторону. Зашивание отверстия для выворачивания потайным ручным швом.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A30FA8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Складывание цветка из тканевой заготовки в технике оригами по схеме.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A30FA8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Фиксируем сгибы невидимыми стяжками. Проглаживаем заготовку цветка.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A30FA8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Декорирование цветка. Пришивание пуговицы на ножке.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A30FA8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работ в технике оригами из ткани 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3783" w:rsidRPr="00FE12CF" w:rsidRDefault="00E23783" w:rsidP="00FE12CF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сформированы и развиты навыки по технологии обработки ткани “Оригами из ткани”;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сшито одно изделие - цветок с применением различных видов ручных и машинных швов в технике “Оригами из ткани”;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произошло изменение в лучшую сторону в развитии когнитивных функций, в коррекции мелкой моторики, в развитии тактильного и кинестетического восприятия;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социальная адаптация ребенка в быту через полученные элементарные   навыки и умения по изготовлению предметов интерьера в технике «Оригами из ткани»;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расширен кругозор через знакомство со смежной профессией швеи -дизайнер интерьеров и технологией «Оригами из ткани».</w:t>
      </w:r>
    </w:p>
    <w:p w:rsidR="00E23783" w:rsidRPr="00FE12CF" w:rsidRDefault="00E23783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-поднялась самооценка детей на пути к швейному мастерству через развитие творческих способностей при освоение технологии «Оригами из ткани» и оценку их труда окружающими .</w:t>
      </w:r>
    </w:p>
    <w:p w:rsidR="00E23783" w:rsidRPr="00FE12CF" w:rsidRDefault="00E23783" w:rsidP="00FE12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3241AF" w:rsidRDefault="003241AF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241AF" w:rsidRDefault="003241AF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23783" w:rsidRPr="00FE12CF" w:rsidRDefault="00A71EAE" w:rsidP="00FE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2.6</w:t>
      </w:r>
      <w:r w:rsidR="00E23783" w:rsidRPr="00FE12CF">
        <w:rPr>
          <w:rFonts w:ascii="Times New Roman" w:hAnsi="Times New Roman" w:cs="Times New Roman"/>
          <w:b/>
          <w:sz w:val="28"/>
          <w:szCs w:val="28"/>
          <w:lang w:val="ru-RU"/>
        </w:rPr>
        <w:t>.  Программа автоматизации навыков работы с тканью с применением ручных и машинных швов «Лоскутное шитье».</w:t>
      </w:r>
    </w:p>
    <w:p w:rsidR="00E23783" w:rsidRPr="00FE12CF" w:rsidRDefault="00E23783" w:rsidP="00FE12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2C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670"/>
        <w:gridCol w:w="2409"/>
        <w:gridCol w:w="958"/>
      </w:tblGrid>
      <w:tr w:rsidR="00E23783" w:rsidRPr="00FE12CF" w:rsidTr="00A17CF8">
        <w:trPr>
          <w:trHeight w:val="475"/>
        </w:trPr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FE12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23783" w:rsidRPr="00A30FA8" w:rsidRDefault="00E23783" w:rsidP="00A30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E23783" w:rsidRPr="00EB1E24" w:rsidRDefault="00E23783" w:rsidP="00E9643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Инструменты и материалы. Техни</w:t>
            </w:r>
            <w:r w:rsidR="00E96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 безопасной работы. Повторение смежных профес</w:t>
            </w:r>
            <w:r w:rsidR="00E96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сий швеи- закройщик, портной, модельер, дизайнер по одежде и интерьеру через тематическую презентацию и предоставлении информации об учебных заведениях, где можно их приобрести.          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E9643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презентация. Гость – дизайнер интерьеров.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E23783" w:rsidRPr="006A6DEB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Очень важные секреты швеи: Лоскутное шитье. </w:t>
            </w:r>
            <w:r w:rsidRP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Прихватка “Колодец”.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Чертеж схемы блока “Колодец’. Шаблоны.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E23783" w:rsidRPr="006A6DEB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Чертеж на ткани деталей по шаблону. </w:t>
            </w:r>
            <w:r w:rsidRPr="006A6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Вырезание деталей.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Сшивание всех деталей “Колодца” по схеме машинными швами.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Вырезание второй стороны прихватки из ткани и утеплителя.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Складывание и сшивание всех деталей прихватки прямым машинным швом.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Обработка края прихватки бейкой.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Декорирование прихватки. Пришивание петельки.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Учебно-практичес кое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783" w:rsidRPr="00FE12CF" w:rsidTr="00A17CF8">
        <w:tc>
          <w:tcPr>
            <w:tcW w:w="534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ind w:left="-502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shd w:val="clear" w:color="auto" w:fill="auto"/>
          </w:tcPr>
          <w:p w:rsidR="00E23783" w:rsidRPr="00A30FA8" w:rsidRDefault="00E23783" w:rsidP="006A6DE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 в технике «Лоскутное шитье»</w:t>
            </w:r>
          </w:p>
        </w:tc>
        <w:tc>
          <w:tcPr>
            <w:tcW w:w="2409" w:type="dxa"/>
            <w:shd w:val="clear" w:color="auto" w:fill="auto"/>
          </w:tcPr>
          <w:p w:rsidR="00E23783" w:rsidRPr="00A30FA8" w:rsidRDefault="00E23783" w:rsidP="00A30F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958" w:type="dxa"/>
            <w:shd w:val="clear" w:color="auto" w:fill="auto"/>
          </w:tcPr>
          <w:p w:rsidR="00E23783" w:rsidRPr="00A30FA8" w:rsidRDefault="00E23783" w:rsidP="00A3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3783" w:rsidRPr="00FE12CF" w:rsidRDefault="00E23783" w:rsidP="00E23783">
      <w:pPr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</w:t>
      </w:r>
    </w:p>
    <w:p w:rsidR="00E23783" w:rsidRPr="00FE12CF" w:rsidRDefault="00E23783" w:rsidP="00A30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сформированы и развиты навыки по технологии обработки ткани “Лоскутное шитье”;</w:t>
      </w:r>
    </w:p>
    <w:p w:rsidR="00E23783" w:rsidRPr="00FE12CF" w:rsidRDefault="00E23783" w:rsidP="00A30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сшито одно изделие с применением различных видов ручных и машинных швов в технике “Лоскутное шитье”;</w:t>
      </w:r>
    </w:p>
    <w:p w:rsidR="00E23783" w:rsidRPr="00FE12CF" w:rsidRDefault="00E23783" w:rsidP="00A30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произошло изменение в лучшую сторону в развитии когнитивных функций, в коррекции мелкой моторики, в развитии тактильного и кинестетического восприятия;</w:t>
      </w:r>
    </w:p>
    <w:p w:rsidR="00E23783" w:rsidRPr="00FE12CF" w:rsidRDefault="00E23783" w:rsidP="00A30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социальная адаптация ребенка в быту через полученные элементарные   навыки и умения по изготовлению предметов интерьера.</w:t>
      </w:r>
    </w:p>
    <w:p w:rsidR="00E23783" w:rsidRPr="00FE12CF" w:rsidRDefault="00E23783" w:rsidP="00A30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расширен кругозор через знакомство со смежной профессией швеи-дизайнер интерьеров и технологией «Лоскутное шитье».</w:t>
      </w:r>
      <w:bookmarkStart w:id="3" w:name="_GoBack"/>
      <w:bookmarkEnd w:id="3"/>
    </w:p>
    <w:p w:rsidR="00E23783" w:rsidRPr="00FE12CF" w:rsidRDefault="00E23783" w:rsidP="00A30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12CF">
        <w:rPr>
          <w:rFonts w:ascii="Times New Roman" w:hAnsi="Times New Roman" w:cs="Times New Roman"/>
          <w:sz w:val="28"/>
          <w:szCs w:val="28"/>
          <w:lang w:val="ru-RU"/>
        </w:rPr>
        <w:t>- поднялась самооценка детей на пути к швейному мастерству через развитие творческих способностей при освоение технологии «Лоскутное шитье», ребенок готов к продолжению обучения по профилю деятельности.</w:t>
      </w:r>
    </w:p>
    <w:p w:rsidR="004D6155" w:rsidRDefault="004D6155" w:rsidP="00E23783">
      <w:pPr>
        <w:ind w:left="360" w:firstLine="709"/>
        <w:jc w:val="center"/>
        <w:rPr>
          <w:b/>
          <w:lang w:val="ru-RU"/>
        </w:rPr>
      </w:pPr>
    </w:p>
    <w:p w:rsidR="00E23783" w:rsidRPr="00E23783" w:rsidRDefault="00E23783" w:rsidP="00E23783">
      <w:pPr>
        <w:ind w:left="360" w:firstLine="709"/>
        <w:jc w:val="center"/>
        <w:rPr>
          <w:b/>
          <w:lang w:val="ru-RU"/>
        </w:rPr>
      </w:pPr>
      <w:r w:rsidRPr="00E23783">
        <w:rPr>
          <w:b/>
          <w:lang w:val="ru-RU"/>
        </w:rPr>
        <w:t xml:space="preserve">    </w:t>
      </w:r>
    </w:p>
    <w:p w:rsidR="007570F7" w:rsidRDefault="007570F7" w:rsidP="00893F6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70F7" w:rsidRDefault="007570F7" w:rsidP="00893F6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70F7" w:rsidRDefault="007570F7" w:rsidP="00893F6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93F67" w:rsidRPr="00893F67" w:rsidRDefault="00A71EAE" w:rsidP="00893F6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="00A30FA8" w:rsidRPr="00893F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93F67" w:rsidRPr="00893F67">
        <w:rPr>
          <w:rFonts w:ascii="Times New Roman" w:hAnsi="Times New Roman" w:cs="Times New Roman"/>
          <w:b/>
          <w:sz w:val="28"/>
          <w:szCs w:val="28"/>
          <w:lang w:val="ru-RU"/>
        </w:rPr>
        <w:t>Программа для детей с ограниченными возможностями здоровья по декоративной лепке из глины «Волшебная глина»</w:t>
      </w:r>
    </w:p>
    <w:p w:rsidR="00893F67" w:rsidRPr="00893F67" w:rsidRDefault="00893F67" w:rsidP="00893F67">
      <w:pPr>
        <w:spacing w:after="0" w:line="240" w:lineRule="auto"/>
        <w:ind w:firstLine="709"/>
        <w:jc w:val="center"/>
        <w:rPr>
          <w:b/>
          <w:sz w:val="28"/>
          <w:szCs w:val="28"/>
          <w:lang w:val="ru-RU"/>
        </w:rPr>
      </w:pPr>
      <w:r w:rsidRPr="005F603F">
        <w:rPr>
          <w:b/>
          <w:sz w:val="28"/>
          <w:szCs w:val="28"/>
        </w:rPr>
        <w:t>I</w:t>
      </w:r>
      <w:r w:rsidRPr="00893F67">
        <w:rPr>
          <w:b/>
          <w:sz w:val="28"/>
          <w:szCs w:val="28"/>
          <w:lang w:val="ru-RU"/>
        </w:rPr>
        <w:t>. Уровень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Цель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: создание условий для развития навыков лепки из глины, </w:t>
      </w:r>
      <w:r w:rsidR="00FA1339">
        <w:rPr>
          <w:rFonts w:ascii="Times New Roman" w:hAnsi="Times New Roman" w:cs="Times New Roman"/>
          <w:sz w:val="28"/>
          <w:szCs w:val="28"/>
          <w:lang w:val="ru-RU"/>
        </w:rPr>
        <w:t>создание изделий из целого куска.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Задачи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Диагностика, беседа для определения уровня подготовки детей.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Инструктаж по технике безопасности, правилам поведения.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Игры для закрепления интереса работы с глиной.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глиной, подготовка глины для лепки.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оборудованием: стека, дощечка.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Стимулировать познавательных интересов.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посудой разной формы. Лепка посуды простой формы «тарелка, «чашка».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Освоение последовательности действий.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лепкой простых фигур. Лепка из целого куска, закрепляя детали «Птица», «Утка», «Рыбка».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Знакомить с разнообразим игрушек из глины «Сказочные герои: колобок, заяц».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народной игрушкой – Дымковская игрушка: сорока.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Лепка тематической композиции «Заяц с корзиной», «Яблоко и ваза».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Познакомить с декоративной лепкой барельеф: «Цветок», «Маска».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Познакомить с профессией гончар, история «Кто это гончар?», знакомство с гончарным кругом, наблюдение как создается сосуд, знакомить с основами работы на гончарном круге «Центровка». 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Развивать память, внимание мышление, творческие способности.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Воспитывать дисциплинированность, доброжелательность в отношениях друг с другом, культуре поведения.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Теория.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Основные разделы изучаемого курса. Необходимые инструменты и материалы. Правила техники безопасности. Презентация «История гончарного дела»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Практика.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Игры на знакомство, просмотр видео материалов, беседа с обучающимися  с целью выявления их интересов, уровня подготовки к данному курсу. Демонстрация образцовых изделий. Игры на знание правил на знание техники безопасности.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Формы подачи материла. 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>Рассказ, беседа, демонстрация, анализ, просмотр видеоматериала, предварительная лепка с ребенком.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Формы контроля. 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Устный опрос, тестирование, анализ, игры-загадки.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Оборудование: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образцы изделий, основные инструменты и материалы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Видео фильмы, ноутбук.</w:t>
      </w:r>
    </w:p>
    <w:p w:rsidR="00893F67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F3F2E" w:rsidRDefault="006F3F2E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F3F2E" w:rsidRPr="006F55A1" w:rsidRDefault="006F3F2E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93F67" w:rsidRPr="006F55A1" w:rsidRDefault="00893F67" w:rsidP="00893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b/>
          <w:sz w:val="28"/>
          <w:szCs w:val="28"/>
        </w:rPr>
        <w:lastRenderedPageBreak/>
        <w:t>II</w:t>
      </w:r>
      <w:r w:rsidRPr="006F55A1">
        <w:rPr>
          <w:rFonts w:ascii="Times New Roman" w:hAnsi="Times New Roman" w:cs="Times New Roman"/>
          <w:b/>
          <w:sz w:val="28"/>
          <w:szCs w:val="28"/>
          <w:lang w:val="ru-RU"/>
        </w:rPr>
        <w:t>. Уровень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Цель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>: развивать умения свободно пользоваться способами и приемами лепки; развивать интерес к керамике; развивать умение расписывать подделки по образцу.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Задачи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Диагностика, беседа для определения уровня подготовки детей.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Инструктаж по технике безопасности, правилам поведения.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Игры для закрепления интереса работы с глиной.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глиной, подготовка глины для лепки.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оборудованием: стека, дощечка.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Стимулировать познавательных интересов.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посудой разной формы. Лепка посуды «ваза», «миска с ручкой».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Освоение последовательности действий.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лепкой простых фигур. Лепка из целого куска, закрепляя детали «Голубь», «Солонка - павлин», «Дельфин».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Знакомить с разнообразим игрушек из глины «Сказочные герои: ежик, лисичка, белка».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росписью подделок.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народной игрушкой – Дымковская игрушка: конь, баран.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народной игрушкой – Гжель: рыбка.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филимоновской игрушкой – петух.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Лепка тематической композиции «Панно - яблоня», «Цветы в корзине».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Познакомить с декоративной лепкой барельеф: «Цветок», «Маска».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украшением декоративных подделок бисером и ракушками.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Познакомить с профессией гончар, история «Кто это гончар?», знакомство с гончарным кругом, наблюдение как создается сосуд, знакомить с основами работы на гончарном круге «Центровка».  Постановка рук при работе. Знакомить с дальнейшей обработкой изделия – сушки.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профессией художник–оформитель.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Развивать память, внимание мышление, творческие способности.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Воспитывать дисциплинированность, доброжелательность в отношениях друг с другом, культуре поведения.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Теория.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Основные разделы изучаемого курса. Необходимые инструменты и материалы. Правила техники безопасности. Презентация «История гончарного дела». Основные приемы лепки из глины («шарик», «морковка», «пластина»); последовательность изготовления глиняных изделий. Просмотр видеофильма «Художник-оформитель».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Практика.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Игры на знакомство, просмотр видео материалов, беседа с обучающимися  с целью выявления их интересов, уровня подготовки к данному курсу. Демонстрация образцовых изделий. Игры на знание правил на знание техники безопасности.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Формы подачи материла. 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>Рассказ, беседа, демонстрация, анализ, просмотр видеоматериала, предварительная лепка с ребенком.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Формы контроля. 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Устный опрос, тестирование, анализ, игры-загадки.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Оборудование: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образцы изделий, основные инструменты и материалы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Видео фильмы, ноутбук.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31F9" w:rsidRDefault="002031F9" w:rsidP="00893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5CAB" w:rsidRDefault="00345CAB" w:rsidP="00893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93F67" w:rsidRPr="006F55A1" w:rsidRDefault="00893F67" w:rsidP="00893F6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b/>
          <w:sz w:val="28"/>
          <w:szCs w:val="28"/>
        </w:rPr>
        <w:t>III</w:t>
      </w:r>
      <w:r w:rsidRPr="006F55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Уровень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Цель: 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>развивать умения создавать форму предмета на основе восприятия; заинтересовать обучающихся к предстоящей деятельности и  работой гончара, дать представление о данном виде  декоративно-прикладного искусства, выработать элементарные навыки работы с глиной; развивать умение расписывать подделки по образцу.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Задачи.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Научить лепить простейшие изделия и строить сюжетную композицию.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Развивать внимание, память, наблюдательность.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Воспитывать аккуратность, усидчивость, умение доводить начатое дело до конца.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Диагностика, беседа для определения уровня подготовки детей.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Инструктаж по технике безопасности, правилам поведения.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глиной, подготовка глины для лепки. Познакомить детей с историей глиняных изделий, со свойствами глины, способами ее приготовления к работе, с гончарном кругом, с инструментами и материалами, необходимыми для работы, с основными приемами лепки из глины, с правилами работы на гончарном круге, росписи по объему.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оборудованием: стека, инструментами гончара.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Стимулировать познавательных интересов.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росписью игрушек.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посудой разной формы. Лепка посуды сложной формы «кувшин», «горшки».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Освоение последовательности действий.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лепкой простых фигур. Лепка из целого куска, закрепляя детали «Петух», «Павлин», «Золотая рыбка», «Карась».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Знакомить с разнообразим игрушек из глины «Сказочные герои: медведь, лисичка, кот».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росписью игрушек.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народной игрушкой – Дымковская игрушка: барыня, баран, конь.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филимоновской игрушкой – кукла, петух.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народной игрушкой – Гжель: птица и рыбка.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профессией «Художник-оформитель».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Лепка тематической композиции «Гномик с фонарем», «Снегурочка с Дедом Морозом»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Познакомить с декоративной лепкой барельеф: «Подвеска с деревом», «Подвеска петух».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Знакомство с украшением декоративных подделок бисером и ракушками.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Познакомить с профессией гончар, история «Кто это гончар?», знакомство с гончарным кругом. Наблюдение как создается ваза, закрепить основы работы на гончарном круге «Центровка, вытягивание вазы».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lastRenderedPageBreak/>
        <w:t>Знакомить как сушить готовые изделия и как происходит обжиг. Знакомить с декорированием гончарных изделий.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Развивать память, внимание мышление, творческие способности.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Воспитывать дисциплинированность, доброжелательность в отношениях друг с другом, культуре поведения.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Теория.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Правила техники безопасности при работе с глиной, на гончарном круге. История глиняных изделий, работа гончара. Инструменты и материалы, необходимые для работы с глиной. Способы приготовления глины к работе. Приемы примазывания частей друг к другу и к основе. Знать специфику работы смежной профессии гончар и художник-оформитель. Понятия: раскатывание, скатывание, сплющивание, расплющивание, вытягивание, примазывание, прищипывание, вдавливание. Основные правила росписи глиняных изделий. Смешивание цветов. Работа тонкими кистями и гуашью. Построение сюжетной композиции, сушка и обжиг изделий. 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Практика.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Приготовление глины для работы. Анализ образцов изделий. Поэтапное выполнение работы детьми (лепка, центровка на гончарном круге, грунтовка, роспись изделия). Коллективная работа.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Формы подачи материла. 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>Рассказ, беседа, демонстрация, показ работы на гончарном круге, объяснение, инструктаж, опыт, индивидуальная помощь, посещение мастерскую гончара,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Формы контроля. 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>Беседа с целью проверки полученных знаний, практическое задание, анализ, сравнение и самоанализ детских работ, выставки , наблюдение за работай детей.</w:t>
      </w:r>
    </w:p>
    <w:p w:rsidR="00893F67" w:rsidRPr="006F55A1" w:rsidRDefault="00893F67" w:rsidP="00893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i/>
          <w:sz w:val="28"/>
          <w:szCs w:val="28"/>
          <w:lang w:val="ru-RU"/>
        </w:rPr>
        <w:t>Оборудование.</w:t>
      </w: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Глина, стеки, скалка, кисти №1, №2, №3, кисть для лака, рабочая доска, тряпочки, баночка для воды, наждачная бумага, гуашь, водоэмульсионные белила, лак бесцветный, образцы изделий, инструменты гончара.</w:t>
      </w:r>
    </w:p>
    <w:p w:rsidR="00893F67" w:rsidRPr="006F55A1" w:rsidRDefault="00893F67" w:rsidP="00893F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Ожидаемые результаты 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b/>
          <w:i/>
          <w:sz w:val="28"/>
          <w:szCs w:val="28"/>
          <w:lang w:val="ru-RU"/>
        </w:rPr>
        <w:t>Для группы с низким уровнем развития, для младшей группы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F55A1">
        <w:rPr>
          <w:rFonts w:ascii="Times New Roman" w:hAnsi="Times New Roman" w:cs="Times New Roman"/>
          <w:sz w:val="28"/>
          <w:szCs w:val="28"/>
        </w:rPr>
        <w:t>Уметь выполнять указания педагога.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обследовать предмет, видеть части предмета.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F55A1">
        <w:rPr>
          <w:rFonts w:ascii="Times New Roman" w:hAnsi="Times New Roman" w:cs="Times New Roman"/>
          <w:sz w:val="28"/>
          <w:szCs w:val="28"/>
        </w:rPr>
        <w:t>Уметь различать цвета.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раскатывать глину прямыми и круговыми движениями.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делить глину на отдельные части.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лепить из целого куска.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аккуратно работать глиной ладонями рук с постепенным включением пальцев.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соединять отдельные части, примазывать соединения, оттянуть детали, сплющивать, создавая нужную форму.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правильно работать кистью, красками.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F55A1">
        <w:rPr>
          <w:rFonts w:ascii="Times New Roman" w:hAnsi="Times New Roman" w:cs="Times New Roman"/>
          <w:sz w:val="28"/>
          <w:szCs w:val="28"/>
        </w:rPr>
        <w:t>Уметь правильно держать кисть.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F55A1">
        <w:rPr>
          <w:rFonts w:ascii="Times New Roman" w:hAnsi="Times New Roman" w:cs="Times New Roman"/>
          <w:sz w:val="28"/>
          <w:szCs w:val="28"/>
        </w:rPr>
        <w:t>Уметь ровно закрасить предмет.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аккуратно наносить узоры кончиком кисти и мазки.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Иметь представление о гончарном круге.</w:t>
      </w:r>
    </w:p>
    <w:p w:rsidR="00893F67" w:rsidRPr="006F55A1" w:rsidRDefault="00893F67" w:rsidP="00893F67">
      <w:pPr>
        <w:pStyle w:val="a4"/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Иметь представление о профессии гончара, художника-оформителя.</w:t>
      </w:r>
    </w:p>
    <w:p w:rsidR="00893F67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45CAB" w:rsidRPr="006F55A1" w:rsidRDefault="00345CAB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b/>
          <w:i/>
          <w:sz w:val="28"/>
          <w:szCs w:val="28"/>
          <w:lang w:val="ru-RU"/>
        </w:rPr>
        <w:t>Для старшей группы  со средним  уровнем развития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видеть красивое в окружающем, видеть элементы выразительности образа.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обследовать предмет, видеть части, мелкие детали.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самостоятельно лепить несложные предметы, проявляя творчество.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работать в нужном темпе, используя знакомые методы работы.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катать глину в вертикальном положении рук, с постепенным включением пальцев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соединить отдельные части, детали, примазывать.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видоизменять форму шара, оттянуть, сплющивать, защипывать.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различать цвета и оттенки.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Уметь правильно подбирать кисти, ровно наносить узоры.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Уметь самостоятельно отбирать способы изображения, находить отличия, изменения.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Уметь создать сюжет из нескольких предметов (Виноград в тарелке).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Знать начальные азы работы на гончарном круге, центровку, постановку рук при работе.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Знать дальнейшую обработку, сушку, обжиг.</w:t>
      </w:r>
    </w:p>
    <w:p w:rsidR="00893F67" w:rsidRPr="006F55A1" w:rsidRDefault="00893F67" w:rsidP="00893F67">
      <w:pPr>
        <w:pStyle w:val="a4"/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 xml:space="preserve"> Знать специфику работы  гончара, художника-оформителя, иметь представление о профессии скульптора.</w:t>
      </w:r>
    </w:p>
    <w:p w:rsidR="000B4DE4" w:rsidRPr="00EB1E24" w:rsidRDefault="000B4DE4" w:rsidP="00893F67">
      <w:pPr>
        <w:pStyle w:val="a4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893F67" w:rsidRPr="006F55A1" w:rsidRDefault="00893F67" w:rsidP="00893F67">
      <w:pPr>
        <w:pStyle w:val="a4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Для детей  с высоким уровнем развития 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1.  Правильно применять основные приемы лепки из глины самостоятельно.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2. Уметь соединять отдельные части, детали, примазывать.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3. Уметь самостоятельно обследовать предмет, видеть оригинальность.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4. Уметь видеть, замечать  красивое в окружающем, элементы выразительности образа.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5. Уметь самостоятельно разукрасить предмет проявляя инициативу.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6. Правильно анализировать готовые изделия, выделяя самое основное.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7. Уметь творчески подходить к выполнению работы.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8. Уметь самостоятельно работать на гончарном круге, правильно создавать изделия, придавая нужную форму.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9. Знать возможности получения дальнейшего образования по данному профилю.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10. Знать как оценить готовое изделие.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11. Знать как происходит обжиг.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12.Уметь вытягивать на гончарном круге изделия круглой формы, цилиндра горшка.</w:t>
      </w:r>
    </w:p>
    <w:p w:rsidR="00893F67" w:rsidRPr="006F55A1" w:rsidRDefault="00893F67" w:rsidP="00893F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hAnsi="Times New Roman" w:cs="Times New Roman"/>
          <w:sz w:val="28"/>
          <w:szCs w:val="28"/>
          <w:lang w:val="ru-RU"/>
        </w:rPr>
        <w:t>13. Уметь декорировать гончарные изделия.</w:t>
      </w:r>
    </w:p>
    <w:p w:rsidR="00893F67" w:rsidRDefault="00893F67" w:rsidP="00893F6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31F9" w:rsidRPr="006F55A1" w:rsidRDefault="002031F9" w:rsidP="00893F6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1CB6" w:rsidRPr="006F55A1" w:rsidRDefault="00A71EAE" w:rsidP="00961CB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4. </w:t>
      </w:r>
      <w:r w:rsidR="00893F67" w:rsidRPr="006F55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61CB6" w:rsidRPr="006F55A1">
        <w:rPr>
          <w:rFonts w:ascii="Times New Roman" w:hAnsi="Times New Roman" w:cs="Times New Roman"/>
          <w:b/>
          <w:sz w:val="28"/>
          <w:szCs w:val="28"/>
          <w:lang w:val="ru-RU"/>
        </w:rPr>
        <w:t>Программа «Социализация личности ребенка с ограниченными возможностями здоровья через использование в работе нетрадиционных техник рисования»«Разноцветные фантазии»</w:t>
      </w:r>
    </w:p>
    <w:p w:rsidR="00961CB6" w:rsidRPr="006F55A1" w:rsidRDefault="00961CB6" w:rsidP="00961CB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Первый уровень</w:t>
      </w:r>
      <w:r w:rsidRPr="006F55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(дети с низким интеллектом, тяжелая степень ДЦП) </w:t>
      </w:r>
    </w:p>
    <w:p w:rsidR="00961CB6" w:rsidRPr="006F55A1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55A1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 xml:space="preserve">Знакомство детей с нетрадиционными техниками рисования можно начинать пальчиками – это самый простой способ получения изображения. Этот способ рисования обеспечивает ребенку свободу действий. Ребенок опускает в краску пальчик и наносит точки, пятнышки на бумаге. Работу надо начинать с одного цвета. После освоения этой техники учить рисовать  ладошкой. Детям очень нравится этот способ рисования. </w:t>
      </w:r>
    </w:p>
    <w:p w:rsidR="00961CB6" w:rsidRPr="006F55A1" w:rsidRDefault="00961CB6" w:rsidP="00961CB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BFCFC"/>
          <w:lang w:val="ru-RU"/>
        </w:rPr>
      </w:pPr>
      <w:r w:rsidRPr="006F55A1">
        <w:rPr>
          <w:rFonts w:ascii="Times New Roman" w:eastAsia="Times New Roman" w:hAnsi="Times New Roman" w:cs="Times New Roman"/>
          <w:b/>
          <w:sz w:val="28"/>
          <w:szCs w:val="28"/>
          <w:shd w:val="clear" w:color="auto" w:fill="FBFCFC"/>
          <w:lang w:val="ru-RU"/>
        </w:rPr>
        <w:t>Второй уровень.</w:t>
      </w:r>
    </w:p>
    <w:p w:rsidR="00961CB6" w:rsidRPr="006F55A1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6F55A1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Рисование пальчиками, но добавляем два – три цвета, контур</w:t>
      </w:r>
    </w:p>
    <w:p w:rsidR="00961CB6" w:rsidRPr="006F55A1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6F55A1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Рисование ладошкой – ребенок самостоятельно фантазирует и дорисовывает</w:t>
      </w:r>
    </w:p>
    <w:p w:rsidR="00961CB6" w:rsidRPr="006F55A1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6F55A1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Рисование тычком по готовому контуру</w:t>
      </w:r>
    </w:p>
    <w:p w:rsidR="00961CB6" w:rsidRPr="00961CB6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Тампонирование с использованием трафарета</w:t>
      </w:r>
    </w:p>
    <w:p w:rsidR="00961CB6" w:rsidRPr="00961CB6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Рисование мятой бумагой с использованием наглядного материала</w:t>
      </w:r>
    </w:p>
    <w:p w:rsidR="00961CB6" w:rsidRPr="00961CB6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Набрызг  по образцу</w:t>
      </w:r>
    </w:p>
    <w:p w:rsidR="00961CB6" w:rsidRPr="00961CB6" w:rsidRDefault="00961CB6" w:rsidP="00961CB6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</w:pPr>
      <w:r w:rsidRPr="00961CB6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Оттиск печатками</w:t>
      </w:r>
    </w:p>
    <w:p w:rsidR="00961CB6" w:rsidRPr="00961CB6" w:rsidRDefault="00961CB6" w:rsidP="00961CB6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</w:pPr>
      <w:r w:rsidRPr="00961CB6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Монотипия по образцу</w:t>
      </w:r>
    </w:p>
    <w:p w:rsidR="00961CB6" w:rsidRPr="00961CB6" w:rsidRDefault="00961CB6" w:rsidP="00961CB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BFCFC"/>
          <w:lang w:val="ru-RU"/>
        </w:rPr>
      </w:pPr>
      <w:r w:rsidRPr="00961CB6">
        <w:rPr>
          <w:rFonts w:ascii="Times New Roman" w:eastAsia="Times New Roman" w:hAnsi="Times New Roman" w:cs="Times New Roman"/>
          <w:b/>
          <w:sz w:val="28"/>
          <w:szCs w:val="28"/>
          <w:shd w:val="clear" w:color="auto" w:fill="FBFCFC"/>
          <w:lang w:val="ru-RU"/>
        </w:rPr>
        <w:t>Третий уровень.</w:t>
      </w:r>
    </w:p>
    <w:p w:rsidR="00961CB6" w:rsidRPr="00961CB6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Рисование тычком без шаблона</w:t>
      </w:r>
    </w:p>
    <w:p w:rsidR="00961CB6" w:rsidRPr="00961CB6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Тампонирование без шаблона</w:t>
      </w:r>
    </w:p>
    <w:p w:rsidR="00961CB6" w:rsidRPr="00961CB6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Рисование мятой бумагой без использования наглядного материала</w:t>
      </w:r>
    </w:p>
    <w:p w:rsidR="00961CB6" w:rsidRPr="00961CB6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Набрызг  без образца</w:t>
      </w:r>
    </w:p>
    <w:p w:rsidR="00961CB6" w:rsidRPr="00961CB6" w:rsidRDefault="00961CB6" w:rsidP="00961CB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lang w:val="ru-RU"/>
        </w:rPr>
        <w:t>Рисование ватной палочкой</w:t>
      </w:r>
    </w:p>
    <w:p w:rsidR="00961CB6" w:rsidRPr="00961CB6" w:rsidRDefault="00961CB6" w:rsidP="00961CB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lang w:val="ru-RU"/>
        </w:rPr>
        <w:t>Рисование сыпучими материалами</w:t>
      </w:r>
    </w:p>
    <w:p w:rsidR="00961CB6" w:rsidRPr="00961CB6" w:rsidRDefault="00961CB6" w:rsidP="00961CB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lang w:val="ru-RU"/>
        </w:rPr>
        <w:t>Печать листьями</w:t>
      </w:r>
    </w:p>
    <w:p w:rsidR="00961CB6" w:rsidRPr="00961CB6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Кляксография</w:t>
      </w:r>
    </w:p>
    <w:p w:rsidR="00961CB6" w:rsidRPr="00961CB6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Раздувание краски</w:t>
      </w:r>
    </w:p>
    <w:p w:rsidR="00961CB6" w:rsidRPr="00961CB6" w:rsidRDefault="00961CB6" w:rsidP="00961C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>Монотипия без образца</w:t>
      </w:r>
    </w:p>
    <w:p w:rsidR="00961CB6" w:rsidRPr="00961CB6" w:rsidRDefault="00961CB6" w:rsidP="00961C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val="ru-RU"/>
        </w:rPr>
        <w:t xml:space="preserve">Индивидуальная работа – ведется по выявлению уровня сформированности навыков по изодеятельности. </w:t>
      </w:r>
      <w:r w:rsidRPr="00961C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Свободный выбор изобразительных материалов даёт возможность оценить ребёнка, проследить какой техникой он пользуется свободно, а в применении какой ему необходима помощь. </w:t>
      </w:r>
      <w:r w:rsidRPr="002369D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031F9" w:rsidRDefault="002031F9" w:rsidP="00961CB6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5CAB" w:rsidRDefault="00345CAB" w:rsidP="00961CB6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961CB6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61CB6" w:rsidRPr="00961CB6" w:rsidRDefault="00961CB6" w:rsidP="00961CB6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369DD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Style w:val="afb"/>
        <w:tblW w:w="0" w:type="auto"/>
        <w:tblLook w:val="04A0"/>
      </w:tblPr>
      <w:tblGrid>
        <w:gridCol w:w="1668"/>
        <w:gridCol w:w="4394"/>
        <w:gridCol w:w="3510"/>
      </w:tblGrid>
      <w:tr w:rsidR="00961CB6" w:rsidTr="00A17CF8">
        <w:tc>
          <w:tcPr>
            <w:tcW w:w="1668" w:type="dxa"/>
          </w:tcPr>
          <w:p w:rsidR="00961CB6" w:rsidRPr="009F281A" w:rsidRDefault="00961CB6" w:rsidP="00A17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месяца</w:t>
            </w:r>
          </w:p>
        </w:tc>
        <w:tc>
          <w:tcPr>
            <w:tcW w:w="4394" w:type="dxa"/>
          </w:tcPr>
          <w:p w:rsidR="00961CB6" w:rsidRPr="009F281A" w:rsidRDefault="00961CB6" w:rsidP="00A17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3510" w:type="dxa"/>
          </w:tcPr>
          <w:p w:rsidR="00961CB6" w:rsidRPr="009F281A" w:rsidRDefault="00961CB6" w:rsidP="00A17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проведения</w:t>
            </w:r>
          </w:p>
        </w:tc>
      </w:tr>
      <w:tr w:rsidR="00961CB6" w:rsidRPr="00A604FF" w:rsidTr="00A17CF8">
        <w:tc>
          <w:tcPr>
            <w:tcW w:w="1668" w:type="dxa"/>
          </w:tcPr>
          <w:p w:rsidR="00961CB6" w:rsidRPr="009F281A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Вводное занятие «Знакомство с профессией художник»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«Зимний лес»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«Веселый снеговик»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«Морозные узоры» - украшение оконных витражей</w:t>
            </w:r>
          </w:p>
          <w:p w:rsidR="00961CB6" w:rsidRPr="009F281A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5E">
              <w:rPr>
                <w:rFonts w:ascii="Times New Roman" w:hAnsi="Times New Roman" w:cs="Times New Roman"/>
                <w:sz w:val="28"/>
                <w:szCs w:val="28"/>
              </w:rPr>
              <w:t>«Волшебная снежинка»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документального фильма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 манкой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трафарет, тампонирование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 нитью, манкой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 тычком</w:t>
            </w:r>
          </w:p>
        </w:tc>
      </w:tr>
      <w:tr w:rsidR="00961CB6" w:rsidTr="00A17CF8">
        <w:tc>
          <w:tcPr>
            <w:tcW w:w="1668" w:type="dxa"/>
          </w:tcPr>
          <w:p w:rsidR="00961CB6" w:rsidRPr="009F281A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F281A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творчеством художников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«Метель за окном»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«Рукавичка для девочки»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«Укрась тарелку»</w:t>
            </w:r>
          </w:p>
          <w:p w:rsidR="00961CB6" w:rsidRPr="009F281A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5E">
              <w:rPr>
                <w:rFonts w:ascii="Times New Roman" w:hAnsi="Times New Roman" w:cs="Times New Roman"/>
                <w:sz w:val="28"/>
                <w:szCs w:val="28"/>
              </w:rPr>
              <w:t>«Городская высотка»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рассматривание картин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 манкой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обрывная аппликация</w:t>
            </w:r>
          </w:p>
          <w:p w:rsid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  <w:p w:rsidR="00961CB6" w:rsidRDefault="00961CB6" w:rsidP="00A17C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35E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</w:tr>
      <w:tr w:rsidR="00961CB6" w:rsidRPr="00A604FF" w:rsidTr="00A17CF8">
        <w:tc>
          <w:tcPr>
            <w:tcW w:w="1668" w:type="dxa"/>
          </w:tcPr>
          <w:p w:rsidR="00961CB6" w:rsidRPr="009F281A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профессией – художник декоративно- прикладного искусства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«Узор на фартуке»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«Цветок для мамочки»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«Чудные превращения кляксы»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«Золотистая мимоза»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занятие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аппликация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пальчики, трафарет 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кляксография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 манкой, ватной палочкой</w:t>
            </w:r>
          </w:p>
        </w:tc>
      </w:tr>
      <w:tr w:rsidR="00961CB6" w:rsidTr="00A17CF8">
        <w:tc>
          <w:tcPr>
            <w:tcW w:w="1668" w:type="dxa"/>
          </w:tcPr>
          <w:p w:rsidR="00961CB6" w:rsidRPr="00400F15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0F15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пользе профессии художник»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«Космос на ладони»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«Солнышко лучистое»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«Ветка вербы»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«Чудо цветок»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 - рассуждение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аппликация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ладонь, пальчики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скатывание шариков</w:t>
            </w:r>
          </w:p>
          <w:p w:rsidR="00961CB6" w:rsidRDefault="00961CB6" w:rsidP="00A17C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0B6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</w:tr>
      <w:tr w:rsidR="00961CB6" w:rsidRPr="00A604FF" w:rsidTr="00A17CF8">
        <w:tc>
          <w:tcPr>
            <w:tcW w:w="1668" w:type="dxa"/>
          </w:tcPr>
          <w:p w:rsidR="00961CB6" w:rsidRPr="00400F15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00F1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художественными принадлежностями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«Матрешка»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«Жираф»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«Цветущая яблоня»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«Золотистый шарик - одуванчик»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занятие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выбору ребенка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ладонь, пальчики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аппликация, ватные палочки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аппликация, тампонирование</w:t>
            </w:r>
          </w:p>
        </w:tc>
      </w:tr>
      <w:tr w:rsidR="00961CB6" w:rsidTr="00A17CF8">
        <w:tc>
          <w:tcPr>
            <w:tcW w:w="1668" w:type="dxa"/>
          </w:tcPr>
          <w:p w:rsidR="00961CB6" w:rsidRPr="00400F15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 украсить кувшин – знакомство с декоративно-прикладным искусством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«Чудо - кувшин»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«Разноцветные шары»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«Красавица березка»</w:t>
            </w:r>
          </w:p>
          <w:p w:rsidR="00961CB6" w:rsidRPr="00F009DB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2D4">
              <w:rPr>
                <w:rFonts w:ascii="Times New Roman" w:hAnsi="Times New Roman" w:cs="Times New Roman"/>
                <w:sz w:val="28"/>
                <w:szCs w:val="28"/>
              </w:rPr>
              <w:t>«Рыбка»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мастер-класса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трафарет, пальчики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обрывная аппликация</w:t>
            </w:r>
          </w:p>
          <w:p w:rsidR="00961CB6" w:rsidRPr="00A15647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647">
              <w:rPr>
                <w:rFonts w:ascii="Times New Roman" w:hAnsi="Times New Roman" w:cs="Times New Roman"/>
                <w:sz w:val="28"/>
                <w:szCs w:val="28"/>
              </w:rPr>
              <w:t>примакивание</w:t>
            </w:r>
          </w:p>
          <w:p w:rsidR="00961CB6" w:rsidRPr="00F009DB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647">
              <w:rPr>
                <w:rFonts w:ascii="Times New Roman" w:hAnsi="Times New Roman" w:cs="Times New Roman"/>
                <w:sz w:val="28"/>
                <w:szCs w:val="28"/>
              </w:rPr>
              <w:t>пальчики</w:t>
            </w:r>
          </w:p>
        </w:tc>
      </w:tr>
      <w:tr w:rsidR="00961CB6" w:rsidTr="00A17CF8">
        <w:tc>
          <w:tcPr>
            <w:tcW w:w="1668" w:type="dxa"/>
          </w:tcPr>
          <w:p w:rsidR="00961CB6" w:rsidRPr="00400F15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со стилями росписи – хохлома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«Коврик для питомца»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«Чудо - радуга»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«Ветка смородины»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«Кувшинка»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 беседа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выбору ребенка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пальчики</w:t>
            </w:r>
          </w:p>
          <w:p w:rsid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AB3">
              <w:rPr>
                <w:rFonts w:ascii="Times New Roman" w:hAnsi="Times New Roman" w:cs="Times New Roman"/>
                <w:sz w:val="28"/>
                <w:szCs w:val="28"/>
              </w:rPr>
              <w:t>пальчики</w:t>
            </w:r>
          </w:p>
          <w:p w:rsidR="00961CB6" w:rsidRPr="00A15647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2D4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</w:tr>
      <w:tr w:rsidR="00961CB6" w:rsidTr="00A17CF8">
        <w:tc>
          <w:tcPr>
            <w:tcW w:w="1668" w:type="dxa"/>
          </w:tcPr>
          <w:p w:rsidR="00961CB6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со стилями росписи – городецкая роспись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«Деревенский дом»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«Спелая вишня»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«Веселые мухоморы»</w:t>
            </w:r>
          </w:p>
          <w:p w:rsidR="00961CB6" w:rsidRPr="00A15647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2D4">
              <w:rPr>
                <w:rFonts w:ascii="Times New Roman" w:hAnsi="Times New Roman" w:cs="Times New Roman"/>
                <w:sz w:val="28"/>
                <w:szCs w:val="28"/>
              </w:rPr>
              <w:t>«Дружные матрешки»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 беседа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выбору ребенка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пальчики</w:t>
            </w:r>
          </w:p>
          <w:p w:rsid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2D4">
              <w:rPr>
                <w:rFonts w:ascii="Times New Roman" w:hAnsi="Times New Roman" w:cs="Times New Roman"/>
                <w:sz w:val="28"/>
                <w:szCs w:val="28"/>
              </w:rPr>
              <w:t>пальчики</w:t>
            </w:r>
          </w:p>
          <w:p w:rsidR="00961CB6" w:rsidRPr="00A15647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2D4">
              <w:rPr>
                <w:rFonts w:ascii="Times New Roman" w:hAnsi="Times New Roman" w:cs="Times New Roman"/>
                <w:sz w:val="28"/>
                <w:szCs w:val="28"/>
              </w:rPr>
              <w:t>пальчики</w:t>
            </w:r>
          </w:p>
        </w:tc>
      </w:tr>
      <w:tr w:rsidR="00961CB6" w:rsidTr="00A17CF8">
        <w:tc>
          <w:tcPr>
            <w:tcW w:w="1668" w:type="dxa"/>
          </w:tcPr>
          <w:p w:rsidR="00961CB6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61CB6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со стилями росписи – дымковская роспись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«Козлик»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«Наливные яблочки»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«Хоровод осенних листьев»</w:t>
            </w:r>
          </w:p>
          <w:p w:rsidR="00961CB6" w:rsidRPr="00A15647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AB6">
              <w:rPr>
                <w:rFonts w:ascii="Times New Roman" w:hAnsi="Times New Roman" w:cs="Times New Roman"/>
                <w:sz w:val="28"/>
                <w:szCs w:val="28"/>
              </w:rPr>
              <w:t>«Осенняя березка»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 беседа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выбору ребенка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пальчики</w:t>
            </w:r>
          </w:p>
          <w:p w:rsid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AB6">
              <w:rPr>
                <w:rFonts w:ascii="Times New Roman" w:hAnsi="Times New Roman" w:cs="Times New Roman"/>
                <w:sz w:val="28"/>
                <w:szCs w:val="28"/>
              </w:rPr>
              <w:t>печать листьями</w:t>
            </w:r>
          </w:p>
          <w:p w:rsidR="00961CB6" w:rsidRPr="00A15647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D3A">
              <w:rPr>
                <w:rFonts w:ascii="Times New Roman" w:hAnsi="Times New Roman" w:cs="Times New Roman"/>
                <w:sz w:val="28"/>
                <w:szCs w:val="28"/>
              </w:rPr>
              <w:t>примакивание</w:t>
            </w:r>
          </w:p>
        </w:tc>
      </w:tr>
      <w:tr w:rsidR="00961CB6" w:rsidTr="00A17CF8">
        <w:tc>
          <w:tcPr>
            <w:tcW w:w="1668" w:type="dxa"/>
          </w:tcPr>
          <w:p w:rsidR="00961CB6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со стилями росписи – гжель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«Укрась ложку»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«Веселые грибочки»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«Краски осени»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«Дары осени»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 беседа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ватные палочки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ладонь с дорисовыванием</w:t>
            </w:r>
          </w:p>
          <w:p w:rsid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AB6">
              <w:rPr>
                <w:rFonts w:ascii="Times New Roman" w:hAnsi="Times New Roman" w:cs="Times New Roman"/>
                <w:sz w:val="28"/>
                <w:szCs w:val="28"/>
              </w:rPr>
              <w:t>обрывная аппликация</w:t>
            </w:r>
          </w:p>
          <w:p w:rsidR="00961CB6" w:rsidRPr="00A15647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9F4">
              <w:rPr>
                <w:rFonts w:ascii="Times New Roman" w:hAnsi="Times New Roman" w:cs="Times New Roman"/>
                <w:sz w:val="28"/>
                <w:szCs w:val="28"/>
              </w:rPr>
              <w:t>трафарет</w:t>
            </w:r>
          </w:p>
        </w:tc>
      </w:tr>
      <w:tr w:rsidR="00961CB6" w:rsidTr="00A17CF8">
        <w:tc>
          <w:tcPr>
            <w:tcW w:w="1668" w:type="dxa"/>
          </w:tcPr>
          <w:p w:rsidR="00961CB6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Декоративно-прикладное искусство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«Укрась платочек»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«Первый снежок»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«Вкусные дары щедрой осени»</w:t>
            </w:r>
          </w:p>
          <w:p w:rsidR="00961CB6" w:rsidRPr="00A15647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AB6">
              <w:rPr>
                <w:rFonts w:ascii="Times New Roman" w:hAnsi="Times New Roman" w:cs="Times New Roman"/>
                <w:sz w:val="28"/>
                <w:szCs w:val="28"/>
              </w:rPr>
              <w:t>«Книжка - раскладушка»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занятие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пальчики, аппликация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скатывание шариков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обрывная аппликация</w:t>
            </w:r>
          </w:p>
          <w:p w:rsidR="00961CB6" w:rsidRPr="00A15647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AB6">
              <w:rPr>
                <w:rFonts w:ascii="Times New Roman" w:hAnsi="Times New Roman" w:cs="Times New Roman"/>
                <w:sz w:val="28"/>
                <w:szCs w:val="28"/>
              </w:rPr>
              <w:t>пальчики, аппликация</w:t>
            </w:r>
          </w:p>
        </w:tc>
      </w:tr>
      <w:tr w:rsidR="00961CB6" w:rsidTr="00A17CF8">
        <w:tc>
          <w:tcPr>
            <w:tcW w:w="1668" w:type="dxa"/>
          </w:tcPr>
          <w:p w:rsidR="00961CB6" w:rsidRDefault="00961CB6" w:rsidP="00A17C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394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«Рябинка»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«Зимнее дерево»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«Дед Мороз спешит на елку»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A15647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AB6">
              <w:rPr>
                <w:rFonts w:ascii="Times New Roman" w:hAnsi="Times New Roman" w:cs="Times New Roman"/>
                <w:sz w:val="28"/>
                <w:szCs w:val="28"/>
              </w:rPr>
              <w:t>«Праздник елки»</w:t>
            </w:r>
          </w:p>
        </w:tc>
        <w:tc>
          <w:tcPr>
            <w:tcW w:w="3510" w:type="dxa"/>
          </w:tcPr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пальчики, скатывание шариков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 манкой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1C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тампонирование, аппликация</w:t>
            </w:r>
          </w:p>
          <w:p w:rsidR="00961CB6" w:rsidRPr="00961CB6" w:rsidRDefault="00961CB6" w:rsidP="00A17C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61CB6" w:rsidRPr="00A15647" w:rsidRDefault="00961CB6" w:rsidP="00A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AB6">
              <w:rPr>
                <w:rFonts w:ascii="Times New Roman" w:hAnsi="Times New Roman" w:cs="Times New Roman"/>
                <w:sz w:val="28"/>
                <w:szCs w:val="28"/>
              </w:rPr>
              <w:t>аппликация, тампонирование</w:t>
            </w:r>
          </w:p>
        </w:tc>
      </w:tr>
    </w:tbl>
    <w:p w:rsidR="00961CB6" w:rsidRPr="002369DD" w:rsidRDefault="00961CB6" w:rsidP="00961C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CB6" w:rsidRPr="00961CB6" w:rsidRDefault="00961CB6" w:rsidP="00961C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 работы.</w:t>
      </w:r>
    </w:p>
    <w:p w:rsidR="00961CB6" w:rsidRPr="00961CB6" w:rsidRDefault="00961CB6" w:rsidP="00961CB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Первый уровень.</w:t>
      </w:r>
    </w:p>
    <w:p w:rsidR="00961CB6" w:rsidRPr="00961CB6" w:rsidRDefault="00961CB6" w:rsidP="00961CB6">
      <w:pPr>
        <w:pStyle w:val="a4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Уметь самостоятельно брать краску или с помощью взрослого</w:t>
      </w:r>
    </w:p>
    <w:p w:rsidR="00961CB6" w:rsidRPr="00961CB6" w:rsidRDefault="00961CB6" w:rsidP="00961CB6">
      <w:pPr>
        <w:pStyle w:val="a4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Уметь ставить правильно пальчик, не выходя за контур (самостоятельно или с помощь взрослого)</w:t>
      </w:r>
    </w:p>
    <w:p w:rsidR="00961CB6" w:rsidRPr="002369DD" w:rsidRDefault="00961CB6" w:rsidP="00961CB6">
      <w:pPr>
        <w:pStyle w:val="a4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lastRenderedPageBreak/>
        <w:t>Повысить устойчивое внимание</w:t>
      </w:r>
    </w:p>
    <w:p w:rsidR="00961CB6" w:rsidRPr="002369DD" w:rsidRDefault="00961CB6" w:rsidP="00961CB6">
      <w:pPr>
        <w:pStyle w:val="a4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Положительный эмоциональный фон</w:t>
      </w:r>
    </w:p>
    <w:p w:rsidR="00961CB6" w:rsidRPr="00961CB6" w:rsidRDefault="00961CB6" w:rsidP="00961CB6">
      <w:pPr>
        <w:pStyle w:val="a4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Уметь делать отпечаток ладони или с помощью взрослого</w:t>
      </w:r>
    </w:p>
    <w:p w:rsidR="00961CB6" w:rsidRPr="002369DD" w:rsidRDefault="00961CB6" w:rsidP="00961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Второй уровень</w:t>
      </w:r>
    </w:p>
    <w:p w:rsidR="00961CB6" w:rsidRPr="002369DD" w:rsidRDefault="00961CB6" w:rsidP="00961CB6">
      <w:pPr>
        <w:pStyle w:val="a4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Уметь самостоятельно брать краску</w:t>
      </w:r>
    </w:p>
    <w:p w:rsidR="00961CB6" w:rsidRPr="00961CB6" w:rsidRDefault="00961CB6" w:rsidP="00961CB6">
      <w:pPr>
        <w:pStyle w:val="a4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Наносить краску на лист бумаги, не выходя за контур</w:t>
      </w:r>
    </w:p>
    <w:p w:rsidR="00961CB6" w:rsidRPr="002369DD" w:rsidRDefault="00961CB6" w:rsidP="00961CB6">
      <w:pPr>
        <w:pStyle w:val="a4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 xml:space="preserve">Использовать 2-3 цвета </w:t>
      </w:r>
    </w:p>
    <w:p w:rsidR="00961CB6" w:rsidRPr="002369DD" w:rsidRDefault="00961CB6" w:rsidP="00961CB6">
      <w:pPr>
        <w:pStyle w:val="a4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Уметь дорисовывать детали по образцу</w:t>
      </w:r>
    </w:p>
    <w:p w:rsidR="00961CB6" w:rsidRPr="002369DD" w:rsidRDefault="00961CB6" w:rsidP="00961CB6">
      <w:pPr>
        <w:pStyle w:val="a4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Развитие воображения и мышления</w:t>
      </w:r>
    </w:p>
    <w:p w:rsidR="00961CB6" w:rsidRPr="002369DD" w:rsidRDefault="00961CB6" w:rsidP="00961CB6">
      <w:pPr>
        <w:pStyle w:val="a4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 xml:space="preserve">Повысить активность </w:t>
      </w:r>
    </w:p>
    <w:p w:rsidR="00961CB6" w:rsidRPr="002369DD" w:rsidRDefault="00961CB6" w:rsidP="00961CB6">
      <w:pPr>
        <w:pStyle w:val="a4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Повысить устойчивое внимание</w:t>
      </w:r>
    </w:p>
    <w:p w:rsidR="00961CB6" w:rsidRPr="002369DD" w:rsidRDefault="00961CB6" w:rsidP="00961CB6">
      <w:pPr>
        <w:pStyle w:val="a4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Положительный эмоциональный фон</w:t>
      </w:r>
    </w:p>
    <w:p w:rsidR="00961CB6" w:rsidRPr="00961CB6" w:rsidRDefault="00961CB6" w:rsidP="00961CB6">
      <w:pPr>
        <w:pStyle w:val="a4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Усовершенствовать умения и навыки в использовании нетрадиционных техник рисования</w:t>
      </w:r>
    </w:p>
    <w:p w:rsidR="00961CB6" w:rsidRPr="002369DD" w:rsidRDefault="00961CB6" w:rsidP="00961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Третий уровень</w:t>
      </w:r>
    </w:p>
    <w:p w:rsidR="00961CB6" w:rsidRPr="00961CB6" w:rsidRDefault="00961CB6" w:rsidP="00961CB6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Уметь правильно располагать рисунок на листке</w:t>
      </w:r>
    </w:p>
    <w:p w:rsidR="00961CB6" w:rsidRPr="002369DD" w:rsidRDefault="00961CB6" w:rsidP="00961CB6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Рисовать по памяти</w:t>
      </w:r>
    </w:p>
    <w:p w:rsidR="00961CB6" w:rsidRPr="00961CB6" w:rsidRDefault="00961CB6" w:rsidP="00961CB6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Самостоятельно дорисовывать отдельные детали, проявляя фантазию</w:t>
      </w:r>
    </w:p>
    <w:p w:rsidR="00961CB6" w:rsidRPr="002369DD" w:rsidRDefault="00961CB6" w:rsidP="00961CB6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Развитие воображения, мышления, фантазии</w:t>
      </w:r>
    </w:p>
    <w:p w:rsidR="00961CB6" w:rsidRPr="002369DD" w:rsidRDefault="00961CB6" w:rsidP="00961CB6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Использовать всю цветовую гамму</w:t>
      </w:r>
    </w:p>
    <w:p w:rsidR="00961CB6" w:rsidRPr="002369DD" w:rsidRDefault="00961CB6" w:rsidP="00961CB6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Уметь смешивать краски</w:t>
      </w:r>
    </w:p>
    <w:p w:rsidR="00961CB6" w:rsidRPr="002369DD" w:rsidRDefault="00961CB6" w:rsidP="00961CB6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Уметь самостоятельно выбирать технику выполнения</w:t>
      </w:r>
    </w:p>
    <w:p w:rsidR="00961CB6" w:rsidRPr="00961CB6" w:rsidRDefault="00961CB6" w:rsidP="00961CB6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Сформированность сенсорных эталонов цвета, формы, величины</w:t>
      </w:r>
    </w:p>
    <w:p w:rsidR="00961CB6" w:rsidRPr="00961CB6" w:rsidRDefault="00961CB6" w:rsidP="00961CB6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Уметь выполнять коллективные работы, с самостоятельным выбором техник</w:t>
      </w:r>
    </w:p>
    <w:p w:rsidR="00961CB6" w:rsidRPr="00961CB6" w:rsidRDefault="00961CB6" w:rsidP="00961CB6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Участвовать в городских и республиканских конкурсах, выставках</w:t>
      </w:r>
    </w:p>
    <w:p w:rsidR="00961CB6" w:rsidRPr="00961CB6" w:rsidRDefault="00961CB6" w:rsidP="00961C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CB6">
        <w:rPr>
          <w:rFonts w:ascii="Times New Roman" w:hAnsi="Times New Roman" w:cs="Times New Roman"/>
          <w:sz w:val="28"/>
          <w:szCs w:val="28"/>
          <w:lang w:val="ru-RU"/>
        </w:rPr>
        <w:t>Выполнение данной программы осуществляетсяв свободное от других режимных моментов время индивидуально, подгруппами, коллективно. И главное, важно, чтобы каждый ребенок был вовлечён в эту деятельность.</w:t>
      </w:r>
    </w:p>
    <w:p w:rsidR="002031F9" w:rsidRDefault="002031F9" w:rsidP="00C336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C336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5CAB" w:rsidRDefault="00345CAB" w:rsidP="00C336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C336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C336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C336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C336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93F67" w:rsidRDefault="00A71EAE" w:rsidP="00C336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5.</w:t>
      </w:r>
      <w:r w:rsidR="00C336E7" w:rsidRPr="00EB1E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336E7" w:rsidRPr="00C336E7">
        <w:rPr>
          <w:rFonts w:ascii="Times New Roman" w:hAnsi="Times New Roman" w:cs="Times New Roman"/>
          <w:b/>
          <w:sz w:val="28"/>
          <w:szCs w:val="28"/>
          <w:lang w:val="ru-RU"/>
        </w:rPr>
        <w:t>Программа по бисероплетению</w:t>
      </w:r>
    </w:p>
    <w:p w:rsidR="00C336E7" w:rsidRPr="00C336E7" w:rsidRDefault="00C336E7" w:rsidP="00C336E7">
      <w:pPr>
        <w:shd w:val="clear" w:color="auto" w:fill="FFFFFF"/>
        <w:spacing w:after="0" w:line="4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Примерный учебно-тематический план</w:t>
      </w:r>
      <w:r w:rsidR="00203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Pr="00C33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первого года обучения</w:t>
      </w:r>
    </w:p>
    <w:tbl>
      <w:tblPr>
        <w:tblW w:w="9612" w:type="dxa"/>
        <w:tblInd w:w="1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0"/>
        <w:gridCol w:w="3830"/>
        <w:gridCol w:w="1026"/>
        <w:gridCol w:w="4146"/>
      </w:tblGrid>
      <w:tr w:rsidR="00C336E7" w:rsidRPr="00C336E7" w:rsidTr="00C336E7">
        <w:trPr>
          <w:trHeight w:val="10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41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</w:tc>
      </w:tr>
      <w:tr w:rsidR="00C336E7" w:rsidRPr="00A604FF" w:rsidTr="00C336E7">
        <w:trPr>
          <w:trHeight w:val="2082"/>
        </w:trPr>
        <w:tc>
          <w:tcPr>
            <w:tcW w:w="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Вводное занятие.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Украшения в жизни человека. История развития бисероплетения. Материалы и инструменты. </w:t>
            </w:r>
          </w:p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ТБ. Диагностика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Демонстрация изделий из бисера, иллюстрации старинных и современных украшений, бисерный материал, инструменты.</w:t>
            </w:r>
          </w:p>
        </w:tc>
      </w:tr>
      <w:tr w:rsidR="00C336E7" w:rsidRPr="00A604FF" w:rsidTr="00C336E7">
        <w:tc>
          <w:tcPr>
            <w:tcW w:w="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Изготовление украшений из различных материалов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«низания» на «основу».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Образцы различных материалов и украшения из них.</w:t>
            </w:r>
          </w:p>
        </w:tc>
      </w:tr>
      <w:tr w:rsidR="00C336E7" w:rsidRPr="00A604FF" w:rsidTr="00C336E7">
        <w:tc>
          <w:tcPr>
            <w:tcW w:w="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Простые цепочки из бусин и бисера.</w:t>
            </w: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Плетение двумя и одним концом «основы»</w:t>
            </w: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,</w:t>
            </w: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соединение в «колечко», в «капельку». «Схема» изделия. Фурнитура. Соединение цепочек в изделие. Основы цветоведения: «Ритм», «Узор».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«Художественное лоскутное шитье», метод. пособие для развития мелкой моторики рук, графич. изобр схем.</w:t>
            </w:r>
          </w:p>
        </w:tc>
      </w:tr>
      <w:tr w:rsidR="00C336E7" w:rsidRPr="00A604FF" w:rsidTr="00C336E7">
        <w:tc>
          <w:tcPr>
            <w:tcW w:w="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Техника параллельного низания на проволоке.</w:t>
            </w: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Свойства и «пороки» проволоки, прием «скручивания», техника набора и продевания бисера «рядами», наращивание ряда.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Образцы сувениров из бисера выполн. на проволоке (плоские, объемные), схемы.</w:t>
            </w:r>
          </w:p>
        </w:tc>
      </w:tr>
      <w:tr w:rsidR="00C336E7" w:rsidRPr="00A604FF" w:rsidTr="00C336E7">
        <w:tc>
          <w:tcPr>
            <w:tcW w:w="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Культурно-досуговая деятельность.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Посещение выставок, организация досуговых мероприятий.</w:t>
            </w:r>
          </w:p>
        </w:tc>
      </w:tr>
      <w:tr w:rsidR="00C336E7" w:rsidRPr="00A604FF" w:rsidTr="00C336E7">
        <w:tc>
          <w:tcPr>
            <w:tcW w:w="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Профориентация учащихся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Беседы, встречи с представителями  разных профессий.</w:t>
            </w:r>
          </w:p>
        </w:tc>
      </w:tr>
      <w:tr w:rsidR="00C336E7" w:rsidRPr="00C336E7" w:rsidTr="00C336E7">
        <w:trPr>
          <w:trHeight w:val="594"/>
        </w:trPr>
        <w:tc>
          <w:tcPr>
            <w:tcW w:w="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Итоговое занятие.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работ детей объединения.</w:t>
            </w:r>
          </w:p>
        </w:tc>
      </w:tr>
      <w:tr w:rsidR="00C336E7" w:rsidRPr="00C336E7" w:rsidTr="00C336E7">
        <w:trPr>
          <w:trHeight w:val="363"/>
        </w:trPr>
        <w:tc>
          <w:tcPr>
            <w:tcW w:w="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2031F9" w:rsidRDefault="002031F9" w:rsidP="00C336E7">
      <w:pPr>
        <w:pStyle w:val="af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/>
        </w:rPr>
      </w:pP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/>
        </w:rPr>
      </w:pPr>
      <w:r w:rsidRPr="00C336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/>
        </w:rPr>
        <w:lastRenderedPageBreak/>
        <w:t>Примерный тематический 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/>
        </w:rPr>
        <w:t xml:space="preserve"> </w:t>
      </w:r>
      <w:r w:rsidRPr="00C336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/>
        </w:rPr>
        <w:t>второго этапа обучения.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3"/>
        <w:gridCol w:w="3853"/>
        <w:gridCol w:w="983"/>
        <w:gridCol w:w="4120"/>
      </w:tblGrid>
      <w:tr w:rsidR="00C336E7" w:rsidRPr="00C336E7" w:rsidTr="00C336E7">
        <w:trPr>
          <w:trHeight w:val="101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4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C336E7" w:rsidRPr="00C336E7" w:rsidTr="00C336E7"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Вводное занятие. Диагностика. ТБ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изделий по темам.</w:t>
            </w:r>
          </w:p>
        </w:tc>
      </w:tr>
      <w:tr w:rsidR="00C336E7" w:rsidRPr="00C336E7" w:rsidTr="00C336E7"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Плетение на проволоке.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Техники: П. Н, петельчатая, игольчатая.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Федотова М. «Цветы»</w:t>
            </w:r>
          </w:p>
        </w:tc>
      </w:tr>
      <w:tr w:rsidR="00C336E7" w:rsidRPr="00A604FF" w:rsidTr="00C336E7">
        <w:trPr>
          <w:trHeight w:val="194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Техника плотного плетения крестиками.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Современные аксессуары.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Ануфриева М. «Совр школа», Ляукина М.</w:t>
            </w:r>
          </w:p>
        </w:tc>
      </w:tr>
      <w:tr w:rsidR="00C336E7" w:rsidRPr="00A604FF" w:rsidTr="00C336E7"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Новогодние украшения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Оплетение, изготовление формы.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Журнал «Чуесные мгновения», Ануфриева Ь.</w:t>
            </w:r>
          </w:p>
        </w:tc>
      </w:tr>
      <w:tr w:rsidR="00C336E7" w:rsidRPr="00C336E7" w:rsidTr="00C336E7"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Т. П. «Ажурная сетка».</w:t>
            </w: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Уголковые изделия, жгуты. 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Элемент «связка».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Ануфриева М. Вильчевская Е.</w:t>
            </w:r>
          </w:p>
        </w:tc>
      </w:tr>
      <w:tr w:rsidR="00C336E7" w:rsidRPr="00C336E7" w:rsidTr="00C336E7"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Французская техника низания цветов (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круговая).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Чиотти Д.</w:t>
            </w:r>
          </w:p>
        </w:tc>
      </w:tr>
      <w:tr w:rsidR="00C336E7" w:rsidRPr="00C336E7" w:rsidTr="00C336E7"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Плетение объёмных фигур, составление композиций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36E7" w:rsidRPr="00C336E7" w:rsidTr="00C336E7"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Знакомство с народными промыслами.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выставки.</w:t>
            </w:r>
          </w:p>
        </w:tc>
      </w:tr>
      <w:tr w:rsidR="00C336E7" w:rsidRPr="00C336E7" w:rsidTr="00C336E7"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ИТОГО: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/>
        </w:rPr>
      </w:pPr>
      <w:r w:rsidRPr="00C336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/>
        </w:rPr>
        <w:t>Примерный тематический 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/>
        </w:rPr>
        <w:t xml:space="preserve"> </w:t>
      </w:r>
      <w:r w:rsidRPr="00C336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/>
        </w:rPr>
        <w:t>третьего этапа обучения.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1"/>
        <w:gridCol w:w="3845"/>
        <w:gridCol w:w="1025"/>
        <w:gridCol w:w="4078"/>
      </w:tblGrid>
      <w:tr w:rsidR="00C336E7" w:rsidRPr="00C336E7" w:rsidTr="00C336E7"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0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40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C336E7" w:rsidRPr="00C336E7" w:rsidTr="00C336E7">
        <w:tc>
          <w:tcPr>
            <w:tcW w:w="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Вводное занятие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. Диагностика.ТБ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изделий, спец литература</w:t>
            </w:r>
          </w:p>
        </w:tc>
      </w:tr>
      <w:tr w:rsidR="00C336E7" w:rsidRPr="00C336E7" w:rsidTr="00C336E7">
        <w:tc>
          <w:tcPr>
            <w:tcW w:w="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Объемные шнуры, жгуты.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Ануфриева М.</w:t>
            </w:r>
          </w:p>
        </w:tc>
      </w:tr>
      <w:tr w:rsidR="00C336E7" w:rsidRPr="00C336E7" w:rsidTr="00C336E7">
        <w:tc>
          <w:tcPr>
            <w:tcW w:w="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Техника плетения «Ажурное кружево».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Аполозова Л. Ануфриева М.</w:t>
            </w:r>
          </w:p>
        </w:tc>
      </w:tr>
      <w:tr w:rsidR="00C336E7" w:rsidRPr="00C336E7" w:rsidTr="00C336E7">
        <w:tc>
          <w:tcPr>
            <w:tcW w:w="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Народные мотивы в современном украшении.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Ануфриева М. «Современная школа»</w:t>
            </w:r>
          </w:p>
        </w:tc>
      </w:tr>
      <w:tr w:rsidR="00C336E7" w:rsidRPr="00C336E7" w:rsidTr="00C336E7">
        <w:tc>
          <w:tcPr>
            <w:tcW w:w="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Фантазийное плетение.</w:t>
            </w: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Цветы из бисера на нитке.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Фицжеральд Диана</w:t>
            </w:r>
          </w:p>
        </w:tc>
      </w:tr>
      <w:tr w:rsidR="00C336E7" w:rsidRPr="00C336E7" w:rsidTr="00C336E7">
        <w:tc>
          <w:tcPr>
            <w:tcW w:w="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Профориентация учащихся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6E7" w:rsidRPr="00C336E7" w:rsidTr="00C336E7">
        <w:tc>
          <w:tcPr>
            <w:tcW w:w="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6E7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6E7" w:rsidRPr="00C336E7" w:rsidRDefault="00C336E7" w:rsidP="00C336E7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031F9" w:rsidRDefault="002031F9" w:rsidP="00C336E7">
      <w:pPr>
        <w:pStyle w:val="af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45CAB" w:rsidRDefault="00345CAB" w:rsidP="00C336E7">
      <w:pPr>
        <w:pStyle w:val="af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336E7" w:rsidRPr="00C336E7" w:rsidRDefault="00C336E7" w:rsidP="00C336E7">
      <w:pPr>
        <w:pStyle w:val="af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36E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Ожидаемые результаты: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Дети, освоив все три этапа обучения программы «Бисероплетение»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ru-RU"/>
        </w:rPr>
        <w:t>Должны знать: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 Правила техники безопасности при работе с необходимыми инструментами и материалами, свойства различных материалов;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 Основы композиционного построения и цветоведения;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 Классификацию и свойства бисера, хранение изделий;</w:t>
      </w:r>
    </w:p>
    <w:p w:rsidR="00C336E7" w:rsidRPr="00EB1E24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B1E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 Основные приемы низания бисера;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 Условия обозначения, прочтение и изображение схем плетения;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6. Последовательность изготовления изделий из бисера;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7.Фурнитуру, применяемую в бисероплетении.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8. Виды декоративно - прикладного искусства.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ru-RU"/>
        </w:rPr>
        <w:t>Должны уметь: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 Гармонично сочетать цвета при выполнении изделий;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 Составлять композиции согласно правилам;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 Классифицировать бисер по форме и цветовым характеристикам;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 Правильно пользоваться ножницами и кусачками, проволокой;</w:t>
      </w:r>
    </w:p>
    <w:p w:rsidR="00C336E7" w:rsidRPr="00C336E7" w:rsidRDefault="00C336E7" w:rsidP="00C336E7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36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 Четко выполнять основные приемы бисероплетения.</w:t>
      </w:r>
    </w:p>
    <w:p w:rsidR="00C336E7" w:rsidRPr="00C336E7" w:rsidRDefault="00C336E7" w:rsidP="00C336E7">
      <w:pPr>
        <w:pStyle w:val="af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5CAB" w:rsidRDefault="00345CAB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31F9" w:rsidRDefault="002031F9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4D92" w:rsidRPr="003F4D92" w:rsidRDefault="00A71EAE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6.</w:t>
      </w:r>
      <w:r w:rsidR="003F4D92" w:rsidRPr="003F4D92">
        <w:rPr>
          <w:rFonts w:ascii="Times New Roman" w:hAnsi="Times New Roman" w:cs="Times New Roman"/>
          <w:b/>
          <w:sz w:val="72"/>
          <w:szCs w:val="72"/>
          <w:lang w:val="ru-RU"/>
        </w:rPr>
        <w:t xml:space="preserve"> </w:t>
      </w:r>
      <w:r w:rsidR="003F4D92" w:rsidRPr="003F4D92">
        <w:rPr>
          <w:rFonts w:ascii="Times New Roman" w:hAnsi="Times New Roman" w:cs="Times New Roman"/>
          <w:b/>
          <w:sz w:val="28"/>
          <w:szCs w:val="28"/>
          <w:lang w:val="ru-RU"/>
        </w:rPr>
        <w:t>Программа по изодеятельности (платилинография)</w:t>
      </w:r>
    </w:p>
    <w:p w:rsidR="00A30FA8" w:rsidRPr="003F4D92" w:rsidRDefault="00A30FA8" w:rsidP="00C336E7">
      <w:pPr>
        <w:pStyle w:val="af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4D92" w:rsidRPr="003F4D92" w:rsidRDefault="003F4D92" w:rsidP="003F4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4D92">
        <w:rPr>
          <w:rFonts w:ascii="Times New Roman" w:hAnsi="Times New Roman" w:cs="Times New Roman"/>
          <w:b/>
          <w:sz w:val="28"/>
          <w:szCs w:val="28"/>
          <w:lang w:val="ru-RU"/>
        </w:rPr>
        <w:t>Тематический план</w:t>
      </w:r>
    </w:p>
    <w:p w:rsidR="003F4D92" w:rsidRPr="003F4D92" w:rsidRDefault="003F4D92" w:rsidP="003F4D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F4D92">
        <w:rPr>
          <w:rFonts w:ascii="Times New Roman" w:hAnsi="Times New Roman" w:cs="Times New Roman"/>
          <w:sz w:val="28"/>
          <w:szCs w:val="28"/>
          <w:lang w:val="ru-RU"/>
        </w:rPr>
        <w:t xml:space="preserve">Осень </w:t>
      </w:r>
      <w:r w:rsidRPr="003F4D92">
        <w:rPr>
          <w:rFonts w:ascii="Times New Roman" w:hAnsi="Times New Roman" w:cs="Times New Roman"/>
          <w:sz w:val="28"/>
          <w:szCs w:val="28"/>
          <w:u w:val="single"/>
          <w:lang w:val="ru-RU"/>
        </w:rPr>
        <w:t>(</w:t>
      </w:r>
      <w:r w:rsidRPr="003F4D92">
        <w:rPr>
          <w:rFonts w:ascii="Times New Roman" w:hAnsi="Times New Roman" w:cs="Times New Roman"/>
          <w:sz w:val="28"/>
          <w:szCs w:val="28"/>
          <w:lang w:val="ru-RU"/>
        </w:rPr>
        <w:t>сентябрь, октябрь, ноябрь)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71"/>
        <w:gridCol w:w="2681"/>
        <w:gridCol w:w="4561"/>
      </w:tblGrid>
      <w:tr w:rsidR="003F4D92" w:rsidRPr="00EE7DD0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Цель занятий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Солнышко лучистое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5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 различными способами изображения знакомых предметов, явлений природы</w:t>
            </w:r>
          </w:p>
        </w:tc>
      </w:tr>
      <w:tr w:rsidR="003F4D92" w:rsidRPr="003F4D92" w:rsidTr="003F4D92">
        <w:trPr>
          <w:trHeight w:val="18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 xml:space="preserve"> Стрекоза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4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Лепка с элементами конструирования из природного материала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Создание выразительного образа стрекозы из пластилина и природного материала. 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художественными материалами.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 саду, ли в огороде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5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размазывать пластилин по контуру, украшая природным материалом, создавая образ растения – гороха.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 xml:space="preserve"> Бабочка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5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выразительного образа бабочки жгутиков.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Гусеница.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ластилинография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Учить,   выстраивать непрерывную, волнистую цепь из оттисков пластилина</w:t>
            </w:r>
          </w:p>
        </w:tc>
      </w:tr>
      <w:tr w:rsidR="003F4D92" w:rsidRPr="003F4D92" w:rsidTr="003F4D92">
        <w:trPr>
          <w:trHeight w:val="25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Божья коровка на листочке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 xml:space="preserve">Лепка предметная </w:t>
            </w:r>
          </w:p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Лепка насекомых из пластилина, конструктивным способом с передачей строения (туловище, голова, лапки). 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различными способами 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Осеннее дерево.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ластилинография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Закрепить прием  рисования пластилином учить создавать образ теплого осеннего леса.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Дымковские</w:t>
            </w:r>
          </w:p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узоры.</w:t>
            </w:r>
          </w:p>
          <w:p w:rsidR="003F4D92" w:rsidRPr="00EE7DD0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Роспись лошадки.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ластилинография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создавать дымковский узор, рисуя жгутиками; кольца печатая пробкой.</w:t>
            </w:r>
          </w:p>
        </w:tc>
      </w:tr>
      <w:tr w:rsidR="003F4D92" w:rsidRPr="00A604FF" w:rsidTr="003F4D92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Ёжики на полянке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Лепка ёжика с передачей характерных особенностей внешнего вида Экспериментирование с художественными материалами для изображения иголок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Цветочек для мамы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5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скатывать мелкие комочки, развивать творческую фантазию.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Листики кружатся, листики летят.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ориентироваться в форме изображения, выбирать листья нужной формы и размера, чередуя их по замыслу, равномерно распределять пластилин.</w:t>
            </w:r>
          </w:p>
        </w:tc>
      </w:tr>
    </w:tbl>
    <w:p w:rsidR="003F4D92" w:rsidRPr="003F4D92" w:rsidRDefault="003F4D92" w:rsidP="003F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4D92" w:rsidRPr="00EE7DD0" w:rsidRDefault="003F4D92" w:rsidP="003F4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DD0">
        <w:rPr>
          <w:rFonts w:ascii="Times New Roman" w:hAnsi="Times New Roman" w:cs="Times New Roman"/>
          <w:sz w:val="28"/>
          <w:szCs w:val="28"/>
        </w:rPr>
        <w:t>Зима</w:t>
      </w:r>
      <w:r w:rsidR="00A07D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E7DD0">
        <w:rPr>
          <w:rFonts w:ascii="Times New Roman" w:hAnsi="Times New Roman" w:cs="Times New Roman"/>
          <w:sz w:val="28"/>
          <w:szCs w:val="28"/>
        </w:rPr>
        <w:t>( декабрь, январь, февраль)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416"/>
        <w:gridCol w:w="2498"/>
        <w:gridCol w:w="4123"/>
      </w:tblGrid>
      <w:tr w:rsidR="003F4D92" w:rsidRPr="00EE7DD0" w:rsidTr="003F4D92">
        <w:trPr>
          <w:trHeight w:val="6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Цель занятий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Колобок с окошка прыг…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ластилинография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рисовать предметы круглой формы, передавая образ сказочного персонажа, развивать умение размазывать пальцами украшая дорожку цветами.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Новогодние шары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ластилинография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новогодней игрушки из пластилина, учить украшать различных материалов (бисера, паеток)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Портрет снегурочки.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рисовать фигуру человека, передавая форму частей; смешивать гуашь на палитре (розовый цвет).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Праздничная ёлочка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(открытка)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Аппликация с элементами пластилинографии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Аппликативное изображение ёлочки из треугольников. Украшение ёлок декоративными элементами шарами ( из пластилина)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 xml:space="preserve"> Зимние узоры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2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пластилинография с использованием манной крупой.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рисовать пластилином разнообразные завитки, узоры, обсыпая изображение манной крупой создавая образ зимних узоров.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Весёлый снеговик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 xml:space="preserve">ластилинография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выразительных образов конструктивным способом при помощи пластилина и использованием бросового материала(гречка, горох )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Рыбки в аквариуме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ластилинография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пользоваться трафаретом, размазывая пластилин и украшать  паетками, развивать творческую фантазию.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Зайка беленький сидит.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Учить создавать образ белого зайчика (при помощи мелких </w:t>
            </w: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скатанных комочков, на готовый силуэт)  воспитывать аккуратность, развивать творческое воображение.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Портрет деда мороза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работать различными приёмами лепки (раскатывание, сплющивание)</w:t>
            </w: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F4D92" w:rsidRPr="00A604FF" w:rsidTr="003F4D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Утёнок и цыплёнок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Аппликация пластилинография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образа птиц путём нанесения пластилина на силуэт из картона и украшение различными круп.</w:t>
            </w:r>
          </w:p>
        </w:tc>
      </w:tr>
    </w:tbl>
    <w:p w:rsidR="003F4D92" w:rsidRPr="003F4D92" w:rsidRDefault="003F4D92" w:rsidP="003F4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F4D92" w:rsidRPr="00EE7DD0" w:rsidRDefault="003F4D92" w:rsidP="003F4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DD0">
        <w:rPr>
          <w:rFonts w:ascii="Times New Roman" w:hAnsi="Times New Roman" w:cs="Times New Roman"/>
          <w:sz w:val="28"/>
          <w:szCs w:val="28"/>
        </w:rPr>
        <w:t>Весна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DD0">
        <w:rPr>
          <w:rFonts w:ascii="Times New Roman" w:hAnsi="Times New Roman" w:cs="Times New Roman"/>
          <w:sz w:val="28"/>
          <w:szCs w:val="28"/>
        </w:rPr>
        <w:t>(март, апрель, май)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310"/>
        <w:gridCol w:w="3084"/>
        <w:gridCol w:w="3643"/>
      </w:tblGrid>
      <w:tr w:rsidR="003F4D92" w:rsidRPr="00EE7DD0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Вид деятельности,</w:t>
            </w:r>
          </w:p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Цель занятий</w:t>
            </w:r>
          </w:p>
        </w:tc>
      </w:tr>
      <w:tr w:rsidR="003F4D92" w:rsidRPr="00A604FF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Ваза для мамы.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Учить рисовать бутоны методом  скатывания, вдавливания стебли и листья мягкой кистью. </w:t>
            </w:r>
          </w:p>
        </w:tc>
      </w:tr>
      <w:tr w:rsidR="003F4D92" w:rsidRPr="00A604FF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Весенние цветы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ластилинография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открытки в подарок мамам и бабушкам. Поиск вариантов изображения цветов украшение паетками, бусинками.</w:t>
            </w:r>
          </w:p>
        </w:tc>
      </w:tr>
      <w:tr w:rsidR="003F4D92" w:rsidRPr="00A604FF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Ехала машина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рисовать по личному представлению, используя знакомые приемы.</w:t>
            </w:r>
          </w:p>
        </w:tc>
      </w:tr>
      <w:tr w:rsidR="003F4D92" w:rsidRPr="00A604FF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 xml:space="preserve"> Весёлые зайчата зайчик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Коллективная аппликация при помощи ватных дисков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Продолжать учить конструировать силуэт при помощи знакомых геометр. форм, создать образ ушей при помощи полосок бумаги.</w:t>
            </w:r>
          </w:p>
        </w:tc>
      </w:tr>
      <w:tr w:rsidR="003F4D92" w:rsidRPr="00A604FF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Ожившие фигуры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Пластилинография. Превращение геометрических фигур в зверей, птиц.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Закрепить умение фантазировать на геометрическом материале.</w:t>
            </w:r>
          </w:p>
        </w:tc>
      </w:tr>
      <w:tr w:rsidR="003F4D92" w:rsidRPr="00A604FF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Я лечу в космос.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Проступающий рисунок.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рисовать пластилином; упражнять в умении тонировать бумагу.</w:t>
            </w:r>
          </w:p>
        </w:tc>
      </w:tr>
      <w:tr w:rsidR="003F4D92" w:rsidRPr="00A604FF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 xml:space="preserve">Светофор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ластилинография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модели светофора из картона и пластилина. Закрепить правила перехода через проезжую часть дороги.</w:t>
            </w:r>
          </w:p>
        </w:tc>
      </w:tr>
      <w:tr w:rsidR="003F4D92" w:rsidRPr="00A604FF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Божья – коровка, улети на небо.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дорисовывать изображение, развивать творческое воображение, использовать различный изобразительный материал.</w:t>
            </w:r>
          </w:p>
        </w:tc>
      </w:tr>
      <w:tr w:rsidR="003F4D92" w:rsidRPr="00A604FF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Зверушки на автомобиле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коллективной композиции по ПДД. Закрепление способа раскатывания пластилина и умение предавать ему необходимую форму.</w:t>
            </w:r>
          </w:p>
        </w:tc>
      </w:tr>
      <w:tr w:rsidR="003F4D92" w:rsidRPr="00A604FF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Цыплята на прогулке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 из комочков путём скатывания пластилина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Создание коллективной композиции из пластилиновых шариков, украшение клювом, крыльями и т.д. </w:t>
            </w:r>
          </w:p>
        </w:tc>
      </w:tr>
      <w:tr w:rsidR="003F4D92" w:rsidRPr="00A604FF" w:rsidTr="00A24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EE7DD0" w:rsidRDefault="003F4D92" w:rsidP="00A245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DD0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Солнышко по небу вышло погулять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Пластилинография </w:t>
            </w:r>
          </w:p>
          <w:p w:rsidR="003F4D92" w:rsidRPr="003F4D92" w:rsidRDefault="003F4D92" w:rsidP="00A24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Сюжетная картинка с элементами рисования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92" w:rsidRPr="003F4D92" w:rsidRDefault="003F4D92" w:rsidP="00A2451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Закрепление техники отщипывания, развитие способности  к формообразованию.</w:t>
            </w:r>
          </w:p>
        </w:tc>
      </w:tr>
    </w:tbl>
    <w:p w:rsidR="00A07DB5" w:rsidRDefault="00A07DB5" w:rsidP="003F4D9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3F4D92" w:rsidRPr="003F4D92" w:rsidRDefault="003F4D92" w:rsidP="003F4D9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 w:rsidRPr="003F4D92">
        <w:rPr>
          <w:b/>
          <w:sz w:val="28"/>
          <w:szCs w:val="28"/>
          <w:lang w:val="ru-RU"/>
        </w:rPr>
        <w:t>Ожидаемый результат</w:t>
      </w:r>
      <w:r w:rsidRPr="003F4D92">
        <w:rPr>
          <w:sz w:val="28"/>
          <w:szCs w:val="28"/>
          <w:lang w:val="ru-RU"/>
        </w:rPr>
        <w:t>:</w:t>
      </w:r>
    </w:p>
    <w:p w:rsidR="003F4D92" w:rsidRPr="003F4D92" w:rsidRDefault="003F4D92" w:rsidP="003F4D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F4D92">
        <w:rPr>
          <w:sz w:val="28"/>
          <w:szCs w:val="28"/>
          <w:lang w:val="ru-RU"/>
        </w:rPr>
        <w:t xml:space="preserve"> - Дети овладеют нетрадиционными способами создания композиций из пластилина, рисования пластилином.</w:t>
      </w:r>
    </w:p>
    <w:p w:rsidR="003F4D92" w:rsidRPr="003F4D92" w:rsidRDefault="003F4D92" w:rsidP="003F4D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F4D92">
        <w:rPr>
          <w:sz w:val="28"/>
          <w:szCs w:val="28"/>
          <w:lang w:val="ru-RU"/>
        </w:rPr>
        <w:t xml:space="preserve"> - В работах детей будут преобладать новизна и оригинальность.</w:t>
      </w:r>
    </w:p>
    <w:p w:rsidR="003F4D92" w:rsidRPr="003F4D92" w:rsidRDefault="003F4D92" w:rsidP="003F4D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F4D92">
        <w:rPr>
          <w:sz w:val="28"/>
          <w:szCs w:val="28"/>
          <w:lang w:val="ru-RU"/>
        </w:rPr>
        <w:t xml:space="preserve"> - У детей будут хорошо развиты сенсорные способности, композиционные навыки, координация рук, мелкая моторик, движения пальцев станут более координированные, точные. </w:t>
      </w:r>
    </w:p>
    <w:p w:rsidR="003F4D92" w:rsidRPr="003F4D92" w:rsidRDefault="003F4D92" w:rsidP="003F4D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F4D92">
        <w:rPr>
          <w:sz w:val="28"/>
          <w:szCs w:val="28"/>
          <w:lang w:val="ru-RU"/>
        </w:rPr>
        <w:t>- Дети смогут выполнять задания самостоятельно, без помощи педагога (самостоятельно выбирают тему, умеют планировать свою работу, выбирают выразительные средства изображения, доводят начатое дело до конца).</w:t>
      </w:r>
    </w:p>
    <w:p w:rsidR="003F4D92" w:rsidRPr="003F4D92" w:rsidRDefault="003F4D92" w:rsidP="003F4D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F4D92">
        <w:rPr>
          <w:sz w:val="28"/>
          <w:szCs w:val="28"/>
          <w:lang w:val="ru-RU"/>
        </w:rPr>
        <w:t xml:space="preserve"> - Сформируются личностные компетентности соответственно возрасту детей: повышенный интерес, творческая активность, самостоятельность, инициатива. </w:t>
      </w:r>
    </w:p>
    <w:p w:rsidR="003F4D92" w:rsidRPr="003F4D92" w:rsidRDefault="003F4D92" w:rsidP="003F4D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F4D92">
        <w:rPr>
          <w:sz w:val="28"/>
          <w:szCs w:val="28"/>
          <w:lang w:val="ru-RU"/>
        </w:rPr>
        <w:t>-Дети  будут создавать небольшие композиции, что способствует развитию сенсорных способностей, координации</w:t>
      </w:r>
    </w:p>
    <w:p w:rsidR="003F4D92" w:rsidRPr="003F4D92" w:rsidRDefault="003F4D92" w:rsidP="003F4D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4D92" w:rsidRPr="003F4D92" w:rsidRDefault="003F4D92" w:rsidP="00C336E7">
      <w:pPr>
        <w:pStyle w:val="af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5CAB" w:rsidRDefault="00345CAB" w:rsidP="000C736A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5CAB" w:rsidRDefault="00345CAB" w:rsidP="000C736A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5CAB" w:rsidRDefault="00345CAB" w:rsidP="000C736A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5CAB" w:rsidRDefault="00345CAB" w:rsidP="000C736A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5CAB" w:rsidRDefault="00345CAB" w:rsidP="000C736A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5CAB" w:rsidRDefault="00345CAB" w:rsidP="000C736A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70FE3" w:rsidRDefault="002031F9" w:rsidP="000C736A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Л</w:t>
      </w:r>
      <w:r w:rsidR="00C93425" w:rsidRPr="00893F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итература </w:t>
      </w:r>
      <w:bookmarkEnd w:id="1"/>
    </w:p>
    <w:p w:rsidR="000C736A" w:rsidRPr="000C736A" w:rsidRDefault="000C736A" w:rsidP="000C736A">
      <w:pPr>
        <w:spacing w:after="0" w:line="360" w:lineRule="auto"/>
        <w:rPr>
          <w:lang w:val="ru-RU"/>
        </w:rPr>
      </w:pPr>
    </w:p>
    <w:p w:rsidR="00A2451B" w:rsidRPr="00497DF3" w:rsidRDefault="00A2451B" w:rsidP="00497DF3">
      <w:pPr>
        <w:pStyle w:val="a4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7DF3">
        <w:rPr>
          <w:rFonts w:ascii="Times New Roman" w:eastAsia="Times New Roman" w:hAnsi="Times New Roman" w:cs="Times New Roman"/>
          <w:sz w:val="28"/>
          <w:szCs w:val="28"/>
          <w:lang w:val="ru-RU"/>
        </w:rPr>
        <w:t>Алексахин Н.Н. Волшебная глина. Методика преподавания лепки в детском кружке. -  М., «Агар» 1999.</w:t>
      </w:r>
    </w:p>
    <w:p w:rsidR="00270FE3" w:rsidRDefault="00270FE3" w:rsidP="00497DF3">
      <w:pPr>
        <w:pStyle w:val="a4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0FE3">
        <w:rPr>
          <w:rFonts w:ascii="Times New Roman" w:hAnsi="Times New Roman" w:cs="Times New Roman"/>
          <w:sz w:val="28"/>
          <w:szCs w:val="28"/>
          <w:lang w:val="ru-RU"/>
        </w:rPr>
        <w:t xml:space="preserve">Астраханцева, С.В. Методические основы преподавания декоративно – прикладного творчества </w:t>
      </w:r>
      <w:r w:rsidR="00A2451B">
        <w:rPr>
          <w:rFonts w:ascii="Times New Roman" w:hAnsi="Times New Roman" w:cs="Times New Roman"/>
          <w:sz w:val="28"/>
          <w:szCs w:val="28"/>
          <w:lang w:val="ru-RU"/>
        </w:rPr>
        <w:t>//</w:t>
      </w:r>
      <w:r w:rsidRPr="00270FE3">
        <w:rPr>
          <w:rFonts w:ascii="Times New Roman" w:hAnsi="Times New Roman" w:cs="Times New Roman"/>
          <w:sz w:val="28"/>
          <w:szCs w:val="28"/>
          <w:lang w:val="ru-RU"/>
        </w:rPr>
        <w:t xml:space="preserve"> учебно - методическое пособие / С.В. Астраханцева, В.Ю. Рукавица, А.В. Шушпанова. - Ростов н /Д.: Феникс, 2006.</w:t>
      </w:r>
    </w:p>
    <w:p w:rsidR="001A0935" w:rsidRPr="001A0935" w:rsidRDefault="001A0935" w:rsidP="001A0935">
      <w:pPr>
        <w:pStyle w:val="a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1A0935">
        <w:rPr>
          <w:sz w:val="28"/>
          <w:szCs w:val="28"/>
          <w:lang w:val="ru-RU"/>
        </w:rPr>
        <w:t xml:space="preserve">Банакина Л.В. Лоскутное шитье. </w:t>
      </w:r>
      <w:r w:rsidRPr="001A0935">
        <w:rPr>
          <w:sz w:val="28"/>
          <w:szCs w:val="28"/>
        </w:rPr>
        <w:t xml:space="preserve">Москва «АСТ-пресс», 2009. </w:t>
      </w:r>
    </w:p>
    <w:p w:rsidR="00270FE3" w:rsidRPr="00A2451B" w:rsidRDefault="00270FE3" w:rsidP="00497DF3">
      <w:pPr>
        <w:pStyle w:val="a4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0FE3">
        <w:rPr>
          <w:rFonts w:ascii="Times New Roman" w:hAnsi="Times New Roman" w:cs="Times New Roman"/>
          <w:sz w:val="28"/>
          <w:szCs w:val="28"/>
          <w:lang w:val="ru-RU"/>
        </w:rPr>
        <w:t xml:space="preserve">Белошистая А.В., Жукова, О.Г. Волшебные ниточки: пособие для занятий с детьми / Авт. – сост. </w:t>
      </w:r>
      <w:r w:rsidRPr="00A2451B">
        <w:rPr>
          <w:rFonts w:ascii="Times New Roman" w:hAnsi="Times New Roman" w:cs="Times New Roman"/>
          <w:sz w:val="28"/>
          <w:szCs w:val="28"/>
          <w:lang w:val="ru-RU"/>
        </w:rPr>
        <w:t>А.В. Белошистая, О.Г. Жукова. – М.: АРКТИ, 2008.</w:t>
      </w:r>
    </w:p>
    <w:p w:rsidR="00270FE3" w:rsidRPr="00270FE3" w:rsidRDefault="00270FE3" w:rsidP="00497DF3">
      <w:pPr>
        <w:pStyle w:val="a4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0FE3">
        <w:rPr>
          <w:rFonts w:ascii="Times New Roman" w:hAnsi="Times New Roman" w:cs="Times New Roman"/>
          <w:sz w:val="28"/>
          <w:szCs w:val="28"/>
          <w:lang w:val="ru-RU"/>
        </w:rPr>
        <w:t xml:space="preserve">Белякова О.В.  Деревья из бисера </w:t>
      </w:r>
      <w:r w:rsidR="00A2451B">
        <w:rPr>
          <w:rFonts w:ascii="Times New Roman" w:hAnsi="Times New Roman" w:cs="Times New Roman"/>
          <w:sz w:val="28"/>
          <w:szCs w:val="28"/>
          <w:lang w:val="ru-RU"/>
        </w:rPr>
        <w:t>//</w:t>
      </w:r>
      <w:r w:rsidRPr="00270FE3">
        <w:rPr>
          <w:rFonts w:ascii="Times New Roman" w:hAnsi="Times New Roman" w:cs="Times New Roman"/>
          <w:sz w:val="28"/>
          <w:szCs w:val="28"/>
          <w:lang w:val="ru-RU"/>
        </w:rPr>
        <w:t>: пошаговые мастер – классы для начинающихи / О.В. Белякова . -  М.: Эксмо, 2015.</w:t>
      </w:r>
    </w:p>
    <w:p w:rsidR="00270FE3" w:rsidRPr="00270FE3" w:rsidRDefault="00270FE3" w:rsidP="00497DF3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70FE3">
        <w:rPr>
          <w:rFonts w:ascii="Times New Roman" w:hAnsi="Times New Roman" w:cs="Times New Roman"/>
          <w:sz w:val="28"/>
          <w:szCs w:val="28"/>
          <w:lang w:val="ru-RU"/>
        </w:rPr>
        <w:t>Государственная программа РФ «Развитие образования на 2013-2020 годы», утверждённая Постановлением Правительства РФ 27.12.2012 №2567.</w:t>
      </w:r>
    </w:p>
    <w:p w:rsidR="00270FE3" w:rsidRPr="00A2451B" w:rsidRDefault="00270FE3" w:rsidP="00497DF3">
      <w:pPr>
        <w:pStyle w:val="a4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0FE3">
        <w:rPr>
          <w:rFonts w:ascii="Times New Roman" w:hAnsi="Times New Roman" w:cs="Times New Roman"/>
          <w:sz w:val="28"/>
          <w:szCs w:val="28"/>
          <w:lang w:val="ru-RU"/>
        </w:rPr>
        <w:t>Гусарова Н.Н. Т</w:t>
      </w:r>
      <w:r w:rsidR="00A2451B">
        <w:rPr>
          <w:rFonts w:ascii="Times New Roman" w:hAnsi="Times New Roman" w:cs="Times New Roman"/>
          <w:sz w:val="28"/>
          <w:szCs w:val="28"/>
          <w:lang w:val="ru-RU"/>
        </w:rPr>
        <w:t>ехника Изонити для дошкольников</w:t>
      </w:r>
      <w:r w:rsidRPr="00270FE3">
        <w:rPr>
          <w:rFonts w:ascii="Times New Roman" w:hAnsi="Times New Roman" w:cs="Times New Roman"/>
          <w:sz w:val="28"/>
          <w:szCs w:val="28"/>
          <w:lang w:val="ru-RU"/>
        </w:rPr>
        <w:t>: методическое пособие / Н.Н. Гусарова. -  СПб.: «Детство - пресс», 2008.</w:t>
      </w:r>
    </w:p>
    <w:p w:rsidR="00270FE3" w:rsidRDefault="00270FE3" w:rsidP="00497DF3">
      <w:pPr>
        <w:pStyle w:val="a4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0FE3">
        <w:rPr>
          <w:lang w:val="ru-RU"/>
        </w:rPr>
        <w:t xml:space="preserve"> </w:t>
      </w:r>
      <w:r w:rsidRPr="00270FE3">
        <w:rPr>
          <w:rFonts w:ascii="Times New Roman" w:hAnsi="Times New Roman" w:cs="Times New Roman"/>
          <w:sz w:val="28"/>
          <w:szCs w:val="28"/>
          <w:lang w:val="ru-RU"/>
        </w:rPr>
        <w:t>Гусева Н.А. 365 фенечек из бисера: пособие по бисероплетению / Н. А. Гусева. – М.: Айрис – пресс, 2012.</w:t>
      </w:r>
    </w:p>
    <w:p w:rsidR="00497DF3" w:rsidRPr="00A2451B" w:rsidRDefault="00497DF3" w:rsidP="00497DF3">
      <w:pPr>
        <w:pStyle w:val="a4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7DF3">
        <w:rPr>
          <w:rFonts w:ascii="Times New Roman" w:eastAsia="Times New Roman" w:hAnsi="Times New Roman" w:cs="Times New Roman"/>
          <w:sz w:val="28"/>
          <w:szCs w:val="28"/>
          <w:lang w:val="ru-RU"/>
        </w:rPr>
        <w:t>Давыдова Г.Н. «Нетрадиционные техники рисования в детском саду» - М.,2014.</w:t>
      </w:r>
    </w:p>
    <w:p w:rsidR="00270FE3" w:rsidRPr="00270FE3" w:rsidRDefault="00270FE3" w:rsidP="00497DF3">
      <w:pPr>
        <w:pStyle w:val="a4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0FE3">
        <w:rPr>
          <w:rFonts w:ascii="Times New Roman" w:hAnsi="Times New Roman" w:cs="Times New Roman"/>
          <w:sz w:val="28"/>
          <w:szCs w:val="28"/>
          <w:lang w:val="ru-RU"/>
        </w:rPr>
        <w:t>Емельянова, О. Фольга. Ажурное плетение: методическое пособие / О.</w:t>
      </w:r>
      <w:r w:rsidRPr="00270FE3">
        <w:rPr>
          <w:lang w:val="ru-RU"/>
        </w:rPr>
        <w:t xml:space="preserve"> </w:t>
      </w:r>
      <w:r w:rsidRPr="00270FE3">
        <w:rPr>
          <w:rFonts w:ascii="Times New Roman" w:hAnsi="Times New Roman" w:cs="Times New Roman"/>
          <w:sz w:val="28"/>
          <w:szCs w:val="28"/>
          <w:lang w:val="ru-RU"/>
        </w:rPr>
        <w:t>Емельянова. – М.: АСТ-ПРЕСС КНИГА, 2012.</w:t>
      </w:r>
    </w:p>
    <w:p w:rsidR="00270FE3" w:rsidRPr="00270FE3" w:rsidRDefault="00270FE3" w:rsidP="00497DF3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8"/>
          <w:lang w:val="ru-RU"/>
        </w:rPr>
      </w:pPr>
      <w:r w:rsidRPr="00270FE3">
        <w:rPr>
          <w:rFonts w:ascii="Times New Roman" w:eastAsiaTheme="minorHAnsi" w:hAnsi="Times New Roman" w:cs="Times New Roman"/>
          <w:iCs/>
          <w:sz w:val="28"/>
          <w:szCs w:val="28"/>
          <w:lang w:val="ru-RU"/>
        </w:rPr>
        <w:t>Забельская Т. В.</w:t>
      </w:r>
      <w:r w:rsidRPr="00270FE3">
        <w:rPr>
          <w:rFonts w:ascii="Times New Roman" w:eastAsiaTheme="minorHAnsi" w:hAnsi="Times New Roman" w:cs="Times New Roman"/>
          <w:i/>
          <w:iCs/>
          <w:sz w:val="28"/>
          <w:szCs w:val="28"/>
          <w:lang w:val="ru-RU"/>
        </w:rPr>
        <w:t xml:space="preserve"> </w:t>
      </w:r>
      <w:r w:rsidRPr="00270FE3">
        <w:rPr>
          <w:rFonts w:ascii="Times New Roman" w:eastAsiaTheme="minorHAnsi" w:hAnsi="Times New Roman" w:cs="Times New Roman"/>
          <w:bCs/>
          <w:sz w:val="28"/>
          <w:szCs w:val="28"/>
          <w:lang w:val="ru-RU"/>
        </w:rPr>
        <w:t xml:space="preserve">Влияние декоративно-прикладного искусства на </w:t>
      </w:r>
      <w:r w:rsidR="0039652D">
        <w:rPr>
          <w:rFonts w:ascii="Times New Roman" w:eastAsiaTheme="minorHAnsi" w:hAnsi="Times New Roman" w:cs="Times New Roman"/>
          <w:bCs/>
          <w:sz w:val="28"/>
          <w:szCs w:val="28"/>
          <w:lang w:val="ru-RU"/>
        </w:rPr>
        <w:t>р</w:t>
      </w:r>
      <w:r w:rsidRPr="00270FE3">
        <w:rPr>
          <w:rFonts w:ascii="Times New Roman" w:eastAsiaTheme="minorHAnsi" w:hAnsi="Times New Roman" w:cs="Times New Roman"/>
          <w:bCs/>
          <w:sz w:val="28"/>
          <w:szCs w:val="28"/>
          <w:lang w:val="ru-RU"/>
        </w:rPr>
        <w:t>азвитие нравственной стороны личности ребенка</w:t>
      </w:r>
      <w:r w:rsidRPr="00270FE3">
        <w:rPr>
          <w:rFonts w:ascii="Times New Roman" w:hAnsi="Times New Roman" w:cs="Times New Roman"/>
          <w:sz w:val="28"/>
          <w:szCs w:val="28"/>
          <w:lang w:val="ru-RU"/>
        </w:rPr>
        <w:t xml:space="preserve"> / Т. В. Забельская //</w:t>
      </w:r>
      <w:r w:rsidRPr="00270FE3">
        <w:rPr>
          <w:rFonts w:ascii="Times New Roman" w:eastAsiaTheme="minorHAnsi" w:hAnsi="Times New Roman" w:cs="Times New Roman"/>
          <w:iCs/>
          <w:sz w:val="28"/>
          <w:szCs w:val="28"/>
          <w:lang w:val="ru-RU"/>
        </w:rPr>
        <w:t xml:space="preserve"> Известия высших учебных заведений</w:t>
      </w:r>
      <w:r w:rsidRPr="00270FE3">
        <w:rPr>
          <w:rFonts w:ascii="Times New Roman" w:hAnsi="Times New Roman" w:cs="Times New Roman"/>
          <w:sz w:val="28"/>
          <w:szCs w:val="28"/>
          <w:lang w:val="ru-RU"/>
        </w:rPr>
        <w:t xml:space="preserve">. - 2011. </w:t>
      </w:r>
    </w:p>
    <w:p w:rsidR="00270FE3" w:rsidRPr="0039652D" w:rsidRDefault="00270FE3" w:rsidP="00497DF3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70FE3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270FE3">
        <w:rPr>
          <w:rFonts w:ascii="Times New Roman" w:hAnsi="Times New Roman" w:cs="Times New Roman"/>
          <w:sz w:val="28"/>
          <w:szCs w:val="28"/>
          <w:lang w:val="ru-RU"/>
        </w:rPr>
        <w:t xml:space="preserve">Закон РФ «Об образовании в Российской Федерации» от 29 декабря 2012г. </w:t>
      </w:r>
      <w:r w:rsidRPr="0039652D">
        <w:rPr>
          <w:rFonts w:ascii="Times New Roman" w:hAnsi="Times New Roman" w:cs="Times New Roman"/>
          <w:sz w:val="28"/>
          <w:szCs w:val="28"/>
          <w:lang w:val="ru-RU"/>
        </w:rPr>
        <w:t>№273 - ФЗ.</w:t>
      </w:r>
    </w:p>
    <w:p w:rsidR="00270FE3" w:rsidRPr="00270FE3" w:rsidRDefault="00270FE3" w:rsidP="00497DF3">
      <w:pPr>
        <w:pStyle w:val="a4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0FE3">
        <w:rPr>
          <w:lang w:val="ru-RU"/>
        </w:rPr>
        <w:t xml:space="preserve"> </w:t>
      </w:r>
      <w:r w:rsidRPr="00270FE3">
        <w:rPr>
          <w:rFonts w:ascii="Times New Roman" w:hAnsi="Times New Roman" w:cs="Times New Roman"/>
          <w:sz w:val="28"/>
          <w:szCs w:val="28"/>
          <w:lang w:val="ru-RU"/>
        </w:rPr>
        <w:t xml:space="preserve">Иванченко В.Н. Инновации в образовании общее и дополнительное образование детей: методическое пособие / В.Н. Иванченко. – Ростов н/Д: Феникс, 2011. </w:t>
      </w:r>
    </w:p>
    <w:p w:rsidR="00A2451B" w:rsidRDefault="00270FE3" w:rsidP="00497DF3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70F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</w:t>
      </w:r>
      <w:r w:rsidR="00A2451B" w:rsidRPr="00A2451B">
        <w:rPr>
          <w:rFonts w:ascii="Times New Roman" w:eastAsia="Times New Roman" w:hAnsi="Times New Roman" w:cs="Times New Roman"/>
          <w:sz w:val="28"/>
          <w:szCs w:val="28"/>
          <w:lang w:val="ru-RU"/>
        </w:rPr>
        <w:t>Катрин Николя. Моя первая книга по лепке. – М., 2008.</w:t>
      </w:r>
    </w:p>
    <w:p w:rsidR="0039652D" w:rsidRPr="0039652D" w:rsidRDefault="0039652D" w:rsidP="0039652D">
      <w:pPr>
        <w:pStyle w:val="a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  <w:lang w:val="ru-RU"/>
        </w:rPr>
      </w:pPr>
      <w:r w:rsidRPr="0039652D">
        <w:rPr>
          <w:sz w:val="28"/>
          <w:szCs w:val="28"/>
          <w:lang w:val="ru-RU"/>
        </w:rPr>
        <w:t>Киселева Н.Ю. Интерьерные букеты. Москва «АСТ-Пресс книга», 2016г.</w:t>
      </w:r>
    </w:p>
    <w:p w:rsidR="00270FE3" w:rsidRDefault="00270FE3" w:rsidP="00497DF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0FE3">
        <w:rPr>
          <w:rFonts w:ascii="Times New Roman" w:hAnsi="Times New Roman" w:cs="Times New Roman"/>
          <w:sz w:val="28"/>
          <w:szCs w:val="28"/>
          <w:lang w:val="ru-RU"/>
        </w:rPr>
        <w:t xml:space="preserve">Концепция развития дополнительного образования детей (утверждена распоряжением Правительства РФ №1726-р от 04.09.2014 г.) </w:t>
      </w:r>
    </w:p>
    <w:p w:rsidR="00497DF3" w:rsidRPr="001A0935" w:rsidRDefault="00497DF3" w:rsidP="00497DF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7DF3">
        <w:rPr>
          <w:rFonts w:ascii="Times New Roman" w:eastAsia="Times New Roman" w:hAnsi="Times New Roman" w:cs="Times New Roman"/>
          <w:sz w:val="28"/>
          <w:szCs w:val="28"/>
          <w:lang w:val="ru-RU"/>
        </w:rPr>
        <w:t>Лыкова И. А. Цветные ладошки - авторская программа М.: «Карапуз-дидактика», 2014.</w:t>
      </w:r>
    </w:p>
    <w:p w:rsidR="001A0935" w:rsidRPr="001A0935" w:rsidRDefault="001A0935" w:rsidP="001A093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3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Махеева О.А.,</w:t>
      </w:r>
      <w:r w:rsidR="003965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A093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Григорьева Е.Е. Я выбираю профессию: Комплексная программа активного профессионального самоопределения школьников.- </w:t>
      </w:r>
      <w:r w:rsidRPr="001A0935">
        <w:rPr>
          <w:rFonts w:ascii="Times New Roman" w:hAnsi="Times New Roman" w:cs="Times New Roman"/>
          <w:color w:val="000000"/>
          <w:sz w:val="28"/>
          <w:szCs w:val="28"/>
        </w:rPr>
        <w:t>М.: УЦ Перспектива»,</w:t>
      </w:r>
      <w:r w:rsidR="003965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A0935">
        <w:rPr>
          <w:rFonts w:ascii="Times New Roman" w:hAnsi="Times New Roman" w:cs="Times New Roman"/>
          <w:color w:val="000000"/>
          <w:sz w:val="28"/>
          <w:szCs w:val="28"/>
        </w:rPr>
        <w:t>2004.</w:t>
      </w:r>
    </w:p>
    <w:p w:rsidR="001A0935" w:rsidRPr="001A0935" w:rsidRDefault="001A0935" w:rsidP="001A093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35">
        <w:rPr>
          <w:rFonts w:ascii="Times New Roman" w:hAnsi="Times New Roman" w:cs="Times New Roman"/>
          <w:sz w:val="28"/>
          <w:szCs w:val="28"/>
          <w:lang w:val="ru-RU"/>
        </w:rPr>
        <w:t xml:space="preserve">Нагибина М.И. Чудеса из ткани своими руками. </w:t>
      </w:r>
      <w:r w:rsidRPr="001A0935">
        <w:rPr>
          <w:rFonts w:ascii="Times New Roman" w:hAnsi="Times New Roman" w:cs="Times New Roman"/>
          <w:sz w:val="28"/>
          <w:szCs w:val="28"/>
        </w:rPr>
        <w:t>Ярославль «Академия холдинг», 2010</w:t>
      </w:r>
      <w:r w:rsidRPr="001A093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0FE3" w:rsidRPr="00A2451B" w:rsidRDefault="00A2451B" w:rsidP="00497DF3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45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0FE3" w:rsidRPr="00A2451B">
        <w:rPr>
          <w:lang w:val="ru-RU"/>
        </w:rPr>
        <w:t xml:space="preserve"> </w:t>
      </w:r>
      <w:r w:rsidR="00270FE3" w:rsidRPr="00A2451B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270FE3" w:rsidRPr="00A2451B">
        <w:rPr>
          <w:rFonts w:ascii="Times New Roman" w:hAnsi="Times New Roman" w:cs="Times New Roman"/>
          <w:sz w:val="28"/>
          <w:szCs w:val="28"/>
          <w:lang w:val="ru-RU"/>
        </w:rPr>
        <w:t>Слас</w:t>
      </w:r>
      <w:r w:rsidRPr="00A2451B">
        <w:rPr>
          <w:rFonts w:ascii="Times New Roman" w:hAnsi="Times New Roman" w:cs="Times New Roman"/>
          <w:sz w:val="28"/>
          <w:szCs w:val="28"/>
          <w:lang w:val="ru-RU"/>
        </w:rPr>
        <w:t>тенин В.А. Педагогика</w:t>
      </w:r>
      <w:r w:rsidR="004A4A65" w:rsidRPr="00A2451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70FE3" w:rsidRPr="00A245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451B">
        <w:rPr>
          <w:rFonts w:ascii="Times New Roman" w:hAnsi="Times New Roman" w:cs="Times New Roman"/>
          <w:sz w:val="28"/>
          <w:szCs w:val="28"/>
          <w:lang w:val="ru-RU"/>
        </w:rPr>
        <w:t>//</w:t>
      </w:r>
      <w:r w:rsidR="00270FE3" w:rsidRPr="00A2451B">
        <w:rPr>
          <w:rFonts w:ascii="Times New Roman" w:hAnsi="Times New Roman" w:cs="Times New Roman"/>
          <w:sz w:val="28"/>
          <w:szCs w:val="28"/>
          <w:lang w:val="ru-RU"/>
        </w:rPr>
        <w:t xml:space="preserve"> под редакцией В.А. Сластенин. - М. Издательски</w:t>
      </w:r>
      <w:r w:rsidRPr="00A2451B">
        <w:rPr>
          <w:rFonts w:ascii="Times New Roman" w:hAnsi="Times New Roman" w:cs="Times New Roman"/>
          <w:sz w:val="28"/>
          <w:szCs w:val="28"/>
          <w:lang w:val="ru-RU"/>
        </w:rPr>
        <w:t>й центр «Академия», 2006.</w:t>
      </w:r>
    </w:p>
    <w:p w:rsidR="00A2451B" w:rsidRDefault="00270FE3" w:rsidP="00497DF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451B">
        <w:rPr>
          <w:lang w:val="ru-RU"/>
        </w:rPr>
        <w:lastRenderedPageBreak/>
        <w:t xml:space="preserve"> </w:t>
      </w:r>
      <w:r w:rsidRPr="00A2451B">
        <w:rPr>
          <w:rFonts w:ascii="Times New Roman" w:hAnsi="Times New Roman" w:cs="Times New Roman"/>
          <w:sz w:val="28"/>
          <w:szCs w:val="28"/>
          <w:lang w:val="ru-RU"/>
        </w:rPr>
        <w:t>Третьякова М. Гану</w:t>
      </w:r>
      <w:r w:rsidR="00A2451B" w:rsidRPr="00A2451B">
        <w:rPr>
          <w:rFonts w:ascii="Times New Roman" w:hAnsi="Times New Roman" w:cs="Times New Roman"/>
          <w:sz w:val="28"/>
          <w:szCs w:val="28"/>
          <w:lang w:val="ru-RU"/>
        </w:rPr>
        <w:t>тель: цветы из ниток</w:t>
      </w:r>
      <w:r w:rsidRPr="00A2451B">
        <w:rPr>
          <w:rFonts w:ascii="Times New Roman" w:hAnsi="Times New Roman" w:cs="Times New Roman"/>
          <w:sz w:val="28"/>
          <w:szCs w:val="28"/>
          <w:lang w:val="ru-RU"/>
        </w:rPr>
        <w:t>: дидактический материал/ М. Третьякова. - М.: Эксмо, 2013</w:t>
      </w:r>
      <w:r w:rsidR="00A2451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97DF3" w:rsidRPr="00497DF3" w:rsidRDefault="00497DF3" w:rsidP="00497DF3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DF3">
        <w:rPr>
          <w:rFonts w:ascii="Times New Roman" w:eastAsia="Times New Roman" w:hAnsi="Times New Roman" w:cs="Times New Roman"/>
          <w:sz w:val="28"/>
          <w:szCs w:val="28"/>
          <w:lang w:val="ru-RU"/>
        </w:rPr>
        <w:t>Фатеева А. А. «Рисуем без кисточки», Академия развития, 2012.</w:t>
      </w:r>
    </w:p>
    <w:p w:rsidR="00270FE3" w:rsidRPr="00A2451B" w:rsidRDefault="00270FE3" w:rsidP="00497DF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451B">
        <w:rPr>
          <w:lang w:val="ru-RU"/>
        </w:rPr>
        <w:t xml:space="preserve"> </w:t>
      </w:r>
      <w:r w:rsidR="00A2451B" w:rsidRPr="00A2451B">
        <w:rPr>
          <w:rFonts w:ascii="Times New Roman" w:hAnsi="Times New Roman" w:cs="Times New Roman"/>
          <w:sz w:val="28"/>
          <w:szCs w:val="28"/>
          <w:lang w:val="ru-RU"/>
        </w:rPr>
        <w:t>Фадеева</w:t>
      </w:r>
      <w:r w:rsidRPr="00A2451B">
        <w:rPr>
          <w:rFonts w:ascii="Times New Roman" w:hAnsi="Times New Roman" w:cs="Times New Roman"/>
          <w:sz w:val="28"/>
          <w:szCs w:val="28"/>
          <w:lang w:val="ru-RU"/>
        </w:rPr>
        <w:t xml:space="preserve">  Е.В. Украшения из бисера</w:t>
      </w:r>
      <w:r w:rsidR="00A2451B" w:rsidRPr="00A2451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2451B">
        <w:rPr>
          <w:rFonts w:ascii="Times New Roman" w:hAnsi="Times New Roman" w:cs="Times New Roman"/>
          <w:sz w:val="28"/>
          <w:szCs w:val="28"/>
          <w:lang w:val="ru-RU"/>
        </w:rPr>
        <w:t xml:space="preserve"> – М.: Айрис – пресс, 2006</w:t>
      </w:r>
      <w:r w:rsidR="00A2451B" w:rsidRPr="00A2451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451B" w:rsidRPr="00A2451B" w:rsidRDefault="00A2451B" w:rsidP="00497DF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451B">
        <w:rPr>
          <w:rFonts w:ascii="Times New Roman" w:eastAsia="Times New Roman" w:hAnsi="Times New Roman" w:cs="Times New Roman"/>
          <w:sz w:val="28"/>
          <w:szCs w:val="28"/>
          <w:lang w:val="ru-RU"/>
        </w:rPr>
        <w:t>Федотов Г. Послушная глина. – М., «АСТ-ПРЕСС», 1999.</w:t>
      </w:r>
    </w:p>
    <w:p w:rsidR="00270FE3" w:rsidRPr="00A2451B" w:rsidRDefault="00270FE3" w:rsidP="00497DF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451B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A2451B">
        <w:rPr>
          <w:rFonts w:ascii="Times New Roman" w:hAnsi="Times New Roman" w:cs="Times New Roman"/>
          <w:sz w:val="28"/>
          <w:szCs w:val="28"/>
          <w:lang w:val="ru-RU"/>
        </w:rPr>
        <w:t xml:space="preserve"> Хоппинг, Л. Радужные браслеты из резинок: дидактический материал /  пер с англ. - М.: АСТ_ПРЕСС КНИГА, 2015.</w:t>
      </w:r>
    </w:p>
    <w:p w:rsidR="00497DF3" w:rsidRPr="001A0935" w:rsidRDefault="00270FE3" w:rsidP="00497DF3">
      <w:pPr>
        <w:pStyle w:val="a4"/>
        <w:numPr>
          <w:ilvl w:val="0"/>
          <w:numId w:val="16"/>
        </w:numPr>
        <w:spacing w:after="0" w:line="360" w:lineRule="auto"/>
        <w:ind w:right="13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7DF3">
        <w:rPr>
          <w:lang w:val="ru-RU"/>
        </w:rPr>
        <w:t xml:space="preserve"> </w:t>
      </w:r>
      <w:r w:rsidR="00497DF3" w:rsidRPr="00497DF3">
        <w:rPr>
          <w:rFonts w:ascii="Times New Roman" w:eastAsia="Times New Roman" w:hAnsi="Times New Roman" w:cs="Times New Roman"/>
          <w:sz w:val="28"/>
          <w:szCs w:val="28"/>
          <w:lang w:val="ru-RU"/>
        </w:rPr>
        <w:t>Цквитария Т.А. «Нетрадиционные техники рисования» - ООО «ТЦ Сфера», 2011.</w:t>
      </w:r>
    </w:p>
    <w:p w:rsidR="001A0935" w:rsidRPr="001A0935" w:rsidRDefault="001A0935" w:rsidP="001A0935">
      <w:pPr>
        <w:pStyle w:val="a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  <w:lang w:val="ru-RU"/>
        </w:rPr>
      </w:pPr>
      <w:r w:rsidRPr="001A0935">
        <w:rPr>
          <w:sz w:val="28"/>
          <w:szCs w:val="28"/>
          <w:lang w:val="ru-RU"/>
        </w:rPr>
        <w:t>Японская вышивка «Сашико». Москва «АСТ-Пресс книга», 2011.</w:t>
      </w:r>
    </w:p>
    <w:p w:rsidR="001A0935" w:rsidRPr="001A0935" w:rsidRDefault="001A0935" w:rsidP="001A093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A0935">
        <w:rPr>
          <w:rFonts w:ascii="Times New Roman" w:hAnsi="Times New Roman" w:cs="Times New Roman"/>
          <w:sz w:val="28"/>
          <w:szCs w:val="28"/>
          <w:lang w:val="ru-RU"/>
        </w:rPr>
        <w:t xml:space="preserve">Януш, А. Мы шьем сами ( Основы для шитья дома) : Пер. с нем. В.Г. Сафоновой . -М.: Ступень, 1994. </w:t>
      </w:r>
    </w:p>
    <w:p w:rsidR="001A0935" w:rsidRPr="001A0935" w:rsidRDefault="001A0935" w:rsidP="001A0935">
      <w:pPr>
        <w:spacing w:after="0" w:line="360" w:lineRule="auto"/>
        <w:ind w:left="360" w:right="13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0FE3" w:rsidRPr="000D49BF" w:rsidRDefault="00270FE3" w:rsidP="000D4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0FE3" w:rsidRPr="00B72256" w:rsidRDefault="00270FE3" w:rsidP="00665860">
      <w:pPr>
        <w:pStyle w:val="1"/>
        <w:keepNext/>
        <w:keepLines/>
        <w:pageBreakBefore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4" w:name="_Toc474876952"/>
      <w:bookmarkStart w:id="5" w:name="_Toc474878037"/>
      <w:r w:rsidRPr="00B7225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</w:t>
      </w:r>
      <w:bookmarkEnd w:id="4"/>
      <w:bookmarkEnd w:id="5"/>
    </w:p>
    <w:p w:rsidR="00052052" w:rsidRPr="00B72256" w:rsidRDefault="00052052" w:rsidP="00270FE3">
      <w:pPr>
        <w:pStyle w:val="a4"/>
        <w:keepNext/>
        <w:keepLines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b/>
          <w:sz w:val="28"/>
          <w:szCs w:val="28"/>
          <w:lang w:val="ru-RU"/>
        </w:rPr>
        <w:t>Диагностика результатов образовательной деятельности</w:t>
      </w:r>
    </w:p>
    <w:p w:rsidR="0020127E" w:rsidRPr="00B72256" w:rsidRDefault="00052052" w:rsidP="0020127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B72256">
        <w:rPr>
          <w:rFonts w:ascii="Times New Roman" w:hAnsi="Times New Roman" w:cs="Times New Roman"/>
          <w:b/>
          <w:sz w:val="28"/>
          <w:szCs w:val="28"/>
          <w:lang w:val="ru-RU"/>
        </w:rPr>
        <w:t>Срез творческих</w:t>
      </w:r>
      <w:r w:rsidR="00C93425" w:rsidRPr="00B722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эстетических знаний и умений</w:t>
      </w:r>
      <w:r w:rsidR="0020127E" w:rsidRPr="00B722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B1E24">
        <w:rPr>
          <w:rFonts w:ascii="Times New Roman" w:hAnsi="Times New Roman" w:cs="Times New Roman"/>
          <w:b/>
          <w:sz w:val="28"/>
          <w:szCs w:val="28"/>
          <w:lang w:val="ru-RU"/>
        </w:rPr>
        <w:t>детей</w:t>
      </w:r>
      <w:r w:rsidR="0020127E" w:rsidRPr="00B722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общеобразовательной  программе</w:t>
      </w:r>
      <w:r w:rsidR="00703317" w:rsidRPr="00B7225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</w:t>
      </w:r>
      <w:r w:rsidR="00EB1E24">
        <w:rPr>
          <w:rFonts w:ascii="Times New Roman" w:hAnsi="Times New Roman" w:cs="Times New Roman"/>
          <w:sz w:val="28"/>
          <w:szCs w:val="28"/>
          <w:lang w:val="ru-RU"/>
        </w:rPr>
        <w:t>Свободное творческое развитие</w:t>
      </w:r>
      <w:r w:rsidR="0020127E" w:rsidRPr="00B72256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tbl>
      <w:tblPr>
        <w:tblW w:w="4887" w:type="pct"/>
        <w:jc w:val="center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5"/>
        <w:gridCol w:w="1897"/>
        <w:gridCol w:w="731"/>
        <w:gridCol w:w="876"/>
        <w:gridCol w:w="875"/>
        <w:gridCol w:w="1314"/>
        <w:gridCol w:w="876"/>
        <w:gridCol w:w="1168"/>
        <w:gridCol w:w="1168"/>
      </w:tblGrid>
      <w:tr w:rsidR="00EB1E24" w:rsidRPr="00A604FF" w:rsidTr="00EB1E24">
        <w:trPr>
          <w:cantSplit/>
          <w:trHeight w:val="2376"/>
          <w:jc w:val="center"/>
        </w:trPr>
        <w:tc>
          <w:tcPr>
            <w:tcW w:w="725" w:type="dxa"/>
          </w:tcPr>
          <w:p w:rsidR="00EB1E24" w:rsidRPr="00B72256" w:rsidRDefault="00EB1E24" w:rsidP="008743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97" w:type="dxa"/>
            <w:shd w:val="clear" w:color="auto" w:fill="auto"/>
          </w:tcPr>
          <w:p w:rsidR="00EB1E24" w:rsidRPr="00B72256" w:rsidRDefault="00EB1E24" w:rsidP="00874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2256">
              <w:rPr>
                <w:rFonts w:ascii="Times New Roman" w:hAnsi="Times New Roman" w:cs="Times New Roman"/>
              </w:rPr>
              <w:t>Фамилия,</w:t>
            </w:r>
          </w:p>
          <w:p w:rsidR="00EB1E24" w:rsidRPr="00B72256" w:rsidRDefault="00EB1E24" w:rsidP="00874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2256">
              <w:rPr>
                <w:rFonts w:ascii="Times New Roman" w:hAnsi="Times New Roman" w:cs="Times New Roman"/>
              </w:rPr>
              <w:t>имя</w:t>
            </w:r>
          </w:p>
          <w:p w:rsidR="00EB1E24" w:rsidRPr="00EB1E24" w:rsidRDefault="00EB1E24" w:rsidP="00874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реабилитанта</w:t>
            </w:r>
          </w:p>
        </w:tc>
        <w:tc>
          <w:tcPr>
            <w:tcW w:w="731" w:type="dxa"/>
            <w:shd w:val="clear" w:color="auto" w:fill="auto"/>
            <w:textDirection w:val="btLr"/>
          </w:tcPr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</w:rPr>
              <w:t>рабочего места</w:t>
            </w:r>
          </w:p>
        </w:tc>
        <w:tc>
          <w:tcPr>
            <w:tcW w:w="876" w:type="dxa"/>
            <w:shd w:val="clear" w:color="auto" w:fill="auto"/>
            <w:textDirection w:val="btLr"/>
          </w:tcPr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Умение пользоваться инструментами и приспособлениями</w:t>
            </w:r>
          </w:p>
        </w:tc>
        <w:tc>
          <w:tcPr>
            <w:tcW w:w="875" w:type="dxa"/>
            <w:shd w:val="clear" w:color="auto" w:fill="auto"/>
            <w:textDirection w:val="btLr"/>
          </w:tcPr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Знание базовых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 и условных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обозначений</w:t>
            </w:r>
          </w:p>
        </w:tc>
        <w:tc>
          <w:tcPr>
            <w:tcW w:w="1314" w:type="dxa"/>
            <w:shd w:val="clear" w:color="auto" w:fill="auto"/>
            <w:textDirection w:val="btLr"/>
          </w:tcPr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Владение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разнообразными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приемами и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основными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навыками работы</w:t>
            </w:r>
          </w:p>
        </w:tc>
        <w:tc>
          <w:tcPr>
            <w:tcW w:w="876" w:type="dxa"/>
            <w:shd w:val="clear" w:color="auto" w:fill="auto"/>
            <w:textDirection w:val="btLr"/>
          </w:tcPr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Умение пользоваться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чертежами и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схемами</w:t>
            </w:r>
          </w:p>
        </w:tc>
        <w:tc>
          <w:tcPr>
            <w:tcW w:w="1168" w:type="dxa"/>
            <w:shd w:val="clear" w:color="auto" w:fill="auto"/>
            <w:textDirection w:val="btLr"/>
          </w:tcPr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Проявление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творчества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фантазии в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создании работ</w:t>
            </w:r>
          </w:p>
        </w:tc>
        <w:tc>
          <w:tcPr>
            <w:tcW w:w="1168" w:type="dxa"/>
            <w:shd w:val="clear" w:color="auto" w:fill="auto"/>
            <w:textDirection w:val="btLr"/>
          </w:tcPr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Стремление к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совершенству 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 законченности</w:t>
            </w:r>
          </w:p>
          <w:p w:rsidR="00EB1E24" w:rsidRPr="00B72256" w:rsidRDefault="00EB1E24" w:rsidP="008743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работе</w:t>
            </w:r>
          </w:p>
        </w:tc>
      </w:tr>
      <w:tr w:rsidR="00EB1E24" w:rsidRPr="00A604FF" w:rsidTr="00EB1E24">
        <w:trPr>
          <w:jc w:val="center"/>
        </w:trPr>
        <w:tc>
          <w:tcPr>
            <w:tcW w:w="725" w:type="dxa"/>
          </w:tcPr>
          <w:p w:rsidR="00EB1E24" w:rsidRPr="007570F7" w:rsidRDefault="00EB1E24" w:rsidP="008743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7" w:type="dxa"/>
            <w:shd w:val="clear" w:color="auto" w:fill="auto"/>
          </w:tcPr>
          <w:p w:rsidR="00EB1E24" w:rsidRPr="007570F7" w:rsidRDefault="00EB1E24" w:rsidP="008743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" w:type="dxa"/>
            <w:shd w:val="clear" w:color="auto" w:fill="auto"/>
          </w:tcPr>
          <w:p w:rsidR="00EB1E24" w:rsidRPr="007570F7" w:rsidRDefault="00EB1E24" w:rsidP="008743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6" w:type="dxa"/>
            <w:shd w:val="clear" w:color="auto" w:fill="auto"/>
          </w:tcPr>
          <w:p w:rsidR="00EB1E24" w:rsidRPr="007570F7" w:rsidRDefault="00EB1E24" w:rsidP="008743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5" w:type="dxa"/>
            <w:shd w:val="clear" w:color="auto" w:fill="auto"/>
          </w:tcPr>
          <w:p w:rsidR="00EB1E24" w:rsidRPr="007570F7" w:rsidRDefault="00EB1E24" w:rsidP="008743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4" w:type="dxa"/>
            <w:shd w:val="clear" w:color="auto" w:fill="auto"/>
          </w:tcPr>
          <w:p w:rsidR="00EB1E24" w:rsidRPr="007570F7" w:rsidRDefault="00EB1E24" w:rsidP="008743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6" w:type="dxa"/>
            <w:shd w:val="clear" w:color="auto" w:fill="auto"/>
          </w:tcPr>
          <w:p w:rsidR="00EB1E24" w:rsidRPr="007570F7" w:rsidRDefault="00EB1E24" w:rsidP="008743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  <w:shd w:val="clear" w:color="auto" w:fill="auto"/>
          </w:tcPr>
          <w:p w:rsidR="00EB1E24" w:rsidRPr="007570F7" w:rsidRDefault="00EB1E24" w:rsidP="008743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  <w:shd w:val="clear" w:color="auto" w:fill="auto"/>
          </w:tcPr>
          <w:p w:rsidR="00EB1E24" w:rsidRPr="007570F7" w:rsidRDefault="00EB1E24" w:rsidP="008743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52052" w:rsidRPr="00B72256" w:rsidRDefault="00052052" w:rsidP="00C93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1E24">
        <w:rPr>
          <w:rFonts w:ascii="Times New Roman" w:hAnsi="Times New Roman" w:cs="Times New Roman"/>
          <w:sz w:val="28"/>
          <w:szCs w:val="28"/>
          <w:lang w:val="ru-RU"/>
        </w:rPr>
        <w:t>Система оценок:</w:t>
      </w:r>
    </w:p>
    <w:p w:rsidR="00EB1E24" w:rsidRDefault="00052052" w:rsidP="00EB1E24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b/>
          <w:sz w:val="28"/>
          <w:szCs w:val="28"/>
          <w:lang w:val="ru-RU"/>
        </w:rPr>
        <w:t>«3»</w:t>
      </w:r>
      <w:r w:rsidRPr="00B72256">
        <w:rPr>
          <w:rFonts w:ascii="Times New Roman" w:hAnsi="Times New Roman" w:cs="Times New Roman"/>
          <w:sz w:val="28"/>
          <w:szCs w:val="28"/>
          <w:lang w:val="ru-RU"/>
        </w:rPr>
        <w:t>- уровень низкий</w:t>
      </w:r>
      <w:r w:rsidRPr="00B72256">
        <w:rPr>
          <w:rFonts w:ascii="Times New Roman" w:hAnsi="Times New Roman" w:cs="Times New Roman"/>
          <w:b/>
          <w:sz w:val="28"/>
          <w:szCs w:val="28"/>
          <w:lang w:val="ru-RU"/>
        </w:rPr>
        <w:t>,«4»-</w:t>
      </w:r>
      <w:r w:rsidRPr="00B72256">
        <w:rPr>
          <w:rFonts w:ascii="Times New Roman" w:hAnsi="Times New Roman" w:cs="Times New Roman"/>
          <w:sz w:val="28"/>
          <w:szCs w:val="28"/>
          <w:lang w:val="ru-RU"/>
        </w:rPr>
        <w:t xml:space="preserve"> уровень средний</w:t>
      </w:r>
      <w:r w:rsidRPr="00B72256">
        <w:rPr>
          <w:rFonts w:ascii="Times New Roman" w:hAnsi="Times New Roman" w:cs="Times New Roman"/>
          <w:b/>
          <w:sz w:val="28"/>
          <w:szCs w:val="28"/>
          <w:lang w:val="ru-RU"/>
        </w:rPr>
        <w:t>,«5»-</w:t>
      </w:r>
      <w:r w:rsidRPr="00B72256">
        <w:rPr>
          <w:rFonts w:ascii="Times New Roman" w:hAnsi="Times New Roman" w:cs="Times New Roman"/>
          <w:sz w:val="28"/>
          <w:szCs w:val="28"/>
          <w:lang w:val="ru-RU"/>
        </w:rPr>
        <w:t xml:space="preserve"> уровень высокий</w:t>
      </w:r>
    </w:p>
    <w:p w:rsidR="00EB1E24" w:rsidRDefault="00EB1E24" w:rsidP="00EB1E24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pacing w:val="15"/>
          <w:sz w:val="28"/>
          <w:szCs w:val="28"/>
          <w:lang w:val="ru-RU"/>
        </w:rPr>
      </w:pPr>
    </w:p>
    <w:p w:rsidR="00052052" w:rsidRPr="00B72256" w:rsidRDefault="00052052" w:rsidP="00EB1E24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pacing w:val="15"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b/>
          <w:spacing w:val="15"/>
          <w:sz w:val="28"/>
          <w:szCs w:val="28"/>
          <w:lang w:val="ru-RU"/>
        </w:rPr>
        <w:t>Индивидуальная  карточка</w:t>
      </w:r>
      <w:r w:rsidR="00EB1E24">
        <w:rPr>
          <w:rFonts w:ascii="Times New Roman" w:hAnsi="Times New Roman" w:cs="Times New Roman"/>
          <w:b/>
          <w:spacing w:val="15"/>
          <w:sz w:val="28"/>
          <w:szCs w:val="28"/>
          <w:lang w:val="ru-RU"/>
        </w:rPr>
        <w:t xml:space="preserve"> </w:t>
      </w:r>
    </w:p>
    <w:p w:rsidR="00052052" w:rsidRPr="00B72256" w:rsidRDefault="00052052" w:rsidP="00270FE3">
      <w:pPr>
        <w:pStyle w:val="a4"/>
        <w:shd w:val="clear" w:color="auto" w:fill="FFFFFF"/>
        <w:spacing w:after="0" w:line="240" w:lineRule="auto"/>
        <w:ind w:left="928"/>
        <w:jc w:val="center"/>
        <w:rPr>
          <w:rFonts w:ascii="Times New Roman" w:hAnsi="Times New Roman" w:cs="Times New Roman"/>
          <w:b/>
          <w:spacing w:val="15"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b/>
          <w:spacing w:val="15"/>
          <w:sz w:val="28"/>
          <w:szCs w:val="28"/>
          <w:lang w:val="ru-RU"/>
        </w:rPr>
        <w:t>учета проявления творческих способностей</w:t>
      </w:r>
    </w:p>
    <w:p w:rsidR="00052052" w:rsidRPr="00B72256" w:rsidRDefault="00052052" w:rsidP="008D4C79">
      <w:pPr>
        <w:pStyle w:val="a4"/>
        <w:numPr>
          <w:ilvl w:val="0"/>
          <w:numId w:val="26"/>
        </w:numPr>
        <w:shd w:val="clear" w:color="auto" w:fill="FFFFFF"/>
        <w:spacing w:before="180" w:after="180"/>
        <w:rPr>
          <w:rFonts w:ascii="Times New Roman" w:hAnsi="Times New Roman" w:cs="Times New Roman"/>
          <w:spacing w:val="15"/>
          <w:sz w:val="28"/>
          <w:szCs w:val="28"/>
        </w:rPr>
      </w:pPr>
      <w:r w:rsidRPr="00B72256">
        <w:rPr>
          <w:rFonts w:ascii="Times New Roman" w:hAnsi="Times New Roman" w:cs="Times New Roman"/>
          <w:spacing w:val="15"/>
          <w:sz w:val="28"/>
          <w:szCs w:val="28"/>
        </w:rPr>
        <w:t xml:space="preserve">Фамилия, имя </w:t>
      </w:r>
      <w:r w:rsidR="00EB1E24">
        <w:rPr>
          <w:rFonts w:ascii="Times New Roman" w:hAnsi="Times New Roman" w:cs="Times New Roman"/>
          <w:spacing w:val="15"/>
          <w:sz w:val="28"/>
          <w:szCs w:val="28"/>
          <w:lang w:val="ru-RU"/>
        </w:rPr>
        <w:t>ребенка</w:t>
      </w:r>
      <w:r w:rsidR="008D4C79" w:rsidRPr="00B7225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________________________________      </w:t>
      </w:r>
    </w:p>
    <w:p w:rsidR="00052052" w:rsidRPr="00B72256" w:rsidRDefault="00052052" w:rsidP="008D4C79">
      <w:pPr>
        <w:pStyle w:val="a4"/>
        <w:numPr>
          <w:ilvl w:val="0"/>
          <w:numId w:val="26"/>
        </w:numPr>
        <w:shd w:val="clear" w:color="auto" w:fill="FFFFFF"/>
        <w:spacing w:before="180" w:after="180"/>
        <w:rPr>
          <w:rFonts w:ascii="Times New Roman" w:hAnsi="Times New Roman" w:cs="Times New Roman"/>
          <w:spacing w:val="15"/>
          <w:sz w:val="28"/>
          <w:szCs w:val="28"/>
        </w:rPr>
      </w:pPr>
      <w:r w:rsidRPr="00B72256">
        <w:rPr>
          <w:rFonts w:ascii="Times New Roman" w:hAnsi="Times New Roman" w:cs="Times New Roman"/>
          <w:spacing w:val="15"/>
          <w:sz w:val="28"/>
          <w:szCs w:val="28"/>
        </w:rPr>
        <w:t>Возраст________________</w:t>
      </w:r>
      <w:r w:rsidR="0020127E" w:rsidRPr="00B72256">
        <w:rPr>
          <w:rFonts w:ascii="Times New Roman" w:hAnsi="Times New Roman" w:cs="Times New Roman"/>
          <w:spacing w:val="15"/>
          <w:sz w:val="28"/>
          <w:szCs w:val="28"/>
        </w:rPr>
        <w:t>_______________________________</w:t>
      </w:r>
    </w:p>
    <w:p w:rsidR="00052052" w:rsidRPr="00EB1E24" w:rsidRDefault="00052052" w:rsidP="008D4C79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pacing w:val="15"/>
          <w:sz w:val="28"/>
          <w:szCs w:val="28"/>
          <w:lang w:val="ru-RU"/>
        </w:rPr>
      </w:pPr>
      <w:r w:rsidRPr="00EB1E24">
        <w:rPr>
          <w:rFonts w:ascii="Times New Roman" w:hAnsi="Times New Roman" w:cs="Times New Roman"/>
          <w:spacing w:val="15"/>
          <w:sz w:val="28"/>
          <w:szCs w:val="28"/>
          <w:lang w:val="ru-RU"/>
        </w:rPr>
        <w:t>Ф.И.О. педагога___________</w:t>
      </w:r>
      <w:r w:rsidR="0020127E" w:rsidRPr="00EB1E24">
        <w:rPr>
          <w:rFonts w:ascii="Times New Roman" w:hAnsi="Times New Roman" w:cs="Times New Roman"/>
          <w:spacing w:val="15"/>
          <w:sz w:val="28"/>
          <w:szCs w:val="28"/>
          <w:lang w:val="ru-RU"/>
        </w:rPr>
        <w:t>_______________________</w:t>
      </w:r>
      <w:r w:rsidR="008D4C79" w:rsidRPr="00EB1E24">
        <w:rPr>
          <w:rFonts w:ascii="Times New Roman" w:hAnsi="Times New Roman" w:cs="Times New Roman"/>
          <w:spacing w:val="15"/>
          <w:sz w:val="28"/>
          <w:szCs w:val="28"/>
          <w:lang w:val="ru-RU"/>
        </w:rPr>
        <w:t>_____</w:t>
      </w:r>
      <w:r w:rsidRPr="00EB1E24">
        <w:rPr>
          <w:rFonts w:ascii="Times New Roman" w:hAnsi="Times New Roman" w:cs="Times New Roman"/>
          <w:spacing w:val="15"/>
          <w:sz w:val="28"/>
          <w:szCs w:val="28"/>
          <w:lang w:val="ru-RU"/>
        </w:rPr>
        <w:br/>
        <w:t>Дата начала наблюдения___</w:t>
      </w:r>
      <w:r w:rsidR="0020127E" w:rsidRPr="00EB1E24">
        <w:rPr>
          <w:rFonts w:ascii="Times New Roman" w:hAnsi="Times New Roman" w:cs="Times New Roman"/>
          <w:spacing w:val="15"/>
          <w:sz w:val="28"/>
          <w:szCs w:val="28"/>
          <w:lang w:val="ru-RU"/>
        </w:rPr>
        <w:t>______________________</w:t>
      </w:r>
      <w:r w:rsidRPr="00EB1E24">
        <w:rPr>
          <w:rFonts w:ascii="Times New Roman" w:hAnsi="Times New Roman" w:cs="Times New Roman"/>
          <w:spacing w:val="15"/>
          <w:sz w:val="28"/>
          <w:szCs w:val="28"/>
          <w:lang w:val="ru-RU"/>
        </w:rPr>
        <w:br/>
        <w:t>Баллы:</w:t>
      </w:r>
    </w:p>
    <w:p w:rsidR="00052052" w:rsidRPr="003241AF" w:rsidRDefault="00052052" w:rsidP="008D4C79">
      <w:pPr>
        <w:pStyle w:val="a4"/>
        <w:shd w:val="clear" w:color="auto" w:fill="FFFFFF"/>
        <w:spacing w:after="0" w:line="240" w:lineRule="auto"/>
        <w:ind w:left="862"/>
        <w:rPr>
          <w:rFonts w:ascii="Times New Roman" w:hAnsi="Times New Roman" w:cs="Times New Roman"/>
          <w:spacing w:val="15"/>
          <w:sz w:val="28"/>
          <w:szCs w:val="28"/>
          <w:lang w:val="ru-RU"/>
        </w:rPr>
      </w:pPr>
      <w:r w:rsidRPr="003241AF">
        <w:rPr>
          <w:rFonts w:ascii="Times New Roman" w:hAnsi="Times New Roman" w:cs="Times New Roman"/>
          <w:spacing w:val="15"/>
          <w:sz w:val="28"/>
          <w:szCs w:val="28"/>
          <w:lang w:val="ru-RU"/>
        </w:rPr>
        <w:t>Не умею (1).</w:t>
      </w:r>
    </w:p>
    <w:p w:rsidR="00052052" w:rsidRPr="00B72256" w:rsidRDefault="00052052" w:rsidP="008D4C79">
      <w:pPr>
        <w:pStyle w:val="a4"/>
        <w:shd w:val="clear" w:color="auto" w:fill="FFFFFF"/>
        <w:spacing w:after="0" w:line="240" w:lineRule="auto"/>
        <w:ind w:left="862"/>
        <w:rPr>
          <w:rFonts w:ascii="Times New Roman" w:hAnsi="Times New Roman" w:cs="Times New Roman"/>
          <w:spacing w:val="15"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spacing w:val="15"/>
          <w:sz w:val="28"/>
          <w:szCs w:val="28"/>
          <w:lang w:val="ru-RU"/>
        </w:rPr>
        <w:t>Умею иногда (2)</w:t>
      </w:r>
    </w:p>
    <w:p w:rsidR="00052052" w:rsidRPr="00B72256" w:rsidRDefault="00052052" w:rsidP="008D4C79">
      <w:pPr>
        <w:pStyle w:val="a4"/>
        <w:shd w:val="clear" w:color="auto" w:fill="FFFFFF"/>
        <w:spacing w:after="0" w:line="240" w:lineRule="auto"/>
        <w:ind w:left="862"/>
        <w:rPr>
          <w:rFonts w:ascii="Times New Roman" w:hAnsi="Times New Roman" w:cs="Times New Roman"/>
          <w:spacing w:val="15"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spacing w:val="15"/>
          <w:sz w:val="28"/>
          <w:szCs w:val="28"/>
          <w:lang w:val="ru-RU"/>
        </w:rPr>
        <w:t>Умею с чьей-то помощью (3).</w:t>
      </w:r>
    </w:p>
    <w:p w:rsidR="00052052" w:rsidRPr="00B72256" w:rsidRDefault="00052052" w:rsidP="008D4C79">
      <w:pPr>
        <w:pStyle w:val="a4"/>
        <w:shd w:val="clear" w:color="auto" w:fill="FFFFFF"/>
        <w:spacing w:after="0" w:line="240" w:lineRule="auto"/>
        <w:ind w:left="862"/>
        <w:rPr>
          <w:rFonts w:ascii="Times New Roman" w:hAnsi="Times New Roman" w:cs="Times New Roman"/>
          <w:spacing w:val="15"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spacing w:val="15"/>
          <w:sz w:val="28"/>
          <w:szCs w:val="28"/>
          <w:lang w:val="ru-RU"/>
        </w:rPr>
        <w:t>Умею, но в зависимости от сложности материала (4).</w:t>
      </w:r>
    </w:p>
    <w:p w:rsidR="00052052" w:rsidRPr="00B72256" w:rsidRDefault="00052052" w:rsidP="008D4C79">
      <w:pPr>
        <w:pStyle w:val="a4"/>
        <w:shd w:val="clear" w:color="auto" w:fill="FFFFFF"/>
        <w:spacing w:after="0" w:line="240" w:lineRule="auto"/>
        <w:ind w:left="862"/>
        <w:rPr>
          <w:rFonts w:ascii="Times New Roman" w:hAnsi="Times New Roman" w:cs="Times New Roman"/>
          <w:spacing w:val="15"/>
          <w:sz w:val="28"/>
          <w:szCs w:val="28"/>
        </w:rPr>
      </w:pPr>
      <w:r w:rsidRPr="00B72256">
        <w:rPr>
          <w:rFonts w:ascii="Times New Roman" w:hAnsi="Times New Roman" w:cs="Times New Roman"/>
          <w:spacing w:val="15"/>
          <w:sz w:val="28"/>
          <w:szCs w:val="28"/>
        </w:rPr>
        <w:t>Умею всегда (5).</w:t>
      </w:r>
    </w:p>
    <w:tbl>
      <w:tblPr>
        <w:tblW w:w="0" w:type="auto"/>
        <w:tblInd w:w="15" w:type="dxa"/>
        <w:tblBorders>
          <w:top w:val="single" w:sz="6" w:space="0" w:color="394D60"/>
          <w:left w:val="single" w:sz="6" w:space="0" w:color="394D60"/>
          <w:bottom w:val="single" w:sz="6" w:space="0" w:color="394D60"/>
          <w:right w:val="single" w:sz="6" w:space="0" w:color="394D60"/>
          <w:insideH w:val="single" w:sz="6" w:space="0" w:color="394D60"/>
          <w:insideV w:val="single" w:sz="6" w:space="0" w:color="394D6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712"/>
        <w:gridCol w:w="1970"/>
      </w:tblGrid>
      <w:tr w:rsidR="00052052" w:rsidRPr="00B72256" w:rsidTr="0087435B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Проявление творческих способностей</w:t>
            </w:r>
            <w:r w:rsidR="008D4C79" w:rsidRPr="00B72256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учащегося</w:t>
            </w:r>
          </w:p>
        </w:tc>
        <w:tc>
          <w:tcPr>
            <w:tcW w:w="19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</w:p>
        </w:tc>
      </w:tr>
      <w:tr w:rsidR="00052052" w:rsidRPr="00A604FF" w:rsidTr="0087435B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>1. Участие в проведении праздников, концертов</w:t>
            </w:r>
          </w:p>
        </w:tc>
        <w:tc>
          <w:tcPr>
            <w:tcW w:w="19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</w:pPr>
          </w:p>
        </w:tc>
      </w:tr>
      <w:tr w:rsidR="00052052" w:rsidRPr="00B72256" w:rsidTr="0087435B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2. Участие в конкурсах</w:t>
            </w:r>
          </w:p>
        </w:tc>
        <w:tc>
          <w:tcPr>
            <w:tcW w:w="19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</w:p>
        </w:tc>
      </w:tr>
      <w:tr w:rsidR="00052052" w:rsidRPr="00B72256" w:rsidTr="0087435B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8D4C79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3.Работа по образцу</w:t>
            </w:r>
          </w:p>
        </w:tc>
        <w:tc>
          <w:tcPr>
            <w:tcW w:w="19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</w:p>
        </w:tc>
      </w:tr>
      <w:tr w:rsidR="00052052" w:rsidRPr="00B72256" w:rsidTr="0087435B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8D4C79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4.Работа с внесением изменений</w:t>
            </w:r>
          </w:p>
        </w:tc>
        <w:tc>
          <w:tcPr>
            <w:tcW w:w="19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</w:p>
        </w:tc>
      </w:tr>
      <w:tr w:rsidR="00052052" w:rsidRPr="00B72256" w:rsidTr="0087435B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D4C79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5.Работа над своим вариантом</w:t>
            </w:r>
          </w:p>
        </w:tc>
        <w:tc>
          <w:tcPr>
            <w:tcW w:w="19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</w:p>
        </w:tc>
      </w:tr>
      <w:tr w:rsidR="00052052" w:rsidRPr="00B72256" w:rsidTr="0087435B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8D4C79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6.Конструирование</w:t>
            </w:r>
          </w:p>
        </w:tc>
        <w:tc>
          <w:tcPr>
            <w:tcW w:w="19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</w:p>
        </w:tc>
      </w:tr>
      <w:tr w:rsidR="00052052" w:rsidRPr="00B72256" w:rsidTr="0087435B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8D4C79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7.Владение техникой</w:t>
            </w:r>
          </w:p>
        </w:tc>
        <w:tc>
          <w:tcPr>
            <w:tcW w:w="19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</w:p>
        </w:tc>
      </w:tr>
      <w:tr w:rsidR="00052052" w:rsidRPr="00B72256" w:rsidTr="0087435B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8D4C79" w:rsidP="008D4C79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8. Придумывание композици</w:t>
            </w:r>
          </w:p>
        </w:tc>
        <w:tc>
          <w:tcPr>
            <w:tcW w:w="19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</w:p>
        </w:tc>
      </w:tr>
      <w:tr w:rsidR="00052052" w:rsidRPr="00A604FF" w:rsidTr="0087435B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>9.Работа с внесением изменений в технологию или конструкцию.</w:t>
            </w:r>
          </w:p>
        </w:tc>
        <w:tc>
          <w:tcPr>
            <w:tcW w:w="19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2052" w:rsidRPr="00B72256" w:rsidRDefault="00052052" w:rsidP="0087435B">
            <w:pPr>
              <w:spacing w:before="15" w:after="15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</w:pPr>
          </w:p>
        </w:tc>
      </w:tr>
    </w:tbl>
    <w:p w:rsidR="00052052" w:rsidRPr="00EB1E24" w:rsidRDefault="00052052" w:rsidP="00EB1E24">
      <w:pPr>
        <w:keepNext/>
        <w:keepLines/>
        <w:pageBreakBefore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1E2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Диагностика воспитанности </w:t>
      </w:r>
      <w:r w:rsidR="00EB1E24" w:rsidRPr="00EB1E24">
        <w:rPr>
          <w:rFonts w:ascii="Times New Roman" w:hAnsi="Times New Roman" w:cs="Times New Roman"/>
          <w:b/>
          <w:sz w:val="28"/>
          <w:szCs w:val="28"/>
          <w:lang w:val="ru-RU"/>
        </w:rPr>
        <w:t>ребенка</w:t>
      </w:r>
      <w:r w:rsidRPr="00EB1E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творческого объединения</w:t>
      </w:r>
    </w:p>
    <w:p w:rsidR="00052052" w:rsidRPr="00EB1E24" w:rsidRDefault="00052052" w:rsidP="007F6FB1">
      <w:pPr>
        <w:pStyle w:val="a4"/>
        <w:spacing w:before="120" w:after="120" w:line="240" w:lineRule="auto"/>
        <w:ind w:left="928"/>
        <w:rPr>
          <w:rFonts w:ascii="Times New Roman" w:hAnsi="Times New Roman" w:cs="Times New Roman"/>
          <w:sz w:val="28"/>
          <w:szCs w:val="28"/>
          <w:lang w:val="ru-RU"/>
        </w:rPr>
      </w:pPr>
      <w:r w:rsidRPr="00EB1E24">
        <w:rPr>
          <w:rFonts w:ascii="Times New Roman" w:hAnsi="Times New Roman" w:cs="Times New Roman"/>
          <w:sz w:val="28"/>
          <w:szCs w:val="28"/>
          <w:lang w:val="ru-RU"/>
        </w:rPr>
        <w:t>Фамилия, имя</w:t>
      </w:r>
      <w:r w:rsidR="007F6FB1" w:rsidRPr="00B722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0FE3" w:rsidRPr="00B7225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EB1E24">
        <w:rPr>
          <w:rFonts w:ascii="Times New Roman" w:hAnsi="Times New Roman" w:cs="Times New Roman"/>
          <w:sz w:val="28"/>
          <w:szCs w:val="28"/>
          <w:lang w:val="ru-RU"/>
        </w:rPr>
        <w:t>ебёнка_________________________________________</w:t>
      </w:r>
    </w:p>
    <w:p w:rsidR="00052052" w:rsidRPr="00B72256" w:rsidRDefault="00052052" w:rsidP="007F6FB1">
      <w:pPr>
        <w:pStyle w:val="a4"/>
        <w:spacing w:before="120" w:after="12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 w:rsidRPr="00B72256">
        <w:rPr>
          <w:rFonts w:ascii="Times New Roman" w:hAnsi="Times New Roman" w:cs="Times New Roman"/>
          <w:sz w:val="28"/>
          <w:szCs w:val="28"/>
        </w:rPr>
        <w:t>Дата рождения_________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7"/>
        <w:gridCol w:w="3583"/>
        <w:gridCol w:w="2000"/>
        <w:gridCol w:w="1803"/>
      </w:tblGrid>
      <w:tr w:rsidR="00052052" w:rsidRPr="00B72256" w:rsidTr="007F6FB1">
        <w:trPr>
          <w:jc w:val="center"/>
        </w:trPr>
        <w:tc>
          <w:tcPr>
            <w:tcW w:w="5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b/>
                <w:sz w:val="28"/>
                <w:szCs w:val="28"/>
              </w:rPr>
              <w:t>Начало года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b/>
                <w:sz w:val="28"/>
                <w:szCs w:val="28"/>
              </w:rPr>
              <w:t>Конец года</w:t>
            </w: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Культура организации своей деятельности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Правильно и аккуратно организует рабочее место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Аккуратен в выполнении практической работы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B72256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 xml:space="preserve">Чётко выполняет каждое задание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052" w:rsidRPr="00B72256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Терпелив и работоспособен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052" w:rsidRPr="00B72256" w:rsidTr="007F6FB1">
        <w:trPr>
          <w:jc w:val="center"/>
        </w:trPr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Адекватность восприятия оценки своей деятельности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Стремится исправить указанные ошибки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Прислушивается к советам педагога и сверстников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Воспринимает замечания как пожелания к совершенствованию работы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B72256" w:rsidTr="007F6FB1">
        <w:trPr>
          <w:jc w:val="center"/>
        </w:trPr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Умение взаимодействовать с другими членами коллектива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Неконфликтен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мешает другим детям на занятии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B72256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Предлагает свою помощь другим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 излишнего внимания от педагога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Толерантность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насмехается над недостатками других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B72256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Не подчёркивает ошибки других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Доброжелателен к детям других национальностей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Стремление к самореализации социально адекватными способами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Стремится передавать свой интерес к занятиям и опыт другим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Стремится к саморазвитию, получению новых знаний, умений, навыков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B72256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Проявляет удовлетворение своей деятельностью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желанием показывает результаты своей работы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B72256" w:rsidTr="007F6FB1">
        <w:trPr>
          <w:jc w:val="center"/>
        </w:trPr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Соблюдение нравственно</w:t>
            </w:r>
            <w:r w:rsidR="007F6FB1"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-этических норм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Соблюдает правила этикета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052" w:rsidRPr="00A604FF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Доброжелателен в оценках работы других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052" w:rsidRPr="00B72256" w:rsidTr="007F6FB1">
        <w:trPr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</w:rPr>
              <w:t>Стремится помочь другим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052" w:rsidRPr="00A604FF" w:rsidTr="007F6FB1">
        <w:trPr>
          <w:trHeight w:val="550"/>
          <w:jc w:val="center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Выполняет правила поведения на занятиях объединения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B72256" w:rsidRDefault="00052052" w:rsidP="00874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52052" w:rsidRPr="00B72256" w:rsidRDefault="00052052" w:rsidP="00270FE3">
      <w:pPr>
        <w:spacing w:line="360" w:lineRule="auto"/>
        <w:ind w:left="568"/>
        <w:rPr>
          <w:rFonts w:ascii="Times New Roman" w:hAnsi="Times New Roman" w:cs="Times New Roman"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052052" w:rsidRPr="00B72256" w:rsidRDefault="00052052" w:rsidP="00270FE3">
      <w:pPr>
        <w:ind w:left="568"/>
        <w:rPr>
          <w:rFonts w:ascii="Times New Roman" w:hAnsi="Times New Roman" w:cs="Times New Roman"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sz w:val="28"/>
          <w:szCs w:val="28"/>
          <w:lang w:val="ru-RU"/>
        </w:rPr>
        <w:t xml:space="preserve"> Система оценок названых поведенческих проявлений:</w:t>
      </w:r>
    </w:p>
    <w:p w:rsidR="00052052" w:rsidRPr="00B72256" w:rsidRDefault="00052052" w:rsidP="00270FE3">
      <w:pPr>
        <w:ind w:left="568"/>
        <w:rPr>
          <w:rFonts w:ascii="Times New Roman" w:hAnsi="Times New Roman" w:cs="Times New Roman"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Pr="00B72256">
        <w:rPr>
          <w:rFonts w:ascii="Times New Roman" w:hAnsi="Times New Roman" w:cs="Times New Roman"/>
          <w:sz w:val="28"/>
          <w:szCs w:val="28"/>
          <w:lang w:val="ru-RU"/>
        </w:rPr>
        <w:t xml:space="preserve"> – не проявляется, </w:t>
      </w:r>
    </w:p>
    <w:p w:rsidR="00052052" w:rsidRPr="00B72256" w:rsidRDefault="00052052" w:rsidP="00270FE3">
      <w:pPr>
        <w:ind w:left="568"/>
        <w:rPr>
          <w:rFonts w:ascii="Times New Roman" w:hAnsi="Times New Roman" w:cs="Times New Roman"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B72256">
        <w:rPr>
          <w:rFonts w:ascii="Times New Roman" w:hAnsi="Times New Roman" w:cs="Times New Roman"/>
          <w:sz w:val="28"/>
          <w:szCs w:val="28"/>
          <w:lang w:val="ru-RU"/>
        </w:rPr>
        <w:t>-слабо проявляется,</w:t>
      </w:r>
    </w:p>
    <w:p w:rsidR="00052052" w:rsidRPr="00B72256" w:rsidRDefault="00052052" w:rsidP="00270FE3">
      <w:pPr>
        <w:ind w:left="568"/>
        <w:rPr>
          <w:rFonts w:ascii="Times New Roman" w:hAnsi="Times New Roman" w:cs="Times New Roman"/>
          <w:sz w:val="28"/>
          <w:szCs w:val="28"/>
          <w:lang w:val="ru-RU"/>
        </w:rPr>
      </w:pPr>
      <w:r w:rsidRPr="00B722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2 </w:t>
      </w:r>
      <w:r w:rsidRPr="00B72256">
        <w:rPr>
          <w:rFonts w:ascii="Times New Roman" w:hAnsi="Times New Roman" w:cs="Times New Roman"/>
          <w:sz w:val="28"/>
          <w:szCs w:val="28"/>
          <w:lang w:val="ru-RU"/>
        </w:rPr>
        <w:t>– проявляется на среднем уровне,</w:t>
      </w:r>
    </w:p>
    <w:p w:rsidR="00052052" w:rsidRPr="00B72256" w:rsidRDefault="00052052" w:rsidP="00270FE3">
      <w:pPr>
        <w:ind w:left="568"/>
        <w:rPr>
          <w:rFonts w:ascii="Times New Roman" w:hAnsi="Times New Roman" w:cs="Times New Roman"/>
          <w:sz w:val="24"/>
          <w:szCs w:val="24"/>
          <w:lang w:val="ru-RU"/>
        </w:rPr>
      </w:pPr>
      <w:r w:rsidRPr="00B72256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B72256">
        <w:rPr>
          <w:rFonts w:ascii="Times New Roman" w:hAnsi="Times New Roman" w:cs="Times New Roman"/>
          <w:sz w:val="28"/>
          <w:szCs w:val="28"/>
          <w:lang w:val="ru-RU"/>
        </w:rPr>
        <w:t xml:space="preserve"> – высокий уровень проявлен</w:t>
      </w:r>
      <w:r w:rsidR="000C736A" w:rsidRPr="00B722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6AAB" w:rsidRPr="00B72256" w:rsidRDefault="00B66AAB" w:rsidP="00052052">
      <w:pPr>
        <w:rPr>
          <w:lang w:val="ru-RU"/>
        </w:rPr>
      </w:pPr>
    </w:p>
    <w:sectPr w:rsidR="00B66AAB" w:rsidRPr="00B72256" w:rsidSect="00EB1E24">
      <w:footerReference w:type="default" r:id="rId9"/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DE5" w:rsidRDefault="00972DE5" w:rsidP="00556DB7">
      <w:pPr>
        <w:spacing w:after="0" w:line="240" w:lineRule="auto"/>
      </w:pPr>
      <w:r>
        <w:separator/>
      </w:r>
    </w:p>
  </w:endnote>
  <w:endnote w:type="continuationSeparator" w:id="1">
    <w:p w:rsidR="00972DE5" w:rsidRDefault="00972DE5" w:rsidP="005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6989"/>
    </w:sdtPr>
    <w:sdtContent>
      <w:p w:rsidR="003241AF" w:rsidRDefault="005B449D">
        <w:pPr>
          <w:pStyle w:val="aff0"/>
          <w:jc w:val="right"/>
        </w:pPr>
        <w:fldSimple w:instr=" PAGE   \* MERGEFORMAT ">
          <w:r w:rsidR="00A604FF" w:rsidRPr="00A604FF">
            <w:rPr>
              <w:rFonts w:ascii="Times New Roman" w:eastAsia="Times New Roman" w:hAnsi="Times New Roman" w:cs="Times New Roman"/>
              <w:noProof/>
              <w:sz w:val="28"/>
              <w:szCs w:val="28"/>
              <w:lang w:val="ru-RU"/>
            </w:rPr>
            <w:t>5</w:t>
          </w:r>
        </w:fldSimple>
      </w:p>
    </w:sdtContent>
  </w:sdt>
  <w:p w:rsidR="003241AF" w:rsidRDefault="003241AF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DE5" w:rsidRDefault="00972DE5" w:rsidP="00556DB7">
      <w:pPr>
        <w:spacing w:after="0" w:line="240" w:lineRule="auto"/>
      </w:pPr>
      <w:r>
        <w:separator/>
      </w:r>
    </w:p>
  </w:footnote>
  <w:footnote w:type="continuationSeparator" w:id="1">
    <w:p w:rsidR="00972DE5" w:rsidRDefault="00972DE5" w:rsidP="00556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7796"/>
    <w:multiLevelType w:val="hybridMultilevel"/>
    <w:tmpl w:val="0EEA9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542A7"/>
    <w:multiLevelType w:val="hybridMultilevel"/>
    <w:tmpl w:val="7528DCC0"/>
    <w:lvl w:ilvl="0" w:tplc="30BC0EFC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5D60B39"/>
    <w:multiLevelType w:val="hybridMultilevel"/>
    <w:tmpl w:val="7E5C1E4E"/>
    <w:lvl w:ilvl="0" w:tplc="1D3E23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6D1D"/>
    <w:multiLevelType w:val="multilevel"/>
    <w:tmpl w:val="4E8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F6838BD"/>
    <w:multiLevelType w:val="hybridMultilevel"/>
    <w:tmpl w:val="B1848C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E128D"/>
    <w:multiLevelType w:val="multilevel"/>
    <w:tmpl w:val="E078FC54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1B7510F3"/>
    <w:multiLevelType w:val="hybridMultilevel"/>
    <w:tmpl w:val="71E6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2184B"/>
    <w:multiLevelType w:val="multilevel"/>
    <w:tmpl w:val="6304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231E65"/>
    <w:multiLevelType w:val="hybridMultilevel"/>
    <w:tmpl w:val="8430B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223E4"/>
    <w:multiLevelType w:val="hybridMultilevel"/>
    <w:tmpl w:val="5B0C4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C1CFA"/>
    <w:multiLevelType w:val="hybridMultilevel"/>
    <w:tmpl w:val="7376FA26"/>
    <w:lvl w:ilvl="0" w:tplc="64F6CFA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487110"/>
    <w:multiLevelType w:val="hybridMultilevel"/>
    <w:tmpl w:val="7994BA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7726D"/>
    <w:multiLevelType w:val="hybridMultilevel"/>
    <w:tmpl w:val="7528DCC0"/>
    <w:lvl w:ilvl="0" w:tplc="30BC0EFC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314325D9"/>
    <w:multiLevelType w:val="hybridMultilevel"/>
    <w:tmpl w:val="9068488C"/>
    <w:lvl w:ilvl="0" w:tplc="84901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86437"/>
    <w:multiLevelType w:val="hybridMultilevel"/>
    <w:tmpl w:val="409AC8BE"/>
    <w:lvl w:ilvl="0" w:tplc="BFACC1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A6B5F"/>
    <w:multiLevelType w:val="hybridMultilevel"/>
    <w:tmpl w:val="B9801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C84A92"/>
    <w:multiLevelType w:val="hybridMultilevel"/>
    <w:tmpl w:val="25940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CC39DE"/>
    <w:multiLevelType w:val="hybridMultilevel"/>
    <w:tmpl w:val="5F80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8037AF"/>
    <w:multiLevelType w:val="hybridMultilevel"/>
    <w:tmpl w:val="2B5CBDA6"/>
    <w:lvl w:ilvl="0" w:tplc="A2227404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3CE67DE1"/>
    <w:multiLevelType w:val="hybridMultilevel"/>
    <w:tmpl w:val="0E60FD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774A4F"/>
    <w:multiLevelType w:val="hybridMultilevel"/>
    <w:tmpl w:val="6F9886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20455"/>
    <w:multiLevelType w:val="multilevel"/>
    <w:tmpl w:val="E078FC54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3FDF1975"/>
    <w:multiLevelType w:val="hybridMultilevel"/>
    <w:tmpl w:val="863C1D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E32F25"/>
    <w:multiLevelType w:val="hybridMultilevel"/>
    <w:tmpl w:val="045C9D00"/>
    <w:lvl w:ilvl="0" w:tplc="9E300A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3E0D53"/>
    <w:multiLevelType w:val="hybridMultilevel"/>
    <w:tmpl w:val="A5D8FF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2C675E2"/>
    <w:multiLevelType w:val="hybridMultilevel"/>
    <w:tmpl w:val="4440B3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469E5D3A"/>
    <w:multiLevelType w:val="hybridMultilevel"/>
    <w:tmpl w:val="05ACE3CC"/>
    <w:lvl w:ilvl="0" w:tplc="C366DD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E56A0B"/>
    <w:multiLevelType w:val="hybridMultilevel"/>
    <w:tmpl w:val="B9A0E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3A2692"/>
    <w:multiLevelType w:val="hybridMultilevel"/>
    <w:tmpl w:val="BB645F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EE5FDC"/>
    <w:multiLevelType w:val="hybridMultilevel"/>
    <w:tmpl w:val="3CD2C02E"/>
    <w:lvl w:ilvl="0" w:tplc="2A8CA32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>
    <w:nsid w:val="5EFC2F8C"/>
    <w:multiLevelType w:val="hybridMultilevel"/>
    <w:tmpl w:val="919C8F4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F8371F0"/>
    <w:multiLevelType w:val="multilevel"/>
    <w:tmpl w:val="531A6B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DE3F1D"/>
    <w:multiLevelType w:val="hybridMultilevel"/>
    <w:tmpl w:val="093CAEFA"/>
    <w:lvl w:ilvl="0" w:tplc="38706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25756E"/>
    <w:multiLevelType w:val="hybridMultilevel"/>
    <w:tmpl w:val="E96A3E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>
    <w:nsid w:val="628B2845"/>
    <w:multiLevelType w:val="hybridMultilevel"/>
    <w:tmpl w:val="0FFC9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7C22FF"/>
    <w:multiLevelType w:val="hybridMultilevel"/>
    <w:tmpl w:val="F73C4986"/>
    <w:lvl w:ilvl="0" w:tplc="4B78980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7587A06"/>
    <w:multiLevelType w:val="hybridMultilevel"/>
    <w:tmpl w:val="FB187910"/>
    <w:lvl w:ilvl="0" w:tplc="BF965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3133CC"/>
    <w:multiLevelType w:val="hybridMultilevel"/>
    <w:tmpl w:val="AB6E17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1D4F4B"/>
    <w:multiLevelType w:val="hybridMultilevel"/>
    <w:tmpl w:val="487A028C"/>
    <w:lvl w:ilvl="0" w:tplc="F77844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B2F19"/>
    <w:multiLevelType w:val="hybridMultilevel"/>
    <w:tmpl w:val="410E1E5A"/>
    <w:lvl w:ilvl="0" w:tplc="ADAAD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8DE0B4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B208DE"/>
    <w:multiLevelType w:val="hybridMultilevel"/>
    <w:tmpl w:val="C416F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2B78E0"/>
    <w:multiLevelType w:val="hybridMultilevel"/>
    <w:tmpl w:val="8984F014"/>
    <w:lvl w:ilvl="0" w:tplc="AF4EDA4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>
    <w:nsid w:val="75A34B67"/>
    <w:multiLevelType w:val="hybridMultilevel"/>
    <w:tmpl w:val="D7CEA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B13D68"/>
    <w:multiLevelType w:val="hybridMultilevel"/>
    <w:tmpl w:val="F08C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9301F9"/>
    <w:multiLevelType w:val="hybridMultilevel"/>
    <w:tmpl w:val="D23269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CB2D55"/>
    <w:multiLevelType w:val="hybridMultilevel"/>
    <w:tmpl w:val="923EB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986AFA"/>
    <w:multiLevelType w:val="hybridMultilevel"/>
    <w:tmpl w:val="47C47C30"/>
    <w:lvl w:ilvl="0" w:tplc="B4BE8B7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7">
    <w:nsid w:val="7AE27162"/>
    <w:multiLevelType w:val="hybridMultilevel"/>
    <w:tmpl w:val="29A03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C2DF4"/>
    <w:multiLevelType w:val="hybridMultilevel"/>
    <w:tmpl w:val="47E6D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B2F26"/>
    <w:multiLevelType w:val="hybridMultilevel"/>
    <w:tmpl w:val="F75888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7"/>
  </w:num>
  <w:num w:numId="3">
    <w:abstractNumId w:val="39"/>
  </w:num>
  <w:num w:numId="4">
    <w:abstractNumId w:val="4"/>
  </w:num>
  <w:num w:numId="5">
    <w:abstractNumId w:val="11"/>
  </w:num>
  <w:num w:numId="6">
    <w:abstractNumId w:val="7"/>
  </w:num>
  <w:num w:numId="7">
    <w:abstractNumId w:val="22"/>
  </w:num>
  <w:num w:numId="8">
    <w:abstractNumId w:val="28"/>
  </w:num>
  <w:num w:numId="9">
    <w:abstractNumId w:val="32"/>
  </w:num>
  <w:num w:numId="10">
    <w:abstractNumId w:val="44"/>
  </w:num>
  <w:num w:numId="11">
    <w:abstractNumId w:val="3"/>
  </w:num>
  <w:num w:numId="12">
    <w:abstractNumId w:val="30"/>
  </w:num>
  <w:num w:numId="13">
    <w:abstractNumId w:val="20"/>
  </w:num>
  <w:num w:numId="14">
    <w:abstractNumId w:val="26"/>
  </w:num>
  <w:num w:numId="15">
    <w:abstractNumId w:val="16"/>
  </w:num>
  <w:num w:numId="16">
    <w:abstractNumId w:val="2"/>
  </w:num>
  <w:num w:numId="17">
    <w:abstractNumId w:val="40"/>
  </w:num>
  <w:num w:numId="18">
    <w:abstractNumId w:val="49"/>
  </w:num>
  <w:num w:numId="19">
    <w:abstractNumId w:val="42"/>
  </w:num>
  <w:num w:numId="20">
    <w:abstractNumId w:val="46"/>
  </w:num>
  <w:num w:numId="21">
    <w:abstractNumId w:val="48"/>
  </w:num>
  <w:num w:numId="22">
    <w:abstractNumId w:val="15"/>
  </w:num>
  <w:num w:numId="23">
    <w:abstractNumId w:val="14"/>
  </w:num>
  <w:num w:numId="24">
    <w:abstractNumId w:val="17"/>
  </w:num>
  <w:num w:numId="25">
    <w:abstractNumId w:val="38"/>
  </w:num>
  <w:num w:numId="26">
    <w:abstractNumId w:val="25"/>
  </w:num>
  <w:num w:numId="27">
    <w:abstractNumId w:val="43"/>
  </w:num>
  <w:num w:numId="28">
    <w:abstractNumId w:val="36"/>
  </w:num>
  <w:num w:numId="29">
    <w:abstractNumId w:val="35"/>
  </w:num>
  <w:num w:numId="30">
    <w:abstractNumId w:val="27"/>
  </w:num>
  <w:num w:numId="31">
    <w:abstractNumId w:val="23"/>
  </w:num>
  <w:num w:numId="32">
    <w:abstractNumId w:val="6"/>
  </w:num>
  <w:num w:numId="33">
    <w:abstractNumId w:val="13"/>
  </w:num>
  <w:num w:numId="34">
    <w:abstractNumId w:val="29"/>
  </w:num>
  <w:num w:numId="35">
    <w:abstractNumId w:val="33"/>
  </w:num>
  <w:num w:numId="36">
    <w:abstractNumId w:val="18"/>
  </w:num>
  <w:num w:numId="37">
    <w:abstractNumId w:val="1"/>
  </w:num>
  <w:num w:numId="38">
    <w:abstractNumId w:val="12"/>
  </w:num>
  <w:num w:numId="39">
    <w:abstractNumId w:val="41"/>
  </w:num>
  <w:num w:numId="40">
    <w:abstractNumId w:val="19"/>
  </w:num>
  <w:num w:numId="41">
    <w:abstractNumId w:val="9"/>
  </w:num>
  <w:num w:numId="42">
    <w:abstractNumId w:val="34"/>
  </w:num>
  <w:num w:numId="43">
    <w:abstractNumId w:val="0"/>
  </w:num>
  <w:num w:numId="44">
    <w:abstractNumId w:val="45"/>
  </w:num>
  <w:num w:numId="45">
    <w:abstractNumId w:val="37"/>
  </w:num>
  <w:num w:numId="46">
    <w:abstractNumId w:val="31"/>
  </w:num>
  <w:num w:numId="47">
    <w:abstractNumId w:val="10"/>
  </w:num>
  <w:num w:numId="48">
    <w:abstractNumId w:val="24"/>
  </w:num>
  <w:num w:numId="49">
    <w:abstractNumId w:val="5"/>
  </w:num>
  <w:num w:numId="50">
    <w:abstractNumId w:val="2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43C7"/>
    <w:rsid w:val="00010049"/>
    <w:rsid w:val="00015100"/>
    <w:rsid w:val="000227B2"/>
    <w:rsid w:val="000324FA"/>
    <w:rsid w:val="00036336"/>
    <w:rsid w:val="000451F2"/>
    <w:rsid w:val="00046805"/>
    <w:rsid w:val="00050F8A"/>
    <w:rsid w:val="00052052"/>
    <w:rsid w:val="0009444E"/>
    <w:rsid w:val="000B4DE4"/>
    <w:rsid w:val="000B7BA2"/>
    <w:rsid w:val="000C736A"/>
    <w:rsid w:val="000D49BF"/>
    <w:rsid w:val="000F1E67"/>
    <w:rsid w:val="00114DD4"/>
    <w:rsid w:val="00122AB6"/>
    <w:rsid w:val="0013670A"/>
    <w:rsid w:val="00166606"/>
    <w:rsid w:val="00180E3D"/>
    <w:rsid w:val="00191D1F"/>
    <w:rsid w:val="00194611"/>
    <w:rsid w:val="001954F7"/>
    <w:rsid w:val="001A0935"/>
    <w:rsid w:val="001A4212"/>
    <w:rsid w:val="001A537D"/>
    <w:rsid w:val="001B626F"/>
    <w:rsid w:val="001B7B03"/>
    <w:rsid w:val="001C000A"/>
    <w:rsid w:val="001C4D08"/>
    <w:rsid w:val="001D4A55"/>
    <w:rsid w:val="001E6595"/>
    <w:rsid w:val="001E733E"/>
    <w:rsid w:val="0020127E"/>
    <w:rsid w:val="002031F9"/>
    <w:rsid w:val="00205C46"/>
    <w:rsid w:val="00214355"/>
    <w:rsid w:val="00227568"/>
    <w:rsid w:val="00232D43"/>
    <w:rsid w:val="00240059"/>
    <w:rsid w:val="0025642E"/>
    <w:rsid w:val="00270FE3"/>
    <w:rsid w:val="002727C9"/>
    <w:rsid w:val="0027624F"/>
    <w:rsid w:val="002A595E"/>
    <w:rsid w:val="002B2EB8"/>
    <w:rsid w:val="002B60A0"/>
    <w:rsid w:val="002D0437"/>
    <w:rsid w:val="002E5329"/>
    <w:rsid w:val="00305A9C"/>
    <w:rsid w:val="00310E8E"/>
    <w:rsid w:val="00311D61"/>
    <w:rsid w:val="003131D9"/>
    <w:rsid w:val="003136E2"/>
    <w:rsid w:val="0032120B"/>
    <w:rsid w:val="003241AF"/>
    <w:rsid w:val="00345CAB"/>
    <w:rsid w:val="00361C14"/>
    <w:rsid w:val="003634A7"/>
    <w:rsid w:val="003715DF"/>
    <w:rsid w:val="003776CF"/>
    <w:rsid w:val="003851E3"/>
    <w:rsid w:val="0039652D"/>
    <w:rsid w:val="003B1C88"/>
    <w:rsid w:val="003B37CF"/>
    <w:rsid w:val="003B574A"/>
    <w:rsid w:val="003C676B"/>
    <w:rsid w:val="003E35B3"/>
    <w:rsid w:val="003F4D92"/>
    <w:rsid w:val="00404F5D"/>
    <w:rsid w:val="00414F58"/>
    <w:rsid w:val="00426644"/>
    <w:rsid w:val="0043143A"/>
    <w:rsid w:val="00435DD5"/>
    <w:rsid w:val="0044244B"/>
    <w:rsid w:val="00451074"/>
    <w:rsid w:val="004543D6"/>
    <w:rsid w:val="0047075F"/>
    <w:rsid w:val="00496CE6"/>
    <w:rsid w:val="00497DF3"/>
    <w:rsid w:val="004A4A65"/>
    <w:rsid w:val="004A5701"/>
    <w:rsid w:val="004C11C8"/>
    <w:rsid w:val="004D0238"/>
    <w:rsid w:val="004D6155"/>
    <w:rsid w:val="004E42B4"/>
    <w:rsid w:val="004F5EA7"/>
    <w:rsid w:val="005069F2"/>
    <w:rsid w:val="00517503"/>
    <w:rsid w:val="00527857"/>
    <w:rsid w:val="005332C4"/>
    <w:rsid w:val="005361B2"/>
    <w:rsid w:val="00552D34"/>
    <w:rsid w:val="00556DB7"/>
    <w:rsid w:val="005614D7"/>
    <w:rsid w:val="005B449D"/>
    <w:rsid w:val="005C3B2D"/>
    <w:rsid w:val="005C5F84"/>
    <w:rsid w:val="005C7584"/>
    <w:rsid w:val="005D32A9"/>
    <w:rsid w:val="005E50B5"/>
    <w:rsid w:val="005E61E5"/>
    <w:rsid w:val="005F3461"/>
    <w:rsid w:val="006031C6"/>
    <w:rsid w:val="0061777B"/>
    <w:rsid w:val="006262EE"/>
    <w:rsid w:val="006309DC"/>
    <w:rsid w:val="0063626E"/>
    <w:rsid w:val="006421D3"/>
    <w:rsid w:val="00644FF1"/>
    <w:rsid w:val="0064660B"/>
    <w:rsid w:val="00650859"/>
    <w:rsid w:val="0066002B"/>
    <w:rsid w:val="00665860"/>
    <w:rsid w:val="006728B3"/>
    <w:rsid w:val="00677FE7"/>
    <w:rsid w:val="006A2A96"/>
    <w:rsid w:val="006A6DEB"/>
    <w:rsid w:val="006C537C"/>
    <w:rsid w:val="006D015B"/>
    <w:rsid w:val="006D4FBD"/>
    <w:rsid w:val="006E70E3"/>
    <w:rsid w:val="006F2ADC"/>
    <w:rsid w:val="006F3F2E"/>
    <w:rsid w:val="006F55A1"/>
    <w:rsid w:val="00703317"/>
    <w:rsid w:val="00710FD2"/>
    <w:rsid w:val="007164B8"/>
    <w:rsid w:val="00717F74"/>
    <w:rsid w:val="0072130F"/>
    <w:rsid w:val="007570F7"/>
    <w:rsid w:val="00757F7B"/>
    <w:rsid w:val="007863A6"/>
    <w:rsid w:val="0079025F"/>
    <w:rsid w:val="00790533"/>
    <w:rsid w:val="00791E84"/>
    <w:rsid w:val="00794D42"/>
    <w:rsid w:val="00797CEC"/>
    <w:rsid w:val="007A5EBF"/>
    <w:rsid w:val="007B6AD2"/>
    <w:rsid w:val="007C19B0"/>
    <w:rsid w:val="007F6FB1"/>
    <w:rsid w:val="00810A2E"/>
    <w:rsid w:val="008246D4"/>
    <w:rsid w:val="00826051"/>
    <w:rsid w:val="00830468"/>
    <w:rsid w:val="0083768C"/>
    <w:rsid w:val="00845C47"/>
    <w:rsid w:val="0085154F"/>
    <w:rsid w:val="00853BF1"/>
    <w:rsid w:val="00854E0C"/>
    <w:rsid w:val="00855D24"/>
    <w:rsid w:val="00857481"/>
    <w:rsid w:val="0087435B"/>
    <w:rsid w:val="00874CB9"/>
    <w:rsid w:val="008765C6"/>
    <w:rsid w:val="00885F4F"/>
    <w:rsid w:val="00887184"/>
    <w:rsid w:val="00893F67"/>
    <w:rsid w:val="008A4581"/>
    <w:rsid w:val="008C083D"/>
    <w:rsid w:val="008C3235"/>
    <w:rsid w:val="008C349A"/>
    <w:rsid w:val="008D4C79"/>
    <w:rsid w:val="008D4DDA"/>
    <w:rsid w:val="008E2EC4"/>
    <w:rsid w:val="008E7821"/>
    <w:rsid w:val="00905FDA"/>
    <w:rsid w:val="00906D4A"/>
    <w:rsid w:val="00910EDF"/>
    <w:rsid w:val="00914620"/>
    <w:rsid w:val="00917B45"/>
    <w:rsid w:val="009205F0"/>
    <w:rsid w:val="009258FC"/>
    <w:rsid w:val="009267DF"/>
    <w:rsid w:val="00933E20"/>
    <w:rsid w:val="00936B4C"/>
    <w:rsid w:val="009436CE"/>
    <w:rsid w:val="00947956"/>
    <w:rsid w:val="00955C34"/>
    <w:rsid w:val="00961CB6"/>
    <w:rsid w:val="00967092"/>
    <w:rsid w:val="00972DE5"/>
    <w:rsid w:val="00984C95"/>
    <w:rsid w:val="009C0C80"/>
    <w:rsid w:val="009D41B9"/>
    <w:rsid w:val="009D6B46"/>
    <w:rsid w:val="009F6B04"/>
    <w:rsid w:val="00A06987"/>
    <w:rsid w:val="00A07475"/>
    <w:rsid w:val="00A07DB5"/>
    <w:rsid w:val="00A17CF8"/>
    <w:rsid w:val="00A2451B"/>
    <w:rsid w:val="00A26AA5"/>
    <w:rsid w:val="00A30FA8"/>
    <w:rsid w:val="00A4012A"/>
    <w:rsid w:val="00A4278B"/>
    <w:rsid w:val="00A604FF"/>
    <w:rsid w:val="00A71EAE"/>
    <w:rsid w:val="00A84C83"/>
    <w:rsid w:val="00AB0F51"/>
    <w:rsid w:val="00AC162B"/>
    <w:rsid w:val="00AC573B"/>
    <w:rsid w:val="00AD5FA1"/>
    <w:rsid w:val="00AE0977"/>
    <w:rsid w:val="00AE3279"/>
    <w:rsid w:val="00AE67EF"/>
    <w:rsid w:val="00B3032D"/>
    <w:rsid w:val="00B34612"/>
    <w:rsid w:val="00B44CBE"/>
    <w:rsid w:val="00B5017B"/>
    <w:rsid w:val="00B6650F"/>
    <w:rsid w:val="00B66AAB"/>
    <w:rsid w:val="00B72256"/>
    <w:rsid w:val="00B73237"/>
    <w:rsid w:val="00B84DA5"/>
    <w:rsid w:val="00B85D9D"/>
    <w:rsid w:val="00B92A6B"/>
    <w:rsid w:val="00B94C16"/>
    <w:rsid w:val="00BB6259"/>
    <w:rsid w:val="00BC4FC8"/>
    <w:rsid w:val="00BC725A"/>
    <w:rsid w:val="00BC7EB7"/>
    <w:rsid w:val="00BD36A7"/>
    <w:rsid w:val="00BE43C7"/>
    <w:rsid w:val="00BF3B6B"/>
    <w:rsid w:val="00BF6DED"/>
    <w:rsid w:val="00C00FD1"/>
    <w:rsid w:val="00C039FF"/>
    <w:rsid w:val="00C11439"/>
    <w:rsid w:val="00C253BC"/>
    <w:rsid w:val="00C336E7"/>
    <w:rsid w:val="00C731B1"/>
    <w:rsid w:val="00C80441"/>
    <w:rsid w:val="00C92FA4"/>
    <w:rsid w:val="00C93425"/>
    <w:rsid w:val="00CA0006"/>
    <w:rsid w:val="00CA53AF"/>
    <w:rsid w:val="00CB24F9"/>
    <w:rsid w:val="00CC3879"/>
    <w:rsid w:val="00CC41EA"/>
    <w:rsid w:val="00CC7A10"/>
    <w:rsid w:val="00CD16BE"/>
    <w:rsid w:val="00CD7C68"/>
    <w:rsid w:val="00CE2AE3"/>
    <w:rsid w:val="00CE58A9"/>
    <w:rsid w:val="00CF4C5C"/>
    <w:rsid w:val="00D047FF"/>
    <w:rsid w:val="00D06FAD"/>
    <w:rsid w:val="00D364DF"/>
    <w:rsid w:val="00D37936"/>
    <w:rsid w:val="00D56693"/>
    <w:rsid w:val="00D711D5"/>
    <w:rsid w:val="00D815D0"/>
    <w:rsid w:val="00D9468B"/>
    <w:rsid w:val="00DC330E"/>
    <w:rsid w:val="00DD6AD8"/>
    <w:rsid w:val="00DD711B"/>
    <w:rsid w:val="00E00EB3"/>
    <w:rsid w:val="00E049D4"/>
    <w:rsid w:val="00E12685"/>
    <w:rsid w:val="00E16BCB"/>
    <w:rsid w:val="00E22949"/>
    <w:rsid w:val="00E23783"/>
    <w:rsid w:val="00E2427A"/>
    <w:rsid w:val="00E2543D"/>
    <w:rsid w:val="00E27272"/>
    <w:rsid w:val="00E37492"/>
    <w:rsid w:val="00E54180"/>
    <w:rsid w:val="00E56729"/>
    <w:rsid w:val="00E56B74"/>
    <w:rsid w:val="00E702F9"/>
    <w:rsid w:val="00E7345C"/>
    <w:rsid w:val="00E757DE"/>
    <w:rsid w:val="00E81445"/>
    <w:rsid w:val="00E85F70"/>
    <w:rsid w:val="00E864E2"/>
    <w:rsid w:val="00E87DFF"/>
    <w:rsid w:val="00E9643B"/>
    <w:rsid w:val="00EB1E24"/>
    <w:rsid w:val="00EB56E6"/>
    <w:rsid w:val="00EB767B"/>
    <w:rsid w:val="00EB7E3A"/>
    <w:rsid w:val="00EC1A7F"/>
    <w:rsid w:val="00ED0D28"/>
    <w:rsid w:val="00EE4E9D"/>
    <w:rsid w:val="00EE545E"/>
    <w:rsid w:val="00EF2B0D"/>
    <w:rsid w:val="00F12955"/>
    <w:rsid w:val="00F21DEA"/>
    <w:rsid w:val="00F42674"/>
    <w:rsid w:val="00F5660A"/>
    <w:rsid w:val="00F60AE0"/>
    <w:rsid w:val="00F74862"/>
    <w:rsid w:val="00F934E7"/>
    <w:rsid w:val="00F952B5"/>
    <w:rsid w:val="00FA1339"/>
    <w:rsid w:val="00FA340C"/>
    <w:rsid w:val="00FB0BA2"/>
    <w:rsid w:val="00FB22F3"/>
    <w:rsid w:val="00FB3C93"/>
    <w:rsid w:val="00FC46FF"/>
    <w:rsid w:val="00FD4114"/>
    <w:rsid w:val="00FD6F62"/>
    <w:rsid w:val="00FE12CF"/>
    <w:rsid w:val="00FF17FA"/>
    <w:rsid w:val="00FF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052"/>
  </w:style>
  <w:style w:type="paragraph" w:styleId="1">
    <w:name w:val="heading 1"/>
    <w:basedOn w:val="a"/>
    <w:next w:val="a"/>
    <w:link w:val="10"/>
    <w:uiPriority w:val="9"/>
    <w:qFormat/>
    <w:rsid w:val="0005205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05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05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05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05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05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05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05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05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52052"/>
    <w:pPr>
      <w:ind w:left="720"/>
      <w:contextualSpacing/>
    </w:pPr>
  </w:style>
  <w:style w:type="character" w:customStyle="1" w:styleId="apple-converted-space">
    <w:name w:val="apple-converted-space"/>
    <w:basedOn w:val="a0"/>
    <w:rsid w:val="00AE3279"/>
  </w:style>
  <w:style w:type="character" w:customStyle="1" w:styleId="10">
    <w:name w:val="Заголовок 1 Знак"/>
    <w:basedOn w:val="a0"/>
    <w:link w:val="1"/>
    <w:uiPriority w:val="9"/>
    <w:rsid w:val="00052052"/>
    <w:rPr>
      <w:smallCaps/>
      <w:spacing w:val="5"/>
      <w:sz w:val="36"/>
      <w:szCs w:val="36"/>
    </w:rPr>
  </w:style>
  <w:style w:type="paragraph" w:styleId="a5">
    <w:name w:val="Body Text"/>
    <w:basedOn w:val="a"/>
    <w:link w:val="a6"/>
    <w:rsid w:val="00E22949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E229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6A2A9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A2A96"/>
    <w:rPr>
      <w:rFonts w:eastAsiaTheme="minorEastAsia"/>
      <w:lang w:eastAsia="ru-RU"/>
    </w:rPr>
  </w:style>
  <w:style w:type="paragraph" w:styleId="a7">
    <w:name w:val="Body Text Indent"/>
    <w:basedOn w:val="a"/>
    <w:link w:val="a8"/>
    <w:uiPriority w:val="99"/>
    <w:unhideWhenUsed/>
    <w:rsid w:val="006A2A9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2A96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2052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52052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52052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52052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5205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5205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52052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52052"/>
    <w:rPr>
      <w:b/>
      <w:bCs/>
      <w:i/>
      <w:iCs/>
      <w:color w:val="7F7F7F" w:themeColor="text1" w:themeTint="80"/>
      <w:sz w:val="18"/>
      <w:szCs w:val="18"/>
    </w:rPr>
  </w:style>
  <w:style w:type="paragraph" w:styleId="a9">
    <w:name w:val="caption"/>
    <w:basedOn w:val="a"/>
    <w:next w:val="a"/>
    <w:uiPriority w:val="35"/>
    <w:semiHidden/>
    <w:unhideWhenUsed/>
    <w:rsid w:val="00305A9C"/>
    <w:pPr>
      <w:spacing w:line="240" w:lineRule="auto"/>
      <w:jc w:val="both"/>
    </w:pPr>
    <w:rPr>
      <w:rFonts w:eastAsiaTheme="minorHAnsi"/>
      <w:b/>
      <w:bCs/>
      <w:i/>
      <w:iCs/>
      <w:color w:val="943634" w:themeColor="accent2" w:themeShade="BF"/>
      <w:sz w:val="18"/>
      <w:szCs w:val="18"/>
    </w:rPr>
  </w:style>
  <w:style w:type="paragraph" w:styleId="aa">
    <w:name w:val="Title"/>
    <w:basedOn w:val="a"/>
    <w:next w:val="a"/>
    <w:link w:val="ab"/>
    <w:qFormat/>
    <w:rsid w:val="0005205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b">
    <w:name w:val="Название Знак"/>
    <w:basedOn w:val="a0"/>
    <w:link w:val="aa"/>
    <w:rsid w:val="00052052"/>
    <w:rPr>
      <w:smallCaps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052052"/>
    <w:rPr>
      <w:i/>
      <w:iCs/>
      <w:smallCaps/>
      <w:spacing w:val="10"/>
      <w:sz w:val="28"/>
      <w:szCs w:val="28"/>
    </w:rPr>
  </w:style>
  <w:style w:type="character" w:customStyle="1" w:styleId="ad">
    <w:name w:val="Подзаголовок Знак"/>
    <w:basedOn w:val="a0"/>
    <w:link w:val="ac"/>
    <w:uiPriority w:val="11"/>
    <w:rsid w:val="00052052"/>
    <w:rPr>
      <w:i/>
      <w:iCs/>
      <w:smallCaps/>
      <w:spacing w:val="10"/>
      <w:sz w:val="28"/>
      <w:szCs w:val="28"/>
    </w:rPr>
  </w:style>
  <w:style w:type="character" w:styleId="ae">
    <w:name w:val="Strong"/>
    <w:uiPriority w:val="22"/>
    <w:qFormat/>
    <w:rsid w:val="00052052"/>
    <w:rPr>
      <w:b/>
      <w:bCs/>
    </w:rPr>
  </w:style>
  <w:style w:type="character" w:styleId="af">
    <w:name w:val="Emphasis"/>
    <w:qFormat/>
    <w:rsid w:val="00052052"/>
    <w:rPr>
      <w:b/>
      <w:bCs/>
      <w:i/>
      <w:iCs/>
      <w:spacing w:val="10"/>
    </w:rPr>
  </w:style>
  <w:style w:type="paragraph" w:styleId="af0">
    <w:name w:val="No Spacing"/>
    <w:basedOn w:val="a"/>
    <w:link w:val="af1"/>
    <w:uiPriority w:val="1"/>
    <w:qFormat/>
    <w:rsid w:val="00052052"/>
    <w:pPr>
      <w:spacing w:after="0" w:line="240" w:lineRule="auto"/>
    </w:pPr>
  </w:style>
  <w:style w:type="character" w:customStyle="1" w:styleId="af1">
    <w:name w:val="Без интервала Знак"/>
    <w:basedOn w:val="a0"/>
    <w:link w:val="af0"/>
    <w:uiPriority w:val="1"/>
    <w:rsid w:val="00305A9C"/>
  </w:style>
  <w:style w:type="paragraph" w:styleId="23">
    <w:name w:val="Quote"/>
    <w:basedOn w:val="a"/>
    <w:next w:val="a"/>
    <w:link w:val="24"/>
    <w:uiPriority w:val="29"/>
    <w:qFormat/>
    <w:rsid w:val="00052052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052052"/>
    <w:rPr>
      <w:i/>
      <w:iCs/>
    </w:rPr>
  </w:style>
  <w:style w:type="paragraph" w:styleId="af2">
    <w:name w:val="Intense Quote"/>
    <w:basedOn w:val="a"/>
    <w:next w:val="a"/>
    <w:link w:val="af3"/>
    <w:uiPriority w:val="30"/>
    <w:qFormat/>
    <w:rsid w:val="0005205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3">
    <w:name w:val="Выделенная цитата Знак"/>
    <w:basedOn w:val="a0"/>
    <w:link w:val="af2"/>
    <w:uiPriority w:val="30"/>
    <w:rsid w:val="00052052"/>
    <w:rPr>
      <w:i/>
      <w:iCs/>
    </w:rPr>
  </w:style>
  <w:style w:type="character" w:styleId="af4">
    <w:name w:val="Subtle Emphasis"/>
    <w:uiPriority w:val="19"/>
    <w:qFormat/>
    <w:rsid w:val="00052052"/>
    <w:rPr>
      <w:i/>
      <w:iCs/>
    </w:rPr>
  </w:style>
  <w:style w:type="character" w:styleId="af5">
    <w:name w:val="Intense Emphasis"/>
    <w:uiPriority w:val="21"/>
    <w:qFormat/>
    <w:rsid w:val="00052052"/>
    <w:rPr>
      <w:b/>
      <w:bCs/>
      <w:i/>
      <w:iCs/>
    </w:rPr>
  </w:style>
  <w:style w:type="character" w:styleId="af6">
    <w:name w:val="Subtle Reference"/>
    <w:basedOn w:val="a0"/>
    <w:uiPriority w:val="31"/>
    <w:qFormat/>
    <w:rsid w:val="00052052"/>
    <w:rPr>
      <w:smallCaps/>
    </w:rPr>
  </w:style>
  <w:style w:type="character" w:styleId="af7">
    <w:name w:val="Intense Reference"/>
    <w:uiPriority w:val="32"/>
    <w:qFormat/>
    <w:rsid w:val="00052052"/>
    <w:rPr>
      <w:b/>
      <w:bCs/>
      <w:smallCaps/>
    </w:rPr>
  </w:style>
  <w:style w:type="character" w:styleId="af8">
    <w:name w:val="Book Title"/>
    <w:basedOn w:val="a0"/>
    <w:uiPriority w:val="33"/>
    <w:qFormat/>
    <w:rsid w:val="00052052"/>
    <w:rPr>
      <w:i/>
      <w:i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052052"/>
    <w:pPr>
      <w:outlineLvl w:val="9"/>
    </w:pPr>
  </w:style>
  <w:style w:type="paragraph" w:customStyle="1" w:styleId="c17">
    <w:name w:val="c17"/>
    <w:basedOn w:val="a"/>
    <w:rsid w:val="00305A9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05A9C"/>
  </w:style>
  <w:style w:type="paragraph" w:customStyle="1" w:styleId="c9">
    <w:name w:val="c9"/>
    <w:basedOn w:val="a"/>
    <w:rsid w:val="00305A9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rsid w:val="00305A9C"/>
    <w:rPr>
      <w:color w:val="0000FF"/>
      <w:u w:val="single"/>
    </w:rPr>
  </w:style>
  <w:style w:type="character" w:customStyle="1" w:styleId="mw-headline">
    <w:name w:val="mw-headline"/>
    <w:basedOn w:val="a0"/>
    <w:rsid w:val="00305A9C"/>
  </w:style>
  <w:style w:type="table" w:styleId="afb">
    <w:name w:val="Table Grid"/>
    <w:basedOn w:val="a1"/>
    <w:uiPriority w:val="59"/>
    <w:rsid w:val="0030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ite"/>
    <w:basedOn w:val="a0"/>
    <w:uiPriority w:val="99"/>
    <w:semiHidden/>
    <w:unhideWhenUsed/>
    <w:rsid w:val="00270FE3"/>
    <w:rPr>
      <w:i/>
      <w:iCs/>
    </w:rPr>
  </w:style>
  <w:style w:type="paragraph" w:styleId="11">
    <w:name w:val="toc 1"/>
    <w:basedOn w:val="a"/>
    <w:next w:val="a"/>
    <w:autoRedefine/>
    <w:uiPriority w:val="39"/>
    <w:unhideWhenUsed/>
    <w:rsid w:val="00556DB7"/>
    <w:pPr>
      <w:spacing w:after="100"/>
    </w:pPr>
  </w:style>
  <w:style w:type="paragraph" w:styleId="afc">
    <w:name w:val="Balloon Text"/>
    <w:basedOn w:val="a"/>
    <w:link w:val="afd"/>
    <w:uiPriority w:val="99"/>
    <w:semiHidden/>
    <w:unhideWhenUsed/>
    <w:rsid w:val="0055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56DB7"/>
    <w:rPr>
      <w:rFonts w:ascii="Tahoma" w:hAnsi="Tahoma" w:cs="Tahoma"/>
      <w:sz w:val="16"/>
      <w:szCs w:val="16"/>
    </w:rPr>
  </w:style>
  <w:style w:type="paragraph" w:styleId="afe">
    <w:name w:val="header"/>
    <w:basedOn w:val="a"/>
    <w:link w:val="aff"/>
    <w:uiPriority w:val="99"/>
    <w:semiHidden/>
    <w:unhideWhenUsed/>
    <w:rsid w:val="00556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semiHidden/>
    <w:rsid w:val="00556DB7"/>
  </w:style>
  <w:style w:type="paragraph" w:styleId="aff0">
    <w:name w:val="footer"/>
    <w:basedOn w:val="a"/>
    <w:link w:val="aff1"/>
    <w:uiPriority w:val="99"/>
    <w:unhideWhenUsed/>
    <w:rsid w:val="00556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sid w:val="00556DB7"/>
  </w:style>
  <w:style w:type="paragraph" w:customStyle="1" w:styleId="Default">
    <w:name w:val="Default"/>
    <w:rsid w:val="0044244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bidi="ar-SA"/>
    </w:rPr>
  </w:style>
  <w:style w:type="paragraph" w:customStyle="1" w:styleId="c4">
    <w:name w:val="c4"/>
    <w:basedOn w:val="a"/>
    <w:rsid w:val="00E2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E73B2-9E31-428D-B92E-832191D08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8680</Words>
  <Characters>49479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Секретарь</cp:lastModifiedBy>
  <cp:revision>5</cp:revision>
  <cp:lastPrinted>2017-02-14T05:52:00Z</cp:lastPrinted>
  <dcterms:created xsi:type="dcterms:W3CDTF">2018-05-11T12:28:00Z</dcterms:created>
  <dcterms:modified xsi:type="dcterms:W3CDTF">2021-06-09T08:07:00Z</dcterms:modified>
</cp:coreProperties>
</file>