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DC755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Сведения об электронных образовательных ресурсах, к которым обеспечивается доступ обучающихся:</w:t>
      </w: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 w:rsidRPr="00DC7556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1. Мультфильмы на татарском языке:</w:t>
      </w: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hyperlink r:id="rId5" w:history="1">
        <w:r w:rsidRPr="00DC7556">
          <w:rPr>
            <w:rFonts w:ascii="Times New Roman" w:eastAsia="Times New Roman" w:hAnsi="Times New Roman" w:cs="Times New Roman"/>
            <w:bCs/>
            <w:color w:val="0000FF"/>
            <w:kern w:val="36"/>
            <w:sz w:val="32"/>
            <w:szCs w:val="48"/>
            <w:u w:val="single"/>
            <w:lang w:eastAsia="ru-RU"/>
          </w:rPr>
          <w:t>http://mon.tatarstan.ru/rus/multfilmi-na-tatarskom-yazike.htm</w:t>
        </w:r>
      </w:hyperlink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 w:rsidRPr="00DC7556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2. Сайт для детей и взрослых: </w:t>
      </w:r>
      <w:hyperlink r:id="rId6" w:history="1">
        <w:r w:rsidRPr="00DC7556">
          <w:rPr>
            <w:rFonts w:ascii="Times New Roman" w:eastAsia="Times New Roman" w:hAnsi="Times New Roman" w:cs="Times New Roman"/>
            <w:bCs/>
            <w:color w:val="0000FF"/>
            <w:kern w:val="36"/>
            <w:sz w:val="32"/>
            <w:szCs w:val="48"/>
            <w:u w:val="single"/>
            <w:lang w:eastAsia="ru-RU"/>
          </w:rPr>
          <w:t>http://detsad-kitty.ru</w:t>
        </w:r>
      </w:hyperlink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val="en-US" w:eastAsia="ru-RU"/>
        </w:rPr>
      </w:pPr>
      <w:r w:rsidRPr="00DC7556">
        <w:rPr>
          <w:rFonts w:ascii="Times New Roman" w:eastAsia="Times New Roman" w:hAnsi="Times New Roman" w:cs="Times New Roman"/>
          <w:bCs/>
          <w:kern w:val="36"/>
          <w:sz w:val="32"/>
          <w:szCs w:val="48"/>
          <w:lang w:val="en-US" w:eastAsia="ru-RU"/>
        </w:rPr>
        <w:t xml:space="preserve">3. Baby news: </w:t>
      </w:r>
      <w:hyperlink r:id="rId7" w:history="1">
        <w:r w:rsidRPr="00DC7556">
          <w:rPr>
            <w:rFonts w:ascii="Times New Roman" w:eastAsia="Times New Roman" w:hAnsi="Times New Roman" w:cs="Times New Roman"/>
            <w:bCs/>
            <w:color w:val="0000FF"/>
            <w:kern w:val="36"/>
            <w:sz w:val="32"/>
            <w:szCs w:val="48"/>
            <w:u w:val="single"/>
            <w:lang w:val="en-US" w:eastAsia="ru-RU"/>
          </w:rPr>
          <w:t>http://www.baby-news.net</w:t>
        </w:r>
      </w:hyperlink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val="en-US" w:eastAsia="ru-RU"/>
        </w:rPr>
      </w:pPr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 w:rsidRPr="00DC7556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4. Умка – детский развивающий сайт: </w:t>
      </w:r>
      <w:hyperlink r:id="rId8" w:history="1">
        <w:r w:rsidRPr="00DC7556">
          <w:rPr>
            <w:rFonts w:ascii="Times New Roman" w:eastAsia="Times New Roman" w:hAnsi="Times New Roman" w:cs="Times New Roman"/>
            <w:bCs/>
            <w:color w:val="0000FF"/>
            <w:kern w:val="36"/>
            <w:sz w:val="32"/>
            <w:szCs w:val="48"/>
            <w:u w:val="single"/>
            <w:lang w:eastAsia="ru-RU"/>
          </w:rPr>
          <w:t>http://www.1umka.ru</w:t>
        </w:r>
      </w:hyperlink>
    </w:p>
    <w:p w:rsidR="00DC7556" w:rsidRPr="00DC7556" w:rsidRDefault="00DC7556" w:rsidP="00DC755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 w:rsidRPr="00DC7556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5.</w:t>
      </w:r>
      <w:r w:rsidRPr="00DC7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DC755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Учебные материалы для детского сада:  </w:t>
      </w:r>
      <w:hyperlink r:id="rId9" w:history="1">
        <w:r w:rsidRPr="00DC7556">
          <w:rPr>
            <w:rFonts w:ascii="Times New Roman" w:eastAsia="Times New Roman" w:hAnsi="Times New Roman" w:cs="Times New Roman"/>
            <w:bCs/>
            <w:color w:val="0000FF"/>
            <w:kern w:val="36"/>
            <w:sz w:val="32"/>
            <w:szCs w:val="48"/>
            <w:u w:val="single"/>
            <w:lang w:eastAsia="ru-RU"/>
          </w:rPr>
          <w:t>http://www.maam.ru/</w:t>
        </w:r>
      </w:hyperlink>
    </w:p>
    <w:p w:rsidR="00FF2537" w:rsidRDefault="00FF2537">
      <w:bookmarkStart w:id="0" w:name="_GoBack"/>
      <w:bookmarkEnd w:id="0"/>
    </w:p>
    <w:sectPr w:rsidR="00FF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56"/>
    <w:rsid w:val="00DC7556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umk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y-news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sad-kitty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stan.ru/rus/multfilmi-na-tatarskom-yazike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Krokoz™ Inc.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Игрок</dc:creator>
  <cp:lastModifiedBy>Игрок</cp:lastModifiedBy>
  <cp:revision>1</cp:revision>
  <dcterms:created xsi:type="dcterms:W3CDTF">2018-10-24T06:45:00Z</dcterms:created>
  <dcterms:modified xsi:type="dcterms:W3CDTF">2018-10-24T06:45:00Z</dcterms:modified>
</cp:coreProperties>
</file>