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31833A" w14:textId="117C8E12" w:rsidR="00303268" w:rsidRDefault="00303268" w:rsidP="008213A7">
      <w:pPr>
        <w:pStyle w:val="paragraph"/>
        <w:shd w:val="clear" w:color="auto" w:fill="FFFFFF"/>
        <w:spacing w:before="300" w:beforeAutospacing="0" w:after="225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Консультация для педагогов на тему</w:t>
      </w:r>
      <w:r w:rsidR="00564D6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>«Эффективн</w:t>
      </w:r>
      <w:r w:rsidR="00EA26A1">
        <w:rPr>
          <w:rFonts w:ascii="Arial" w:hAnsi="Arial" w:cs="Arial"/>
          <w:b/>
          <w:bCs/>
          <w:color w:val="000000"/>
        </w:rPr>
        <w:t>ое</w:t>
      </w:r>
      <w:r>
        <w:rPr>
          <w:rFonts w:ascii="Arial" w:hAnsi="Arial" w:cs="Arial"/>
          <w:b/>
          <w:bCs/>
          <w:color w:val="000000"/>
        </w:rPr>
        <w:t xml:space="preserve"> взаимодействи</w:t>
      </w:r>
      <w:r w:rsidR="00EA26A1">
        <w:rPr>
          <w:rFonts w:ascii="Arial" w:hAnsi="Arial" w:cs="Arial"/>
          <w:b/>
          <w:bCs/>
          <w:color w:val="000000"/>
        </w:rPr>
        <w:t>е</w:t>
      </w:r>
      <w:bookmarkStart w:id="0" w:name="_GoBack"/>
      <w:bookmarkEnd w:id="0"/>
      <w:r>
        <w:rPr>
          <w:rFonts w:ascii="Arial" w:hAnsi="Arial" w:cs="Arial"/>
          <w:b/>
          <w:bCs/>
          <w:color w:val="000000"/>
        </w:rPr>
        <w:t xml:space="preserve"> с родителями»</w:t>
      </w:r>
    </w:p>
    <w:p w14:paraId="03840391" w14:textId="007D2CA1" w:rsidR="00303268" w:rsidRDefault="00303268" w:rsidP="00564D68">
      <w:pPr>
        <w:pStyle w:val="paragraph"/>
        <w:shd w:val="clear" w:color="auto" w:fill="FFFFFF"/>
        <w:spacing w:before="180" w:beforeAutospacing="0" w:after="225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Работа с семьей – это кропотливый труд. Нужно учитывать современный подход в работе с семьей. Главная тенденция – обучать родителей самостоятельному решению жизненных задач. И это требует от педагогов определенных усилий. И педагог, и родитель – взрослые люди, которые имеют свои психологические особенности, возрастные и индивидуальные черты, свой жизненный опыт и собственное видение проблем.</w:t>
      </w:r>
    </w:p>
    <w:p w14:paraId="7A898DB1" w14:textId="6600FBE9" w:rsidR="00303268" w:rsidRDefault="00303268" w:rsidP="00564D68">
      <w:pPr>
        <w:pStyle w:val="paragraph"/>
        <w:shd w:val="clear" w:color="auto" w:fill="FFFFFF"/>
        <w:spacing w:before="180" w:beforeAutospacing="0" w:after="225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Основные задачи взаимодействия с родителями являются:</w:t>
      </w:r>
    </w:p>
    <w:p w14:paraId="0A0DAC1A" w14:textId="5E3B0771" w:rsidR="00303268" w:rsidRDefault="00303268" w:rsidP="008213A7">
      <w:pPr>
        <w:pStyle w:val="paragraph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установить партнерские отношения с семьей каждого;</w:t>
      </w:r>
    </w:p>
    <w:p w14:paraId="49900B08" w14:textId="4326520F" w:rsidR="00303268" w:rsidRDefault="00303268" w:rsidP="008213A7">
      <w:pPr>
        <w:pStyle w:val="paragraph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объединить усилия для развития и воспитания детей;</w:t>
      </w:r>
    </w:p>
    <w:p w14:paraId="411F4933" w14:textId="4ECCF608" w:rsidR="00303268" w:rsidRPr="00564D68" w:rsidRDefault="00303268" w:rsidP="008213A7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714" w:hanging="35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4D6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создать атмосферу взаимопонимания, общности интересов, эмоциональной взаимоподдержки;</w:t>
      </w:r>
    </w:p>
    <w:p w14:paraId="68480F34" w14:textId="31CB9120" w:rsidR="00303268" w:rsidRPr="00564D68" w:rsidRDefault="00303268" w:rsidP="008213A7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714" w:hanging="35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4D6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активизировать и обогащать воспитательные умения родителей;</w:t>
      </w:r>
    </w:p>
    <w:p w14:paraId="2F7C2A63" w14:textId="7EB029C4" w:rsidR="00303268" w:rsidRPr="00564D68" w:rsidRDefault="00303268" w:rsidP="008213A7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714" w:hanging="35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4D6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поддерживать их уверенность в собственных педагогических возможностях.</w:t>
      </w:r>
    </w:p>
    <w:p w14:paraId="15144390" w14:textId="77777777" w:rsidR="008213A7" w:rsidRDefault="008213A7" w:rsidP="008213A7">
      <w:pPr>
        <w:pStyle w:val="paragraph"/>
        <w:shd w:val="clear" w:color="auto" w:fill="FFFFFF"/>
        <w:spacing w:before="180" w:beforeAutospacing="0" w:after="225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u w:val="single"/>
        </w:rPr>
        <w:t>Что же должен знать и уметь современный педагог в работе с родителями, каким он должен быть????</w:t>
      </w:r>
    </w:p>
    <w:p w14:paraId="4570A827" w14:textId="77777777" w:rsidR="008213A7" w:rsidRDefault="008213A7" w:rsidP="008213A7">
      <w:pPr>
        <w:pStyle w:val="listitem"/>
        <w:numPr>
          <w:ilvl w:val="0"/>
          <w:numId w:val="12"/>
        </w:numPr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Уметь преодолевать психологические барьеры общения с родителями, осуществлять индивидуальный подход к ним в процессе общения.</w:t>
      </w:r>
    </w:p>
    <w:p w14:paraId="0DEFCCE4" w14:textId="77777777" w:rsidR="008213A7" w:rsidRDefault="008213A7" w:rsidP="008213A7">
      <w:pPr>
        <w:pStyle w:val="listitem"/>
        <w:numPr>
          <w:ilvl w:val="0"/>
          <w:numId w:val="13"/>
        </w:numPr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Владеть методами изучения семьи и образовательных потребностей родителей.</w:t>
      </w:r>
    </w:p>
    <w:p w14:paraId="43940FCF" w14:textId="77777777" w:rsidR="008213A7" w:rsidRDefault="008213A7" w:rsidP="008213A7">
      <w:pPr>
        <w:pStyle w:val="listitem"/>
        <w:numPr>
          <w:ilvl w:val="0"/>
          <w:numId w:val="13"/>
        </w:numPr>
        <w:shd w:val="clear" w:color="auto" w:fill="FFFFFF"/>
        <w:spacing w:before="60" w:before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Уметь прогнозировать результаты развития ребёнка в семье, определять оптимальные пути его развития.</w:t>
      </w:r>
    </w:p>
    <w:p w14:paraId="222F4EE5" w14:textId="77777777" w:rsidR="008213A7" w:rsidRDefault="008213A7" w:rsidP="008213A7">
      <w:pPr>
        <w:pStyle w:val="listitem"/>
        <w:numPr>
          <w:ilvl w:val="0"/>
          <w:numId w:val="13"/>
        </w:numPr>
        <w:shd w:val="clear" w:color="auto" w:fill="FFFFFF"/>
        <w:spacing w:before="60" w:before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Уметь ориентироваться в информации, отбирать необходимые для собственной работы с родителями, оценивать эффективность применяемых родителями методов воспитания детей в семье.</w:t>
      </w:r>
    </w:p>
    <w:p w14:paraId="0BF260BD" w14:textId="77777777" w:rsidR="008213A7" w:rsidRDefault="008213A7" w:rsidP="008213A7">
      <w:pPr>
        <w:pStyle w:val="listitem"/>
        <w:numPr>
          <w:ilvl w:val="0"/>
          <w:numId w:val="13"/>
        </w:numPr>
        <w:shd w:val="clear" w:color="auto" w:fill="FFFFFF"/>
        <w:spacing w:before="60" w:before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Уметь конструировать программу деятельности с родителями, отбирать содержание и методы её осуществления, моделировать ход и характер предстоящего общения с родителями.</w:t>
      </w:r>
    </w:p>
    <w:p w14:paraId="6C75F951" w14:textId="77777777" w:rsidR="008213A7" w:rsidRDefault="008213A7" w:rsidP="008213A7">
      <w:pPr>
        <w:pStyle w:val="listitem"/>
        <w:numPr>
          <w:ilvl w:val="0"/>
          <w:numId w:val="13"/>
        </w:numPr>
        <w:shd w:val="clear" w:color="auto" w:fill="FFFFFF"/>
        <w:spacing w:before="60" w:before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Уметь организовывать традиционные и нетрадиционные формы общения с родителями, осуществлять педагогическое руководство и оказывать им действенную помощь.</w:t>
      </w:r>
    </w:p>
    <w:p w14:paraId="4972F267" w14:textId="67AFAD76" w:rsidR="00303268" w:rsidRPr="00303268" w:rsidRDefault="00303268" w:rsidP="00564D68">
      <w:pPr>
        <w:shd w:val="clear" w:color="auto" w:fill="FFFFFF"/>
        <w:spacing w:before="180" w:after="22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326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Принципами взаимодействия с родителями являются:</w:t>
      </w:r>
    </w:p>
    <w:p w14:paraId="59CA3C79" w14:textId="77777777" w:rsidR="00303268" w:rsidRPr="0053792A" w:rsidRDefault="00303268" w:rsidP="00564D68">
      <w:pPr>
        <w:pStyle w:val="a3"/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792A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Доброжелательный стиль общения.</w:t>
      </w:r>
    </w:p>
    <w:p w14:paraId="3E7ECCBE" w14:textId="77777777" w:rsidR="00303268" w:rsidRPr="00303268" w:rsidRDefault="00303268" w:rsidP="00564D68">
      <w:pPr>
        <w:shd w:val="clear" w:color="auto" w:fill="FFFFFF"/>
        <w:spacing w:before="180" w:after="22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326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          Позитивный настрой на общение является тем самым прочным фундаментом, на котором строится вся работа педагога с родителями. В общении с родителями неуместны категоричность, требовательный тон. Педагог общается с родителями ежедневно, и именно от него зависит, каким будет отношение семьи к школе в целом. </w:t>
      </w:r>
      <w:proofErr w:type="gramStart"/>
      <w:r w:rsidRPr="0030326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Ежедневное доброжелательное взаимодействие педагогов с родителями значит</w:t>
      </w:r>
      <w:proofErr w:type="gramEnd"/>
      <w:r w:rsidRPr="0030326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гораздо больше, чем отдельное хорошо проведенное мероприятие.</w:t>
      </w:r>
    </w:p>
    <w:p w14:paraId="433ADDF1" w14:textId="77777777" w:rsidR="00303268" w:rsidRDefault="00303268" w:rsidP="00564D68">
      <w:pPr>
        <w:pStyle w:val="listitem"/>
        <w:numPr>
          <w:ilvl w:val="0"/>
          <w:numId w:val="7"/>
        </w:numPr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u w:val="single"/>
        </w:rPr>
        <w:lastRenderedPageBreak/>
        <w:t>Индивидуальный подход</w:t>
      </w:r>
    </w:p>
    <w:p w14:paraId="44613F57" w14:textId="77777777" w:rsidR="00303268" w:rsidRDefault="00303268" w:rsidP="00564D68">
      <w:pPr>
        <w:pStyle w:val="paragraph"/>
        <w:shd w:val="clear" w:color="auto" w:fill="FFFFFF"/>
        <w:spacing w:before="180" w:beforeAutospacing="0" w:after="225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          Необходим не только в работе с детьми, но и в работе с родителями. Педагог, общаясь с родителями, должен чувствовать ситуацию, настроение мамы или папы. Здесь и пригодится человеческое и педагогическое умение.</w:t>
      </w:r>
    </w:p>
    <w:p w14:paraId="4F2196D9" w14:textId="77777777" w:rsidR="00303268" w:rsidRDefault="00303268" w:rsidP="00564D68">
      <w:pPr>
        <w:pStyle w:val="listitem"/>
        <w:numPr>
          <w:ilvl w:val="0"/>
          <w:numId w:val="8"/>
        </w:numPr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u w:val="single"/>
        </w:rPr>
        <w:t>Сотрудничество, а не наставничество</w:t>
      </w:r>
    </w:p>
    <w:p w14:paraId="76DA2F5C" w14:textId="77777777" w:rsidR="00303268" w:rsidRDefault="00303268" w:rsidP="00564D68">
      <w:pPr>
        <w:pStyle w:val="paragraph"/>
        <w:shd w:val="clear" w:color="auto" w:fill="FFFFFF"/>
        <w:spacing w:before="300" w:beforeAutospacing="0" w:after="225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Современные мамы и папы в большинстве своем люди грамотные, осведомленные и, конечно, хорошо знающие, как им надо воспитывать своих собственных детей. Поэтому позиция наставления и простой пропаганды педагогических знаний сегодня вряд ли принесет положительные результаты. Гораздо эффективнее будут создание атмосферы взаимопомощи и поддержки семьи в сложных педагогических ситуациях, демонстрация заинтересованности коллектива детского сада разобраться в проблемах семьи и искреннее желание помочь.</w:t>
      </w:r>
    </w:p>
    <w:p w14:paraId="2B57D2E3" w14:textId="77777777" w:rsidR="00303268" w:rsidRDefault="00303268" w:rsidP="00564D68">
      <w:pPr>
        <w:pStyle w:val="listitem"/>
        <w:numPr>
          <w:ilvl w:val="0"/>
          <w:numId w:val="9"/>
        </w:numPr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u w:val="single"/>
        </w:rPr>
        <w:t>Готовимся серьезно</w:t>
      </w:r>
    </w:p>
    <w:p w14:paraId="634208AF" w14:textId="77777777" w:rsidR="00303268" w:rsidRDefault="00303268" w:rsidP="00564D68">
      <w:pPr>
        <w:pStyle w:val="paragraph"/>
        <w:shd w:val="clear" w:color="auto" w:fill="FFFFFF"/>
        <w:spacing w:before="180" w:beforeAutospacing="0" w:after="225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           Любое, даже самое небольшое мероприятие по работе с родителями необходимо тщательно и серьезно готовить. Главное в этой работе - качество, а не количество отдельно взятых, не связанных между собой мероприятий. Слабое, плохо подготовленное родительское собрание или семинар могут негативно повлиять на положительный имидж педагога в целом.</w:t>
      </w:r>
    </w:p>
    <w:p w14:paraId="77540095" w14:textId="77777777" w:rsidR="00303268" w:rsidRDefault="00303268" w:rsidP="00564D68">
      <w:pPr>
        <w:pStyle w:val="paragraph"/>
        <w:shd w:val="clear" w:color="auto" w:fill="FFFFFF"/>
        <w:spacing w:before="180" w:beforeAutospacing="0" w:after="225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                  Уважаемые педагоги, помните:</w:t>
      </w:r>
    </w:p>
    <w:p w14:paraId="6CA73A41" w14:textId="77777777" w:rsidR="00303268" w:rsidRDefault="00303268" w:rsidP="00564D68">
      <w:pPr>
        <w:pStyle w:val="paragraph"/>
        <w:shd w:val="clear" w:color="auto" w:fill="FFFFFF"/>
        <w:spacing w:before="180" w:beforeAutospacing="0" w:after="225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 - Не выносите </w:t>
      </w:r>
      <w:proofErr w:type="gramStart"/>
      <w:r>
        <w:rPr>
          <w:rFonts w:ascii="Arial" w:hAnsi="Arial" w:cs="Arial"/>
          <w:color w:val="000000"/>
        </w:rPr>
        <w:t>суждений..</w:t>
      </w:r>
      <w:proofErr w:type="gramEnd"/>
    </w:p>
    <w:p w14:paraId="6672BFA1" w14:textId="77777777" w:rsidR="00303268" w:rsidRDefault="00303268" w:rsidP="00564D68">
      <w:pPr>
        <w:pStyle w:val="paragraph"/>
        <w:shd w:val="clear" w:color="auto" w:fill="FFFFFF"/>
        <w:spacing w:before="180" w:beforeAutospacing="0" w:after="225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Не поучайте. Не подсказывать решения. Нельзя навязывать собеседнику свою собственную точку зрения и «учить жизни» родителей, так как фразы «На Вашем месте я бы…» и им подобные ущемляют самолюбие собеседника и не способствуют процессу общения.</w:t>
      </w:r>
    </w:p>
    <w:p w14:paraId="5B2E729B" w14:textId="77777777" w:rsidR="00303268" w:rsidRDefault="00303268" w:rsidP="00564D68">
      <w:pPr>
        <w:pStyle w:val="paragraph"/>
        <w:shd w:val="clear" w:color="auto" w:fill="FFFFFF"/>
        <w:spacing w:before="180" w:beforeAutospacing="0" w:after="225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- Не ставьте «диагноз». Необходимо помнить, что все </w:t>
      </w:r>
      <w:proofErr w:type="gramStart"/>
      <w:r>
        <w:rPr>
          <w:rFonts w:ascii="Arial" w:hAnsi="Arial" w:cs="Arial"/>
          <w:color w:val="000000"/>
        </w:rPr>
        <w:t>фразы  должны</w:t>
      </w:r>
      <w:proofErr w:type="gramEnd"/>
      <w:r>
        <w:rPr>
          <w:rFonts w:ascii="Arial" w:hAnsi="Arial" w:cs="Arial"/>
          <w:color w:val="000000"/>
        </w:rPr>
        <w:t xml:space="preserve"> быть корректны. Категоричные высказывания - «Ваш ребенок не умеет себя вести», «Вам нужно обратиться по поводу отклонений в поведении вашего сына (дочери) к психологу» всегда настораживают родителей и настраивают против вас.</w:t>
      </w:r>
    </w:p>
    <w:p w14:paraId="1FEF8C76" w14:textId="77777777" w:rsidR="00303268" w:rsidRDefault="00303268" w:rsidP="00564D68">
      <w:pPr>
        <w:pStyle w:val="paragraph"/>
        <w:shd w:val="clear" w:color="auto" w:fill="FFFFFF"/>
        <w:spacing w:before="180" w:beforeAutospacing="0" w:after="225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Не выпытывайте. Нельзя задавать родителям вопросы, не касающиеся педагогического процесса, так как излишнее любопытство разрушает взаимопонимание между семьей и детским садом.</w:t>
      </w:r>
    </w:p>
    <w:p w14:paraId="052D6831" w14:textId="77777777" w:rsidR="00303268" w:rsidRDefault="00303268" w:rsidP="00564D68">
      <w:pPr>
        <w:pStyle w:val="paragraph"/>
        <w:shd w:val="clear" w:color="auto" w:fill="FFFFFF"/>
        <w:spacing w:before="300" w:beforeAutospacing="0" w:after="225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Не разглашайте «тайну».</w:t>
      </w:r>
    </w:p>
    <w:p w14:paraId="3A02C08C" w14:textId="77777777" w:rsidR="00303268" w:rsidRDefault="00303268" w:rsidP="00564D68">
      <w:pPr>
        <w:pStyle w:val="paragraph"/>
        <w:shd w:val="clear" w:color="auto" w:fill="FFFFFF"/>
        <w:spacing w:before="180" w:beforeAutospacing="0" w:after="225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Не провоцируйте конфликты.</w:t>
      </w:r>
    </w:p>
    <w:p w14:paraId="2E89C240" w14:textId="77777777" w:rsidR="00303268" w:rsidRDefault="00303268" w:rsidP="00564D68">
      <w:pPr>
        <w:pStyle w:val="paragraph"/>
        <w:shd w:val="clear" w:color="auto" w:fill="FFFFFF"/>
        <w:spacing w:before="180" w:beforeAutospacing="0" w:after="225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Существуют разнообразные взаимодействия педагогов с родителей.</w:t>
      </w:r>
    </w:p>
    <w:p w14:paraId="3E13AF17" w14:textId="77777777" w:rsidR="00303268" w:rsidRDefault="00303268" w:rsidP="00564D68">
      <w:pPr>
        <w:pStyle w:val="paragraph"/>
        <w:shd w:val="clear" w:color="auto" w:fill="FFFFFF"/>
        <w:spacing w:before="300" w:beforeAutospacing="0" w:after="225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Индивидуальные формы:</w:t>
      </w:r>
    </w:p>
    <w:p w14:paraId="1430E531" w14:textId="77777777" w:rsidR="00303268" w:rsidRDefault="00303268" w:rsidP="00564D68">
      <w:pPr>
        <w:pStyle w:val="paragraph"/>
        <w:shd w:val="clear" w:color="auto" w:fill="FFFFFF"/>
        <w:spacing w:before="180" w:beforeAutospacing="0" w:after="225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Посещение семьи на дому. Проводится один - два раза в год с целью познакомиться с семьей, особенностями воспитания, отслеживать условия жизни ребенка дома.</w:t>
      </w:r>
    </w:p>
    <w:p w14:paraId="32D5487E" w14:textId="77777777" w:rsidR="00303268" w:rsidRDefault="00303268" w:rsidP="00564D68">
      <w:pPr>
        <w:pStyle w:val="paragraph"/>
        <w:shd w:val="clear" w:color="auto" w:fill="FFFFFF"/>
        <w:spacing w:before="180" w:beforeAutospacing="0" w:after="225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Индивидуальные консультации. Предполагают индивидуальное общение с родителями, когда педагоги или другие специалисты отвечают на их вопросы. Проводятся по запросам родителей.</w:t>
      </w:r>
    </w:p>
    <w:p w14:paraId="3B4ACC63" w14:textId="77777777" w:rsidR="00303268" w:rsidRDefault="00303268" w:rsidP="00564D68">
      <w:pPr>
        <w:pStyle w:val="paragraph"/>
        <w:shd w:val="clear" w:color="auto" w:fill="FFFFFF"/>
        <w:spacing w:before="180" w:beforeAutospacing="0" w:after="225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Индивидуальные беседы. Представляют собой обсуждение с родителями жизни ребенка дома и в детском саду для установления позитивных отношений с семьей, получения информации о ребенке. </w:t>
      </w:r>
      <w:proofErr w:type="gramStart"/>
      <w:r>
        <w:rPr>
          <w:rFonts w:ascii="Arial" w:hAnsi="Arial" w:cs="Arial"/>
          <w:color w:val="000000"/>
        </w:rPr>
        <w:t>Про-водятся</w:t>
      </w:r>
      <w:proofErr w:type="gramEnd"/>
      <w:r>
        <w:rPr>
          <w:rFonts w:ascii="Arial" w:hAnsi="Arial" w:cs="Arial"/>
          <w:color w:val="000000"/>
        </w:rPr>
        <w:t xml:space="preserve"> воспитателями практически ежедневно.</w:t>
      </w:r>
    </w:p>
    <w:p w14:paraId="3F8FB7CC" w14:textId="77777777" w:rsidR="00303268" w:rsidRDefault="00303268" w:rsidP="00564D68">
      <w:pPr>
        <w:pStyle w:val="paragraph"/>
        <w:shd w:val="clear" w:color="auto" w:fill="FFFFFF"/>
        <w:spacing w:before="180" w:beforeAutospacing="0" w:after="225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Участие родителей в управлении дошкольным учреждением. Предполагает участие родителей в советах: дошкольного учреждения, педагогов, по питанию.</w:t>
      </w:r>
    </w:p>
    <w:p w14:paraId="078AF20B" w14:textId="77777777" w:rsidR="00303268" w:rsidRDefault="00303268" w:rsidP="00564D68">
      <w:pPr>
        <w:pStyle w:val="paragraph"/>
        <w:shd w:val="clear" w:color="auto" w:fill="FFFFFF"/>
        <w:spacing w:before="180" w:beforeAutospacing="0" w:after="225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Участие родителей в подготовке и проведении воспитательно-об-разовательного процесса. Проводится по согласованию с родителями в форме подготовки помещения, раздаточного и демонстрационного материала, участия в качестве ассистента, помощника в занятиях, самостоятельного обучения детей, участия в режимных процессах: утренней зарядке, прогулке, играх детей, организации кружковой работы по интересам.</w:t>
      </w:r>
    </w:p>
    <w:p w14:paraId="787436CE" w14:textId="77777777" w:rsidR="00303268" w:rsidRDefault="00303268" w:rsidP="00564D68">
      <w:pPr>
        <w:pStyle w:val="paragraph"/>
        <w:shd w:val="clear" w:color="auto" w:fill="FFFFFF"/>
        <w:spacing w:before="180" w:beforeAutospacing="0" w:after="225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Работа консультационных пунктов. Предполагает организацию консультаций для всех желающих в определенное время несколькими специалистами детского сада, имеющими разную квалификацию: воспитателями, педагогом-психологом, руководителем физического воспитания, медицинской сестрой, музыкальным руководителем, логопедом.</w:t>
      </w:r>
    </w:p>
    <w:p w14:paraId="1D67807D" w14:textId="77777777" w:rsidR="00303268" w:rsidRDefault="00303268" w:rsidP="00564D68">
      <w:pPr>
        <w:pStyle w:val="paragraph"/>
        <w:shd w:val="clear" w:color="auto" w:fill="FFFFFF"/>
        <w:spacing w:before="180" w:beforeAutospacing="0" w:after="225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Коллективные формы:</w:t>
      </w:r>
    </w:p>
    <w:p w14:paraId="26B8F46F" w14:textId="77777777" w:rsidR="00303268" w:rsidRDefault="00303268" w:rsidP="00564D68">
      <w:pPr>
        <w:pStyle w:val="paragraph"/>
        <w:shd w:val="clear" w:color="auto" w:fill="FFFFFF"/>
        <w:spacing w:before="180" w:beforeAutospacing="0" w:after="225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Родительские собрания. Представляют собой регламентированное мероприятие, на котором решаются организационные вопросы, а также связанные с воспитанием и обучением детей, делаются сообщения для родителей руководителями и специалистами детского сада; по обсужденным вопросам принимается решение (постановление), которое фиксируется в протоколе.</w:t>
      </w:r>
    </w:p>
    <w:p w14:paraId="20860292" w14:textId="77777777" w:rsidR="00303268" w:rsidRDefault="00303268" w:rsidP="00564D68">
      <w:pPr>
        <w:pStyle w:val="paragraph"/>
        <w:shd w:val="clear" w:color="auto" w:fill="FFFFFF"/>
        <w:spacing w:before="180" w:beforeAutospacing="0" w:after="225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Лектории. Предполагают обучение родителей через распространение психолого-педагогических, медицинских, экономических, юридических и других знаний на лекциях "по соответствующим проблемам. Например: «Адаптация ребенка к Дошкольному учреждению», «Как укрепить и сохранить здоровье детей».</w:t>
      </w:r>
    </w:p>
    <w:p w14:paraId="501D5003" w14:textId="77777777" w:rsidR="00303268" w:rsidRDefault="00303268" w:rsidP="00564D68">
      <w:pPr>
        <w:pStyle w:val="paragraph"/>
        <w:shd w:val="clear" w:color="auto" w:fill="FFFFFF"/>
        <w:spacing w:before="180" w:beforeAutospacing="0" w:after="225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Конференции, семинар. Включают в себя активное обсуждение психолого-педагогических проблем, которое предполагает подготовку докладов, сообщений, активный обмен мнениями, разработку конкретных рекомендаций. Например: «Психологическое благополучие ребенка в семье и детском саду», «Легко ли быть родителями».</w:t>
      </w:r>
    </w:p>
    <w:p w14:paraId="0F936D0B" w14:textId="77777777" w:rsidR="00303268" w:rsidRDefault="00303268" w:rsidP="00564D68">
      <w:pPr>
        <w:pStyle w:val="paragraph"/>
        <w:shd w:val="clear" w:color="auto" w:fill="FFFFFF"/>
        <w:spacing w:before="180" w:beforeAutospacing="0" w:after="225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Диспуты, дискуссии. Представляют собой активное эмоциональное обсуждение родителями и сотрудниками детского сада. Неоднозначных проблем путем высказывания различных мнений и аргументов в пользу тех или иных решений. Например: '«Стоит или не стоит наказывать», «Родительская позиция «взрослый всегда прав»: за и против».</w:t>
      </w:r>
    </w:p>
    <w:p w14:paraId="25CAEC54" w14:textId="77777777" w:rsidR="00303268" w:rsidRDefault="00303268" w:rsidP="00564D68">
      <w:pPr>
        <w:pStyle w:val="paragraph"/>
        <w:shd w:val="clear" w:color="auto" w:fill="FFFFFF"/>
        <w:spacing w:before="180" w:beforeAutospacing="0" w:after="225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Круглые столы, вечера вопросов и ответов. Организуются в форме свободного или регламентированного общения педагогов с родителями, во время которого последние имеют возможность получить ответы на интересующие их вопросы, высказать свое мнение по заявленной или волнующей проблеме. Например: «Рациональное питание детей», «Детские капризы», «Подготовка ребенка к школе».</w:t>
      </w:r>
    </w:p>
    <w:p w14:paraId="507DF826" w14:textId="77777777" w:rsidR="00303268" w:rsidRDefault="00303268" w:rsidP="00564D68">
      <w:pPr>
        <w:jc w:val="both"/>
      </w:pPr>
    </w:p>
    <w:sectPr w:rsidR="003032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02693"/>
    <w:multiLevelType w:val="multilevel"/>
    <w:tmpl w:val="12E89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B43821"/>
    <w:multiLevelType w:val="multilevel"/>
    <w:tmpl w:val="075CB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580939"/>
    <w:multiLevelType w:val="multilevel"/>
    <w:tmpl w:val="1382C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622017"/>
    <w:multiLevelType w:val="multilevel"/>
    <w:tmpl w:val="A4943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49D6420"/>
    <w:multiLevelType w:val="multilevel"/>
    <w:tmpl w:val="D21068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7B760E"/>
    <w:multiLevelType w:val="multilevel"/>
    <w:tmpl w:val="8DFCA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766DD1"/>
    <w:multiLevelType w:val="hybridMultilevel"/>
    <w:tmpl w:val="81B8FD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276156"/>
    <w:multiLevelType w:val="hybridMultilevel"/>
    <w:tmpl w:val="EAF8C29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1710719"/>
    <w:multiLevelType w:val="multilevel"/>
    <w:tmpl w:val="0AD4D5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4C34D7A"/>
    <w:multiLevelType w:val="multilevel"/>
    <w:tmpl w:val="1CCAB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F11286"/>
    <w:multiLevelType w:val="multilevel"/>
    <w:tmpl w:val="8ECA3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D1B2F8E"/>
    <w:multiLevelType w:val="multilevel"/>
    <w:tmpl w:val="24588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28271EA"/>
    <w:multiLevelType w:val="multilevel"/>
    <w:tmpl w:val="CF64E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30008DA"/>
    <w:multiLevelType w:val="multilevel"/>
    <w:tmpl w:val="82846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A8A5C16"/>
    <w:multiLevelType w:val="multilevel"/>
    <w:tmpl w:val="1674C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3"/>
  </w:num>
  <w:num w:numId="3">
    <w:abstractNumId w:val="14"/>
  </w:num>
  <w:num w:numId="4">
    <w:abstractNumId w:val="8"/>
  </w:num>
  <w:num w:numId="5">
    <w:abstractNumId w:val="5"/>
  </w:num>
  <w:num w:numId="6">
    <w:abstractNumId w:val="4"/>
  </w:num>
  <w:num w:numId="7">
    <w:abstractNumId w:val="9"/>
  </w:num>
  <w:num w:numId="8">
    <w:abstractNumId w:val="1"/>
  </w:num>
  <w:num w:numId="9">
    <w:abstractNumId w:val="11"/>
  </w:num>
  <w:num w:numId="10">
    <w:abstractNumId w:val="10"/>
  </w:num>
  <w:num w:numId="11">
    <w:abstractNumId w:val="2"/>
  </w:num>
  <w:num w:numId="12">
    <w:abstractNumId w:val="13"/>
  </w:num>
  <w:num w:numId="13">
    <w:abstractNumId w:val="0"/>
  </w:num>
  <w:num w:numId="14">
    <w:abstractNumId w:val="7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268"/>
    <w:rsid w:val="00301429"/>
    <w:rsid w:val="00303268"/>
    <w:rsid w:val="0053792A"/>
    <w:rsid w:val="00564D68"/>
    <w:rsid w:val="005E6769"/>
    <w:rsid w:val="00660BBD"/>
    <w:rsid w:val="007521F2"/>
    <w:rsid w:val="008213A7"/>
    <w:rsid w:val="00B52285"/>
    <w:rsid w:val="00EA2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8C9E4"/>
  <w15:chartTrackingRefBased/>
  <w15:docId w15:val="{3DEE1C87-8F42-4D65-B594-3972601D1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03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item">
    <w:name w:val="list__item"/>
    <w:basedOn w:val="a"/>
    <w:rsid w:val="00303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5379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72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7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8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1106</Words>
  <Characters>6310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Дубровина</dc:creator>
  <cp:keywords/>
  <dc:description/>
  <cp:lastModifiedBy>екатерина логиновская</cp:lastModifiedBy>
  <cp:revision>5</cp:revision>
  <dcterms:created xsi:type="dcterms:W3CDTF">2024-04-09T08:41:00Z</dcterms:created>
  <dcterms:modified xsi:type="dcterms:W3CDTF">2024-04-09T20:06:00Z</dcterms:modified>
</cp:coreProperties>
</file>