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E4A" w:rsidRDefault="00334E4A" w:rsidP="00B57B72">
      <w:pPr>
        <w:rPr>
          <w:b/>
          <w:bCs/>
          <w:sz w:val="24"/>
          <w:szCs w:val="24"/>
        </w:rPr>
      </w:pPr>
    </w:p>
    <w:p w:rsidR="00334E4A" w:rsidRPr="002322C1" w:rsidRDefault="00334E4A" w:rsidP="002322C1">
      <w:pPr>
        <w:tabs>
          <w:tab w:val="left" w:pos="4240"/>
        </w:tabs>
        <w:jc w:val="right"/>
        <w:rPr>
          <w:bCs/>
          <w:i/>
          <w:sz w:val="24"/>
          <w:szCs w:val="24"/>
        </w:rPr>
      </w:pPr>
      <w:r>
        <w:rPr>
          <w:b/>
          <w:bCs/>
          <w:sz w:val="24"/>
          <w:szCs w:val="24"/>
        </w:rPr>
        <w:t xml:space="preserve"> </w:t>
      </w:r>
      <w:r>
        <w:rPr>
          <w:bCs/>
          <w:i/>
          <w:sz w:val="24"/>
          <w:szCs w:val="24"/>
        </w:rPr>
        <w:t>Приложение №20</w:t>
      </w:r>
    </w:p>
    <w:tbl>
      <w:tblPr>
        <w:tblW w:w="0" w:type="auto"/>
        <w:tblLook w:val="00A0"/>
      </w:tblPr>
      <w:tblGrid>
        <w:gridCol w:w="4111"/>
        <w:gridCol w:w="851"/>
        <w:gridCol w:w="4383"/>
      </w:tblGrid>
      <w:tr w:rsidR="00334E4A" w:rsidRPr="004C1060" w:rsidTr="00B57B72">
        <w:tc>
          <w:tcPr>
            <w:tcW w:w="4111" w:type="dxa"/>
            <w:vAlign w:val="center"/>
          </w:tcPr>
          <w:p w:rsidR="00334E4A" w:rsidRDefault="00334E4A" w:rsidP="00B57B72">
            <w:pPr>
              <w:jc w:val="center"/>
              <w:rPr>
                <w:b/>
                <w:sz w:val="24"/>
              </w:rPr>
            </w:pPr>
          </w:p>
          <w:p w:rsidR="00334E4A" w:rsidRDefault="00334E4A" w:rsidP="00B57B72">
            <w:pPr>
              <w:jc w:val="center"/>
              <w:rPr>
                <w:b/>
                <w:sz w:val="24"/>
              </w:rPr>
            </w:pPr>
            <w:r>
              <w:rPr>
                <w:b/>
                <w:sz w:val="24"/>
              </w:rPr>
              <w:t>Мотивированное мнение</w:t>
            </w:r>
          </w:p>
          <w:p w:rsidR="00334E4A" w:rsidRPr="00CE23F6" w:rsidRDefault="00334E4A" w:rsidP="00B57B72">
            <w:pPr>
              <w:jc w:val="center"/>
              <w:rPr>
                <w:b/>
                <w:sz w:val="24"/>
              </w:rPr>
            </w:pPr>
            <w:r>
              <w:rPr>
                <w:b/>
                <w:sz w:val="24"/>
              </w:rPr>
              <w:t>профкома</w:t>
            </w:r>
          </w:p>
          <w:p w:rsidR="00334E4A" w:rsidRPr="004C1060" w:rsidRDefault="00334E4A" w:rsidP="00B57B72">
            <w:pPr>
              <w:jc w:val="center"/>
              <w:rPr>
                <w:b/>
                <w:sz w:val="24"/>
              </w:rPr>
            </w:pPr>
            <w:r w:rsidRPr="004C1060">
              <w:rPr>
                <w:b/>
                <w:sz w:val="24"/>
              </w:rPr>
              <w:t>от____ ___________20__г.</w:t>
            </w:r>
          </w:p>
          <w:p w:rsidR="00334E4A" w:rsidRPr="004C1060" w:rsidRDefault="00334E4A" w:rsidP="00B57B72">
            <w:pPr>
              <w:jc w:val="center"/>
              <w:rPr>
                <w:b/>
                <w:sz w:val="24"/>
              </w:rPr>
            </w:pPr>
            <w:r w:rsidRPr="004C1060">
              <w:rPr>
                <w:b/>
                <w:sz w:val="24"/>
              </w:rPr>
              <w:t>Протокол №____</w:t>
            </w:r>
          </w:p>
          <w:p w:rsidR="00334E4A" w:rsidRPr="004C1060" w:rsidRDefault="00334E4A" w:rsidP="00B57B72">
            <w:pPr>
              <w:jc w:val="center"/>
              <w:rPr>
                <w:b/>
                <w:sz w:val="24"/>
              </w:rPr>
            </w:pPr>
            <w:r w:rsidRPr="004C1060">
              <w:rPr>
                <w:b/>
                <w:sz w:val="24"/>
              </w:rPr>
              <w:t>__________ ___________</w:t>
            </w:r>
          </w:p>
          <w:p w:rsidR="00334E4A" w:rsidRPr="004C1060" w:rsidRDefault="00334E4A" w:rsidP="00B57B72">
            <w:pPr>
              <w:jc w:val="center"/>
              <w:rPr>
                <w:b/>
                <w:sz w:val="24"/>
              </w:rPr>
            </w:pPr>
            <w:r w:rsidRPr="004C1060">
              <w:rPr>
                <w:b/>
                <w:sz w:val="24"/>
              </w:rPr>
              <w:t xml:space="preserve">Председатель первичной профсоюзной организации </w:t>
            </w:r>
          </w:p>
          <w:p w:rsidR="00334E4A" w:rsidRPr="0010530C" w:rsidRDefault="00334E4A" w:rsidP="00B57B72">
            <w:pPr>
              <w:jc w:val="center"/>
              <w:rPr>
                <w:b/>
                <w:i/>
                <w:sz w:val="20"/>
                <w:szCs w:val="20"/>
              </w:rPr>
            </w:pPr>
            <w:r w:rsidRPr="004C1060">
              <w:rPr>
                <w:b/>
                <w:i/>
                <w:sz w:val="20"/>
                <w:szCs w:val="20"/>
              </w:rPr>
              <w:t>(Ф.И.О, подпись)</w:t>
            </w:r>
          </w:p>
        </w:tc>
        <w:tc>
          <w:tcPr>
            <w:tcW w:w="851" w:type="dxa"/>
            <w:vAlign w:val="center"/>
          </w:tcPr>
          <w:p w:rsidR="00334E4A" w:rsidRPr="00CE23F6" w:rsidRDefault="00334E4A" w:rsidP="00B57B72">
            <w:pPr>
              <w:jc w:val="center"/>
              <w:rPr>
                <w:b/>
                <w:sz w:val="24"/>
              </w:rPr>
            </w:pPr>
          </w:p>
        </w:tc>
        <w:tc>
          <w:tcPr>
            <w:tcW w:w="4383" w:type="dxa"/>
            <w:vAlign w:val="center"/>
          </w:tcPr>
          <w:p w:rsidR="00334E4A" w:rsidRPr="004C1060" w:rsidRDefault="00334E4A" w:rsidP="00B57B72">
            <w:pPr>
              <w:jc w:val="center"/>
              <w:rPr>
                <w:b/>
                <w:sz w:val="24"/>
              </w:rPr>
            </w:pPr>
            <w:r w:rsidRPr="004C1060">
              <w:rPr>
                <w:b/>
                <w:sz w:val="24"/>
              </w:rPr>
              <w:t>Утверждаю</w:t>
            </w:r>
          </w:p>
          <w:p w:rsidR="00334E4A" w:rsidRPr="004C1060" w:rsidRDefault="00334E4A" w:rsidP="00B57B72">
            <w:pPr>
              <w:jc w:val="center"/>
              <w:rPr>
                <w:b/>
                <w:sz w:val="24"/>
              </w:rPr>
            </w:pPr>
            <w:r w:rsidRPr="004C1060">
              <w:rPr>
                <w:b/>
                <w:sz w:val="24"/>
              </w:rPr>
              <w:t>_________ ___________</w:t>
            </w:r>
          </w:p>
          <w:p w:rsidR="00334E4A" w:rsidRPr="004C1060" w:rsidRDefault="00334E4A" w:rsidP="00B57B72">
            <w:pPr>
              <w:jc w:val="center"/>
              <w:rPr>
                <w:b/>
                <w:sz w:val="24"/>
              </w:rPr>
            </w:pPr>
            <w:r w:rsidRPr="004C1060">
              <w:rPr>
                <w:b/>
                <w:sz w:val="24"/>
              </w:rPr>
              <w:t xml:space="preserve"> Руководитель </w:t>
            </w:r>
          </w:p>
          <w:p w:rsidR="00334E4A" w:rsidRPr="004C1060" w:rsidRDefault="00334E4A" w:rsidP="00B57B72">
            <w:pPr>
              <w:jc w:val="center"/>
              <w:rPr>
                <w:b/>
                <w:i/>
                <w:sz w:val="20"/>
                <w:szCs w:val="20"/>
              </w:rPr>
            </w:pPr>
            <w:r w:rsidRPr="004C1060">
              <w:rPr>
                <w:b/>
                <w:i/>
                <w:sz w:val="20"/>
                <w:szCs w:val="20"/>
              </w:rPr>
              <w:t>(Ф.И.О.,  подпись)</w:t>
            </w:r>
          </w:p>
          <w:p w:rsidR="00334E4A" w:rsidRPr="004C1060" w:rsidRDefault="00334E4A" w:rsidP="00B57B72">
            <w:pPr>
              <w:jc w:val="center"/>
              <w:rPr>
                <w:b/>
                <w:sz w:val="24"/>
              </w:rPr>
            </w:pPr>
            <w:r w:rsidRPr="004C1060">
              <w:rPr>
                <w:b/>
                <w:sz w:val="24"/>
              </w:rPr>
              <w:t xml:space="preserve">Приказ  </w:t>
            </w:r>
          </w:p>
          <w:p w:rsidR="00334E4A" w:rsidRPr="004C1060" w:rsidRDefault="00334E4A" w:rsidP="00B57B72">
            <w:pPr>
              <w:jc w:val="center"/>
              <w:rPr>
                <w:b/>
                <w:sz w:val="24"/>
              </w:rPr>
            </w:pPr>
            <w:r w:rsidRPr="004C1060">
              <w:rPr>
                <w:b/>
                <w:sz w:val="24"/>
              </w:rPr>
              <w:t>от  «___»</w:t>
            </w:r>
            <w:r w:rsidRPr="004C1060">
              <w:rPr>
                <w:sz w:val="24"/>
              </w:rPr>
              <w:t xml:space="preserve"> </w:t>
            </w:r>
            <w:r w:rsidRPr="004C1060">
              <w:rPr>
                <w:b/>
                <w:sz w:val="24"/>
              </w:rPr>
              <w:t>_________20__г. №__</w:t>
            </w:r>
          </w:p>
          <w:p w:rsidR="00334E4A" w:rsidRPr="00CE23F6" w:rsidRDefault="00334E4A" w:rsidP="00B57B72">
            <w:pPr>
              <w:jc w:val="center"/>
              <w:rPr>
                <w:b/>
                <w:sz w:val="24"/>
              </w:rPr>
            </w:pPr>
          </w:p>
        </w:tc>
      </w:tr>
    </w:tbl>
    <w:p w:rsidR="00334E4A" w:rsidRDefault="00334E4A" w:rsidP="00B57B72">
      <w:pPr>
        <w:tabs>
          <w:tab w:val="left" w:pos="5610"/>
        </w:tabs>
        <w:rPr>
          <w:b/>
          <w:sz w:val="24"/>
          <w:szCs w:val="24"/>
        </w:rPr>
      </w:pPr>
      <w:r>
        <w:rPr>
          <w:b/>
          <w:sz w:val="24"/>
          <w:szCs w:val="24"/>
        </w:rPr>
        <w:tab/>
        <w:t>Доведено до сведения работников</w:t>
      </w:r>
    </w:p>
    <w:p w:rsidR="00334E4A" w:rsidRDefault="00334E4A" w:rsidP="00B57B72">
      <w:pPr>
        <w:tabs>
          <w:tab w:val="left" w:pos="5610"/>
        </w:tabs>
        <w:rPr>
          <w:b/>
          <w:sz w:val="24"/>
          <w:szCs w:val="24"/>
        </w:rPr>
      </w:pPr>
      <w:r>
        <w:rPr>
          <w:b/>
          <w:sz w:val="24"/>
          <w:szCs w:val="24"/>
        </w:rPr>
        <w:tab/>
        <w:t>на общем собрании  работников</w:t>
      </w:r>
    </w:p>
    <w:p w:rsidR="00334E4A" w:rsidRDefault="00334E4A" w:rsidP="00B57B72">
      <w:pPr>
        <w:tabs>
          <w:tab w:val="left" w:pos="5610"/>
        </w:tabs>
        <w:rPr>
          <w:b/>
          <w:sz w:val="24"/>
          <w:szCs w:val="24"/>
        </w:rPr>
      </w:pPr>
      <w:r>
        <w:rPr>
          <w:b/>
          <w:sz w:val="24"/>
          <w:szCs w:val="24"/>
        </w:rPr>
        <w:t xml:space="preserve">                                                                                               ___________________20___г.</w:t>
      </w:r>
    </w:p>
    <w:p w:rsidR="00334E4A" w:rsidRPr="00CE23F6" w:rsidRDefault="00334E4A" w:rsidP="00B57B72">
      <w:pPr>
        <w:tabs>
          <w:tab w:val="left" w:pos="5700"/>
        </w:tabs>
        <w:rPr>
          <w:b/>
          <w:sz w:val="24"/>
          <w:szCs w:val="24"/>
        </w:rPr>
      </w:pPr>
      <w:r>
        <w:rPr>
          <w:b/>
          <w:sz w:val="24"/>
          <w:szCs w:val="24"/>
        </w:rPr>
        <w:tab/>
        <w:t>Протокол №___</w:t>
      </w:r>
    </w:p>
    <w:p w:rsidR="00334E4A" w:rsidRDefault="00334E4A" w:rsidP="00B57B72">
      <w:pPr>
        <w:tabs>
          <w:tab w:val="left" w:pos="4240"/>
        </w:tabs>
        <w:ind w:left="4240"/>
        <w:rPr>
          <w:b/>
          <w:bCs/>
          <w:sz w:val="24"/>
          <w:szCs w:val="24"/>
        </w:rPr>
      </w:pPr>
    </w:p>
    <w:p w:rsidR="00334E4A" w:rsidRDefault="00334E4A" w:rsidP="00B57B72">
      <w:pPr>
        <w:tabs>
          <w:tab w:val="left" w:pos="4240"/>
        </w:tabs>
        <w:jc w:val="center"/>
        <w:rPr>
          <w:b/>
          <w:bCs/>
          <w:sz w:val="24"/>
          <w:szCs w:val="24"/>
        </w:rPr>
      </w:pPr>
      <w:r>
        <w:rPr>
          <w:b/>
          <w:bCs/>
          <w:sz w:val="24"/>
          <w:szCs w:val="24"/>
        </w:rPr>
        <w:t>Положение</w:t>
      </w:r>
    </w:p>
    <w:p w:rsidR="00334E4A" w:rsidRDefault="00334E4A" w:rsidP="00B57B72">
      <w:pPr>
        <w:tabs>
          <w:tab w:val="left" w:pos="4240"/>
        </w:tabs>
        <w:jc w:val="center"/>
        <w:rPr>
          <w:b/>
          <w:bCs/>
          <w:sz w:val="24"/>
          <w:szCs w:val="24"/>
        </w:rPr>
      </w:pPr>
      <w:r>
        <w:rPr>
          <w:b/>
          <w:bCs/>
          <w:sz w:val="24"/>
          <w:szCs w:val="24"/>
        </w:rPr>
        <w:t xml:space="preserve">о системе управления охраной труда </w:t>
      </w:r>
    </w:p>
    <w:p w:rsidR="00334E4A" w:rsidRDefault="00334E4A" w:rsidP="00B57B72">
      <w:pPr>
        <w:tabs>
          <w:tab w:val="left" w:pos="4240"/>
        </w:tabs>
        <w:jc w:val="center"/>
        <w:rPr>
          <w:b/>
          <w:bCs/>
          <w:sz w:val="24"/>
          <w:szCs w:val="24"/>
        </w:rPr>
      </w:pPr>
      <w:r>
        <w:rPr>
          <w:b/>
          <w:bCs/>
          <w:sz w:val="24"/>
          <w:szCs w:val="24"/>
        </w:rPr>
        <w:t>Муниципальное бюджетное образовательное учреждение «Детский сад №5 комбинированного вида» Приволжского района г.Казани</w:t>
      </w:r>
    </w:p>
    <w:p w:rsidR="00334E4A" w:rsidRPr="00B57B72" w:rsidRDefault="00334E4A" w:rsidP="00B57B72">
      <w:pPr>
        <w:tabs>
          <w:tab w:val="left" w:pos="4240"/>
        </w:tabs>
        <w:ind w:left="4240"/>
        <w:rPr>
          <w:bCs/>
          <w:i/>
          <w:sz w:val="20"/>
          <w:szCs w:val="20"/>
        </w:rPr>
      </w:pPr>
    </w:p>
    <w:p w:rsidR="00334E4A" w:rsidRDefault="00334E4A" w:rsidP="00B57B72">
      <w:pPr>
        <w:tabs>
          <w:tab w:val="left" w:pos="4240"/>
        </w:tabs>
        <w:ind w:left="4240"/>
        <w:rPr>
          <w:b/>
          <w:bCs/>
          <w:sz w:val="24"/>
          <w:szCs w:val="24"/>
        </w:rPr>
      </w:pPr>
    </w:p>
    <w:p w:rsidR="00334E4A" w:rsidRDefault="00334E4A" w:rsidP="00B57B72">
      <w:pPr>
        <w:tabs>
          <w:tab w:val="left" w:pos="4240"/>
        </w:tabs>
        <w:ind w:left="4240"/>
        <w:rPr>
          <w:b/>
          <w:bCs/>
          <w:sz w:val="24"/>
          <w:szCs w:val="24"/>
        </w:rPr>
      </w:pPr>
      <w:r>
        <w:rPr>
          <w:b/>
          <w:bCs/>
          <w:sz w:val="24"/>
          <w:szCs w:val="24"/>
        </w:rPr>
        <w:t>1.Общие положения</w:t>
      </w:r>
    </w:p>
    <w:p w:rsidR="00334E4A" w:rsidRDefault="00334E4A" w:rsidP="00B57B72">
      <w:pPr>
        <w:spacing w:line="283" w:lineRule="exact"/>
        <w:rPr>
          <w:sz w:val="20"/>
          <w:szCs w:val="20"/>
        </w:rPr>
      </w:pPr>
    </w:p>
    <w:p w:rsidR="00334E4A" w:rsidRDefault="00334E4A" w:rsidP="00B57B72">
      <w:pPr>
        <w:tabs>
          <w:tab w:val="left" w:pos="840"/>
        </w:tabs>
        <w:spacing w:line="237" w:lineRule="auto"/>
        <w:ind w:left="860" w:hanging="599"/>
        <w:jc w:val="both"/>
        <w:rPr>
          <w:sz w:val="20"/>
          <w:szCs w:val="20"/>
        </w:rPr>
      </w:pPr>
      <w:r>
        <w:rPr>
          <w:sz w:val="24"/>
          <w:szCs w:val="24"/>
        </w:rPr>
        <w:t>1.1.</w:t>
      </w:r>
      <w:r>
        <w:rPr>
          <w:sz w:val="20"/>
          <w:szCs w:val="20"/>
        </w:rPr>
        <w:tab/>
      </w:r>
      <w:r>
        <w:rPr>
          <w:sz w:val="24"/>
          <w:szCs w:val="24"/>
        </w:rPr>
        <w:t>Положение о системе управления охраной труда (далее — Положение) МБДОУ «Детский сад №5 комбинированного вида» (далее – ДОУ) разработано в целях функционирования системы управления охраной труда (далее — СУОТ), на основе Типового положения о системе управления охраной труда, утвержденного приказом Минтруда России от 19 августа 2016 года № 438н.</w:t>
      </w:r>
    </w:p>
    <w:p w:rsidR="00334E4A" w:rsidRDefault="00334E4A" w:rsidP="00B57B72">
      <w:pPr>
        <w:spacing w:line="14" w:lineRule="exact"/>
        <w:rPr>
          <w:sz w:val="20"/>
          <w:szCs w:val="20"/>
        </w:rPr>
      </w:pPr>
    </w:p>
    <w:p w:rsidR="00334E4A" w:rsidRDefault="00334E4A" w:rsidP="00B57B72">
      <w:pPr>
        <w:spacing w:line="237" w:lineRule="auto"/>
        <w:ind w:left="260" w:firstLine="600"/>
        <w:jc w:val="both"/>
        <w:rPr>
          <w:sz w:val="20"/>
          <w:szCs w:val="20"/>
        </w:rPr>
      </w:pPr>
      <w:r>
        <w:rPr>
          <w:sz w:val="24"/>
          <w:szCs w:val="24"/>
        </w:rPr>
        <w:t>Создание и обеспечение функционирования СУОТ осуществляется заведующим (далее - работодатель) МБДОУ «Детский сад №5 комбинированного вида» (далее – ДОУ)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334E4A" w:rsidRDefault="00334E4A" w:rsidP="00B57B72">
      <w:pPr>
        <w:spacing w:line="6" w:lineRule="exact"/>
        <w:rPr>
          <w:sz w:val="20"/>
          <w:szCs w:val="20"/>
        </w:rPr>
      </w:pPr>
    </w:p>
    <w:p w:rsidR="00334E4A" w:rsidRDefault="00334E4A" w:rsidP="00B57B72">
      <w:pPr>
        <w:ind w:left="860"/>
        <w:rPr>
          <w:sz w:val="20"/>
          <w:szCs w:val="20"/>
        </w:rPr>
      </w:pPr>
      <w:r>
        <w:rPr>
          <w:sz w:val="24"/>
          <w:szCs w:val="24"/>
        </w:rPr>
        <w:t>СУОТ представляет собой сочетание:</w:t>
      </w:r>
    </w:p>
    <w:p w:rsidR="00334E4A" w:rsidRDefault="00334E4A" w:rsidP="00B57B72">
      <w:pPr>
        <w:spacing w:line="29" w:lineRule="exact"/>
        <w:rPr>
          <w:sz w:val="20"/>
          <w:szCs w:val="20"/>
        </w:rPr>
      </w:pPr>
    </w:p>
    <w:p w:rsidR="00334E4A" w:rsidRDefault="00334E4A" w:rsidP="001E5EB5">
      <w:pPr>
        <w:numPr>
          <w:ilvl w:val="0"/>
          <w:numId w:val="1"/>
        </w:numPr>
        <w:tabs>
          <w:tab w:val="left" w:pos="1580"/>
        </w:tabs>
        <w:spacing w:line="225" w:lineRule="auto"/>
        <w:ind w:left="1580" w:hanging="358"/>
        <w:rPr>
          <w:rFonts w:ascii="Symbol" w:hAnsi="Symbol" w:cs="Symbol"/>
          <w:sz w:val="24"/>
          <w:szCs w:val="24"/>
        </w:rPr>
      </w:pPr>
      <w:r>
        <w:rPr>
          <w:sz w:val="24"/>
          <w:szCs w:val="24"/>
        </w:rPr>
        <w:t>организационных структур ДОУ с фиксированными обязанностями его должностных лиц;</w:t>
      </w:r>
    </w:p>
    <w:p w:rsidR="00334E4A" w:rsidRDefault="00334E4A" w:rsidP="00B57B72">
      <w:pPr>
        <w:spacing w:line="32" w:lineRule="exact"/>
        <w:rPr>
          <w:rFonts w:ascii="Symbol" w:hAnsi="Symbol" w:cs="Symbol"/>
          <w:sz w:val="24"/>
          <w:szCs w:val="24"/>
        </w:rPr>
      </w:pPr>
    </w:p>
    <w:p w:rsidR="00334E4A" w:rsidRDefault="00334E4A" w:rsidP="001E5EB5">
      <w:pPr>
        <w:numPr>
          <w:ilvl w:val="0"/>
          <w:numId w:val="1"/>
        </w:numPr>
        <w:tabs>
          <w:tab w:val="left" w:pos="1580"/>
        </w:tabs>
        <w:spacing w:line="228" w:lineRule="auto"/>
        <w:ind w:left="1580" w:hanging="358"/>
        <w:jc w:val="both"/>
        <w:rPr>
          <w:rFonts w:ascii="Symbol" w:hAnsi="Symbol" w:cs="Symbol"/>
          <w:sz w:val="24"/>
          <w:szCs w:val="24"/>
        </w:rPr>
      </w:pPr>
      <w:r>
        <w:rPr>
          <w:sz w:val="24"/>
          <w:szCs w:val="24"/>
        </w:rPr>
        <w:t>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1"/>
        </w:numPr>
        <w:tabs>
          <w:tab w:val="left" w:pos="1580"/>
        </w:tabs>
        <w:spacing w:line="225" w:lineRule="auto"/>
        <w:ind w:left="1580" w:right="20" w:hanging="358"/>
        <w:rPr>
          <w:rFonts w:ascii="Symbol" w:hAnsi="Symbol" w:cs="Symbol"/>
          <w:sz w:val="24"/>
          <w:szCs w:val="24"/>
        </w:rPr>
      </w:pPr>
      <w:r>
        <w:rPr>
          <w:sz w:val="24"/>
          <w:szCs w:val="24"/>
        </w:rPr>
        <w:t>устанавливающей (локальные нормативные акты ДОУ) и фиксирующей (журналы, акты, записи) документации.</w:t>
      </w:r>
    </w:p>
    <w:p w:rsidR="00334E4A" w:rsidRDefault="00334E4A" w:rsidP="00B57B72">
      <w:pPr>
        <w:spacing w:line="13" w:lineRule="exact"/>
        <w:rPr>
          <w:sz w:val="20"/>
          <w:szCs w:val="20"/>
        </w:rPr>
      </w:pPr>
    </w:p>
    <w:p w:rsidR="00334E4A" w:rsidRDefault="00334E4A" w:rsidP="00B57B72">
      <w:pPr>
        <w:spacing w:line="232" w:lineRule="auto"/>
        <w:ind w:left="260" w:firstLine="600"/>
        <w:jc w:val="both"/>
        <w:rPr>
          <w:sz w:val="20"/>
          <w:szCs w:val="20"/>
        </w:rPr>
      </w:pPr>
      <w:r>
        <w:rPr>
          <w:sz w:val="24"/>
          <w:szCs w:val="24"/>
        </w:rPr>
        <w:t>Действие СУОТ распространяется на всей территории, во всѐм здании и сооружениях ДОУ.</w:t>
      </w:r>
    </w:p>
    <w:p w:rsidR="00334E4A" w:rsidRDefault="00334E4A" w:rsidP="00B57B72">
      <w:pPr>
        <w:spacing w:line="14" w:lineRule="exact"/>
        <w:rPr>
          <w:sz w:val="20"/>
          <w:szCs w:val="20"/>
        </w:rPr>
      </w:pPr>
    </w:p>
    <w:p w:rsidR="00334E4A" w:rsidRDefault="00334E4A" w:rsidP="00B57B72">
      <w:pPr>
        <w:spacing w:line="235" w:lineRule="auto"/>
        <w:ind w:left="260" w:firstLine="600"/>
        <w:jc w:val="both"/>
        <w:rPr>
          <w:sz w:val="20"/>
          <w:szCs w:val="20"/>
        </w:rPr>
      </w:pPr>
      <w:r>
        <w:rPr>
          <w:sz w:val="24"/>
          <w:szCs w:val="24"/>
        </w:rPr>
        <w:t>Требования СУОТ обязательны для всех работников, работающих в ДОУ, и являются обязательными для всех лиц, находящихся на территории, в здании и сооружениях ДОУ.</w:t>
      </w:r>
    </w:p>
    <w:p w:rsidR="00334E4A" w:rsidRDefault="00334E4A" w:rsidP="00B57B72">
      <w:pPr>
        <w:spacing w:line="14" w:lineRule="exact"/>
        <w:rPr>
          <w:sz w:val="20"/>
          <w:szCs w:val="20"/>
        </w:rPr>
      </w:pPr>
    </w:p>
    <w:p w:rsidR="00334E4A" w:rsidRDefault="00334E4A" w:rsidP="00B57B72">
      <w:pPr>
        <w:spacing w:line="232" w:lineRule="auto"/>
        <w:ind w:left="260" w:firstLine="600"/>
        <w:jc w:val="both"/>
        <w:rPr>
          <w:sz w:val="20"/>
          <w:szCs w:val="20"/>
        </w:rPr>
      </w:pPr>
      <w:r>
        <w:rPr>
          <w:sz w:val="24"/>
          <w:szCs w:val="24"/>
        </w:rPr>
        <w:t>Должностные лица, осуществляющие работу по охране труда и обеспечения безопасности образовательного процесса в рамках функционирования СОУТ.</w:t>
      </w:r>
    </w:p>
    <w:p w:rsidR="00334E4A" w:rsidRDefault="00334E4A" w:rsidP="00B57B72">
      <w:pPr>
        <w:spacing w:line="14" w:lineRule="exact"/>
        <w:rPr>
          <w:sz w:val="20"/>
          <w:szCs w:val="20"/>
        </w:rPr>
      </w:pPr>
    </w:p>
    <w:p w:rsidR="00334E4A" w:rsidRDefault="00334E4A" w:rsidP="00B57B72">
      <w:pPr>
        <w:spacing w:line="232" w:lineRule="auto"/>
        <w:ind w:left="260" w:firstLine="600"/>
        <w:jc w:val="both"/>
        <w:rPr>
          <w:sz w:val="20"/>
          <w:szCs w:val="20"/>
        </w:rPr>
      </w:pPr>
      <w:r>
        <w:rPr>
          <w:sz w:val="24"/>
          <w:szCs w:val="24"/>
        </w:rPr>
        <w:t>Настоящие Положение является локальным нормативным актом, регламентирующим деятельность ДОУ.</w:t>
      </w:r>
    </w:p>
    <w:p w:rsidR="00334E4A" w:rsidRDefault="00334E4A" w:rsidP="00B57B72">
      <w:pPr>
        <w:spacing w:line="14" w:lineRule="exact"/>
        <w:rPr>
          <w:sz w:val="20"/>
          <w:szCs w:val="20"/>
        </w:rPr>
      </w:pPr>
    </w:p>
    <w:p w:rsidR="00334E4A" w:rsidRDefault="00334E4A" w:rsidP="00B57B72">
      <w:pPr>
        <w:spacing w:line="232" w:lineRule="auto"/>
        <w:ind w:left="260" w:firstLine="600"/>
        <w:jc w:val="both"/>
        <w:rPr>
          <w:sz w:val="20"/>
          <w:szCs w:val="20"/>
        </w:rPr>
      </w:pPr>
      <w:r>
        <w:rPr>
          <w:sz w:val="24"/>
          <w:szCs w:val="24"/>
        </w:rPr>
        <w:t>Положение согласовывается с профсоюзным комитетом работников ДОУ и утверждается заведующим.</w:t>
      </w:r>
    </w:p>
    <w:p w:rsidR="00334E4A" w:rsidRDefault="00334E4A" w:rsidP="00B57B72">
      <w:pPr>
        <w:spacing w:line="14" w:lineRule="exact"/>
        <w:rPr>
          <w:sz w:val="20"/>
          <w:szCs w:val="20"/>
        </w:rPr>
      </w:pPr>
    </w:p>
    <w:p w:rsidR="00334E4A" w:rsidRDefault="00334E4A" w:rsidP="00B57B72">
      <w:pPr>
        <w:spacing w:line="235" w:lineRule="auto"/>
        <w:ind w:left="260" w:firstLine="600"/>
        <w:jc w:val="both"/>
        <w:rPr>
          <w:sz w:val="20"/>
          <w:szCs w:val="20"/>
        </w:rPr>
      </w:pPr>
      <w:r>
        <w:rPr>
          <w:sz w:val="24"/>
          <w:szCs w:val="24"/>
        </w:rPr>
        <w:t>Настоящее Положение принимается на неопределенный срок. Изменения и дополнения к настоящему Положению утверждаются заведующим ДОУ. После внесения изменений в настоящее Положение или принятия его в новой редакции предыдущая редакция Положения утрачивает силу.</w:t>
      </w:r>
    </w:p>
    <w:p w:rsidR="00334E4A" w:rsidRDefault="00334E4A" w:rsidP="00B57B72">
      <w:pPr>
        <w:spacing w:line="282" w:lineRule="exact"/>
        <w:rPr>
          <w:sz w:val="20"/>
          <w:szCs w:val="20"/>
        </w:rPr>
      </w:pPr>
    </w:p>
    <w:p w:rsidR="00334E4A" w:rsidRDefault="00334E4A" w:rsidP="001E5EB5">
      <w:pPr>
        <w:numPr>
          <w:ilvl w:val="0"/>
          <w:numId w:val="2"/>
        </w:numPr>
        <w:tabs>
          <w:tab w:val="left" w:pos="4240"/>
        </w:tabs>
        <w:ind w:left="4240" w:hanging="608"/>
        <w:rPr>
          <w:b/>
          <w:bCs/>
          <w:sz w:val="24"/>
          <w:szCs w:val="24"/>
        </w:rPr>
      </w:pPr>
      <w:r>
        <w:rPr>
          <w:b/>
          <w:bCs/>
          <w:sz w:val="24"/>
          <w:szCs w:val="24"/>
        </w:rPr>
        <w:t>Нормативная база</w:t>
      </w:r>
    </w:p>
    <w:p w:rsidR="00334E4A" w:rsidRDefault="00334E4A" w:rsidP="00B57B72">
      <w:pPr>
        <w:spacing w:line="283" w:lineRule="exact"/>
        <w:rPr>
          <w:sz w:val="20"/>
          <w:szCs w:val="20"/>
        </w:rPr>
      </w:pPr>
    </w:p>
    <w:p w:rsidR="00334E4A" w:rsidRDefault="00334E4A" w:rsidP="00B57B72">
      <w:pPr>
        <w:spacing w:line="237" w:lineRule="auto"/>
        <w:ind w:left="260" w:firstLine="600"/>
        <w:jc w:val="both"/>
        <w:rPr>
          <w:sz w:val="20"/>
          <w:szCs w:val="20"/>
        </w:rPr>
      </w:pPr>
      <w:r>
        <w:rPr>
          <w:sz w:val="24"/>
          <w:szCs w:val="24"/>
        </w:rPr>
        <w:t>Положение о системе управления охраной труда (СУОТ) в ДОУ разработано в соответствии с Трудовым кодексом Российской Федерации, Федеральным законом от 29 декабря 2012г. № 273-ФЗ "Об образовании в Российской Федерации", Приказом Министерства труда и социальной защиты Российской Федерации от 19 августа 2016 года №438н,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Pr>
          <w:rFonts w:ascii="Calibri" w:hAnsi="Calibri" w:cs="Calibri"/>
        </w:rPr>
        <w:t>.</w:t>
      </w:r>
    </w:p>
    <w:p w:rsidR="00334E4A" w:rsidRDefault="00334E4A" w:rsidP="001E5EB5">
      <w:pPr>
        <w:numPr>
          <w:ilvl w:val="2"/>
          <w:numId w:val="3"/>
        </w:numPr>
        <w:tabs>
          <w:tab w:val="left" w:pos="3900"/>
        </w:tabs>
        <w:ind w:left="3900" w:hanging="592"/>
        <w:rPr>
          <w:b/>
          <w:bCs/>
          <w:sz w:val="24"/>
          <w:szCs w:val="24"/>
        </w:rPr>
      </w:pPr>
      <w:r>
        <w:rPr>
          <w:b/>
          <w:bCs/>
          <w:sz w:val="24"/>
          <w:szCs w:val="24"/>
        </w:rPr>
        <w:t>Термины и определения</w:t>
      </w:r>
    </w:p>
    <w:p w:rsidR="00334E4A" w:rsidRDefault="00334E4A" w:rsidP="00B57B72">
      <w:pPr>
        <w:spacing w:line="283" w:lineRule="exact"/>
        <w:rPr>
          <w:b/>
          <w:bCs/>
          <w:sz w:val="24"/>
          <w:szCs w:val="24"/>
        </w:rPr>
      </w:pPr>
    </w:p>
    <w:p w:rsidR="00334E4A" w:rsidRDefault="00334E4A" w:rsidP="001E5EB5">
      <w:pPr>
        <w:numPr>
          <w:ilvl w:val="0"/>
          <w:numId w:val="3"/>
        </w:numPr>
        <w:tabs>
          <w:tab w:val="left" w:pos="1155"/>
        </w:tabs>
        <w:spacing w:line="232" w:lineRule="auto"/>
        <w:ind w:left="260" w:right="20" w:firstLine="602"/>
        <w:rPr>
          <w:sz w:val="24"/>
          <w:szCs w:val="24"/>
        </w:rPr>
      </w:pPr>
      <w:r>
        <w:rPr>
          <w:sz w:val="24"/>
          <w:szCs w:val="24"/>
        </w:rPr>
        <w:t>настоящем Положении применяют следующие термины с соответствующими определениями:</w:t>
      </w:r>
    </w:p>
    <w:p w:rsidR="00334E4A" w:rsidRDefault="00334E4A" w:rsidP="00B57B72">
      <w:pPr>
        <w:spacing w:line="14"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Авария </w:t>
      </w:r>
      <w:r>
        <w:rPr>
          <w:sz w:val="24"/>
          <w:szCs w:val="24"/>
        </w:rPr>
        <w:t>—</w:t>
      </w:r>
      <w:r>
        <w:rPr>
          <w:b/>
          <w:bCs/>
          <w:sz w:val="24"/>
          <w:szCs w:val="24"/>
        </w:rPr>
        <w:t xml:space="preserve"> </w:t>
      </w:r>
      <w:r>
        <w:rPr>
          <w:sz w:val="24"/>
          <w:szCs w:val="24"/>
        </w:rPr>
        <w:t>разрушение сооружений,</w:t>
      </w:r>
      <w:r>
        <w:rPr>
          <w:b/>
          <w:bCs/>
          <w:sz w:val="24"/>
          <w:szCs w:val="24"/>
        </w:rPr>
        <w:t xml:space="preserve"> </w:t>
      </w:r>
      <w:r>
        <w:rPr>
          <w:sz w:val="24"/>
          <w:szCs w:val="24"/>
        </w:rPr>
        <w:t>оборудования,</w:t>
      </w:r>
      <w:r>
        <w:rPr>
          <w:b/>
          <w:bCs/>
          <w:sz w:val="24"/>
          <w:szCs w:val="24"/>
        </w:rPr>
        <w:t xml:space="preserve"> </w:t>
      </w:r>
      <w:r>
        <w:rPr>
          <w:sz w:val="24"/>
          <w:szCs w:val="24"/>
        </w:rPr>
        <w:t>технических устройств,</w:t>
      </w:r>
      <w:r>
        <w:rPr>
          <w:b/>
          <w:bCs/>
          <w:sz w:val="24"/>
          <w:szCs w:val="24"/>
        </w:rPr>
        <w:t xml:space="preserve"> </w:t>
      </w:r>
      <w:r>
        <w:rPr>
          <w:sz w:val="24"/>
          <w:szCs w:val="24"/>
        </w:rPr>
        <w:t>неконтролируемые взрыв и/или выброс опасных веществ, создающие угрозу жизни и здоровью людей.</w:t>
      </w:r>
    </w:p>
    <w:p w:rsidR="00334E4A" w:rsidRDefault="00334E4A" w:rsidP="00B57B72">
      <w:pPr>
        <w:spacing w:line="13"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Специальная оценка условий труда </w:t>
      </w:r>
      <w:r>
        <w:rPr>
          <w:sz w:val="24"/>
          <w:szCs w:val="24"/>
        </w:rPr>
        <w:t>—</w:t>
      </w:r>
      <w:r>
        <w:rPr>
          <w:b/>
          <w:bCs/>
          <w:sz w:val="24"/>
          <w:szCs w:val="24"/>
        </w:rPr>
        <w:t xml:space="preserve"> </w:t>
      </w:r>
      <w:r>
        <w:rPr>
          <w:sz w:val="24"/>
          <w:szCs w:val="24"/>
        </w:rPr>
        <w:t>единый комплекс последовательно</w:t>
      </w:r>
      <w:r>
        <w:rPr>
          <w:b/>
          <w:bCs/>
          <w:sz w:val="24"/>
          <w:szCs w:val="24"/>
        </w:rPr>
        <w:t xml:space="preserve"> </w:t>
      </w:r>
      <w:r>
        <w:rPr>
          <w:sz w:val="24"/>
          <w:szCs w:val="24"/>
        </w:rP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rsidR="00334E4A" w:rsidRDefault="00334E4A" w:rsidP="00B57B72">
      <w:pPr>
        <w:spacing w:line="13" w:lineRule="exact"/>
        <w:rPr>
          <w:sz w:val="24"/>
          <w:szCs w:val="24"/>
        </w:rPr>
      </w:pPr>
    </w:p>
    <w:p w:rsidR="00334E4A" w:rsidRDefault="00334E4A" w:rsidP="00B57B72">
      <w:pPr>
        <w:spacing w:line="232" w:lineRule="auto"/>
        <w:ind w:left="260" w:firstLine="600"/>
        <w:rPr>
          <w:sz w:val="24"/>
          <w:szCs w:val="24"/>
        </w:rPr>
      </w:pPr>
      <w:r>
        <w:rPr>
          <w:b/>
          <w:bCs/>
          <w:sz w:val="24"/>
          <w:szCs w:val="24"/>
        </w:rPr>
        <w:t xml:space="preserve">Безопасность </w:t>
      </w:r>
      <w:r>
        <w:rPr>
          <w:sz w:val="24"/>
          <w:szCs w:val="24"/>
        </w:rPr>
        <w:t>—</w:t>
      </w:r>
      <w:r>
        <w:rPr>
          <w:b/>
          <w:bCs/>
          <w:sz w:val="24"/>
          <w:szCs w:val="24"/>
        </w:rPr>
        <w:t xml:space="preserve"> </w:t>
      </w:r>
      <w:r>
        <w:rPr>
          <w:sz w:val="24"/>
          <w:szCs w:val="24"/>
        </w:rPr>
        <w:t>состояние,</w:t>
      </w:r>
      <w:r>
        <w:rPr>
          <w:b/>
          <w:bCs/>
          <w:sz w:val="24"/>
          <w:szCs w:val="24"/>
        </w:rPr>
        <w:t xml:space="preserve"> </w:t>
      </w:r>
      <w:r>
        <w:rPr>
          <w:sz w:val="24"/>
          <w:szCs w:val="24"/>
        </w:rPr>
        <w:t>при котором риск для здоровья и безопасности</w:t>
      </w:r>
      <w:r>
        <w:rPr>
          <w:b/>
          <w:bCs/>
          <w:sz w:val="24"/>
          <w:szCs w:val="24"/>
        </w:rPr>
        <w:t xml:space="preserve"> </w:t>
      </w:r>
      <w:r>
        <w:rPr>
          <w:sz w:val="24"/>
          <w:szCs w:val="24"/>
        </w:rPr>
        <w:t>персонала находится на приемлемом уровне.</w:t>
      </w:r>
    </w:p>
    <w:p w:rsidR="00334E4A" w:rsidRDefault="00334E4A" w:rsidP="00B57B72">
      <w:pPr>
        <w:spacing w:line="1" w:lineRule="exact"/>
        <w:rPr>
          <w:sz w:val="24"/>
          <w:szCs w:val="24"/>
        </w:rPr>
      </w:pPr>
    </w:p>
    <w:p w:rsidR="00334E4A" w:rsidRDefault="00334E4A" w:rsidP="00B57B72">
      <w:pPr>
        <w:ind w:left="860"/>
        <w:rPr>
          <w:sz w:val="24"/>
          <w:szCs w:val="24"/>
        </w:rPr>
      </w:pPr>
      <w:r>
        <w:rPr>
          <w:b/>
          <w:bCs/>
          <w:sz w:val="24"/>
          <w:szCs w:val="24"/>
        </w:rPr>
        <w:t xml:space="preserve">Безопасность производственного процесса </w:t>
      </w:r>
      <w:r>
        <w:rPr>
          <w:sz w:val="24"/>
          <w:szCs w:val="24"/>
        </w:rPr>
        <w:t>—</w:t>
      </w:r>
      <w:r>
        <w:rPr>
          <w:b/>
          <w:bCs/>
          <w:sz w:val="24"/>
          <w:szCs w:val="24"/>
        </w:rPr>
        <w:t xml:space="preserve"> </w:t>
      </w:r>
      <w:r>
        <w:rPr>
          <w:sz w:val="24"/>
          <w:szCs w:val="24"/>
        </w:rPr>
        <w:t>по ГОСТ</w:t>
      </w:r>
      <w:r>
        <w:rPr>
          <w:b/>
          <w:bCs/>
          <w:sz w:val="24"/>
          <w:szCs w:val="24"/>
        </w:rPr>
        <w:t xml:space="preserve"> </w:t>
      </w:r>
      <w:r>
        <w:rPr>
          <w:sz w:val="24"/>
          <w:szCs w:val="24"/>
        </w:rPr>
        <w:t>12.0.002.</w:t>
      </w:r>
    </w:p>
    <w:p w:rsidR="00334E4A" w:rsidRDefault="00334E4A" w:rsidP="00B57B72">
      <w:pPr>
        <w:spacing w:line="12"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Безопасные условия труда </w:t>
      </w:r>
      <w:r>
        <w:rPr>
          <w:sz w:val="24"/>
          <w:szCs w:val="24"/>
        </w:rPr>
        <w:t>—</w:t>
      </w:r>
      <w:r>
        <w:rPr>
          <w:b/>
          <w:bCs/>
          <w:sz w:val="24"/>
          <w:szCs w:val="24"/>
        </w:rPr>
        <w:t xml:space="preserve"> </w:t>
      </w:r>
      <w:r>
        <w:rPr>
          <w:sz w:val="24"/>
          <w:szCs w:val="24"/>
        </w:rPr>
        <w:t>условия труда,</w:t>
      </w:r>
      <w:r>
        <w:rPr>
          <w:b/>
          <w:bCs/>
          <w:sz w:val="24"/>
          <w:szCs w:val="24"/>
        </w:rPr>
        <w:t xml:space="preserve"> </w:t>
      </w:r>
      <w:r>
        <w:rPr>
          <w:sz w:val="24"/>
          <w:szCs w:val="24"/>
        </w:rPr>
        <w:t>при которых воздействие на</w:t>
      </w:r>
      <w:r>
        <w:rPr>
          <w:b/>
          <w:bCs/>
          <w:sz w:val="24"/>
          <w:szCs w:val="24"/>
        </w:rPr>
        <w:t xml:space="preserve"> </w:t>
      </w:r>
      <w:r>
        <w:rPr>
          <w:sz w:val="24"/>
          <w:szCs w:val="24"/>
        </w:rPr>
        <w:t>работающих вредных или опасных производственных факторов исключено либо уровни их воздействия не превышают установленные нормативы.</w:t>
      </w:r>
    </w:p>
    <w:p w:rsidR="00334E4A" w:rsidRDefault="00334E4A" w:rsidP="00B57B72">
      <w:pPr>
        <w:spacing w:line="13" w:lineRule="exact"/>
        <w:rPr>
          <w:sz w:val="24"/>
          <w:szCs w:val="24"/>
        </w:rPr>
      </w:pPr>
    </w:p>
    <w:p w:rsidR="00334E4A" w:rsidRDefault="00334E4A" w:rsidP="00B57B72">
      <w:pPr>
        <w:spacing w:line="232" w:lineRule="auto"/>
        <w:ind w:left="860"/>
        <w:rPr>
          <w:sz w:val="24"/>
          <w:szCs w:val="24"/>
        </w:rPr>
      </w:pPr>
      <w:r>
        <w:rPr>
          <w:b/>
          <w:bCs/>
          <w:sz w:val="24"/>
          <w:szCs w:val="24"/>
        </w:rPr>
        <w:t xml:space="preserve">Компетентность </w:t>
      </w:r>
      <w:r>
        <w:rPr>
          <w:sz w:val="24"/>
          <w:szCs w:val="24"/>
        </w:rPr>
        <w:t>—</w:t>
      </w:r>
      <w:r>
        <w:rPr>
          <w:b/>
          <w:bCs/>
          <w:sz w:val="24"/>
          <w:szCs w:val="24"/>
        </w:rPr>
        <w:t xml:space="preserve"> </w:t>
      </w:r>
      <w:r>
        <w:rPr>
          <w:sz w:val="24"/>
          <w:szCs w:val="24"/>
        </w:rPr>
        <w:t>демонстрируемая способность применять знания и навыки.</w:t>
      </w:r>
      <w:r>
        <w:rPr>
          <w:b/>
          <w:bCs/>
          <w:sz w:val="24"/>
          <w:szCs w:val="24"/>
        </w:rPr>
        <w:t xml:space="preserve"> Несоответствие </w:t>
      </w:r>
      <w:r>
        <w:rPr>
          <w:sz w:val="24"/>
          <w:szCs w:val="24"/>
        </w:rPr>
        <w:t>—</w:t>
      </w:r>
      <w:r>
        <w:rPr>
          <w:b/>
          <w:bCs/>
          <w:sz w:val="24"/>
          <w:szCs w:val="24"/>
        </w:rPr>
        <w:t xml:space="preserve"> </w:t>
      </w:r>
      <w:r>
        <w:rPr>
          <w:sz w:val="24"/>
          <w:szCs w:val="24"/>
        </w:rPr>
        <w:t>какое-либо отклонение от стандартов,</w:t>
      </w:r>
      <w:r>
        <w:rPr>
          <w:b/>
          <w:bCs/>
          <w:sz w:val="24"/>
          <w:szCs w:val="24"/>
        </w:rPr>
        <w:t xml:space="preserve"> </w:t>
      </w:r>
      <w:r>
        <w:rPr>
          <w:sz w:val="24"/>
          <w:szCs w:val="24"/>
        </w:rPr>
        <w:t>технических регламентов,</w:t>
      </w:r>
    </w:p>
    <w:p w:rsidR="00334E4A" w:rsidRDefault="00334E4A" w:rsidP="00B57B72">
      <w:pPr>
        <w:spacing w:line="14" w:lineRule="exact"/>
        <w:rPr>
          <w:sz w:val="24"/>
          <w:szCs w:val="24"/>
        </w:rPr>
      </w:pPr>
    </w:p>
    <w:p w:rsidR="00334E4A" w:rsidRDefault="00334E4A" w:rsidP="00B57B72">
      <w:pPr>
        <w:spacing w:line="235" w:lineRule="auto"/>
        <w:ind w:left="260"/>
        <w:jc w:val="both"/>
        <w:rPr>
          <w:sz w:val="24"/>
          <w:szCs w:val="24"/>
        </w:rPr>
      </w:pPr>
      <w:r>
        <w:rPr>
          <w:sz w:val="24"/>
          <w:szCs w:val="24"/>
        </w:rP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rsidR="00334E4A" w:rsidRDefault="00334E4A" w:rsidP="00B57B72">
      <w:pPr>
        <w:spacing w:line="13" w:lineRule="exact"/>
        <w:rPr>
          <w:sz w:val="24"/>
          <w:szCs w:val="24"/>
        </w:rPr>
      </w:pPr>
    </w:p>
    <w:p w:rsidR="00334E4A" w:rsidRDefault="00334E4A" w:rsidP="00B57B72">
      <w:pPr>
        <w:spacing w:line="232" w:lineRule="auto"/>
        <w:ind w:left="260" w:firstLine="600"/>
        <w:rPr>
          <w:sz w:val="24"/>
          <w:szCs w:val="24"/>
        </w:rPr>
      </w:pPr>
      <w:r>
        <w:rPr>
          <w:b/>
          <w:bCs/>
          <w:sz w:val="24"/>
          <w:szCs w:val="24"/>
        </w:rPr>
        <w:t xml:space="preserve">Происшествие </w:t>
      </w:r>
      <w:r>
        <w:rPr>
          <w:sz w:val="24"/>
          <w:szCs w:val="24"/>
        </w:rPr>
        <w:t>—</w:t>
      </w:r>
      <w:r>
        <w:rPr>
          <w:b/>
          <w:bCs/>
          <w:sz w:val="24"/>
          <w:szCs w:val="24"/>
        </w:rPr>
        <w:t xml:space="preserve"> </w:t>
      </w:r>
      <w:r>
        <w:rPr>
          <w:sz w:val="24"/>
          <w:szCs w:val="24"/>
        </w:rPr>
        <w:t>событие,</w:t>
      </w:r>
      <w:r>
        <w:rPr>
          <w:b/>
          <w:bCs/>
          <w:sz w:val="24"/>
          <w:szCs w:val="24"/>
        </w:rPr>
        <w:t xml:space="preserve"> </w:t>
      </w:r>
      <w:r>
        <w:rPr>
          <w:sz w:val="24"/>
          <w:szCs w:val="24"/>
        </w:rPr>
        <w:t>которое приводит или может привести к несчастному</w:t>
      </w:r>
      <w:r>
        <w:rPr>
          <w:b/>
          <w:bCs/>
          <w:sz w:val="24"/>
          <w:szCs w:val="24"/>
        </w:rPr>
        <w:t xml:space="preserve"> </w:t>
      </w:r>
      <w:r>
        <w:rPr>
          <w:sz w:val="24"/>
          <w:szCs w:val="24"/>
        </w:rPr>
        <w:t>случаю.</w:t>
      </w:r>
    </w:p>
    <w:p w:rsidR="00334E4A" w:rsidRDefault="00334E4A" w:rsidP="00B57B72">
      <w:pPr>
        <w:spacing w:line="13" w:lineRule="exact"/>
        <w:rPr>
          <w:sz w:val="24"/>
          <w:szCs w:val="24"/>
        </w:rPr>
      </w:pPr>
    </w:p>
    <w:p w:rsidR="00334E4A" w:rsidRDefault="00334E4A" w:rsidP="00B57B72">
      <w:pPr>
        <w:spacing w:line="232" w:lineRule="auto"/>
        <w:ind w:left="260" w:firstLine="600"/>
        <w:rPr>
          <w:sz w:val="24"/>
          <w:szCs w:val="24"/>
        </w:rPr>
      </w:pPr>
      <w:r>
        <w:rPr>
          <w:b/>
          <w:bCs/>
          <w:sz w:val="24"/>
          <w:szCs w:val="24"/>
        </w:rPr>
        <w:t xml:space="preserve">Несчастный случай </w:t>
      </w:r>
      <w:r>
        <w:rPr>
          <w:sz w:val="24"/>
          <w:szCs w:val="24"/>
        </w:rPr>
        <w:t>-</w:t>
      </w:r>
      <w:r>
        <w:rPr>
          <w:b/>
          <w:bCs/>
          <w:sz w:val="24"/>
          <w:szCs w:val="24"/>
        </w:rPr>
        <w:t xml:space="preserve"> </w:t>
      </w:r>
      <w:r>
        <w:rPr>
          <w:sz w:val="24"/>
          <w:szCs w:val="24"/>
        </w:rPr>
        <w:t>нежелательное событие,</w:t>
      </w:r>
      <w:r>
        <w:rPr>
          <w:b/>
          <w:bCs/>
          <w:sz w:val="24"/>
          <w:szCs w:val="24"/>
        </w:rPr>
        <w:t xml:space="preserve"> </w:t>
      </w:r>
      <w:r>
        <w:rPr>
          <w:sz w:val="24"/>
          <w:szCs w:val="24"/>
        </w:rPr>
        <w:t>приводящее к смертельному исходу,</w:t>
      </w:r>
      <w:r>
        <w:rPr>
          <w:b/>
          <w:bCs/>
          <w:sz w:val="24"/>
          <w:szCs w:val="24"/>
        </w:rPr>
        <w:t xml:space="preserve"> </w:t>
      </w:r>
      <w:r>
        <w:rPr>
          <w:sz w:val="24"/>
          <w:szCs w:val="24"/>
        </w:rPr>
        <w:t>травме или заболеванию работника.</w:t>
      </w:r>
    </w:p>
    <w:p w:rsidR="00334E4A" w:rsidRDefault="00334E4A" w:rsidP="00B57B72">
      <w:pPr>
        <w:spacing w:line="13" w:lineRule="exact"/>
        <w:rPr>
          <w:sz w:val="24"/>
          <w:szCs w:val="24"/>
        </w:rPr>
      </w:pPr>
    </w:p>
    <w:p w:rsidR="00334E4A" w:rsidRDefault="00334E4A" w:rsidP="00B57B72">
      <w:pPr>
        <w:spacing w:line="232" w:lineRule="auto"/>
        <w:ind w:left="260" w:firstLine="600"/>
        <w:rPr>
          <w:sz w:val="24"/>
          <w:szCs w:val="24"/>
        </w:rPr>
      </w:pPr>
      <w:r>
        <w:rPr>
          <w:b/>
          <w:bCs/>
          <w:sz w:val="24"/>
          <w:szCs w:val="24"/>
        </w:rPr>
        <w:t xml:space="preserve">Организация работ по охране труда </w:t>
      </w:r>
      <w:r>
        <w:rPr>
          <w:sz w:val="24"/>
          <w:szCs w:val="24"/>
        </w:rPr>
        <w:t>—</w:t>
      </w:r>
      <w:r>
        <w:rPr>
          <w:b/>
          <w:bCs/>
          <w:sz w:val="24"/>
          <w:szCs w:val="24"/>
        </w:rPr>
        <w:t xml:space="preserve"> </w:t>
      </w:r>
      <w:r>
        <w:rPr>
          <w:sz w:val="24"/>
          <w:szCs w:val="24"/>
        </w:rPr>
        <w:t>система взаимоувязанных мероприятий,</w:t>
      </w:r>
      <w:r>
        <w:rPr>
          <w:b/>
          <w:bCs/>
          <w:sz w:val="24"/>
          <w:szCs w:val="24"/>
        </w:rPr>
        <w:t xml:space="preserve"> </w:t>
      </w:r>
      <w:r>
        <w:rPr>
          <w:sz w:val="24"/>
          <w:szCs w:val="24"/>
        </w:rPr>
        <w:t>направленных на обеспечение охраны труда.</w:t>
      </w:r>
    </w:p>
    <w:p w:rsidR="00334E4A" w:rsidRDefault="00334E4A" w:rsidP="00B57B72">
      <w:pPr>
        <w:spacing w:line="13"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Охрана труда </w:t>
      </w:r>
      <w:r>
        <w:rPr>
          <w:sz w:val="24"/>
          <w:szCs w:val="24"/>
        </w:rPr>
        <w:t>—</w:t>
      </w:r>
      <w:r>
        <w:rPr>
          <w:b/>
          <w:bCs/>
          <w:sz w:val="24"/>
          <w:szCs w:val="24"/>
        </w:rPr>
        <w:t xml:space="preserve"> </w:t>
      </w:r>
      <w:r>
        <w:rPr>
          <w:sz w:val="24"/>
          <w:szCs w:val="24"/>
        </w:rPr>
        <w:t>система сохранения жизни и здоровья работников в процессе</w:t>
      </w:r>
      <w:r>
        <w:rPr>
          <w:b/>
          <w:bCs/>
          <w:sz w:val="24"/>
          <w:szCs w:val="24"/>
        </w:rPr>
        <w:t xml:space="preserve"> </w:t>
      </w:r>
      <w:r>
        <w:rPr>
          <w:sz w:val="24"/>
          <w:szCs w:val="24"/>
        </w:rP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334E4A" w:rsidRDefault="00334E4A" w:rsidP="00B57B72">
      <w:pPr>
        <w:spacing w:line="13" w:lineRule="exact"/>
        <w:rPr>
          <w:sz w:val="24"/>
          <w:szCs w:val="24"/>
        </w:rPr>
      </w:pPr>
    </w:p>
    <w:p w:rsidR="00334E4A" w:rsidRDefault="00334E4A" w:rsidP="00B57B72">
      <w:pPr>
        <w:spacing w:line="232" w:lineRule="auto"/>
        <w:ind w:left="260" w:firstLine="600"/>
        <w:rPr>
          <w:sz w:val="24"/>
          <w:szCs w:val="24"/>
        </w:rPr>
      </w:pPr>
      <w:r>
        <w:rPr>
          <w:b/>
          <w:bCs/>
          <w:sz w:val="24"/>
          <w:szCs w:val="24"/>
        </w:rPr>
        <w:t xml:space="preserve">Риск для здоровья и безопасности персонала </w:t>
      </w:r>
      <w:r>
        <w:rPr>
          <w:sz w:val="24"/>
          <w:szCs w:val="24"/>
        </w:rPr>
        <w:t>—</w:t>
      </w:r>
      <w:r>
        <w:rPr>
          <w:b/>
          <w:bCs/>
          <w:sz w:val="24"/>
          <w:szCs w:val="24"/>
        </w:rPr>
        <w:t xml:space="preserve"> </w:t>
      </w:r>
      <w:r>
        <w:rPr>
          <w:sz w:val="24"/>
          <w:szCs w:val="24"/>
        </w:rPr>
        <w:t>вероятность и последствия</w:t>
      </w:r>
      <w:r>
        <w:rPr>
          <w:b/>
          <w:bCs/>
          <w:sz w:val="24"/>
          <w:szCs w:val="24"/>
        </w:rPr>
        <w:t xml:space="preserve"> </w:t>
      </w:r>
      <w:r>
        <w:rPr>
          <w:sz w:val="24"/>
          <w:szCs w:val="24"/>
        </w:rPr>
        <w:t>реализации опасного для здоровья и безопасности персонала события.</w:t>
      </w:r>
    </w:p>
    <w:p w:rsidR="00334E4A" w:rsidRDefault="00334E4A" w:rsidP="00B57B72">
      <w:pPr>
        <w:spacing w:line="14"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Сертификация работ по охране труда в организациях </w:t>
      </w:r>
      <w:r>
        <w:rPr>
          <w:sz w:val="24"/>
          <w:szCs w:val="24"/>
        </w:rPr>
        <w:t>—</w:t>
      </w:r>
      <w:r>
        <w:rPr>
          <w:b/>
          <w:bCs/>
          <w:sz w:val="24"/>
          <w:szCs w:val="24"/>
        </w:rPr>
        <w:t xml:space="preserve"> </w:t>
      </w:r>
      <w:r>
        <w:rPr>
          <w:sz w:val="24"/>
          <w:szCs w:val="24"/>
        </w:rPr>
        <w:t>деятельность органов по</w:t>
      </w:r>
      <w:r>
        <w:rPr>
          <w:b/>
          <w:bCs/>
          <w:sz w:val="24"/>
          <w:szCs w:val="24"/>
        </w:rPr>
        <w:t xml:space="preserve"> </w:t>
      </w:r>
      <w:r>
        <w:rPr>
          <w:sz w:val="24"/>
          <w:szCs w:val="24"/>
        </w:rPr>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rsidR="00334E4A" w:rsidRDefault="00334E4A" w:rsidP="00B57B72">
      <w:pPr>
        <w:spacing w:line="1" w:lineRule="exact"/>
        <w:rPr>
          <w:sz w:val="24"/>
          <w:szCs w:val="24"/>
        </w:rPr>
      </w:pPr>
    </w:p>
    <w:p w:rsidR="00334E4A" w:rsidRDefault="00334E4A" w:rsidP="00B57B72">
      <w:pPr>
        <w:ind w:left="860"/>
        <w:rPr>
          <w:sz w:val="24"/>
          <w:szCs w:val="24"/>
        </w:rPr>
      </w:pPr>
      <w:r>
        <w:rPr>
          <w:b/>
          <w:bCs/>
          <w:sz w:val="24"/>
          <w:szCs w:val="24"/>
        </w:rPr>
        <w:t xml:space="preserve">Система  управления  охраной  труда  </w:t>
      </w:r>
      <w:r>
        <w:rPr>
          <w:sz w:val="24"/>
          <w:szCs w:val="24"/>
        </w:rPr>
        <w:t>—</w:t>
      </w:r>
      <w:r>
        <w:rPr>
          <w:b/>
          <w:bCs/>
          <w:sz w:val="24"/>
          <w:szCs w:val="24"/>
        </w:rPr>
        <w:t xml:space="preserve">  </w:t>
      </w:r>
      <w:r>
        <w:rPr>
          <w:sz w:val="24"/>
          <w:szCs w:val="24"/>
        </w:rPr>
        <w:t>часть  общей  системы  управления</w:t>
      </w:r>
    </w:p>
    <w:p w:rsidR="00334E4A" w:rsidRDefault="00334E4A" w:rsidP="00B57B72">
      <w:pPr>
        <w:spacing w:line="12" w:lineRule="exact"/>
        <w:rPr>
          <w:sz w:val="24"/>
          <w:szCs w:val="24"/>
        </w:rPr>
      </w:pPr>
    </w:p>
    <w:p w:rsidR="00334E4A" w:rsidRDefault="00334E4A" w:rsidP="00B57B72">
      <w:pPr>
        <w:spacing w:line="232" w:lineRule="auto"/>
        <w:ind w:left="260"/>
        <w:rPr>
          <w:sz w:val="24"/>
          <w:szCs w:val="24"/>
        </w:rPr>
      </w:pPr>
      <w:r>
        <w:rPr>
          <w:sz w:val="24"/>
          <w:szCs w:val="24"/>
        </w:rPr>
        <w:t>(менеджмента)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rsidR="00334E4A" w:rsidRDefault="00334E4A" w:rsidP="00B57B72">
      <w:pPr>
        <w:spacing w:line="13"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Средства индивидуальной и коллективной защиты работников </w:t>
      </w:r>
      <w:r>
        <w:rPr>
          <w:sz w:val="24"/>
          <w:szCs w:val="24"/>
        </w:rPr>
        <w:t>—</w:t>
      </w:r>
      <w:r>
        <w:rPr>
          <w:b/>
          <w:bCs/>
          <w:sz w:val="24"/>
          <w:szCs w:val="24"/>
        </w:rPr>
        <w:t xml:space="preserve"> </w:t>
      </w:r>
      <w:r>
        <w:rPr>
          <w:sz w:val="24"/>
          <w:szCs w:val="24"/>
        </w:rPr>
        <w:t>технические</w:t>
      </w:r>
      <w:r>
        <w:rPr>
          <w:b/>
          <w:bCs/>
          <w:sz w:val="24"/>
          <w:szCs w:val="24"/>
        </w:rPr>
        <w:t xml:space="preserve"> </w:t>
      </w:r>
      <w:r>
        <w:rPr>
          <w:sz w:val="24"/>
          <w:szCs w:val="24"/>
        </w:rP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334E4A" w:rsidRDefault="00334E4A" w:rsidP="00B57B72">
      <w:pPr>
        <w:spacing w:line="13" w:lineRule="exact"/>
        <w:rPr>
          <w:sz w:val="24"/>
          <w:szCs w:val="24"/>
        </w:rPr>
      </w:pPr>
    </w:p>
    <w:p w:rsidR="00334E4A" w:rsidRDefault="00334E4A" w:rsidP="00B57B72">
      <w:pPr>
        <w:spacing w:line="235" w:lineRule="auto"/>
        <w:ind w:left="260" w:firstLine="600"/>
        <w:jc w:val="both"/>
        <w:rPr>
          <w:sz w:val="24"/>
          <w:szCs w:val="24"/>
        </w:rPr>
      </w:pPr>
      <w:r>
        <w:rPr>
          <w:b/>
          <w:bCs/>
          <w:sz w:val="24"/>
          <w:szCs w:val="24"/>
        </w:rPr>
        <w:t xml:space="preserve">Травмоопасность </w:t>
      </w:r>
      <w:r>
        <w:rPr>
          <w:sz w:val="24"/>
          <w:szCs w:val="24"/>
        </w:rPr>
        <w:t>—</w:t>
      </w:r>
      <w:r>
        <w:rPr>
          <w:b/>
          <w:bCs/>
          <w:sz w:val="24"/>
          <w:szCs w:val="24"/>
        </w:rPr>
        <w:t xml:space="preserve"> </w:t>
      </w:r>
      <w:r>
        <w:rPr>
          <w:sz w:val="24"/>
          <w:szCs w:val="24"/>
        </w:rPr>
        <w:t>соответствие рабочих мест требованиям безопасности труда,</w:t>
      </w:r>
      <w:r>
        <w:rPr>
          <w:b/>
          <w:bCs/>
          <w:sz w:val="24"/>
          <w:szCs w:val="24"/>
        </w:rPr>
        <w:t xml:space="preserve"> </w:t>
      </w:r>
      <w:r>
        <w:rPr>
          <w:sz w:val="24"/>
          <w:szCs w:val="24"/>
        </w:rPr>
        <w:t>исключающим травмирование работающих в условиях, установленных нормативными правовыми актами по охране труда.</w:t>
      </w:r>
    </w:p>
    <w:p w:rsidR="00334E4A" w:rsidRDefault="00334E4A" w:rsidP="00B57B72">
      <w:pPr>
        <w:spacing w:line="2" w:lineRule="exact"/>
        <w:rPr>
          <w:sz w:val="24"/>
          <w:szCs w:val="24"/>
        </w:rPr>
      </w:pPr>
    </w:p>
    <w:p w:rsidR="00334E4A" w:rsidRDefault="00334E4A" w:rsidP="00B57B72">
      <w:pPr>
        <w:ind w:left="860"/>
        <w:rPr>
          <w:sz w:val="24"/>
          <w:szCs w:val="24"/>
        </w:rPr>
      </w:pPr>
      <w:r>
        <w:rPr>
          <w:b/>
          <w:bCs/>
          <w:sz w:val="24"/>
          <w:szCs w:val="24"/>
        </w:rPr>
        <w:t xml:space="preserve">Требования безопасности труда (требования безопасности) </w:t>
      </w:r>
      <w:r>
        <w:rPr>
          <w:sz w:val="24"/>
          <w:szCs w:val="24"/>
        </w:rPr>
        <w:t>—</w:t>
      </w:r>
      <w:r>
        <w:rPr>
          <w:b/>
          <w:bCs/>
          <w:sz w:val="24"/>
          <w:szCs w:val="24"/>
        </w:rPr>
        <w:t xml:space="preserve"> </w:t>
      </w:r>
      <w:r>
        <w:rPr>
          <w:sz w:val="24"/>
          <w:szCs w:val="24"/>
        </w:rPr>
        <w:t>по ГОСТ</w:t>
      </w:r>
      <w:r>
        <w:rPr>
          <w:b/>
          <w:bCs/>
          <w:sz w:val="24"/>
          <w:szCs w:val="24"/>
        </w:rPr>
        <w:t xml:space="preserve"> </w:t>
      </w:r>
      <w:r>
        <w:rPr>
          <w:sz w:val="24"/>
          <w:szCs w:val="24"/>
        </w:rPr>
        <w:t>12.0.002.</w:t>
      </w:r>
    </w:p>
    <w:p w:rsidR="00334E4A" w:rsidRDefault="00334E4A" w:rsidP="00B57B72">
      <w:pPr>
        <w:spacing w:line="12" w:lineRule="exact"/>
        <w:rPr>
          <w:sz w:val="24"/>
          <w:szCs w:val="24"/>
        </w:rPr>
      </w:pPr>
    </w:p>
    <w:p w:rsidR="00334E4A" w:rsidRDefault="00334E4A" w:rsidP="00B57B72">
      <w:pPr>
        <w:spacing w:line="232" w:lineRule="auto"/>
        <w:ind w:left="260" w:firstLine="600"/>
        <w:rPr>
          <w:sz w:val="24"/>
          <w:szCs w:val="24"/>
        </w:rPr>
      </w:pPr>
      <w:r>
        <w:rPr>
          <w:b/>
          <w:bCs/>
          <w:sz w:val="24"/>
          <w:szCs w:val="24"/>
        </w:rPr>
        <w:t xml:space="preserve">Условия труда </w:t>
      </w:r>
      <w:r>
        <w:rPr>
          <w:sz w:val="24"/>
          <w:szCs w:val="24"/>
        </w:rPr>
        <w:t>—</w:t>
      </w:r>
      <w:r>
        <w:rPr>
          <w:b/>
          <w:bCs/>
          <w:sz w:val="24"/>
          <w:szCs w:val="24"/>
        </w:rPr>
        <w:t xml:space="preserve"> </w:t>
      </w:r>
      <w:r>
        <w:rPr>
          <w:sz w:val="24"/>
          <w:szCs w:val="24"/>
        </w:rPr>
        <w:t>совокупность факторов производственной среды и трудового</w:t>
      </w:r>
      <w:r>
        <w:rPr>
          <w:b/>
          <w:bCs/>
          <w:sz w:val="24"/>
          <w:szCs w:val="24"/>
        </w:rPr>
        <w:t xml:space="preserve"> </w:t>
      </w:r>
      <w:r>
        <w:rPr>
          <w:sz w:val="24"/>
          <w:szCs w:val="24"/>
        </w:rPr>
        <w:t>процесса, оказывающих влияние на работоспособность и здоровье работника.</w:t>
      </w:r>
    </w:p>
    <w:p w:rsidR="00334E4A" w:rsidRDefault="00334E4A" w:rsidP="00B57B72">
      <w:pPr>
        <w:spacing w:line="282" w:lineRule="exact"/>
        <w:rPr>
          <w:sz w:val="24"/>
          <w:szCs w:val="24"/>
        </w:rPr>
      </w:pPr>
    </w:p>
    <w:p w:rsidR="00334E4A" w:rsidRDefault="00334E4A" w:rsidP="001E5EB5">
      <w:pPr>
        <w:numPr>
          <w:ilvl w:val="1"/>
          <w:numId w:val="4"/>
        </w:numPr>
        <w:tabs>
          <w:tab w:val="left" w:pos="2600"/>
        </w:tabs>
        <w:ind w:left="2600" w:hanging="598"/>
        <w:rPr>
          <w:b/>
          <w:bCs/>
          <w:sz w:val="24"/>
          <w:szCs w:val="24"/>
        </w:rPr>
      </w:pPr>
      <w:r>
        <w:rPr>
          <w:b/>
          <w:bCs/>
          <w:sz w:val="24"/>
          <w:szCs w:val="24"/>
        </w:rPr>
        <w:t>Политика работодателя в области охраны труда</w:t>
      </w:r>
    </w:p>
    <w:p w:rsidR="00334E4A" w:rsidRDefault="00334E4A" w:rsidP="00B57B72">
      <w:pPr>
        <w:spacing w:line="283" w:lineRule="exact"/>
        <w:rPr>
          <w:sz w:val="20"/>
          <w:szCs w:val="20"/>
        </w:rPr>
      </w:pPr>
    </w:p>
    <w:p w:rsidR="00334E4A" w:rsidRDefault="00334E4A" w:rsidP="00274A87">
      <w:pPr>
        <w:spacing w:line="232" w:lineRule="auto"/>
        <w:ind w:left="260" w:firstLine="600"/>
        <w:jc w:val="both"/>
        <w:rPr>
          <w:sz w:val="20"/>
          <w:szCs w:val="20"/>
        </w:rPr>
      </w:pPr>
      <w:r>
        <w:rPr>
          <w:sz w:val="24"/>
          <w:szCs w:val="24"/>
        </w:rPr>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p>
    <w:p w:rsidR="00334E4A" w:rsidRDefault="00334E4A" w:rsidP="00274A87">
      <w:pPr>
        <w:spacing w:line="126" w:lineRule="exact"/>
        <w:jc w:val="both"/>
        <w:rPr>
          <w:sz w:val="20"/>
          <w:szCs w:val="20"/>
        </w:rPr>
      </w:pPr>
    </w:p>
    <w:p w:rsidR="00334E4A" w:rsidRDefault="00334E4A" w:rsidP="00274A87">
      <w:pPr>
        <w:spacing w:line="232" w:lineRule="auto"/>
        <w:ind w:left="260"/>
        <w:jc w:val="both"/>
        <w:rPr>
          <w:sz w:val="20"/>
          <w:szCs w:val="20"/>
        </w:rPr>
      </w:pPr>
      <w:r>
        <w:rPr>
          <w:sz w:val="24"/>
          <w:szCs w:val="24"/>
        </w:rPr>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334E4A" w:rsidRDefault="00334E4A" w:rsidP="00274A87">
      <w:pPr>
        <w:spacing w:line="2" w:lineRule="exact"/>
        <w:jc w:val="both"/>
        <w:rPr>
          <w:sz w:val="20"/>
          <w:szCs w:val="20"/>
        </w:rPr>
      </w:pPr>
    </w:p>
    <w:p w:rsidR="00334E4A" w:rsidRDefault="00334E4A" w:rsidP="00274A87">
      <w:pPr>
        <w:ind w:left="860"/>
        <w:jc w:val="both"/>
        <w:rPr>
          <w:sz w:val="20"/>
          <w:szCs w:val="20"/>
        </w:rPr>
      </w:pPr>
      <w:r>
        <w:rPr>
          <w:sz w:val="24"/>
          <w:szCs w:val="24"/>
        </w:rPr>
        <w:t>Политика по охране труда обеспечивает:</w:t>
      </w:r>
    </w:p>
    <w:p w:rsidR="00334E4A" w:rsidRDefault="00334E4A" w:rsidP="00274A87">
      <w:pPr>
        <w:spacing w:line="31" w:lineRule="exact"/>
        <w:jc w:val="both"/>
        <w:rPr>
          <w:sz w:val="20"/>
          <w:szCs w:val="20"/>
        </w:rPr>
      </w:pPr>
    </w:p>
    <w:p w:rsidR="00334E4A" w:rsidRDefault="00334E4A" w:rsidP="001E5EB5">
      <w:pPr>
        <w:numPr>
          <w:ilvl w:val="1"/>
          <w:numId w:val="5"/>
        </w:numPr>
        <w:tabs>
          <w:tab w:val="left" w:pos="1580"/>
        </w:tabs>
        <w:spacing w:line="225" w:lineRule="auto"/>
        <w:ind w:left="1580" w:right="20" w:hanging="358"/>
        <w:jc w:val="both"/>
        <w:rPr>
          <w:rFonts w:ascii="Symbol" w:hAnsi="Symbol" w:cs="Symbol"/>
          <w:sz w:val="24"/>
          <w:szCs w:val="24"/>
        </w:rPr>
      </w:pPr>
      <w:r>
        <w:rPr>
          <w:sz w:val="24"/>
          <w:szCs w:val="24"/>
        </w:rPr>
        <w:t>приоритет сохранения жизни и здоровья работников в процессе их трудовой деятельности;</w:t>
      </w:r>
    </w:p>
    <w:p w:rsidR="00334E4A" w:rsidRDefault="00334E4A" w:rsidP="00B57B72">
      <w:pPr>
        <w:spacing w:line="2" w:lineRule="exact"/>
        <w:rPr>
          <w:rFonts w:ascii="Symbol" w:hAnsi="Symbol" w:cs="Symbol"/>
          <w:sz w:val="24"/>
          <w:szCs w:val="24"/>
        </w:rPr>
      </w:pPr>
    </w:p>
    <w:p w:rsidR="00334E4A" w:rsidRDefault="00334E4A" w:rsidP="001E5EB5">
      <w:pPr>
        <w:numPr>
          <w:ilvl w:val="1"/>
          <w:numId w:val="5"/>
        </w:numPr>
        <w:tabs>
          <w:tab w:val="left" w:pos="1580"/>
        </w:tabs>
        <w:ind w:left="1580" w:hanging="358"/>
        <w:rPr>
          <w:rFonts w:ascii="Symbol" w:hAnsi="Symbol" w:cs="Symbol"/>
          <w:sz w:val="24"/>
          <w:szCs w:val="24"/>
        </w:rPr>
      </w:pPr>
      <w:r>
        <w:rPr>
          <w:sz w:val="24"/>
          <w:szCs w:val="24"/>
        </w:rPr>
        <w:t>соответствие условий труда на рабочих местах требованиям охраны труда;</w:t>
      </w:r>
    </w:p>
    <w:p w:rsidR="00334E4A" w:rsidRDefault="00334E4A" w:rsidP="00B57B72">
      <w:pPr>
        <w:spacing w:line="29" w:lineRule="exact"/>
        <w:rPr>
          <w:rFonts w:ascii="Symbol" w:hAnsi="Symbol" w:cs="Symbol"/>
          <w:sz w:val="24"/>
          <w:szCs w:val="24"/>
        </w:rPr>
      </w:pPr>
    </w:p>
    <w:p w:rsidR="00334E4A" w:rsidRDefault="00334E4A" w:rsidP="001E5EB5">
      <w:pPr>
        <w:numPr>
          <w:ilvl w:val="1"/>
          <w:numId w:val="5"/>
        </w:numPr>
        <w:tabs>
          <w:tab w:val="left" w:pos="1580"/>
        </w:tabs>
        <w:spacing w:line="232" w:lineRule="auto"/>
        <w:ind w:left="1580" w:hanging="358"/>
        <w:jc w:val="both"/>
        <w:rPr>
          <w:rFonts w:ascii="Symbol" w:hAnsi="Symbol" w:cs="Symbol"/>
          <w:sz w:val="24"/>
          <w:szCs w:val="24"/>
        </w:rPr>
      </w:pPr>
      <w:r>
        <w:rPr>
          <w:sz w:val="24"/>
          <w:szCs w:val="24"/>
        </w:rPr>
        <w:t>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334E4A" w:rsidRDefault="00334E4A" w:rsidP="00B57B72">
      <w:pPr>
        <w:spacing w:line="33" w:lineRule="exact"/>
        <w:rPr>
          <w:rFonts w:ascii="Symbol" w:hAnsi="Symbol" w:cs="Symbol"/>
          <w:sz w:val="24"/>
          <w:szCs w:val="24"/>
        </w:rPr>
      </w:pPr>
    </w:p>
    <w:p w:rsidR="00334E4A" w:rsidRDefault="00334E4A" w:rsidP="001E5EB5">
      <w:pPr>
        <w:numPr>
          <w:ilvl w:val="1"/>
          <w:numId w:val="5"/>
        </w:numPr>
        <w:tabs>
          <w:tab w:val="left" w:pos="1580"/>
        </w:tabs>
        <w:spacing w:line="232" w:lineRule="auto"/>
        <w:ind w:left="1580" w:hanging="358"/>
        <w:jc w:val="both"/>
        <w:rPr>
          <w:rFonts w:ascii="Symbol" w:hAnsi="Symbol" w:cs="Symbol"/>
          <w:sz w:val="24"/>
          <w:szCs w:val="24"/>
        </w:rPr>
      </w:pPr>
      <w:r>
        <w:rPr>
          <w:sz w:val="24"/>
          <w:szCs w:val="24"/>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334E4A" w:rsidRDefault="00334E4A" w:rsidP="00B57B72">
      <w:pPr>
        <w:spacing w:line="1" w:lineRule="exact"/>
        <w:rPr>
          <w:rFonts w:ascii="Symbol" w:hAnsi="Symbol" w:cs="Symbol"/>
          <w:sz w:val="24"/>
          <w:szCs w:val="24"/>
        </w:rPr>
      </w:pPr>
    </w:p>
    <w:p w:rsidR="00334E4A" w:rsidRDefault="00334E4A" w:rsidP="001E5EB5">
      <w:pPr>
        <w:numPr>
          <w:ilvl w:val="1"/>
          <w:numId w:val="5"/>
        </w:numPr>
        <w:tabs>
          <w:tab w:val="left" w:pos="1580"/>
        </w:tabs>
        <w:ind w:left="1580" w:hanging="358"/>
        <w:rPr>
          <w:rFonts w:ascii="Symbol" w:hAnsi="Symbol" w:cs="Symbol"/>
          <w:sz w:val="24"/>
          <w:szCs w:val="24"/>
        </w:rPr>
      </w:pPr>
      <w:r>
        <w:rPr>
          <w:sz w:val="24"/>
          <w:szCs w:val="24"/>
        </w:rPr>
        <w:t>непрерывное совершенствование и повышение эффективности СУОТ;</w:t>
      </w:r>
    </w:p>
    <w:p w:rsidR="00334E4A" w:rsidRDefault="00334E4A" w:rsidP="00B57B72">
      <w:pPr>
        <w:spacing w:line="29" w:lineRule="exact"/>
        <w:rPr>
          <w:rFonts w:ascii="Symbol" w:hAnsi="Symbol" w:cs="Symbol"/>
          <w:sz w:val="24"/>
          <w:szCs w:val="24"/>
        </w:rPr>
      </w:pPr>
    </w:p>
    <w:p w:rsidR="00334E4A" w:rsidRDefault="00334E4A" w:rsidP="001E5EB5">
      <w:pPr>
        <w:numPr>
          <w:ilvl w:val="1"/>
          <w:numId w:val="5"/>
        </w:numPr>
        <w:tabs>
          <w:tab w:val="left" w:pos="1580"/>
        </w:tabs>
        <w:spacing w:line="232" w:lineRule="auto"/>
        <w:ind w:left="1580" w:hanging="358"/>
        <w:jc w:val="both"/>
        <w:rPr>
          <w:rFonts w:ascii="Symbol" w:hAnsi="Symbol" w:cs="Symbol"/>
          <w:sz w:val="24"/>
          <w:szCs w:val="24"/>
        </w:rPr>
      </w:pPr>
      <w:r>
        <w:rPr>
          <w:sz w:val="24"/>
          <w:szCs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334E4A" w:rsidRDefault="00334E4A" w:rsidP="00B57B72">
      <w:pPr>
        <w:spacing w:line="36" w:lineRule="exact"/>
        <w:rPr>
          <w:rFonts w:ascii="Symbol" w:hAnsi="Symbol" w:cs="Symbol"/>
          <w:sz w:val="24"/>
          <w:szCs w:val="24"/>
        </w:rPr>
      </w:pPr>
    </w:p>
    <w:p w:rsidR="00334E4A" w:rsidRDefault="00334E4A" w:rsidP="001E5EB5">
      <w:pPr>
        <w:numPr>
          <w:ilvl w:val="1"/>
          <w:numId w:val="5"/>
        </w:numPr>
        <w:tabs>
          <w:tab w:val="left" w:pos="1580"/>
        </w:tabs>
        <w:spacing w:line="225" w:lineRule="auto"/>
        <w:ind w:left="1580" w:hanging="358"/>
        <w:rPr>
          <w:rFonts w:ascii="Symbol" w:hAnsi="Symbol" w:cs="Symbol"/>
          <w:sz w:val="24"/>
          <w:szCs w:val="24"/>
        </w:rPr>
      </w:pPr>
      <w:r>
        <w:rPr>
          <w:sz w:val="24"/>
          <w:szCs w:val="24"/>
        </w:rPr>
        <w:t>личную заинтересованность в обеспечении, насколько это возможно, безопасных условий труда;</w:t>
      </w:r>
    </w:p>
    <w:p w:rsidR="00334E4A" w:rsidRDefault="00334E4A" w:rsidP="00B57B72">
      <w:pPr>
        <w:spacing w:line="32" w:lineRule="exact"/>
        <w:rPr>
          <w:rFonts w:ascii="Symbol" w:hAnsi="Symbol" w:cs="Symbol"/>
          <w:sz w:val="24"/>
          <w:szCs w:val="24"/>
        </w:rPr>
      </w:pPr>
    </w:p>
    <w:p w:rsidR="00334E4A" w:rsidRDefault="00334E4A" w:rsidP="001E5EB5">
      <w:pPr>
        <w:numPr>
          <w:ilvl w:val="1"/>
          <w:numId w:val="5"/>
        </w:numPr>
        <w:tabs>
          <w:tab w:val="left" w:pos="1580"/>
        </w:tabs>
        <w:spacing w:line="225" w:lineRule="auto"/>
        <w:ind w:left="1580" w:hanging="358"/>
        <w:rPr>
          <w:rFonts w:ascii="Symbol" w:hAnsi="Symbol" w:cs="Symbol"/>
          <w:sz w:val="24"/>
          <w:szCs w:val="24"/>
        </w:rPr>
      </w:pPr>
      <w:r>
        <w:rPr>
          <w:sz w:val="24"/>
          <w:szCs w:val="24"/>
        </w:rPr>
        <w:t>выполнение иных обязанностей в области охраны труда исходя из специфики своей деятельности.</w:t>
      </w:r>
    </w:p>
    <w:p w:rsidR="00334E4A" w:rsidRDefault="00334E4A" w:rsidP="001E5EB5">
      <w:pPr>
        <w:numPr>
          <w:ilvl w:val="0"/>
          <w:numId w:val="5"/>
        </w:numPr>
        <w:tabs>
          <w:tab w:val="left" w:pos="480"/>
        </w:tabs>
        <w:ind w:left="480" w:hanging="218"/>
        <w:rPr>
          <w:sz w:val="24"/>
          <w:szCs w:val="24"/>
        </w:rPr>
      </w:pPr>
      <w:r>
        <w:rPr>
          <w:sz w:val="24"/>
          <w:szCs w:val="24"/>
        </w:rPr>
        <w:t>Политике по охране труда отражаются:</w:t>
      </w:r>
    </w:p>
    <w:p w:rsidR="00334E4A" w:rsidRDefault="00334E4A" w:rsidP="00B57B72">
      <w:pPr>
        <w:spacing w:line="31" w:lineRule="exact"/>
        <w:rPr>
          <w:sz w:val="24"/>
          <w:szCs w:val="24"/>
        </w:rPr>
      </w:pPr>
    </w:p>
    <w:p w:rsidR="00334E4A" w:rsidRDefault="00334E4A" w:rsidP="001E5EB5">
      <w:pPr>
        <w:numPr>
          <w:ilvl w:val="1"/>
          <w:numId w:val="5"/>
        </w:numPr>
        <w:tabs>
          <w:tab w:val="left" w:pos="1580"/>
        </w:tabs>
        <w:spacing w:line="225" w:lineRule="auto"/>
        <w:ind w:left="1580" w:hanging="358"/>
        <w:rPr>
          <w:rFonts w:ascii="Symbol" w:hAnsi="Symbol" w:cs="Symbol"/>
          <w:sz w:val="24"/>
          <w:szCs w:val="24"/>
        </w:rPr>
      </w:pPr>
      <w:r>
        <w:rPr>
          <w:sz w:val="24"/>
          <w:szCs w:val="24"/>
        </w:rPr>
        <w:t>положения о соответствии условий труда на рабочих местах работодателя требованиям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1"/>
          <w:numId w:val="5"/>
        </w:numPr>
        <w:tabs>
          <w:tab w:val="left" w:pos="1580"/>
        </w:tabs>
        <w:spacing w:line="225" w:lineRule="auto"/>
        <w:ind w:left="1580" w:right="20" w:hanging="358"/>
        <w:rPr>
          <w:rFonts w:ascii="Symbol" w:hAnsi="Symbol" w:cs="Symbol"/>
          <w:sz w:val="24"/>
          <w:szCs w:val="24"/>
        </w:rPr>
      </w:pPr>
      <w:r>
        <w:rPr>
          <w:sz w:val="24"/>
          <w:szCs w:val="24"/>
        </w:rPr>
        <w:t>обязательства работодателя по предотвращению травматизма и ухудшения здоровья работников;</w:t>
      </w:r>
    </w:p>
    <w:p w:rsidR="00334E4A" w:rsidRDefault="00334E4A" w:rsidP="00B57B72">
      <w:pPr>
        <w:spacing w:line="1" w:lineRule="exact"/>
        <w:rPr>
          <w:rFonts w:ascii="Symbol" w:hAnsi="Symbol" w:cs="Symbol"/>
          <w:sz w:val="24"/>
          <w:szCs w:val="24"/>
        </w:rPr>
      </w:pPr>
    </w:p>
    <w:p w:rsidR="00334E4A" w:rsidRDefault="00334E4A" w:rsidP="001E5EB5">
      <w:pPr>
        <w:numPr>
          <w:ilvl w:val="1"/>
          <w:numId w:val="5"/>
        </w:numPr>
        <w:tabs>
          <w:tab w:val="left" w:pos="1580"/>
        </w:tabs>
        <w:ind w:left="1580" w:hanging="358"/>
        <w:rPr>
          <w:rFonts w:ascii="Symbol" w:hAnsi="Symbol" w:cs="Symbol"/>
          <w:sz w:val="24"/>
          <w:szCs w:val="24"/>
        </w:rPr>
      </w:pPr>
      <w:r>
        <w:rPr>
          <w:sz w:val="24"/>
          <w:szCs w:val="24"/>
        </w:rPr>
        <w:t>положения об учете специфики деятельности работодателя;</w:t>
      </w:r>
    </w:p>
    <w:p w:rsidR="00334E4A" w:rsidRDefault="00334E4A" w:rsidP="001E5EB5">
      <w:pPr>
        <w:numPr>
          <w:ilvl w:val="1"/>
          <w:numId w:val="5"/>
        </w:numPr>
        <w:tabs>
          <w:tab w:val="left" w:pos="1580"/>
        </w:tabs>
        <w:ind w:left="1580" w:hanging="358"/>
        <w:rPr>
          <w:rFonts w:ascii="Symbol" w:hAnsi="Symbol" w:cs="Symbol"/>
          <w:sz w:val="24"/>
          <w:szCs w:val="24"/>
        </w:rPr>
      </w:pPr>
      <w:r>
        <w:rPr>
          <w:sz w:val="24"/>
          <w:szCs w:val="24"/>
        </w:rPr>
        <w:t>порядок совершенствования функционирования СУОТ.</w:t>
      </w:r>
    </w:p>
    <w:p w:rsidR="00334E4A" w:rsidRDefault="00334E4A" w:rsidP="00B57B72">
      <w:pPr>
        <w:spacing w:line="9" w:lineRule="exact"/>
        <w:rPr>
          <w:sz w:val="20"/>
          <w:szCs w:val="20"/>
        </w:rPr>
      </w:pPr>
    </w:p>
    <w:p w:rsidR="00334E4A" w:rsidRDefault="00334E4A" w:rsidP="00B57B72">
      <w:pPr>
        <w:spacing w:line="235" w:lineRule="auto"/>
        <w:ind w:left="260" w:firstLine="600"/>
        <w:jc w:val="both"/>
        <w:rPr>
          <w:sz w:val="20"/>
          <w:szCs w:val="20"/>
        </w:rPr>
      </w:pPr>
      <w:r>
        <w:rPr>
          <w:sz w:val="24"/>
          <w:szCs w:val="24"/>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rsidR="00334E4A" w:rsidRDefault="00334E4A" w:rsidP="00B57B72">
      <w:pPr>
        <w:spacing w:line="14" w:lineRule="exact"/>
        <w:rPr>
          <w:sz w:val="20"/>
          <w:szCs w:val="20"/>
        </w:rPr>
      </w:pPr>
    </w:p>
    <w:p w:rsidR="00334E4A" w:rsidRDefault="00334E4A" w:rsidP="00B57B72">
      <w:pPr>
        <w:spacing w:line="232" w:lineRule="auto"/>
        <w:ind w:left="260" w:firstLine="600"/>
        <w:jc w:val="both"/>
        <w:rPr>
          <w:sz w:val="24"/>
          <w:szCs w:val="24"/>
        </w:rPr>
      </w:pPr>
      <w:r>
        <w:rPr>
          <w:sz w:val="24"/>
          <w:szCs w:val="24"/>
        </w:rPr>
        <w:t>Политика по охране труда должна быть доступна всем работникам ДОУ, а также иным лицам, находящимся на территории, в зданиях и сооружениях ДОУ.</w:t>
      </w:r>
    </w:p>
    <w:p w:rsidR="00334E4A" w:rsidRDefault="00334E4A" w:rsidP="00B57B72">
      <w:pPr>
        <w:spacing w:line="232" w:lineRule="auto"/>
        <w:ind w:left="260" w:firstLine="600"/>
        <w:jc w:val="both"/>
        <w:rPr>
          <w:sz w:val="24"/>
          <w:szCs w:val="24"/>
        </w:rPr>
      </w:pPr>
    </w:p>
    <w:p w:rsidR="00334E4A" w:rsidRDefault="00334E4A" w:rsidP="00B57B72">
      <w:pPr>
        <w:spacing w:line="232" w:lineRule="auto"/>
        <w:ind w:left="260" w:firstLine="600"/>
        <w:jc w:val="both"/>
        <w:rPr>
          <w:sz w:val="24"/>
          <w:szCs w:val="24"/>
        </w:rPr>
      </w:pPr>
    </w:p>
    <w:p w:rsidR="00334E4A" w:rsidRDefault="00334E4A" w:rsidP="00B57B72">
      <w:pPr>
        <w:spacing w:line="232" w:lineRule="auto"/>
        <w:ind w:left="260" w:firstLine="600"/>
        <w:jc w:val="both"/>
        <w:rPr>
          <w:sz w:val="24"/>
          <w:szCs w:val="24"/>
        </w:rPr>
      </w:pPr>
    </w:p>
    <w:p w:rsidR="00334E4A" w:rsidRDefault="00334E4A" w:rsidP="00B57B72">
      <w:pPr>
        <w:spacing w:line="232" w:lineRule="auto"/>
        <w:ind w:left="260" w:firstLine="600"/>
        <w:jc w:val="both"/>
        <w:rPr>
          <w:sz w:val="24"/>
          <w:szCs w:val="24"/>
        </w:rPr>
      </w:pPr>
    </w:p>
    <w:p w:rsidR="00334E4A" w:rsidRDefault="00334E4A" w:rsidP="00B57B72">
      <w:pPr>
        <w:spacing w:line="232" w:lineRule="auto"/>
        <w:ind w:left="260" w:firstLine="600"/>
        <w:jc w:val="both"/>
        <w:rPr>
          <w:sz w:val="24"/>
          <w:szCs w:val="24"/>
        </w:rPr>
      </w:pPr>
    </w:p>
    <w:p w:rsidR="00334E4A" w:rsidRDefault="00334E4A" w:rsidP="00B57B72">
      <w:pPr>
        <w:spacing w:line="232" w:lineRule="auto"/>
        <w:ind w:left="260" w:firstLine="600"/>
        <w:jc w:val="both"/>
        <w:rPr>
          <w:sz w:val="20"/>
          <w:szCs w:val="20"/>
        </w:rPr>
      </w:pPr>
    </w:p>
    <w:p w:rsidR="00334E4A" w:rsidRDefault="00334E4A" w:rsidP="00B57B72">
      <w:pPr>
        <w:spacing w:line="282" w:lineRule="exact"/>
        <w:rPr>
          <w:sz w:val="20"/>
          <w:szCs w:val="20"/>
        </w:rPr>
      </w:pPr>
    </w:p>
    <w:p w:rsidR="00334E4A" w:rsidRDefault="00334E4A" w:rsidP="001E5EB5">
      <w:pPr>
        <w:numPr>
          <w:ilvl w:val="0"/>
          <w:numId w:val="6"/>
        </w:numPr>
        <w:tabs>
          <w:tab w:val="left" w:pos="2860"/>
        </w:tabs>
        <w:ind w:left="2860" w:hanging="594"/>
        <w:rPr>
          <w:b/>
          <w:bCs/>
          <w:sz w:val="24"/>
          <w:szCs w:val="24"/>
        </w:rPr>
      </w:pPr>
      <w:r>
        <w:rPr>
          <w:b/>
          <w:bCs/>
          <w:sz w:val="24"/>
          <w:szCs w:val="24"/>
        </w:rPr>
        <w:t>Цели работодателя в области охраны труда</w:t>
      </w:r>
    </w:p>
    <w:p w:rsidR="00334E4A" w:rsidRDefault="00334E4A" w:rsidP="00B57B72">
      <w:pPr>
        <w:spacing w:line="283" w:lineRule="exact"/>
        <w:rPr>
          <w:sz w:val="20"/>
          <w:szCs w:val="20"/>
        </w:rPr>
      </w:pPr>
    </w:p>
    <w:p w:rsidR="00334E4A" w:rsidRDefault="00334E4A" w:rsidP="00B57B72">
      <w:pPr>
        <w:spacing w:line="235" w:lineRule="auto"/>
        <w:ind w:left="260" w:firstLine="600"/>
        <w:jc w:val="both"/>
        <w:rPr>
          <w:sz w:val="20"/>
          <w:szCs w:val="20"/>
        </w:rPr>
      </w:pPr>
      <w:r>
        <w:rPr>
          <w:sz w:val="24"/>
          <w:szCs w:val="24"/>
        </w:rPr>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rsidR="00334E4A" w:rsidRDefault="00334E4A" w:rsidP="00B57B72">
      <w:pPr>
        <w:spacing w:line="14" w:lineRule="exact"/>
        <w:rPr>
          <w:sz w:val="20"/>
          <w:szCs w:val="20"/>
        </w:rPr>
      </w:pPr>
    </w:p>
    <w:p w:rsidR="00334E4A" w:rsidRDefault="00334E4A" w:rsidP="00B57B72">
      <w:pPr>
        <w:spacing w:line="232" w:lineRule="auto"/>
        <w:ind w:left="260" w:right="20" w:firstLine="600"/>
        <w:jc w:val="both"/>
        <w:rPr>
          <w:sz w:val="20"/>
          <w:szCs w:val="20"/>
        </w:rPr>
      </w:pPr>
      <w:r>
        <w:rPr>
          <w:sz w:val="24"/>
          <w:szCs w:val="24"/>
        </w:rPr>
        <w:t>Цели формулируются с учетом необходимости оценки их достижения, в том числе, по возможности, на основе измеримых показателей.</w:t>
      </w:r>
    </w:p>
    <w:p w:rsidR="00334E4A" w:rsidRDefault="00334E4A" w:rsidP="00B57B72">
      <w:pPr>
        <w:spacing w:line="200" w:lineRule="exact"/>
        <w:rPr>
          <w:sz w:val="20"/>
          <w:szCs w:val="20"/>
        </w:rPr>
      </w:pPr>
    </w:p>
    <w:p w:rsidR="00334E4A" w:rsidRDefault="00334E4A" w:rsidP="00B57B72">
      <w:pPr>
        <w:spacing w:line="217" w:lineRule="exact"/>
        <w:rPr>
          <w:sz w:val="20"/>
          <w:szCs w:val="20"/>
        </w:rPr>
      </w:pPr>
    </w:p>
    <w:p w:rsidR="00334E4A" w:rsidRDefault="00334E4A" w:rsidP="001E5EB5">
      <w:pPr>
        <w:numPr>
          <w:ilvl w:val="0"/>
          <w:numId w:val="7"/>
        </w:numPr>
        <w:tabs>
          <w:tab w:val="left" w:pos="2640"/>
        </w:tabs>
        <w:ind w:left="2640" w:hanging="602"/>
        <w:rPr>
          <w:sz w:val="24"/>
          <w:szCs w:val="24"/>
        </w:rPr>
      </w:pPr>
      <w:r>
        <w:rPr>
          <w:b/>
          <w:bCs/>
          <w:sz w:val="24"/>
          <w:szCs w:val="24"/>
        </w:rPr>
        <w:t>Структура системы управления охраной труда</w:t>
      </w:r>
      <w:r>
        <w:rPr>
          <w:sz w:val="24"/>
          <w:szCs w:val="24"/>
        </w:rPr>
        <w:t>:</w:t>
      </w:r>
    </w:p>
    <w:p w:rsidR="00334E4A" w:rsidRDefault="00334E4A" w:rsidP="00B57B72">
      <w:pPr>
        <w:spacing w:line="276" w:lineRule="exact"/>
        <w:rPr>
          <w:sz w:val="20"/>
          <w:szCs w:val="20"/>
        </w:rPr>
      </w:pPr>
    </w:p>
    <w:p w:rsidR="00334E4A" w:rsidRDefault="00334E4A" w:rsidP="00B57B72">
      <w:pPr>
        <w:ind w:left="860"/>
        <w:rPr>
          <w:sz w:val="20"/>
          <w:szCs w:val="20"/>
        </w:rPr>
      </w:pPr>
      <w:r>
        <w:rPr>
          <w:sz w:val="24"/>
          <w:szCs w:val="24"/>
        </w:rPr>
        <w:t>Организационно система управления охраной труда является трехуровневой:</w:t>
      </w:r>
    </w:p>
    <w:p w:rsidR="00334E4A" w:rsidRDefault="00334E4A" w:rsidP="00B57B72">
      <w:pPr>
        <w:spacing w:line="5" w:lineRule="exact"/>
        <w:rPr>
          <w:sz w:val="20"/>
          <w:szCs w:val="20"/>
        </w:rPr>
      </w:pPr>
    </w:p>
    <w:p w:rsidR="00334E4A" w:rsidRDefault="00334E4A" w:rsidP="00B57B72">
      <w:pPr>
        <w:ind w:left="860"/>
        <w:rPr>
          <w:sz w:val="20"/>
          <w:szCs w:val="20"/>
        </w:rPr>
      </w:pPr>
      <w:r>
        <w:rPr>
          <w:b/>
          <w:bCs/>
          <w:sz w:val="24"/>
          <w:szCs w:val="24"/>
        </w:rPr>
        <w:t>1-й уровень:</w:t>
      </w:r>
    </w:p>
    <w:p w:rsidR="00334E4A" w:rsidRDefault="00334E4A" w:rsidP="00B57B72">
      <w:pPr>
        <w:spacing w:line="232" w:lineRule="auto"/>
        <w:ind w:left="860"/>
        <w:rPr>
          <w:sz w:val="20"/>
          <w:szCs w:val="20"/>
        </w:rPr>
      </w:pPr>
      <w:r>
        <w:rPr>
          <w:i/>
          <w:iCs/>
          <w:sz w:val="24"/>
          <w:szCs w:val="24"/>
          <w:u w:val="single"/>
        </w:rPr>
        <w:t>Заведующий</w:t>
      </w:r>
    </w:p>
    <w:p w:rsidR="00334E4A" w:rsidRDefault="00334E4A" w:rsidP="00B57B72">
      <w:pPr>
        <w:spacing w:line="1" w:lineRule="exact"/>
        <w:rPr>
          <w:sz w:val="20"/>
          <w:szCs w:val="20"/>
        </w:rPr>
      </w:pPr>
    </w:p>
    <w:p w:rsidR="00334E4A" w:rsidRDefault="00334E4A" w:rsidP="00B57B72">
      <w:pPr>
        <w:ind w:left="860"/>
        <w:rPr>
          <w:sz w:val="20"/>
          <w:szCs w:val="20"/>
        </w:rPr>
      </w:pPr>
      <w:r>
        <w:rPr>
          <w:sz w:val="24"/>
          <w:szCs w:val="24"/>
        </w:rPr>
        <w:t>*Создание и управление системой охраны труда.</w:t>
      </w:r>
    </w:p>
    <w:p w:rsidR="00334E4A" w:rsidRDefault="00334E4A" w:rsidP="00B57B72">
      <w:pPr>
        <w:spacing w:line="55" w:lineRule="exact"/>
        <w:rPr>
          <w:sz w:val="20"/>
          <w:szCs w:val="20"/>
        </w:rPr>
      </w:pPr>
    </w:p>
    <w:p w:rsidR="00334E4A" w:rsidRDefault="00334E4A" w:rsidP="00B57B72">
      <w:pPr>
        <w:ind w:left="860"/>
        <w:rPr>
          <w:sz w:val="20"/>
          <w:szCs w:val="20"/>
        </w:rPr>
      </w:pPr>
      <w:r>
        <w:rPr>
          <w:b/>
          <w:bCs/>
          <w:sz w:val="24"/>
          <w:szCs w:val="24"/>
        </w:rPr>
        <w:t>2-й уровень:</w:t>
      </w:r>
    </w:p>
    <w:p w:rsidR="00334E4A" w:rsidRDefault="00334E4A" w:rsidP="00B57B72">
      <w:pPr>
        <w:spacing w:line="232" w:lineRule="auto"/>
        <w:ind w:left="860"/>
        <w:rPr>
          <w:sz w:val="20"/>
          <w:szCs w:val="20"/>
        </w:rPr>
      </w:pPr>
      <w:r>
        <w:rPr>
          <w:i/>
          <w:iCs/>
          <w:sz w:val="24"/>
          <w:szCs w:val="24"/>
          <w:u w:val="single"/>
        </w:rPr>
        <w:t>Специалист по охране труда</w:t>
      </w:r>
    </w:p>
    <w:p w:rsidR="00334E4A" w:rsidRDefault="00334E4A" w:rsidP="00B57B72">
      <w:pPr>
        <w:spacing w:line="1" w:lineRule="exact"/>
        <w:rPr>
          <w:sz w:val="20"/>
          <w:szCs w:val="20"/>
        </w:rPr>
      </w:pPr>
    </w:p>
    <w:p w:rsidR="00334E4A" w:rsidRDefault="00334E4A" w:rsidP="00B57B72">
      <w:pPr>
        <w:ind w:left="860"/>
        <w:rPr>
          <w:sz w:val="20"/>
          <w:szCs w:val="20"/>
        </w:rPr>
      </w:pPr>
      <w:r>
        <w:rPr>
          <w:sz w:val="24"/>
          <w:szCs w:val="24"/>
        </w:rPr>
        <w:t>*координирует работу в области охраны труда;</w:t>
      </w:r>
    </w:p>
    <w:p w:rsidR="00334E4A" w:rsidRDefault="00334E4A" w:rsidP="00B57B72">
      <w:pPr>
        <w:ind w:left="860"/>
        <w:rPr>
          <w:sz w:val="20"/>
          <w:szCs w:val="20"/>
        </w:rPr>
      </w:pPr>
      <w:r>
        <w:rPr>
          <w:sz w:val="24"/>
          <w:szCs w:val="24"/>
        </w:rPr>
        <w:t>*организует работу комиссии по охране труда;</w:t>
      </w:r>
    </w:p>
    <w:p w:rsidR="00334E4A" w:rsidRDefault="00334E4A" w:rsidP="00B57B72">
      <w:pPr>
        <w:ind w:left="860"/>
        <w:rPr>
          <w:sz w:val="20"/>
          <w:szCs w:val="20"/>
        </w:rPr>
      </w:pPr>
      <w:r>
        <w:rPr>
          <w:sz w:val="24"/>
          <w:szCs w:val="24"/>
        </w:rPr>
        <w:t>*контролирует выполнение мероприятий по охране труда;</w:t>
      </w:r>
    </w:p>
    <w:p w:rsidR="00334E4A" w:rsidRDefault="00334E4A" w:rsidP="00B57B72">
      <w:pPr>
        <w:ind w:left="860"/>
        <w:rPr>
          <w:sz w:val="20"/>
          <w:szCs w:val="20"/>
        </w:rPr>
      </w:pPr>
      <w:r>
        <w:rPr>
          <w:i/>
          <w:iCs/>
          <w:sz w:val="24"/>
          <w:szCs w:val="24"/>
          <w:u w:val="single"/>
        </w:rPr>
        <w:t>Уполномоченный по охране труда от профсоюзного комитета ДОУ</w:t>
      </w:r>
    </w:p>
    <w:p w:rsidR="00334E4A" w:rsidRDefault="00334E4A" w:rsidP="00B57B72">
      <w:pPr>
        <w:ind w:left="860"/>
        <w:rPr>
          <w:sz w:val="20"/>
          <w:szCs w:val="20"/>
        </w:rPr>
      </w:pPr>
      <w:r>
        <w:rPr>
          <w:sz w:val="24"/>
          <w:szCs w:val="24"/>
        </w:rPr>
        <w:t>*общественный контроль и взаимопомощь</w:t>
      </w:r>
    </w:p>
    <w:p w:rsidR="00334E4A" w:rsidRDefault="00334E4A" w:rsidP="00B57B72">
      <w:pPr>
        <w:spacing w:line="5" w:lineRule="exact"/>
        <w:rPr>
          <w:sz w:val="20"/>
          <w:szCs w:val="20"/>
        </w:rPr>
      </w:pPr>
    </w:p>
    <w:p w:rsidR="00334E4A" w:rsidRDefault="00334E4A" w:rsidP="00B57B72">
      <w:pPr>
        <w:ind w:left="860"/>
        <w:rPr>
          <w:sz w:val="20"/>
          <w:szCs w:val="20"/>
        </w:rPr>
      </w:pPr>
      <w:r>
        <w:rPr>
          <w:b/>
          <w:bCs/>
          <w:sz w:val="24"/>
          <w:szCs w:val="24"/>
        </w:rPr>
        <w:t>3-й уровень:</w:t>
      </w:r>
    </w:p>
    <w:p w:rsidR="00334E4A" w:rsidRDefault="00334E4A" w:rsidP="00B57B72">
      <w:pPr>
        <w:spacing w:line="232" w:lineRule="auto"/>
        <w:ind w:left="860"/>
        <w:rPr>
          <w:sz w:val="20"/>
          <w:szCs w:val="20"/>
        </w:rPr>
      </w:pPr>
      <w:r>
        <w:rPr>
          <w:i/>
          <w:iCs/>
          <w:sz w:val="24"/>
          <w:szCs w:val="24"/>
          <w:u w:val="single"/>
        </w:rPr>
        <w:t>Комиссия по охране труда:</w:t>
      </w:r>
    </w:p>
    <w:p w:rsidR="00334E4A" w:rsidRDefault="00334E4A" w:rsidP="00B57B72">
      <w:pPr>
        <w:spacing w:line="1" w:lineRule="exact"/>
        <w:rPr>
          <w:sz w:val="20"/>
          <w:szCs w:val="20"/>
        </w:rPr>
      </w:pPr>
    </w:p>
    <w:p w:rsidR="00334E4A" w:rsidRDefault="00334E4A" w:rsidP="00B57B72">
      <w:pPr>
        <w:ind w:left="860"/>
        <w:rPr>
          <w:sz w:val="20"/>
          <w:szCs w:val="20"/>
        </w:rPr>
      </w:pPr>
      <w:r>
        <w:rPr>
          <w:sz w:val="24"/>
          <w:szCs w:val="24"/>
        </w:rPr>
        <w:t>*управление охраной труда в соответствии с полномочиями.</w:t>
      </w:r>
    </w:p>
    <w:p w:rsidR="00334E4A" w:rsidRDefault="00334E4A" w:rsidP="00B57B72">
      <w:pPr>
        <w:spacing w:line="293" w:lineRule="exact"/>
        <w:rPr>
          <w:sz w:val="20"/>
          <w:szCs w:val="20"/>
        </w:rPr>
      </w:pPr>
    </w:p>
    <w:p w:rsidR="00334E4A" w:rsidRDefault="00334E4A" w:rsidP="001E5EB5">
      <w:pPr>
        <w:numPr>
          <w:ilvl w:val="0"/>
          <w:numId w:val="8"/>
        </w:numPr>
        <w:tabs>
          <w:tab w:val="left" w:pos="1134"/>
        </w:tabs>
        <w:spacing w:line="232" w:lineRule="auto"/>
        <w:ind w:left="1720" w:right="40" w:hanging="832"/>
        <w:rPr>
          <w:b/>
          <w:bCs/>
          <w:sz w:val="24"/>
          <w:szCs w:val="24"/>
        </w:rPr>
      </w:pPr>
      <w:r>
        <w:rPr>
          <w:b/>
          <w:bCs/>
          <w:sz w:val="24"/>
          <w:szCs w:val="24"/>
        </w:rPr>
        <w:t>Обеспечение функционирования СУОТ (распределение обязанностей в сфере охраны труда между должностными лицами работодателя)</w:t>
      </w:r>
    </w:p>
    <w:p w:rsidR="00334E4A" w:rsidRDefault="00334E4A" w:rsidP="00B57B72">
      <w:pPr>
        <w:spacing w:line="285" w:lineRule="exact"/>
        <w:rPr>
          <w:sz w:val="20"/>
          <w:szCs w:val="20"/>
        </w:rPr>
      </w:pPr>
    </w:p>
    <w:p w:rsidR="00334E4A" w:rsidRDefault="00334E4A" w:rsidP="00B57B72">
      <w:pPr>
        <w:spacing w:line="235" w:lineRule="auto"/>
        <w:ind w:left="260" w:firstLine="600"/>
        <w:jc w:val="both"/>
        <w:rPr>
          <w:sz w:val="20"/>
          <w:szCs w:val="20"/>
        </w:rPr>
      </w:pPr>
      <w:r>
        <w:rPr>
          <w:sz w:val="24"/>
          <w:szCs w:val="24"/>
        </w:rPr>
        <w:t>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225-229.2, 370 Трудового кодекса Российской Федерации, а работника - в соответствии с требованиями статей 21 и 214 Трудового кодекса Российской Федерации.</w:t>
      </w:r>
    </w:p>
    <w:p w:rsidR="00334E4A" w:rsidRDefault="00334E4A" w:rsidP="00B57B72">
      <w:pPr>
        <w:spacing w:line="7" w:lineRule="exact"/>
        <w:rPr>
          <w:sz w:val="20"/>
          <w:szCs w:val="20"/>
        </w:rPr>
      </w:pPr>
    </w:p>
    <w:p w:rsidR="00334E4A" w:rsidRDefault="00334E4A" w:rsidP="00B57B72">
      <w:pPr>
        <w:ind w:left="860"/>
        <w:rPr>
          <w:sz w:val="20"/>
          <w:szCs w:val="20"/>
        </w:rPr>
      </w:pPr>
      <w:r>
        <w:rPr>
          <w:sz w:val="24"/>
          <w:szCs w:val="24"/>
        </w:rPr>
        <w:t>Обязанности в сфере охраны труда должностных лиц работодателя устанавливаются</w:t>
      </w:r>
    </w:p>
    <w:p w:rsidR="00334E4A" w:rsidRDefault="00334E4A" w:rsidP="00B57B72">
      <w:pPr>
        <w:spacing w:line="12" w:lineRule="exact"/>
        <w:rPr>
          <w:sz w:val="20"/>
          <w:szCs w:val="20"/>
        </w:rPr>
      </w:pPr>
    </w:p>
    <w:p w:rsidR="00334E4A" w:rsidRDefault="00334E4A" w:rsidP="001E5EB5">
      <w:pPr>
        <w:numPr>
          <w:ilvl w:val="0"/>
          <w:numId w:val="9"/>
        </w:numPr>
        <w:tabs>
          <w:tab w:val="left" w:pos="569"/>
        </w:tabs>
        <w:spacing w:line="235" w:lineRule="auto"/>
        <w:ind w:left="260" w:firstLine="2"/>
        <w:jc w:val="both"/>
        <w:rPr>
          <w:sz w:val="24"/>
          <w:szCs w:val="24"/>
        </w:rPr>
      </w:pPr>
      <w:r>
        <w:rPr>
          <w:sz w:val="24"/>
          <w:szCs w:val="24"/>
        </w:rPr>
        <w:t>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rsidR="00334E4A" w:rsidRDefault="00334E4A" w:rsidP="00B57B72">
      <w:pPr>
        <w:spacing w:line="13" w:lineRule="exact"/>
        <w:rPr>
          <w:sz w:val="24"/>
          <w:szCs w:val="24"/>
        </w:rPr>
      </w:pPr>
    </w:p>
    <w:p w:rsidR="00334E4A" w:rsidRDefault="00334E4A" w:rsidP="00B57B72">
      <w:pPr>
        <w:spacing w:line="235" w:lineRule="auto"/>
        <w:ind w:left="260" w:firstLine="600"/>
        <w:jc w:val="both"/>
        <w:rPr>
          <w:sz w:val="24"/>
          <w:szCs w:val="24"/>
        </w:rPr>
      </w:pPr>
      <w:r>
        <w:rPr>
          <w:sz w:val="24"/>
          <w:szCs w:val="24"/>
        </w:rP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w:t>
      </w:r>
    </w:p>
    <w:p w:rsidR="00334E4A" w:rsidRDefault="00334E4A" w:rsidP="00B57B72">
      <w:pPr>
        <w:spacing w:line="1" w:lineRule="exact"/>
        <w:rPr>
          <w:sz w:val="24"/>
          <w:szCs w:val="24"/>
        </w:rPr>
      </w:pPr>
    </w:p>
    <w:p w:rsidR="00334E4A" w:rsidRDefault="00334E4A" w:rsidP="001E5EB5">
      <w:pPr>
        <w:numPr>
          <w:ilvl w:val="1"/>
          <w:numId w:val="9"/>
        </w:numPr>
        <w:tabs>
          <w:tab w:val="left" w:pos="1080"/>
        </w:tabs>
        <w:ind w:left="1080" w:hanging="218"/>
        <w:rPr>
          <w:sz w:val="24"/>
          <w:szCs w:val="24"/>
        </w:rPr>
      </w:pPr>
      <w:r>
        <w:rPr>
          <w:sz w:val="24"/>
          <w:szCs w:val="24"/>
        </w:rPr>
        <w:t>качестве обязанностей в сфере охраны труда устанавливаться следующие:</w:t>
      </w:r>
    </w:p>
    <w:p w:rsidR="00334E4A" w:rsidRDefault="00334E4A" w:rsidP="00B57B72">
      <w:pPr>
        <w:spacing w:line="4" w:lineRule="exact"/>
        <w:rPr>
          <w:sz w:val="20"/>
          <w:szCs w:val="20"/>
        </w:rPr>
      </w:pPr>
    </w:p>
    <w:p w:rsidR="00334E4A" w:rsidRDefault="00334E4A" w:rsidP="00B57B72">
      <w:pPr>
        <w:ind w:left="860"/>
        <w:rPr>
          <w:sz w:val="20"/>
          <w:szCs w:val="20"/>
        </w:rPr>
      </w:pPr>
      <w:r>
        <w:rPr>
          <w:b/>
          <w:bCs/>
          <w:sz w:val="24"/>
          <w:szCs w:val="24"/>
        </w:rPr>
        <w:t>7.1. Обязанности заведующего ДОУ:</w:t>
      </w:r>
    </w:p>
    <w:p w:rsidR="00334E4A" w:rsidRDefault="00334E4A" w:rsidP="00B57B72">
      <w:pPr>
        <w:spacing w:line="27" w:lineRule="exact"/>
        <w:rPr>
          <w:sz w:val="20"/>
          <w:szCs w:val="20"/>
        </w:rPr>
      </w:pPr>
    </w:p>
    <w:p w:rsidR="00334E4A" w:rsidRDefault="00334E4A" w:rsidP="001E5EB5">
      <w:pPr>
        <w:numPr>
          <w:ilvl w:val="0"/>
          <w:numId w:val="10"/>
        </w:numPr>
        <w:tabs>
          <w:tab w:val="left" w:pos="1580"/>
        </w:tabs>
        <w:spacing w:line="230" w:lineRule="auto"/>
        <w:ind w:left="1580" w:hanging="358"/>
        <w:jc w:val="both"/>
        <w:rPr>
          <w:rFonts w:ascii="Symbol" w:hAnsi="Symbol" w:cs="Symbol"/>
          <w:sz w:val="24"/>
          <w:szCs w:val="24"/>
        </w:rPr>
      </w:pPr>
      <w:r>
        <w:rPr>
          <w:sz w:val="24"/>
          <w:szCs w:val="24"/>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334E4A" w:rsidRDefault="00334E4A" w:rsidP="00B57B72">
      <w:pPr>
        <w:spacing w:line="33" w:lineRule="exact"/>
        <w:rPr>
          <w:rFonts w:ascii="Symbol" w:hAnsi="Symbol" w:cs="Symbol"/>
          <w:sz w:val="24"/>
          <w:szCs w:val="24"/>
        </w:rPr>
      </w:pPr>
    </w:p>
    <w:p w:rsidR="00334E4A" w:rsidRDefault="00334E4A" w:rsidP="001E5EB5">
      <w:pPr>
        <w:numPr>
          <w:ilvl w:val="0"/>
          <w:numId w:val="10"/>
        </w:numPr>
        <w:tabs>
          <w:tab w:val="left" w:pos="1580"/>
        </w:tabs>
        <w:spacing w:line="232" w:lineRule="auto"/>
        <w:ind w:left="1580" w:hanging="358"/>
        <w:jc w:val="both"/>
        <w:rPr>
          <w:rFonts w:ascii="Symbol" w:hAnsi="Symbol" w:cs="Symbol"/>
          <w:sz w:val="24"/>
          <w:szCs w:val="24"/>
        </w:rPr>
      </w:pPr>
      <w:r>
        <w:rPr>
          <w:sz w:val="24"/>
          <w:szCs w:val="24"/>
        </w:rPr>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334E4A" w:rsidRDefault="00334E4A" w:rsidP="00B57B72">
      <w:pPr>
        <w:spacing w:line="31" w:lineRule="exact"/>
        <w:rPr>
          <w:rFonts w:ascii="Symbol" w:hAnsi="Symbol" w:cs="Symbol"/>
          <w:sz w:val="24"/>
          <w:szCs w:val="24"/>
        </w:rPr>
      </w:pPr>
    </w:p>
    <w:p w:rsidR="00334E4A" w:rsidRDefault="00334E4A" w:rsidP="001E5EB5">
      <w:pPr>
        <w:numPr>
          <w:ilvl w:val="0"/>
          <w:numId w:val="10"/>
        </w:numPr>
        <w:tabs>
          <w:tab w:val="left" w:pos="1580"/>
        </w:tabs>
        <w:spacing w:line="232" w:lineRule="auto"/>
        <w:ind w:left="1580" w:hanging="358"/>
        <w:jc w:val="both"/>
        <w:rPr>
          <w:rFonts w:ascii="Symbol" w:hAnsi="Symbol" w:cs="Symbol"/>
          <w:sz w:val="24"/>
          <w:szCs w:val="24"/>
        </w:rPr>
      </w:pPr>
      <w:r>
        <w:rPr>
          <w:sz w:val="24"/>
          <w:szCs w:val="24"/>
        </w:rP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334E4A" w:rsidRDefault="00334E4A" w:rsidP="00B57B72">
      <w:pPr>
        <w:spacing w:line="31" w:lineRule="exact"/>
        <w:rPr>
          <w:rFonts w:ascii="Symbol" w:hAnsi="Symbol" w:cs="Symbol"/>
          <w:sz w:val="24"/>
          <w:szCs w:val="24"/>
        </w:rPr>
      </w:pPr>
    </w:p>
    <w:p w:rsidR="00334E4A" w:rsidRDefault="00334E4A" w:rsidP="001E5EB5">
      <w:pPr>
        <w:numPr>
          <w:ilvl w:val="0"/>
          <w:numId w:val="10"/>
        </w:numPr>
        <w:tabs>
          <w:tab w:val="left" w:pos="1580"/>
        </w:tabs>
        <w:spacing w:line="235" w:lineRule="auto"/>
        <w:ind w:left="1580" w:hanging="358"/>
        <w:jc w:val="both"/>
        <w:rPr>
          <w:rFonts w:ascii="Symbol" w:hAnsi="Symbol" w:cs="Symbol"/>
          <w:sz w:val="24"/>
          <w:szCs w:val="24"/>
        </w:rPr>
      </w:pPr>
      <w:r>
        <w:rPr>
          <w:sz w:val="24"/>
          <w:szCs w:val="24"/>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334E4A" w:rsidRDefault="00334E4A" w:rsidP="00B57B72">
      <w:pPr>
        <w:spacing w:line="36" w:lineRule="exact"/>
        <w:rPr>
          <w:rFonts w:ascii="Symbol" w:hAnsi="Symbol" w:cs="Symbol"/>
          <w:sz w:val="24"/>
          <w:szCs w:val="24"/>
        </w:rPr>
      </w:pPr>
    </w:p>
    <w:p w:rsidR="00334E4A" w:rsidRDefault="00334E4A" w:rsidP="001E5EB5">
      <w:pPr>
        <w:numPr>
          <w:ilvl w:val="0"/>
          <w:numId w:val="10"/>
        </w:numPr>
        <w:tabs>
          <w:tab w:val="left" w:pos="1580"/>
        </w:tabs>
        <w:spacing w:line="232" w:lineRule="auto"/>
        <w:ind w:left="1580" w:hanging="358"/>
        <w:jc w:val="both"/>
        <w:rPr>
          <w:rFonts w:ascii="Symbol" w:hAnsi="Symbol" w:cs="Symbol"/>
          <w:sz w:val="24"/>
          <w:szCs w:val="24"/>
        </w:rPr>
      </w:pPr>
      <w:r>
        <w:rPr>
          <w:sz w:val="24"/>
          <w:szCs w:val="24"/>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10"/>
        </w:numPr>
        <w:tabs>
          <w:tab w:val="left" w:pos="1580"/>
        </w:tabs>
        <w:spacing w:line="225" w:lineRule="auto"/>
        <w:ind w:left="1580" w:hanging="358"/>
        <w:jc w:val="both"/>
        <w:rPr>
          <w:rFonts w:ascii="Symbol" w:hAnsi="Symbol" w:cs="Symbol"/>
          <w:sz w:val="24"/>
          <w:szCs w:val="24"/>
        </w:rPr>
      </w:pPr>
      <w:r>
        <w:rPr>
          <w:sz w:val="24"/>
          <w:szCs w:val="24"/>
        </w:rPr>
        <w:t>недопущение к работе лиц, не прошедших в установленном порядке обучение и инструктаж по охране труда, стажировку и проверку знаний</w:t>
      </w:r>
    </w:p>
    <w:p w:rsidR="00334E4A" w:rsidRDefault="00334E4A" w:rsidP="00B57B72">
      <w:pPr>
        <w:spacing w:line="22" w:lineRule="exact"/>
        <w:rPr>
          <w:sz w:val="20"/>
          <w:szCs w:val="20"/>
        </w:rPr>
      </w:pPr>
    </w:p>
    <w:p w:rsidR="00334E4A" w:rsidRDefault="00334E4A" w:rsidP="00B57B72">
      <w:pPr>
        <w:ind w:left="1580"/>
        <w:rPr>
          <w:sz w:val="20"/>
          <w:szCs w:val="20"/>
        </w:rPr>
      </w:pPr>
      <w:r>
        <w:rPr>
          <w:sz w:val="24"/>
          <w:szCs w:val="24"/>
        </w:rPr>
        <w:t>требований охраны труда;</w:t>
      </w:r>
    </w:p>
    <w:p w:rsidR="00334E4A" w:rsidRDefault="00334E4A" w:rsidP="00B57B72">
      <w:pPr>
        <w:spacing w:line="31" w:lineRule="exact"/>
        <w:rPr>
          <w:sz w:val="20"/>
          <w:szCs w:val="20"/>
        </w:rPr>
      </w:pPr>
    </w:p>
    <w:p w:rsidR="00334E4A" w:rsidRDefault="00334E4A" w:rsidP="001E5EB5">
      <w:pPr>
        <w:numPr>
          <w:ilvl w:val="0"/>
          <w:numId w:val="11"/>
        </w:numPr>
        <w:tabs>
          <w:tab w:val="left" w:pos="1580"/>
        </w:tabs>
        <w:spacing w:line="228" w:lineRule="auto"/>
        <w:ind w:left="1580" w:hanging="358"/>
        <w:jc w:val="both"/>
        <w:rPr>
          <w:rFonts w:ascii="Symbol" w:hAnsi="Symbol" w:cs="Symbol"/>
          <w:sz w:val="24"/>
          <w:szCs w:val="24"/>
        </w:rPr>
      </w:pPr>
      <w:r>
        <w:rPr>
          <w:sz w:val="24"/>
          <w:szCs w:val="24"/>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334E4A" w:rsidRDefault="00334E4A" w:rsidP="00B57B72">
      <w:pPr>
        <w:spacing w:line="34" w:lineRule="exact"/>
        <w:rPr>
          <w:rFonts w:ascii="Symbol" w:hAnsi="Symbol" w:cs="Symbol"/>
          <w:sz w:val="24"/>
          <w:szCs w:val="24"/>
        </w:rPr>
      </w:pPr>
    </w:p>
    <w:p w:rsidR="00334E4A" w:rsidRDefault="00334E4A" w:rsidP="001E5EB5">
      <w:pPr>
        <w:numPr>
          <w:ilvl w:val="0"/>
          <w:numId w:val="11"/>
        </w:numPr>
        <w:tabs>
          <w:tab w:val="left" w:pos="1580"/>
        </w:tabs>
        <w:spacing w:line="225" w:lineRule="auto"/>
        <w:ind w:left="1580" w:hanging="358"/>
        <w:rPr>
          <w:rFonts w:ascii="Symbol" w:hAnsi="Symbol" w:cs="Symbol"/>
          <w:sz w:val="24"/>
          <w:szCs w:val="24"/>
        </w:rPr>
      </w:pPr>
      <w:r>
        <w:rPr>
          <w:sz w:val="24"/>
          <w:szCs w:val="24"/>
        </w:rPr>
        <w:t>проведение специальной оценки условий труда с последующей сертификацией организации работ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11"/>
        </w:numPr>
        <w:tabs>
          <w:tab w:val="left" w:pos="1580"/>
        </w:tabs>
        <w:spacing w:line="228" w:lineRule="auto"/>
        <w:ind w:left="1580" w:hanging="358"/>
        <w:jc w:val="both"/>
        <w:rPr>
          <w:rFonts w:ascii="Symbol" w:hAnsi="Symbol" w:cs="Symbol"/>
          <w:sz w:val="24"/>
          <w:szCs w:val="24"/>
        </w:rPr>
      </w:pPr>
      <w:r>
        <w:rPr>
          <w:sz w:val="24"/>
          <w:szCs w:val="24"/>
        </w:rP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p>
    <w:p w:rsidR="00334E4A" w:rsidRDefault="00334E4A" w:rsidP="00B57B72">
      <w:pPr>
        <w:spacing w:line="2" w:lineRule="exact"/>
        <w:rPr>
          <w:rFonts w:ascii="Symbol" w:hAnsi="Symbol" w:cs="Symbol"/>
          <w:sz w:val="24"/>
          <w:szCs w:val="24"/>
        </w:rPr>
      </w:pPr>
    </w:p>
    <w:p w:rsidR="00334E4A" w:rsidRDefault="00334E4A" w:rsidP="00B57B72">
      <w:pPr>
        <w:ind w:left="1580"/>
        <w:rPr>
          <w:rFonts w:ascii="Symbol" w:hAnsi="Symbol" w:cs="Symbol"/>
          <w:sz w:val="24"/>
          <w:szCs w:val="24"/>
        </w:rPr>
      </w:pPr>
      <w:r>
        <w:rPr>
          <w:sz w:val="24"/>
          <w:szCs w:val="24"/>
        </w:rPr>
        <w:t>трудовой деятельности) медицинских осмотров(обследований),</w:t>
      </w:r>
    </w:p>
    <w:p w:rsidR="00334E4A" w:rsidRDefault="00334E4A" w:rsidP="00B57B72">
      <w:pPr>
        <w:spacing w:line="12" w:lineRule="exact"/>
        <w:rPr>
          <w:rFonts w:ascii="Symbol" w:hAnsi="Symbol" w:cs="Symbol"/>
          <w:sz w:val="24"/>
          <w:szCs w:val="24"/>
        </w:rPr>
      </w:pPr>
    </w:p>
    <w:p w:rsidR="00334E4A" w:rsidRDefault="00334E4A" w:rsidP="00B57B72">
      <w:pPr>
        <w:spacing w:line="237" w:lineRule="auto"/>
        <w:ind w:left="1580"/>
        <w:jc w:val="both"/>
        <w:rPr>
          <w:rFonts w:ascii="Symbol" w:hAnsi="Symbol" w:cs="Symbol"/>
          <w:sz w:val="24"/>
          <w:szCs w:val="24"/>
        </w:rPr>
      </w:pPr>
      <w:r>
        <w:rPr>
          <w:sz w:val="24"/>
          <w:szCs w:val="24"/>
        </w:rP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334E4A" w:rsidRDefault="00334E4A" w:rsidP="00B57B72">
      <w:pPr>
        <w:spacing w:line="35" w:lineRule="exact"/>
        <w:rPr>
          <w:rFonts w:ascii="Symbol" w:hAnsi="Symbol" w:cs="Symbol"/>
          <w:sz w:val="24"/>
          <w:szCs w:val="24"/>
        </w:rPr>
      </w:pPr>
    </w:p>
    <w:p w:rsidR="00334E4A" w:rsidRDefault="00334E4A" w:rsidP="001E5EB5">
      <w:pPr>
        <w:numPr>
          <w:ilvl w:val="0"/>
          <w:numId w:val="11"/>
        </w:numPr>
        <w:tabs>
          <w:tab w:val="left" w:pos="1580"/>
        </w:tabs>
        <w:spacing w:line="232" w:lineRule="auto"/>
        <w:ind w:left="1580" w:hanging="358"/>
        <w:jc w:val="both"/>
        <w:rPr>
          <w:rFonts w:ascii="Symbol" w:hAnsi="Symbol" w:cs="Symbol"/>
          <w:sz w:val="24"/>
          <w:szCs w:val="24"/>
        </w:rPr>
      </w:pPr>
      <w:r>
        <w:rPr>
          <w:sz w:val="24"/>
          <w:szCs w:val="24"/>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334E4A" w:rsidRDefault="00334E4A" w:rsidP="00B57B72">
      <w:pPr>
        <w:spacing w:line="32" w:lineRule="exact"/>
        <w:rPr>
          <w:rFonts w:ascii="Symbol" w:hAnsi="Symbol" w:cs="Symbol"/>
          <w:sz w:val="24"/>
          <w:szCs w:val="24"/>
        </w:rPr>
      </w:pPr>
    </w:p>
    <w:p w:rsidR="00334E4A" w:rsidRDefault="00334E4A" w:rsidP="001E5EB5">
      <w:pPr>
        <w:numPr>
          <w:ilvl w:val="0"/>
          <w:numId w:val="11"/>
        </w:numPr>
        <w:tabs>
          <w:tab w:val="left" w:pos="1580"/>
        </w:tabs>
        <w:spacing w:line="228" w:lineRule="auto"/>
        <w:ind w:left="1580" w:hanging="358"/>
        <w:jc w:val="both"/>
        <w:rPr>
          <w:rFonts w:ascii="Symbol" w:hAnsi="Symbol" w:cs="Symbol"/>
          <w:sz w:val="24"/>
          <w:szCs w:val="24"/>
        </w:rPr>
      </w:pPr>
      <w:r>
        <w:rPr>
          <w:sz w:val="24"/>
          <w:szCs w:val="24"/>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334E4A" w:rsidRDefault="00334E4A" w:rsidP="00B57B72">
      <w:pPr>
        <w:spacing w:line="34" w:lineRule="exact"/>
        <w:rPr>
          <w:rFonts w:ascii="Symbol" w:hAnsi="Symbol" w:cs="Symbol"/>
          <w:sz w:val="24"/>
          <w:szCs w:val="24"/>
        </w:rPr>
      </w:pPr>
    </w:p>
    <w:p w:rsidR="00334E4A" w:rsidRDefault="00334E4A" w:rsidP="001E5EB5">
      <w:pPr>
        <w:numPr>
          <w:ilvl w:val="0"/>
          <w:numId w:val="11"/>
        </w:numPr>
        <w:tabs>
          <w:tab w:val="left" w:pos="1580"/>
        </w:tabs>
        <w:spacing w:line="235" w:lineRule="auto"/>
        <w:ind w:left="1580" w:hanging="358"/>
        <w:jc w:val="both"/>
        <w:rPr>
          <w:rFonts w:ascii="Symbol" w:hAnsi="Symbol" w:cs="Symbol"/>
          <w:sz w:val="24"/>
          <w:szCs w:val="24"/>
        </w:rPr>
      </w:pPr>
      <w:r>
        <w:rPr>
          <w:sz w:val="24"/>
          <w:szCs w:val="24"/>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334E4A" w:rsidRDefault="00334E4A" w:rsidP="00B57B72">
      <w:pPr>
        <w:spacing w:line="44" w:lineRule="exact"/>
        <w:rPr>
          <w:rFonts w:ascii="Symbol" w:hAnsi="Symbol" w:cs="Symbol"/>
          <w:sz w:val="24"/>
          <w:szCs w:val="24"/>
        </w:rPr>
      </w:pPr>
    </w:p>
    <w:p w:rsidR="00334E4A" w:rsidRDefault="00334E4A" w:rsidP="001E5EB5">
      <w:pPr>
        <w:numPr>
          <w:ilvl w:val="0"/>
          <w:numId w:val="11"/>
        </w:numPr>
        <w:tabs>
          <w:tab w:val="left" w:pos="1580"/>
        </w:tabs>
        <w:spacing w:line="230" w:lineRule="auto"/>
        <w:ind w:left="1580" w:hanging="358"/>
        <w:jc w:val="both"/>
        <w:rPr>
          <w:rFonts w:ascii="Symbol" w:hAnsi="Symbol" w:cs="Symbol"/>
          <w:sz w:val="24"/>
          <w:szCs w:val="24"/>
        </w:rPr>
      </w:pPr>
      <w:r>
        <w:rPr>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334E4A" w:rsidRDefault="00334E4A" w:rsidP="00B57B72">
      <w:pPr>
        <w:spacing w:line="32" w:lineRule="exact"/>
        <w:rPr>
          <w:rFonts w:ascii="Symbol" w:hAnsi="Symbol" w:cs="Symbol"/>
          <w:sz w:val="24"/>
          <w:szCs w:val="24"/>
        </w:rPr>
      </w:pPr>
    </w:p>
    <w:p w:rsidR="00334E4A" w:rsidRDefault="00334E4A" w:rsidP="001E5EB5">
      <w:pPr>
        <w:numPr>
          <w:ilvl w:val="0"/>
          <w:numId w:val="11"/>
        </w:numPr>
        <w:tabs>
          <w:tab w:val="left" w:pos="1580"/>
        </w:tabs>
        <w:spacing w:line="228" w:lineRule="auto"/>
        <w:ind w:left="1580" w:right="20" w:hanging="358"/>
        <w:jc w:val="both"/>
        <w:rPr>
          <w:rFonts w:ascii="Symbol" w:hAnsi="Symbol" w:cs="Symbol"/>
          <w:sz w:val="24"/>
          <w:szCs w:val="24"/>
        </w:rPr>
      </w:pPr>
      <w:r>
        <w:rPr>
          <w:sz w:val="24"/>
          <w:szCs w:val="24"/>
        </w:rPr>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334E4A" w:rsidRDefault="00334E4A" w:rsidP="00B57B72">
      <w:pPr>
        <w:spacing w:line="34" w:lineRule="exact"/>
        <w:rPr>
          <w:rFonts w:ascii="Symbol" w:hAnsi="Symbol" w:cs="Symbol"/>
          <w:sz w:val="24"/>
          <w:szCs w:val="24"/>
        </w:rPr>
      </w:pPr>
    </w:p>
    <w:p w:rsidR="00334E4A" w:rsidRDefault="00334E4A" w:rsidP="001E5EB5">
      <w:pPr>
        <w:numPr>
          <w:ilvl w:val="0"/>
          <w:numId w:val="11"/>
        </w:numPr>
        <w:tabs>
          <w:tab w:val="left" w:pos="1580"/>
        </w:tabs>
        <w:spacing w:line="232" w:lineRule="auto"/>
        <w:ind w:left="1580" w:hanging="358"/>
        <w:jc w:val="both"/>
        <w:rPr>
          <w:rFonts w:ascii="Symbol" w:hAnsi="Symbol" w:cs="Symbol"/>
          <w:sz w:val="24"/>
          <w:szCs w:val="24"/>
        </w:rPr>
      </w:pPr>
      <w:r>
        <w:rPr>
          <w:sz w:val="24"/>
          <w:szCs w:val="24"/>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334E4A" w:rsidRDefault="00334E4A" w:rsidP="00B57B72">
      <w:pPr>
        <w:spacing w:line="32" w:lineRule="exact"/>
        <w:rPr>
          <w:rFonts w:ascii="Symbol" w:hAnsi="Symbol" w:cs="Symbol"/>
          <w:sz w:val="24"/>
          <w:szCs w:val="24"/>
        </w:rPr>
      </w:pPr>
    </w:p>
    <w:p w:rsidR="00334E4A" w:rsidRDefault="00334E4A" w:rsidP="001E5EB5">
      <w:pPr>
        <w:numPr>
          <w:ilvl w:val="0"/>
          <w:numId w:val="11"/>
        </w:numPr>
        <w:tabs>
          <w:tab w:val="left" w:pos="1580"/>
        </w:tabs>
        <w:ind w:left="1580" w:hanging="358"/>
        <w:jc w:val="both"/>
        <w:rPr>
          <w:rFonts w:ascii="Symbol" w:hAnsi="Symbol" w:cs="Symbol"/>
          <w:sz w:val="24"/>
          <w:szCs w:val="24"/>
        </w:rPr>
      </w:pPr>
      <w:r>
        <w:rPr>
          <w:sz w:val="24"/>
          <w:szCs w:val="24"/>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p>
    <w:p w:rsidR="00334E4A" w:rsidRDefault="00334E4A" w:rsidP="00274A87">
      <w:pPr>
        <w:jc w:val="both"/>
        <w:rPr>
          <w:sz w:val="20"/>
          <w:szCs w:val="20"/>
        </w:rPr>
      </w:pPr>
    </w:p>
    <w:p w:rsidR="00334E4A" w:rsidRDefault="00334E4A" w:rsidP="00274A87">
      <w:pPr>
        <w:ind w:left="1580"/>
        <w:jc w:val="both"/>
        <w:rPr>
          <w:sz w:val="20"/>
          <w:szCs w:val="20"/>
        </w:rPr>
      </w:pPr>
      <w:r>
        <w:rPr>
          <w:sz w:val="24"/>
          <w:szCs w:val="24"/>
        </w:rPr>
        <w:t>расследования несчастных случаев на производстве и профессиональных заболеваний;</w:t>
      </w:r>
    </w:p>
    <w:p w:rsidR="00334E4A" w:rsidRDefault="00334E4A" w:rsidP="00274A87">
      <w:pPr>
        <w:jc w:val="both"/>
        <w:rPr>
          <w:sz w:val="20"/>
          <w:szCs w:val="20"/>
        </w:rPr>
      </w:pPr>
    </w:p>
    <w:p w:rsidR="00334E4A" w:rsidRDefault="00334E4A" w:rsidP="00274A87">
      <w:pPr>
        <w:ind w:left="1580" w:hanging="359"/>
        <w:jc w:val="both"/>
        <w:rPr>
          <w:sz w:val="20"/>
          <w:szCs w:val="20"/>
        </w:rPr>
      </w:pPr>
      <w:r>
        <w:rPr>
          <w:rFonts w:ascii="Symbol" w:hAnsi="Symbol" w:cs="Symbol"/>
          <w:sz w:val="24"/>
          <w:szCs w:val="24"/>
        </w:rPr>
        <w:t></w:t>
      </w:r>
      <w:r>
        <w:rPr>
          <w:sz w:val="24"/>
          <w:szCs w:val="24"/>
        </w:rPr>
        <w:t xml:space="preserve"> выполнение</w:t>
      </w:r>
      <w:r>
        <w:rPr>
          <w:sz w:val="20"/>
          <w:szCs w:val="20"/>
        </w:rPr>
        <w:t xml:space="preserve"> </w:t>
      </w:r>
      <w:r>
        <w:rPr>
          <w:sz w:val="24"/>
          <w:szCs w:val="24"/>
        </w:rPr>
        <w:t>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334E4A" w:rsidRDefault="00334E4A" w:rsidP="00274A87">
      <w:pPr>
        <w:rPr>
          <w:sz w:val="20"/>
          <w:szCs w:val="20"/>
        </w:rPr>
      </w:pPr>
    </w:p>
    <w:p w:rsidR="00334E4A" w:rsidRDefault="00334E4A" w:rsidP="001E5EB5">
      <w:pPr>
        <w:numPr>
          <w:ilvl w:val="0"/>
          <w:numId w:val="12"/>
        </w:numPr>
        <w:tabs>
          <w:tab w:val="left" w:pos="1580"/>
        </w:tabs>
        <w:ind w:left="1580" w:hanging="358"/>
        <w:rPr>
          <w:rFonts w:ascii="Symbol" w:hAnsi="Symbol" w:cs="Symbol"/>
          <w:sz w:val="24"/>
          <w:szCs w:val="24"/>
        </w:rPr>
      </w:pPr>
      <w:r>
        <w:rPr>
          <w:sz w:val="24"/>
          <w:szCs w:val="24"/>
        </w:rPr>
        <w:t>обязательное социальное страхование работников от несчастных случаев на производстве и профессиональных заболеваний;</w:t>
      </w:r>
    </w:p>
    <w:p w:rsidR="00334E4A" w:rsidRDefault="00334E4A" w:rsidP="00274A87">
      <w:pPr>
        <w:rPr>
          <w:rFonts w:ascii="Symbol" w:hAnsi="Symbol" w:cs="Symbol"/>
          <w:sz w:val="24"/>
          <w:szCs w:val="24"/>
        </w:rPr>
      </w:pPr>
    </w:p>
    <w:p w:rsidR="00334E4A" w:rsidRDefault="00334E4A" w:rsidP="001E5EB5">
      <w:pPr>
        <w:numPr>
          <w:ilvl w:val="0"/>
          <w:numId w:val="12"/>
        </w:numPr>
        <w:tabs>
          <w:tab w:val="left" w:pos="1580"/>
        </w:tabs>
        <w:ind w:left="1580" w:hanging="358"/>
        <w:rPr>
          <w:rFonts w:ascii="Symbol" w:hAnsi="Symbol" w:cs="Symbol"/>
          <w:sz w:val="24"/>
          <w:szCs w:val="24"/>
        </w:rPr>
      </w:pPr>
      <w:r>
        <w:rPr>
          <w:sz w:val="24"/>
          <w:szCs w:val="24"/>
        </w:rPr>
        <w:t>ознакомление работников с требованиями охраны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12"/>
        </w:numPr>
        <w:tabs>
          <w:tab w:val="left" w:pos="1580"/>
        </w:tabs>
        <w:spacing w:line="232" w:lineRule="auto"/>
        <w:ind w:left="1580" w:hanging="358"/>
        <w:jc w:val="both"/>
        <w:rPr>
          <w:rFonts w:ascii="Symbol" w:hAnsi="Symbol" w:cs="Symbol"/>
          <w:sz w:val="24"/>
          <w:szCs w:val="24"/>
        </w:rPr>
      </w:pPr>
      <w:r>
        <w:rPr>
          <w:sz w:val="24"/>
          <w:szCs w:val="24"/>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334E4A" w:rsidRDefault="00334E4A" w:rsidP="00B57B72">
      <w:pPr>
        <w:spacing w:line="33" w:lineRule="exact"/>
        <w:rPr>
          <w:rFonts w:ascii="Symbol" w:hAnsi="Symbol" w:cs="Symbol"/>
          <w:sz w:val="24"/>
          <w:szCs w:val="24"/>
        </w:rPr>
      </w:pPr>
    </w:p>
    <w:p w:rsidR="00334E4A" w:rsidRDefault="00334E4A" w:rsidP="001E5EB5">
      <w:pPr>
        <w:numPr>
          <w:ilvl w:val="0"/>
          <w:numId w:val="12"/>
        </w:numPr>
        <w:tabs>
          <w:tab w:val="left" w:pos="1580"/>
        </w:tabs>
        <w:spacing w:line="225" w:lineRule="auto"/>
        <w:ind w:left="1580" w:hanging="358"/>
        <w:rPr>
          <w:rFonts w:ascii="Symbol" w:hAnsi="Symbol" w:cs="Symbol"/>
          <w:sz w:val="24"/>
          <w:szCs w:val="24"/>
        </w:rPr>
      </w:pPr>
      <w:r>
        <w:rPr>
          <w:sz w:val="24"/>
          <w:szCs w:val="24"/>
        </w:rPr>
        <w:t>наличие комплекта нормативных правовых актов, содержащих требования охраны труда в соответствии со спецификой деятельности.</w:t>
      </w:r>
    </w:p>
    <w:p w:rsidR="00334E4A" w:rsidRDefault="00334E4A" w:rsidP="00B57B72">
      <w:pPr>
        <w:spacing w:line="5" w:lineRule="exact"/>
        <w:rPr>
          <w:sz w:val="20"/>
          <w:szCs w:val="20"/>
        </w:rPr>
      </w:pPr>
    </w:p>
    <w:p w:rsidR="00334E4A" w:rsidRDefault="00334E4A" w:rsidP="00B57B72">
      <w:pPr>
        <w:ind w:left="260"/>
        <w:rPr>
          <w:sz w:val="20"/>
          <w:szCs w:val="20"/>
        </w:rPr>
      </w:pPr>
      <w:r>
        <w:rPr>
          <w:b/>
          <w:bCs/>
          <w:sz w:val="24"/>
          <w:szCs w:val="24"/>
        </w:rPr>
        <w:t>7.2. Обязанности руководителей структурных подразделений:</w:t>
      </w:r>
    </w:p>
    <w:p w:rsidR="00334E4A" w:rsidRDefault="00334E4A" w:rsidP="00B57B72">
      <w:pPr>
        <w:spacing w:line="27" w:lineRule="exact"/>
        <w:rPr>
          <w:sz w:val="20"/>
          <w:szCs w:val="20"/>
        </w:rPr>
      </w:pPr>
    </w:p>
    <w:p w:rsidR="00334E4A" w:rsidRDefault="00334E4A" w:rsidP="001E5EB5">
      <w:pPr>
        <w:numPr>
          <w:ilvl w:val="0"/>
          <w:numId w:val="13"/>
        </w:numPr>
        <w:tabs>
          <w:tab w:val="left" w:pos="980"/>
        </w:tabs>
        <w:spacing w:line="232" w:lineRule="auto"/>
        <w:ind w:left="980" w:hanging="358"/>
        <w:jc w:val="both"/>
        <w:rPr>
          <w:rFonts w:ascii="Symbol" w:hAnsi="Symbol" w:cs="Symbol"/>
          <w:sz w:val="24"/>
          <w:szCs w:val="24"/>
        </w:rPr>
      </w:pPr>
      <w:r>
        <w:rPr>
          <w:sz w:val="24"/>
          <w:szCs w:val="24"/>
        </w:rPr>
        <w:t>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334E4A" w:rsidRDefault="00334E4A" w:rsidP="00B57B72">
      <w:pPr>
        <w:spacing w:line="34" w:lineRule="exact"/>
        <w:rPr>
          <w:rFonts w:ascii="Symbol" w:hAnsi="Symbol" w:cs="Symbol"/>
          <w:sz w:val="24"/>
          <w:szCs w:val="24"/>
        </w:rPr>
      </w:pPr>
    </w:p>
    <w:p w:rsidR="00334E4A" w:rsidRDefault="00334E4A" w:rsidP="001E5EB5">
      <w:pPr>
        <w:numPr>
          <w:ilvl w:val="0"/>
          <w:numId w:val="13"/>
        </w:numPr>
        <w:tabs>
          <w:tab w:val="left" w:pos="980"/>
        </w:tabs>
        <w:spacing w:line="225" w:lineRule="auto"/>
        <w:ind w:left="980" w:hanging="358"/>
        <w:rPr>
          <w:rFonts w:ascii="Symbol" w:hAnsi="Symbol" w:cs="Symbol"/>
          <w:sz w:val="24"/>
          <w:szCs w:val="24"/>
        </w:rPr>
      </w:pPr>
      <w:r>
        <w:rPr>
          <w:sz w:val="24"/>
          <w:szCs w:val="24"/>
        </w:rPr>
        <w:t>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rsidR="00334E4A" w:rsidRDefault="00334E4A" w:rsidP="00B57B72">
      <w:pPr>
        <w:spacing w:line="32" w:lineRule="exact"/>
        <w:rPr>
          <w:rFonts w:ascii="Symbol" w:hAnsi="Symbol" w:cs="Symbol"/>
          <w:sz w:val="24"/>
          <w:szCs w:val="24"/>
        </w:rPr>
      </w:pPr>
    </w:p>
    <w:p w:rsidR="00334E4A" w:rsidRDefault="00334E4A" w:rsidP="001E5EB5">
      <w:pPr>
        <w:numPr>
          <w:ilvl w:val="0"/>
          <w:numId w:val="13"/>
        </w:numPr>
        <w:tabs>
          <w:tab w:val="left" w:pos="980"/>
        </w:tabs>
        <w:spacing w:line="228" w:lineRule="auto"/>
        <w:ind w:left="980" w:hanging="358"/>
        <w:jc w:val="both"/>
        <w:rPr>
          <w:rFonts w:ascii="Symbol" w:hAnsi="Symbol" w:cs="Symbol"/>
          <w:sz w:val="24"/>
          <w:szCs w:val="24"/>
        </w:rPr>
      </w:pPr>
      <w:r>
        <w:rPr>
          <w:sz w:val="24"/>
          <w:szCs w:val="24"/>
        </w:rPr>
        <w:t>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rsidR="00334E4A" w:rsidRDefault="00334E4A" w:rsidP="00B57B72">
      <w:pPr>
        <w:spacing w:line="34" w:lineRule="exact"/>
        <w:rPr>
          <w:rFonts w:ascii="Symbol" w:hAnsi="Symbol" w:cs="Symbol"/>
          <w:sz w:val="24"/>
          <w:szCs w:val="24"/>
        </w:rPr>
      </w:pPr>
    </w:p>
    <w:p w:rsidR="00334E4A" w:rsidRDefault="00334E4A" w:rsidP="001E5EB5">
      <w:pPr>
        <w:numPr>
          <w:ilvl w:val="0"/>
          <w:numId w:val="13"/>
        </w:numPr>
        <w:tabs>
          <w:tab w:val="left" w:pos="980"/>
        </w:tabs>
        <w:spacing w:line="225" w:lineRule="auto"/>
        <w:ind w:left="980" w:right="20" w:hanging="358"/>
        <w:rPr>
          <w:rFonts w:ascii="Symbol" w:hAnsi="Symbol" w:cs="Symbol"/>
          <w:sz w:val="24"/>
          <w:szCs w:val="24"/>
        </w:rPr>
      </w:pPr>
      <w:r>
        <w:rPr>
          <w:sz w:val="24"/>
          <w:szCs w:val="24"/>
        </w:rPr>
        <w:t>планирует мероприятия по улучшению условий труда с обязательным включением в коллективный договор и (или) планы работы подразделения;</w:t>
      </w:r>
    </w:p>
    <w:p w:rsidR="00334E4A" w:rsidRDefault="00334E4A" w:rsidP="00B57B72">
      <w:pPr>
        <w:spacing w:line="32" w:lineRule="exact"/>
        <w:rPr>
          <w:rFonts w:ascii="Symbol" w:hAnsi="Symbol" w:cs="Symbol"/>
          <w:sz w:val="24"/>
          <w:szCs w:val="24"/>
        </w:rPr>
      </w:pPr>
    </w:p>
    <w:p w:rsidR="00334E4A" w:rsidRDefault="00334E4A" w:rsidP="001E5EB5">
      <w:pPr>
        <w:numPr>
          <w:ilvl w:val="0"/>
          <w:numId w:val="13"/>
        </w:numPr>
        <w:tabs>
          <w:tab w:val="left" w:pos="980"/>
        </w:tabs>
        <w:spacing w:line="225" w:lineRule="auto"/>
        <w:ind w:left="980" w:right="20" w:hanging="358"/>
        <w:rPr>
          <w:rFonts w:ascii="Symbol" w:hAnsi="Symbol" w:cs="Symbol"/>
          <w:sz w:val="24"/>
          <w:szCs w:val="24"/>
        </w:rPr>
      </w:pPr>
      <w:r>
        <w:rPr>
          <w:sz w:val="24"/>
          <w:szCs w:val="24"/>
        </w:rPr>
        <w:t>организует первую помощь пострадавшему при несчастном случае, доставляет его в медицинское учреждение. Сообщает о несчастном случае заведующему ДОУ;</w:t>
      </w:r>
    </w:p>
    <w:p w:rsidR="00334E4A" w:rsidRDefault="00334E4A" w:rsidP="00B57B72">
      <w:pPr>
        <w:spacing w:line="1" w:lineRule="exact"/>
        <w:rPr>
          <w:rFonts w:ascii="Symbol" w:hAnsi="Symbol" w:cs="Symbol"/>
          <w:sz w:val="24"/>
          <w:szCs w:val="24"/>
        </w:rPr>
      </w:pPr>
    </w:p>
    <w:p w:rsidR="00334E4A" w:rsidRDefault="00334E4A" w:rsidP="001E5EB5">
      <w:pPr>
        <w:numPr>
          <w:ilvl w:val="0"/>
          <w:numId w:val="13"/>
        </w:numPr>
        <w:tabs>
          <w:tab w:val="left" w:pos="980"/>
        </w:tabs>
        <w:ind w:left="980" w:hanging="358"/>
        <w:rPr>
          <w:rFonts w:ascii="Symbol" w:hAnsi="Symbol" w:cs="Symbol"/>
          <w:sz w:val="24"/>
          <w:szCs w:val="24"/>
        </w:rPr>
      </w:pPr>
      <w:r>
        <w:rPr>
          <w:sz w:val="24"/>
          <w:szCs w:val="24"/>
        </w:rPr>
        <w:t>участвует в работе по специальной оценке условий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13"/>
        </w:numPr>
        <w:tabs>
          <w:tab w:val="left" w:pos="980"/>
        </w:tabs>
        <w:spacing w:line="228" w:lineRule="auto"/>
        <w:ind w:left="980" w:hanging="358"/>
        <w:jc w:val="both"/>
        <w:rPr>
          <w:rFonts w:ascii="Symbol" w:hAnsi="Symbol" w:cs="Symbol"/>
          <w:sz w:val="24"/>
          <w:szCs w:val="24"/>
        </w:rPr>
      </w:pPr>
      <w:r>
        <w:rPr>
          <w:sz w:val="24"/>
          <w:szCs w:val="24"/>
        </w:rPr>
        <w:t>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13"/>
        </w:numPr>
        <w:tabs>
          <w:tab w:val="left" w:pos="980"/>
        </w:tabs>
        <w:spacing w:line="225" w:lineRule="auto"/>
        <w:ind w:left="980" w:right="20" w:hanging="358"/>
        <w:rPr>
          <w:rFonts w:ascii="Symbol" w:hAnsi="Symbol" w:cs="Symbol"/>
          <w:sz w:val="24"/>
          <w:szCs w:val="24"/>
        </w:rPr>
      </w:pPr>
      <w:r>
        <w:rPr>
          <w:sz w:val="24"/>
          <w:szCs w:val="24"/>
        </w:rPr>
        <w:t>выполняет другие функциональные обязанности, возложенные на него работодателем.</w:t>
      </w:r>
    </w:p>
    <w:p w:rsidR="00334E4A" w:rsidRDefault="00334E4A" w:rsidP="00B57B72">
      <w:pPr>
        <w:spacing w:line="5" w:lineRule="exact"/>
        <w:rPr>
          <w:sz w:val="20"/>
          <w:szCs w:val="20"/>
        </w:rPr>
      </w:pPr>
    </w:p>
    <w:p w:rsidR="00334E4A" w:rsidRDefault="00334E4A" w:rsidP="00B57B72">
      <w:pPr>
        <w:ind w:left="260"/>
        <w:rPr>
          <w:sz w:val="20"/>
          <w:szCs w:val="20"/>
        </w:rPr>
      </w:pPr>
      <w:r>
        <w:rPr>
          <w:b/>
          <w:bCs/>
          <w:sz w:val="24"/>
          <w:szCs w:val="24"/>
        </w:rPr>
        <w:t>7.3. Обязанности заместителя директора по административно-хозяйственной работе:</w:t>
      </w:r>
    </w:p>
    <w:p w:rsidR="00334E4A" w:rsidRDefault="00334E4A" w:rsidP="00B57B72">
      <w:pPr>
        <w:spacing w:line="27" w:lineRule="exact"/>
        <w:rPr>
          <w:sz w:val="20"/>
          <w:szCs w:val="20"/>
        </w:rPr>
      </w:pPr>
    </w:p>
    <w:p w:rsidR="00334E4A" w:rsidRDefault="00334E4A" w:rsidP="001E5EB5">
      <w:pPr>
        <w:numPr>
          <w:ilvl w:val="0"/>
          <w:numId w:val="14"/>
        </w:numPr>
        <w:tabs>
          <w:tab w:val="left" w:pos="1340"/>
        </w:tabs>
        <w:spacing w:line="225" w:lineRule="auto"/>
        <w:ind w:left="1340" w:hanging="358"/>
        <w:rPr>
          <w:rFonts w:ascii="Symbol" w:hAnsi="Symbol" w:cs="Symbol"/>
          <w:sz w:val="24"/>
          <w:szCs w:val="24"/>
        </w:rPr>
      </w:pPr>
      <w:r>
        <w:rPr>
          <w:sz w:val="24"/>
          <w:szCs w:val="24"/>
        </w:rPr>
        <w:t>осуществляет материально-техническое обеспечение мероприятий по охране труда согласно коллективного договора и других локальных актов ДОУ;</w:t>
      </w:r>
    </w:p>
    <w:p w:rsidR="00334E4A" w:rsidRDefault="00334E4A" w:rsidP="00B57B72">
      <w:pPr>
        <w:spacing w:line="32" w:lineRule="exact"/>
        <w:rPr>
          <w:rFonts w:ascii="Symbol" w:hAnsi="Symbol" w:cs="Symbol"/>
          <w:sz w:val="24"/>
          <w:szCs w:val="24"/>
        </w:rPr>
      </w:pPr>
    </w:p>
    <w:p w:rsidR="00334E4A" w:rsidRDefault="00334E4A" w:rsidP="001E5EB5">
      <w:pPr>
        <w:numPr>
          <w:ilvl w:val="0"/>
          <w:numId w:val="14"/>
        </w:numPr>
        <w:tabs>
          <w:tab w:val="left" w:pos="1340"/>
        </w:tabs>
        <w:spacing w:line="225" w:lineRule="auto"/>
        <w:ind w:left="1340" w:hanging="358"/>
        <w:rPr>
          <w:rFonts w:ascii="Symbol" w:hAnsi="Symbol" w:cs="Symbol"/>
          <w:sz w:val="24"/>
          <w:szCs w:val="24"/>
        </w:rPr>
      </w:pPr>
      <w:r>
        <w:rPr>
          <w:sz w:val="24"/>
          <w:szCs w:val="24"/>
        </w:rPr>
        <w:t>обеспечивает эксплуатацию, реконструкцию и ремонт санитарно-бытовых объектов и устройств.</w:t>
      </w:r>
    </w:p>
    <w:p w:rsidR="00334E4A" w:rsidRDefault="00334E4A" w:rsidP="00B57B72">
      <w:pPr>
        <w:spacing w:line="32" w:lineRule="exact"/>
        <w:rPr>
          <w:rFonts w:ascii="Symbol" w:hAnsi="Symbol" w:cs="Symbol"/>
          <w:sz w:val="24"/>
          <w:szCs w:val="24"/>
        </w:rPr>
      </w:pPr>
    </w:p>
    <w:p w:rsidR="00334E4A" w:rsidRDefault="00334E4A" w:rsidP="001E5EB5">
      <w:pPr>
        <w:numPr>
          <w:ilvl w:val="0"/>
          <w:numId w:val="14"/>
        </w:numPr>
        <w:tabs>
          <w:tab w:val="left" w:pos="1340"/>
        </w:tabs>
        <w:spacing w:line="228" w:lineRule="auto"/>
        <w:ind w:left="1340" w:hanging="358"/>
        <w:jc w:val="both"/>
        <w:rPr>
          <w:rFonts w:ascii="Symbol" w:hAnsi="Symbol" w:cs="Symbol"/>
          <w:sz w:val="24"/>
          <w:szCs w:val="24"/>
        </w:rPr>
      </w:pPr>
      <w:r>
        <w:rPr>
          <w:sz w:val="24"/>
          <w:szCs w:val="24"/>
        </w:rPr>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334E4A" w:rsidRDefault="00334E4A" w:rsidP="00B57B72">
      <w:pPr>
        <w:spacing w:line="7" w:lineRule="exact"/>
        <w:rPr>
          <w:sz w:val="20"/>
          <w:szCs w:val="20"/>
        </w:rPr>
      </w:pPr>
    </w:p>
    <w:p w:rsidR="00334E4A" w:rsidRDefault="00334E4A" w:rsidP="00B57B72">
      <w:pPr>
        <w:ind w:left="260"/>
        <w:rPr>
          <w:sz w:val="20"/>
          <w:szCs w:val="20"/>
        </w:rPr>
      </w:pPr>
      <w:r>
        <w:rPr>
          <w:b/>
          <w:bCs/>
          <w:sz w:val="24"/>
          <w:szCs w:val="24"/>
        </w:rPr>
        <w:t>7.4. Обязанности делопроизводителя:</w:t>
      </w:r>
    </w:p>
    <w:p w:rsidR="00334E4A" w:rsidRDefault="00334E4A" w:rsidP="00B57B72">
      <w:pPr>
        <w:spacing w:line="27" w:lineRule="exact"/>
        <w:rPr>
          <w:sz w:val="20"/>
          <w:szCs w:val="20"/>
        </w:rPr>
      </w:pPr>
    </w:p>
    <w:p w:rsidR="00334E4A" w:rsidRDefault="00334E4A" w:rsidP="001E5EB5">
      <w:pPr>
        <w:numPr>
          <w:ilvl w:val="0"/>
          <w:numId w:val="15"/>
        </w:numPr>
        <w:tabs>
          <w:tab w:val="left" w:pos="1340"/>
        </w:tabs>
        <w:spacing w:line="225" w:lineRule="auto"/>
        <w:ind w:left="1340" w:hanging="358"/>
        <w:rPr>
          <w:rFonts w:ascii="Symbol" w:hAnsi="Symbol" w:cs="Symbol"/>
          <w:sz w:val="24"/>
          <w:szCs w:val="24"/>
        </w:rPr>
      </w:pPr>
      <w:r>
        <w:rPr>
          <w:sz w:val="24"/>
          <w:szCs w:val="24"/>
        </w:rPr>
        <w:t>обеспечивает правильность приема, увольнения и перевода на другую работу в соответствии с медицинскими показаниями;</w:t>
      </w:r>
    </w:p>
    <w:p w:rsidR="00334E4A" w:rsidRDefault="00334E4A" w:rsidP="00B57B72">
      <w:pPr>
        <w:spacing w:line="32" w:lineRule="exact"/>
        <w:rPr>
          <w:rFonts w:ascii="Symbol" w:hAnsi="Symbol" w:cs="Symbol"/>
          <w:sz w:val="24"/>
          <w:szCs w:val="24"/>
        </w:rPr>
      </w:pPr>
    </w:p>
    <w:p w:rsidR="00334E4A" w:rsidRDefault="00334E4A" w:rsidP="001E5EB5">
      <w:pPr>
        <w:numPr>
          <w:ilvl w:val="0"/>
          <w:numId w:val="15"/>
        </w:numPr>
        <w:tabs>
          <w:tab w:val="left" w:pos="1340"/>
        </w:tabs>
        <w:spacing w:line="225" w:lineRule="auto"/>
        <w:ind w:left="1340" w:hanging="358"/>
        <w:rPr>
          <w:rFonts w:ascii="Symbol" w:hAnsi="Symbol" w:cs="Symbol"/>
          <w:sz w:val="24"/>
          <w:szCs w:val="24"/>
        </w:rPr>
      </w:pPr>
      <w:r>
        <w:rPr>
          <w:sz w:val="24"/>
          <w:szCs w:val="24"/>
        </w:rPr>
        <w:t>составляет перечень профессий работников, имеющих право на льготное пенсионное обеспечение;</w:t>
      </w:r>
    </w:p>
    <w:p w:rsidR="00334E4A" w:rsidRDefault="00334E4A" w:rsidP="00B57B72">
      <w:pPr>
        <w:spacing w:line="32" w:lineRule="exact"/>
        <w:rPr>
          <w:rFonts w:ascii="Symbol" w:hAnsi="Symbol" w:cs="Symbol"/>
          <w:sz w:val="24"/>
          <w:szCs w:val="24"/>
        </w:rPr>
      </w:pPr>
    </w:p>
    <w:p w:rsidR="00334E4A" w:rsidRDefault="00334E4A" w:rsidP="001E5EB5">
      <w:pPr>
        <w:numPr>
          <w:ilvl w:val="0"/>
          <w:numId w:val="15"/>
        </w:numPr>
        <w:tabs>
          <w:tab w:val="left" w:pos="1340"/>
        </w:tabs>
        <w:spacing w:line="230" w:lineRule="auto"/>
        <w:ind w:left="1340" w:hanging="358"/>
        <w:jc w:val="both"/>
        <w:rPr>
          <w:rFonts w:ascii="Symbol" w:hAnsi="Symbol" w:cs="Symbol"/>
          <w:sz w:val="24"/>
          <w:szCs w:val="24"/>
        </w:rPr>
      </w:pPr>
      <w:r>
        <w:rPr>
          <w:sz w:val="24"/>
          <w:szCs w:val="24"/>
        </w:rPr>
        <w:t>составляет списки работников, подлежащих прохождению периодических медицинских осмотров и согласовывает их с органами Роспотребнадзора, организует проведение медицинских осмотров работников;</w:t>
      </w:r>
    </w:p>
    <w:p w:rsidR="00334E4A" w:rsidRDefault="00334E4A" w:rsidP="00B57B72">
      <w:pPr>
        <w:spacing w:line="2" w:lineRule="exact"/>
        <w:rPr>
          <w:rFonts w:ascii="Symbol" w:hAnsi="Symbol" w:cs="Symbol"/>
          <w:sz w:val="24"/>
          <w:szCs w:val="24"/>
        </w:rPr>
      </w:pPr>
    </w:p>
    <w:p w:rsidR="00334E4A" w:rsidRDefault="00334E4A" w:rsidP="001E5EB5">
      <w:pPr>
        <w:numPr>
          <w:ilvl w:val="0"/>
          <w:numId w:val="15"/>
        </w:numPr>
        <w:tabs>
          <w:tab w:val="left" w:pos="1340"/>
        </w:tabs>
        <w:ind w:left="1340" w:hanging="358"/>
        <w:rPr>
          <w:rFonts w:ascii="Symbol" w:hAnsi="Symbol" w:cs="Symbol"/>
          <w:sz w:val="24"/>
          <w:szCs w:val="24"/>
        </w:rPr>
      </w:pPr>
      <w:r>
        <w:rPr>
          <w:sz w:val="24"/>
          <w:szCs w:val="24"/>
        </w:rPr>
        <w:t>осуществляет   контроль   за   соблюдением   режима   труда   и   отдыха,</w:t>
      </w:r>
    </w:p>
    <w:p w:rsidR="00334E4A" w:rsidRDefault="00334E4A" w:rsidP="00B57B72">
      <w:pPr>
        <w:spacing w:line="52" w:lineRule="exact"/>
        <w:rPr>
          <w:rFonts w:ascii="Symbol" w:hAnsi="Symbol" w:cs="Symbol"/>
          <w:sz w:val="24"/>
          <w:szCs w:val="24"/>
        </w:rPr>
      </w:pPr>
    </w:p>
    <w:p w:rsidR="00334E4A" w:rsidRDefault="00334E4A" w:rsidP="00B57B72">
      <w:pPr>
        <w:ind w:left="1340"/>
        <w:rPr>
          <w:sz w:val="20"/>
          <w:szCs w:val="20"/>
        </w:rPr>
      </w:pPr>
      <w:r>
        <w:rPr>
          <w:sz w:val="24"/>
          <w:szCs w:val="24"/>
        </w:rPr>
        <w:t>использованием труда женщин и лиц моложе 18 лет;</w:t>
      </w:r>
    </w:p>
    <w:p w:rsidR="00334E4A" w:rsidRDefault="00334E4A" w:rsidP="00B57B72">
      <w:pPr>
        <w:spacing w:line="31" w:lineRule="exact"/>
        <w:rPr>
          <w:sz w:val="20"/>
          <w:szCs w:val="20"/>
        </w:rPr>
      </w:pPr>
    </w:p>
    <w:p w:rsidR="00334E4A" w:rsidRDefault="00334E4A" w:rsidP="001E5EB5">
      <w:pPr>
        <w:numPr>
          <w:ilvl w:val="0"/>
          <w:numId w:val="16"/>
        </w:numPr>
        <w:tabs>
          <w:tab w:val="left" w:pos="1340"/>
        </w:tabs>
        <w:spacing w:line="228" w:lineRule="auto"/>
        <w:ind w:left="1340" w:hanging="358"/>
        <w:jc w:val="both"/>
        <w:rPr>
          <w:rFonts w:ascii="Symbol" w:hAnsi="Symbol" w:cs="Symbol"/>
          <w:sz w:val="24"/>
          <w:szCs w:val="24"/>
        </w:rPr>
      </w:pPr>
      <w:r>
        <w:rPr>
          <w:sz w:val="24"/>
          <w:szCs w:val="24"/>
        </w:rPr>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rsidR="00334E4A" w:rsidRDefault="00334E4A" w:rsidP="00B57B72">
      <w:pPr>
        <w:spacing w:line="7" w:lineRule="exact"/>
        <w:rPr>
          <w:sz w:val="20"/>
          <w:szCs w:val="20"/>
        </w:rPr>
      </w:pPr>
    </w:p>
    <w:p w:rsidR="00334E4A" w:rsidRDefault="00334E4A" w:rsidP="00B57B72">
      <w:pPr>
        <w:ind w:left="260"/>
        <w:rPr>
          <w:sz w:val="20"/>
          <w:szCs w:val="20"/>
        </w:rPr>
      </w:pPr>
      <w:r>
        <w:rPr>
          <w:b/>
          <w:bCs/>
          <w:sz w:val="24"/>
          <w:szCs w:val="24"/>
        </w:rPr>
        <w:t>7.5. Обязанности работника:</w:t>
      </w:r>
    </w:p>
    <w:p w:rsidR="00334E4A" w:rsidRDefault="00334E4A" w:rsidP="001E5EB5">
      <w:pPr>
        <w:numPr>
          <w:ilvl w:val="0"/>
          <w:numId w:val="17"/>
        </w:numPr>
        <w:tabs>
          <w:tab w:val="left" w:pos="980"/>
        </w:tabs>
        <w:spacing w:line="235" w:lineRule="auto"/>
        <w:ind w:left="980" w:hanging="358"/>
        <w:rPr>
          <w:rFonts w:ascii="Symbol" w:hAnsi="Symbol" w:cs="Symbol"/>
          <w:sz w:val="24"/>
          <w:szCs w:val="24"/>
        </w:rPr>
      </w:pPr>
      <w:r>
        <w:rPr>
          <w:sz w:val="24"/>
          <w:szCs w:val="24"/>
        </w:rPr>
        <w:t>соблюдать требования охраны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17"/>
        </w:numPr>
        <w:tabs>
          <w:tab w:val="left" w:pos="980"/>
        </w:tabs>
        <w:spacing w:line="232" w:lineRule="auto"/>
        <w:ind w:left="980" w:hanging="358"/>
        <w:jc w:val="both"/>
        <w:rPr>
          <w:rFonts w:ascii="Symbol" w:hAnsi="Symbol" w:cs="Symbol"/>
          <w:sz w:val="24"/>
          <w:szCs w:val="24"/>
        </w:rPr>
      </w:pPr>
      <w:r>
        <w:rPr>
          <w:sz w:val="24"/>
          <w:szCs w:val="24"/>
        </w:rPr>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17"/>
        </w:numPr>
        <w:tabs>
          <w:tab w:val="left" w:pos="980"/>
        </w:tabs>
        <w:spacing w:line="232" w:lineRule="auto"/>
        <w:ind w:left="980" w:hanging="358"/>
        <w:jc w:val="both"/>
        <w:rPr>
          <w:rFonts w:ascii="Symbol" w:hAnsi="Symbol" w:cs="Symbol"/>
          <w:sz w:val="24"/>
          <w:szCs w:val="24"/>
        </w:rPr>
      </w:pPr>
      <w:r>
        <w:rPr>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334E4A" w:rsidRDefault="00334E4A" w:rsidP="00B57B72">
      <w:pPr>
        <w:spacing w:line="33" w:lineRule="exact"/>
        <w:rPr>
          <w:rFonts w:ascii="Symbol" w:hAnsi="Symbol" w:cs="Symbol"/>
          <w:sz w:val="24"/>
          <w:szCs w:val="24"/>
        </w:rPr>
      </w:pPr>
    </w:p>
    <w:p w:rsidR="00334E4A" w:rsidRDefault="00334E4A" w:rsidP="001E5EB5">
      <w:pPr>
        <w:numPr>
          <w:ilvl w:val="0"/>
          <w:numId w:val="17"/>
        </w:numPr>
        <w:tabs>
          <w:tab w:val="left" w:pos="980"/>
        </w:tabs>
        <w:spacing w:line="232" w:lineRule="auto"/>
        <w:ind w:left="980" w:hanging="358"/>
        <w:jc w:val="both"/>
        <w:rPr>
          <w:rFonts w:ascii="Symbol" w:hAnsi="Symbol" w:cs="Symbol"/>
          <w:sz w:val="24"/>
          <w:szCs w:val="24"/>
        </w:rPr>
      </w:pPr>
      <w:r>
        <w:rPr>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rsidR="00334E4A" w:rsidRDefault="00334E4A" w:rsidP="00B57B72">
      <w:pPr>
        <w:spacing w:line="6" w:lineRule="exact"/>
        <w:rPr>
          <w:sz w:val="20"/>
          <w:szCs w:val="20"/>
        </w:rPr>
      </w:pPr>
    </w:p>
    <w:p w:rsidR="00334E4A" w:rsidRDefault="00334E4A" w:rsidP="00B57B72">
      <w:pPr>
        <w:ind w:left="260"/>
        <w:rPr>
          <w:sz w:val="20"/>
          <w:szCs w:val="20"/>
        </w:rPr>
      </w:pPr>
      <w:r>
        <w:rPr>
          <w:b/>
          <w:bCs/>
          <w:sz w:val="24"/>
          <w:szCs w:val="24"/>
        </w:rPr>
        <w:t>7.6. Специалист по охране труда.</w:t>
      </w:r>
    </w:p>
    <w:p w:rsidR="00334E4A" w:rsidRDefault="00334E4A" w:rsidP="00B57B72">
      <w:pPr>
        <w:spacing w:line="7" w:lineRule="exact"/>
        <w:rPr>
          <w:sz w:val="20"/>
          <w:szCs w:val="20"/>
        </w:rPr>
      </w:pPr>
    </w:p>
    <w:p w:rsidR="00334E4A" w:rsidRDefault="00334E4A" w:rsidP="001E5EB5">
      <w:pPr>
        <w:numPr>
          <w:ilvl w:val="1"/>
          <w:numId w:val="18"/>
        </w:numPr>
        <w:tabs>
          <w:tab w:val="left" w:pos="1234"/>
        </w:tabs>
        <w:spacing w:line="237" w:lineRule="auto"/>
        <w:ind w:left="260" w:firstLine="710"/>
        <w:jc w:val="both"/>
        <w:rPr>
          <w:sz w:val="24"/>
          <w:szCs w:val="24"/>
        </w:rPr>
      </w:pPr>
      <w:r>
        <w:rPr>
          <w:sz w:val="24"/>
          <w:szCs w:val="24"/>
        </w:rPr>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специалиста по охране труда.</w:t>
      </w:r>
    </w:p>
    <w:p w:rsidR="00334E4A" w:rsidRDefault="00334E4A" w:rsidP="00B57B72">
      <w:pPr>
        <w:spacing w:line="13" w:lineRule="exact"/>
        <w:rPr>
          <w:sz w:val="24"/>
          <w:szCs w:val="24"/>
        </w:rPr>
      </w:pPr>
    </w:p>
    <w:p w:rsidR="00334E4A" w:rsidRDefault="00334E4A" w:rsidP="00B57B72">
      <w:pPr>
        <w:spacing w:line="237" w:lineRule="auto"/>
        <w:ind w:left="260" w:firstLine="708"/>
        <w:jc w:val="both"/>
        <w:rPr>
          <w:sz w:val="24"/>
          <w:szCs w:val="24"/>
        </w:rPr>
      </w:pPr>
      <w:r>
        <w:rPr>
          <w:sz w:val="24"/>
          <w:szCs w:val="24"/>
        </w:rPr>
        <w:t>На должность специалиста по охране труда назначаются лица, имеющие профильное образование по направлению подготовки "Техносферная безопасность" с получением специальности "специалист по охране труда", либо специалисты, имеющие высшее профессиональное образование, прошедшие в установленном порядке профессиональную переподготовку в объеме не менее 502 часов по направлению "Техносферная безопасность" без предъявления требований к стажу работы.</w:t>
      </w:r>
    </w:p>
    <w:p w:rsidR="00334E4A" w:rsidRDefault="00334E4A" w:rsidP="00B57B72">
      <w:pPr>
        <w:spacing w:line="2" w:lineRule="exact"/>
        <w:rPr>
          <w:sz w:val="24"/>
          <w:szCs w:val="24"/>
        </w:rPr>
      </w:pPr>
    </w:p>
    <w:p w:rsidR="00334E4A" w:rsidRDefault="00334E4A" w:rsidP="00B57B72">
      <w:pPr>
        <w:ind w:left="980"/>
        <w:rPr>
          <w:sz w:val="24"/>
          <w:szCs w:val="24"/>
        </w:rPr>
      </w:pPr>
      <w:r>
        <w:rPr>
          <w:sz w:val="24"/>
          <w:szCs w:val="24"/>
        </w:rPr>
        <w:t>Все категории указанных лиц должны пройти специальное обучение по охране</w:t>
      </w:r>
    </w:p>
    <w:p w:rsidR="00334E4A" w:rsidRDefault="00334E4A" w:rsidP="00B57B72">
      <w:pPr>
        <w:ind w:left="260"/>
        <w:rPr>
          <w:sz w:val="24"/>
          <w:szCs w:val="24"/>
        </w:rPr>
      </w:pPr>
      <w:r>
        <w:rPr>
          <w:sz w:val="24"/>
          <w:szCs w:val="24"/>
        </w:rPr>
        <w:t>труда.</w:t>
      </w:r>
    </w:p>
    <w:p w:rsidR="00334E4A" w:rsidRDefault="00334E4A" w:rsidP="00B57B72">
      <w:pPr>
        <w:spacing w:line="12" w:lineRule="exact"/>
        <w:rPr>
          <w:sz w:val="24"/>
          <w:szCs w:val="24"/>
        </w:rPr>
      </w:pPr>
    </w:p>
    <w:p w:rsidR="00334E4A" w:rsidRDefault="00334E4A" w:rsidP="00B57B72">
      <w:pPr>
        <w:spacing w:line="235" w:lineRule="auto"/>
        <w:ind w:left="260" w:firstLine="708"/>
        <w:jc w:val="both"/>
        <w:rPr>
          <w:sz w:val="24"/>
          <w:szCs w:val="24"/>
        </w:rPr>
      </w:pPr>
      <w:r>
        <w:rPr>
          <w:sz w:val="24"/>
          <w:szCs w:val="24"/>
        </w:rPr>
        <w:t>Должность специалиста по охране труда в ДОУ создается как отдельное структурное подразделение с непосредственным подчинением заместителю директора по безопасности.</w:t>
      </w:r>
    </w:p>
    <w:p w:rsidR="00334E4A" w:rsidRDefault="00334E4A" w:rsidP="00B57B72">
      <w:pPr>
        <w:spacing w:line="13" w:lineRule="exact"/>
        <w:rPr>
          <w:sz w:val="24"/>
          <w:szCs w:val="24"/>
        </w:rPr>
      </w:pPr>
    </w:p>
    <w:p w:rsidR="00334E4A" w:rsidRDefault="00334E4A" w:rsidP="00B57B72">
      <w:pPr>
        <w:spacing w:line="235" w:lineRule="auto"/>
        <w:ind w:left="260" w:firstLine="708"/>
        <w:jc w:val="both"/>
        <w:rPr>
          <w:sz w:val="24"/>
          <w:szCs w:val="24"/>
        </w:rPr>
      </w:pPr>
      <w:r>
        <w:rPr>
          <w:sz w:val="24"/>
          <w:szCs w:val="24"/>
        </w:rPr>
        <w:t>Специалист по охране труда взаимодействует со всеми категориями руководителей Школы,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контрольно-надзорными органами.</w:t>
      </w:r>
    </w:p>
    <w:p w:rsidR="00334E4A" w:rsidRDefault="00334E4A" w:rsidP="00B57B72">
      <w:pPr>
        <w:spacing w:line="13" w:lineRule="exact"/>
        <w:rPr>
          <w:sz w:val="24"/>
          <w:szCs w:val="24"/>
        </w:rPr>
      </w:pPr>
    </w:p>
    <w:p w:rsidR="00334E4A" w:rsidRDefault="00334E4A" w:rsidP="00B57B72">
      <w:pPr>
        <w:spacing w:line="237" w:lineRule="auto"/>
        <w:ind w:left="260" w:firstLine="708"/>
        <w:jc w:val="both"/>
        <w:rPr>
          <w:sz w:val="24"/>
          <w:szCs w:val="24"/>
        </w:rPr>
      </w:pPr>
      <w:r>
        <w:rPr>
          <w:sz w:val="24"/>
          <w:szCs w:val="24"/>
        </w:rPr>
        <w:t>Специалист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Школы и рекомендациями, утвержденными постановлением Минтруда РФ от 8 февраля 2000 года № 14 "Об утверждении рекомендаций по организации работы службы охраны труда в организации".</w:t>
      </w:r>
    </w:p>
    <w:p w:rsidR="00334E4A" w:rsidRDefault="00334E4A" w:rsidP="00B57B72">
      <w:pPr>
        <w:spacing w:line="2" w:lineRule="exact"/>
        <w:rPr>
          <w:sz w:val="24"/>
          <w:szCs w:val="24"/>
        </w:rPr>
      </w:pPr>
    </w:p>
    <w:p w:rsidR="00334E4A" w:rsidRDefault="00334E4A" w:rsidP="00B57B72">
      <w:pPr>
        <w:ind w:left="980"/>
        <w:rPr>
          <w:sz w:val="24"/>
          <w:szCs w:val="24"/>
        </w:rPr>
      </w:pPr>
      <w:r>
        <w:rPr>
          <w:sz w:val="24"/>
          <w:szCs w:val="24"/>
        </w:rPr>
        <w:t>Основные задачи специалиста по охране труда:</w:t>
      </w:r>
    </w:p>
    <w:p w:rsidR="00334E4A" w:rsidRDefault="00334E4A" w:rsidP="00B57B72">
      <w:pPr>
        <w:spacing w:line="31" w:lineRule="exact"/>
        <w:rPr>
          <w:sz w:val="24"/>
          <w:szCs w:val="24"/>
        </w:rPr>
      </w:pPr>
    </w:p>
    <w:p w:rsidR="00334E4A" w:rsidRDefault="00334E4A" w:rsidP="001E5EB5">
      <w:pPr>
        <w:numPr>
          <w:ilvl w:val="0"/>
          <w:numId w:val="18"/>
        </w:numPr>
        <w:tabs>
          <w:tab w:val="left" w:pos="980"/>
        </w:tabs>
        <w:spacing w:line="225" w:lineRule="auto"/>
        <w:ind w:left="980" w:hanging="358"/>
        <w:rPr>
          <w:rFonts w:ascii="Symbol" w:hAnsi="Symbol" w:cs="Symbol"/>
          <w:sz w:val="24"/>
          <w:szCs w:val="24"/>
        </w:rPr>
      </w:pPr>
      <w:r>
        <w:rPr>
          <w:sz w:val="24"/>
          <w:szCs w:val="24"/>
        </w:rPr>
        <w:t>организация работы по обеспечению выполнения работниками требований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18"/>
        </w:numPr>
        <w:tabs>
          <w:tab w:val="left" w:pos="980"/>
        </w:tabs>
        <w:spacing w:line="228" w:lineRule="auto"/>
        <w:ind w:left="980" w:right="20" w:hanging="358"/>
        <w:jc w:val="both"/>
        <w:rPr>
          <w:rFonts w:ascii="Symbol" w:hAnsi="Symbol" w:cs="Symbol"/>
          <w:sz w:val="24"/>
          <w:szCs w:val="24"/>
        </w:rPr>
      </w:pPr>
      <w:r>
        <w:rPr>
          <w:sz w:val="24"/>
          <w:szCs w:val="24"/>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ДОУ;</w:t>
      </w:r>
    </w:p>
    <w:p w:rsidR="00334E4A" w:rsidRDefault="00334E4A" w:rsidP="00B57B72">
      <w:pPr>
        <w:spacing w:line="283" w:lineRule="exact"/>
        <w:rPr>
          <w:sz w:val="20"/>
          <w:szCs w:val="20"/>
        </w:rPr>
      </w:pPr>
    </w:p>
    <w:p w:rsidR="00334E4A" w:rsidRDefault="00334E4A" w:rsidP="00274A87">
      <w:pPr>
        <w:tabs>
          <w:tab w:val="left" w:pos="851"/>
          <w:tab w:val="right" w:pos="9614"/>
        </w:tabs>
        <w:ind w:left="284" w:firstLine="284"/>
        <w:jc w:val="both"/>
        <w:rPr>
          <w:rFonts w:ascii="Symbol" w:hAnsi="Symbol" w:cs="Symbol"/>
          <w:sz w:val="24"/>
          <w:szCs w:val="24"/>
        </w:rPr>
      </w:pPr>
      <w:r>
        <w:rPr>
          <w:rFonts w:ascii="Calibri" w:hAnsi="Calibri" w:cs="Calibri"/>
        </w:rPr>
        <w:t>-</w:t>
      </w:r>
      <w:r>
        <w:rPr>
          <w:sz w:val="24"/>
          <w:szCs w:val="24"/>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334E4A" w:rsidRDefault="00334E4A" w:rsidP="00274A87">
      <w:pPr>
        <w:spacing w:line="34" w:lineRule="exact"/>
        <w:jc w:val="both"/>
        <w:rPr>
          <w:rFonts w:ascii="Symbol" w:hAnsi="Symbol" w:cs="Symbol"/>
          <w:sz w:val="24"/>
          <w:szCs w:val="24"/>
        </w:rPr>
      </w:pPr>
    </w:p>
    <w:p w:rsidR="00334E4A" w:rsidRDefault="00334E4A" w:rsidP="001E5EB5">
      <w:pPr>
        <w:numPr>
          <w:ilvl w:val="0"/>
          <w:numId w:val="19"/>
        </w:numPr>
        <w:tabs>
          <w:tab w:val="left" w:pos="980"/>
        </w:tabs>
        <w:spacing w:line="225" w:lineRule="auto"/>
        <w:ind w:left="980" w:hanging="358"/>
        <w:jc w:val="both"/>
        <w:rPr>
          <w:rFonts w:ascii="Symbol" w:hAnsi="Symbol" w:cs="Symbol"/>
          <w:sz w:val="24"/>
          <w:szCs w:val="24"/>
        </w:rPr>
      </w:pPr>
      <w:r>
        <w:rPr>
          <w:sz w:val="24"/>
          <w:szCs w:val="24"/>
        </w:rPr>
        <w:t>информирование и консультирование работников ДОУ, в том числе ее директора, по вопросам охраны труда;</w:t>
      </w:r>
    </w:p>
    <w:p w:rsidR="00334E4A" w:rsidRDefault="00334E4A" w:rsidP="00274A87">
      <w:pPr>
        <w:spacing w:line="32" w:lineRule="exact"/>
        <w:jc w:val="both"/>
        <w:rPr>
          <w:rFonts w:ascii="Symbol" w:hAnsi="Symbol" w:cs="Symbol"/>
          <w:sz w:val="24"/>
          <w:szCs w:val="24"/>
        </w:rPr>
      </w:pPr>
    </w:p>
    <w:p w:rsidR="00334E4A" w:rsidRDefault="00334E4A" w:rsidP="001E5EB5">
      <w:pPr>
        <w:numPr>
          <w:ilvl w:val="0"/>
          <w:numId w:val="19"/>
        </w:numPr>
        <w:tabs>
          <w:tab w:val="left" w:pos="980"/>
        </w:tabs>
        <w:spacing w:line="225" w:lineRule="auto"/>
        <w:ind w:left="980" w:hanging="358"/>
        <w:jc w:val="both"/>
        <w:rPr>
          <w:rFonts w:ascii="Symbol" w:hAnsi="Symbol" w:cs="Symbol"/>
          <w:sz w:val="24"/>
          <w:szCs w:val="24"/>
        </w:rPr>
      </w:pPr>
      <w:r>
        <w:rPr>
          <w:sz w:val="24"/>
          <w:szCs w:val="24"/>
        </w:rPr>
        <w:t>изучение и распространение передового опыта по охране труда, пропаганда вопросов охраны труда.</w:t>
      </w:r>
    </w:p>
    <w:p w:rsidR="00334E4A" w:rsidRDefault="00334E4A" w:rsidP="00B57B72">
      <w:pPr>
        <w:spacing w:line="5" w:lineRule="exact"/>
        <w:rPr>
          <w:sz w:val="20"/>
          <w:szCs w:val="20"/>
        </w:rPr>
      </w:pPr>
    </w:p>
    <w:p w:rsidR="00334E4A" w:rsidRDefault="00334E4A" w:rsidP="00B57B72">
      <w:pPr>
        <w:ind w:left="260"/>
        <w:rPr>
          <w:sz w:val="20"/>
          <w:szCs w:val="20"/>
        </w:rPr>
      </w:pPr>
      <w:r>
        <w:rPr>
          <w:b/>
          <w:bCs/>
          <w:sz w:val="24"/>
          <w:szCs w:val="24"/>
        </w:rPr>
        <w:t>7.6.1. Обязанности специалиста по охране труда:</w:t>
      </w:r>
    </w:p>
    <w:p w:rsidR="00334E4A" w:rsidRDefault="00334E4A" w:rsidP="00B57B72">
      <w:pPr>
        <w:tabs>
          <w:tab w:val="left" w:pos="1720"/>
          <w:tab w:val="left" w:pos="2140"/>
          <w:tab w:val="left" w:pos="3140"/>
          <w:tab w:val="left" w:pos="4480"/>
          <w:tab w:val="left" w:pos="4920"/>
          <w:tab w:val="left" w:pos="5960"/>
          <w:tab w:val="left" w:pos="8240"/>
        </w:tabs>
        <w:spacing w:line="228" w:lineRule="auto"/>
        <w:ind w:left="620"/>
        <w:rPr>
          <w:sz w:val="20"/>
          <w:szCs w:val="20"/>
        </w:rPr>
      </w:pPr>
      <w:r>
        <w:rPr>
          <w:rFonts w:ascii="Symbol" w:hAnsi="Symbol" w:cs="Symbol"/>
          <w:sz w:val="24"/>
          <w:szCs w:val="24"/>
        </w:rPr>
        <w:t></w:t>
      </w:r>
      <w:r>
        <w:rPr>
          <w:sz w:val="24"/>
          <w:szCs w:val="24"/>
        </w:rPr>
        <w:t xml:space="preserve"> учет</w:t>
      </w:r>
      <w:r>
        <w:rPr>
          <w:sz w:val="20"/>
          <w:szCs w:val="20"/>
        </w:rPr>
        <w:tab/>
      </w:r>
      <w:r>
        <w:rPr>
          <w:sz w:val="24"/>
          <w:szCs w:val="24"/>
        </w:rPr>
        <w:t>и</w:t>
      </w:r>
      <w:r>
        <w:rPr>
          <w:sz w:val="20"/>
          <w:szCs w:val="20"/>
        </w:rPr>
        <w:tab/>
      </w:r>
      <w:r>
        <w:rPr>
          <w:sz w:val="24"/>
          <w:szCs w:val="24"/>
        </w:rPr>
        <w:t>анализ</w:t>
      </w:r>
      <w:r>
        <w:rPr>
          <w:sz w:val="20"/>
          <w:szCs w:val="20"/>
        </w:rPr>
        <w:tab/>
      </w:r>
      <w:r>
        <w:rPr>
          <w:sz w:val="24"/>
          <w:szCs w:val="24"/>
        </w:rPr>
        <w:t>состояния</w:t>
      </w:r>
      <w:r>
        <w:rPr>
          <w:sz w:val="20"/>
          <w:szCs w:val="20"/>
        </w:rPr>
        <w:tab/>
      </w:r>
      <w:r>
        <w:rPr>
          <w:sz w:val="24"/>
          <w:szCs w:val="24"/>
        </w:rPr>
        <w:t>и</w:t>
      </w:r>
      <w:r>
        <w:rPr>
          <w:sz w:val="20"/>
          <w:szCs w:val="20"/>
        </w:rPr>
        <w:tab/>
      </w:r>
      <w:r>
        <w:rPr>
          <w:sz w:val="24"/>
          <w:szCs w:val="24"/>
        </w:rPr>
        <w:t>причин</w:t>
      </w:r>
      <w:r>
        <w:rPr>
          <w:sz w:val="20"/>
          <w:szCs w:val="20"/>
        </w:rPr>
        <w:tab/>
      </w:r>
      <w:r>
        <w:rPr>
          <w:sz w:val="24"/>
          <w:szCs w:val="24"/>
        </w:rPr>
        <w:t>производственного</w:t>
      </w:r>
      <w:r>
        <w:rPr>
          <w:sz w:val="20"/>
          <w:szCs w:val="20"/>
        </w:rPr>
        <w:tab/>
      </w:r>
      <w:r>
        <w:rPr>
          <w:sz w:val="24"/>
          <w:szCs w:val="24"/>
        </w:rPr>
        <w:t>травматизма,</w:t>
      </w:r>
    </w:p>
    <w:p w:rsidR="00334E4A" w:rsidRDefault="00334E4A" w:rsidP="00B57B72">
      <w:pPr>
        <w:spacing w:line="11" w:lineRule="exact"/>
        <w:rPr>
          <w:sz w:val="20"/>
          <w:szCs w:val="20"/>
        </w:rPr>
      </w:pPr>
    </w:p>
    <w:p w:rsidR="00334E4A" w:rsidRDefault="00334E4A" w:rsidP="00B57B72">
      <w:pPr>
        <w:spacing w:line="232" w:lineRule="auto"/>
        <w:ind w:left="980"/>
        <w:rPr>
          <w:sz w:val="20"/>
          <w:szCs w:val="20"/>
        </w:rPr>
      </w:pPr>
      <w:r>
        <w:rPr>
          <w:sz w:val="24"/>
          <w:szCs w:val="24"/>
        </w:rPr>
        <w:t>профессиональных заболеваний и заболеваний, обусловленных производственными факторами;</w:t>
      </w:r>
    </w:p>
    <w:p w:rsidR="00334E4A" w:rsidRDefault="00334E4A" w:rsidP="00B57B72">
      <w:pPr>
        <w:spacing w:line="33" w:lineRule="exact"/>
        <w:rPr>
          <w:sz w:val="20"/>
          <w:szCs w:val="20"/>
        </w:rPr>
      </w:pPr>
    </w:p>
    <w:p w:rsidR="00334E4A" w:rsidRDefault="00334E4A" w:rsidP="001E5EB5">
      <w:pPr>
        <w:numPr>
          <w:ilvl w:val="0"/>
          <w:numId w:val="20"/>
        </w:numPr>
        <w:tabs>
          <w:tab w:val="left" w:pos="980"/>
        </w:tabs>
        <w:spacing w:line="228" w:lineRule="auto"/>
        <w:ind w:left="980" w:hanging="358"/>
        <w:jc w:val="both"/>
        <w:rPr>
          <w:rFonts w:ascii="Symbol" w:hAnsi="Symbol" w:cs="Symbol"/>
          <w:sz w:val="24"/>
          <w:szCs w:val="24"/>
        </w:rPr>
      </w:pPr>
      <w:r>
        <w:rPr>
          <w:sz w:val="24"/>
          <w:szCs w:val="24"/>
        </w:rPr>
        <w:t>оказание помощи работникам в организации и проведении измерений параметров опасных и вредных производственных факторов, в оценке травмоопасности оборудования, приспособлений;</w:t>
      </w:r>
    </w:p>
    <w:p w:rsidR="00334E4A" w:rsidRDefault="00334E4A" w:rsidP="00B57B72">
      <w:pPr>
        <w:spacing w:line="34" w:lineRule="exact"/>
        <w:rPr>
          <w:rFonts w:ascii="Symbol" w:hAnsi="Symbol" w:cs="Symbol"/>
          <w:sz w:val="24"/>
          <w:szCs w:val="24"/>
        </w:rPr>
      </w:pPr>
    </w:p>
    <w:p w:rsidR="00334E4A" w:rsidRDefault="00334E4A" w:rsidP="001E5EB5">
      <w:pPr>
        <w:numPr>
          <w:ilvl w:val="0"/>
          <w:numId w:val="20"/>
        </w:numPr>
        <w:tabs>
          <w:tab w:val="left" w:pos="980"/>
        </w:tabs>
        <w:spacing w:line="225" w:lineRule="auto"/>
        <w:ind w:left="980" w:right="20" w:hanging="358"/>
        <w:rPr>
          <w:rFonts w:ascii="Symbol" w:hAnsi="Symbol" w:cs="Symbol"/>
          <w:sz w:val="24"/>
          <w:szCs w:val="24"/>
        </w:rPr>
      </w:pPr>
      <w:r>
        <w:rPr>
          <w:sz w:val="24"/>
          <w:szCs w:val="24"/>
        </w:rPr>
        <w:t>организация, методическое руководство специальной оценкой условий труда, сертификацией работ по охране труда и контроль за их проведением;</w:t>
      </w:r>
    </w:p>
    <w:p w:rsidR="00334E4A" w:rsidRDefault="00334E4A" w:rsidP="00B57B72">
      <w:pPr>
        <w:spacing w:line="32" w:lineRule="exact"/>
        <w:rPr>
          <w:rFonts w:ascii="Symbol" w:hAnsi="Symbol" w:cs="Symbol"/>
          <w:sz w:val="24"/>
          <w:szCs w:val="24"/>
        </w:rPr>
      </w:pPr>
    </w:p>
    <w:p w:rsidR="00334E4A" w:rsidRDefault="00334E4A" w:rsidP="001E5EB5">
      <w:pPr>
        <w:numPr>
          <w:ilvl w:val="0"/>
          <w:numId w:val="20"/>
        </w:numPr>
        <w:tabs>
          <w:tab w:val="left" w:pos="980"/>
        </w:tabs>
        <w:spacing w:line="235" w:lineRule="auto"/>
        <w:ind w:left="980" w:hanging="358"/>
        <w:jc w:val="both"/>
        <w:rPr>
          <w:rFonts w:ascii="Symbol" w:hAnsi="Symbol" w:cs="Symbol"/>
          <w:sz w:val="24"/>
          <w:szCs w:val="24"/>
        </w:rPr>
      </w:pPr>
      <w:r>
        <w:rPr>
          <w:sz w:val="24"/>
          <w:szCs w:val="24"/>
        </w:rPr>
        <w:t>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20"/>
        </w:numPr>
        <w:tabs>
          <w:tab w:val="left" w:pos="980"/>
        </w:tabs>
        <w:spacing w:line="232" w:lineRule="auto"/>
        <w:ind w:left="980" w:hanging="358"/>
        <w:jc w:val="both"/>
        <w:rPr>
          <w:rFonts w:ascii="Symbol" w:hAnsi="Symbol" w:cs="Symbol"/>
          <w:sz w:val="24"/>
          <w:szCs w:val="24"/>
        </w:rPr>
      </w:pPr>
      <w:r>
        <w:rPr>
          <w:sz w:val="24"/>
          <w:szCs w:val="24"/>
        </w:rPr>
        <w:t>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20"/>
        </w:numPr>
        <w:tabs>
          <w:tab w:val="left" w:pos="980"/>
        </w:tabs>
        <w:spacing w:line="232" w:lineRule="auto"/>
        <w:ind w:left="980" w:hanging="358"/>
        <w:jc w:val="both"/>
        <w:rPr>
          <w:rFonts w:ascii="Symbol" w:hAnsi="Symbol" w:cs="Symbol"/>
          <w:sz w:val="24"/>
          <w:szCs w:val="24"/>
        </w:rPr>
      </w:pPr>
      <w:r>
        <w:rPr>
          <w:sz w:val="24"/>
          <w:szCs w:val="24"/>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334E4A" w:rsidRDefault="00334E4A" w:rsidP="00B57B72">
      <w:pPr>
        <w:spacing w:line="31" w:lineRule="exact"/>
        <w:rPr>
          <w:rFonts w:ascii="Symbol" w:hAnsi="Symbol" w:cs="Symbol"/>
          <w:sz w:val="24"/>
          <w:szCs w:val="24"/>
        </w:rPr>
      </w:pPr>
    </w:p>
    <w:p w:rsidR="00334E4A" w:rsidRDefault="00334E4A" w:rsidP="001E5EB5">
      <w:pPr>
        <w:numPr>
          <w:ilvl w:val="0"/>
          <w:numId w:val="20"/>
        </w:numPr>
        <w:tabs>
          <w:tab w:val="left" w:pos="980"/>
        </w:tabs>
        <w:spacing w:line="225" w:lineRule="auto"/>
        <w:ind w:left="980" w:right="20" w:hanging="358"/>
        <w:rPr>
          <w:rFonts w:ascii="Symbol" w:hAnsi="Symbol" w:cs="Symbol"/>
          <w:sz w:val="24"/>
          <w:szCs w:val="24"/>
        </w:rPr>
      </w:pPr>
      <w:r>
        <w:rPr>
          <w:sz w:val="24"/>
          <w:szCs w:val="24"/>
        </w:rPr>
        <w:t>участие в составлении разделов коллективного договора, касающихся условий и охраны труда, соглашения по охране труда ДОУ;</w:t>
      </w:r>
    </w:p>
    <w:p w:rsidR="00334E4A" w:rsidRDefault="00334E4A" w:rsidP="00B57B72">
      <w:pPr>
        <w:spacing w:line="32" w:lineRule="exact"/>
        <w:rPr>
          <w:rFonts w:ascii="Symbol" w:hAnsi="Symbol" w:cs="Symbol"/>
          <w:sz w:val="24"/>
          <w:szCs w:val="24"/>
        </w:rPr>
      </w:pPr>
    </w:p>
    <w:p w:rsidR="00334E4A" w:rsidRDefault="00334E4A" w:rsidP="001E5EB5">
      <w:pPr>
        <w:numPr>
          <w:ilvl w:val="0"/>
          <w:numId w:val="20"/>
        </w:numPr>
        <w:tabs>
          <w:tab w:val="left" w:pos="980"/>
        </w:tabs>
        <w:spacing w:line="232" w:lineRule="auto"/>
        <w:ind w:left="980" w:hanging="358"/>
        <w:jc w:val="both"/>
        <w:rPr>
          <w:rFonts w:ascii="Symbol" w:hAnsi="Symbol" w:cs="Symbol"/>
          <w:sz w:val="24"/>
          <w:szCs w:val="24"/>
        </w:rPr>
      </w:pPr>
      <w:r>
        <w:rPr>
          <w:sz w:val="24"/>
          <w:szCs w:val="24"/>
        </w:rPr>
        <w:t>оказание помощи директору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rsidR="00334E4A" w:rsidRDefault="00334E4A" w:rsidP="00B57B72">
      <w:pPr>
        <w:spacing w:line="33" w:lineRule="exact"/>
        <w:rPr>
          <w:rFonts w:ascii="Symbol" w:hAnsi="Symbol" w:cs="Symbol"/>
          <w:sz w:val="24"/>
          <w:szCs w:val="24"/>
        </w:rPr>
      </w:pPr>
    </w:p>
    <w:p w:rsidR="00334E4A" w:rsidRDefault="00334E4A" w:rsidP="001E5EB5">
      <w:pPr>
        <w:numPr>
          <w:ilvl w:val="0"/>
          <w:numId w:val="20"/>
        </w:numPr>
        <w:tabs>
          <w:tab w:val="left" w:pos="980"/>
        </w:tabs>
        <w:spacing w:line="235" w:lineRule="auto"/>
        <w:ind w:left="980" w:hanging="358"/>
        <w:jc w:val="both"/>
        <w:rPr>
          <w:rFonts w:ascii="Symbol" w:hAnsi="Symbol" w:cs="Symbol"/>
          <w:sz w:val="24"/>
          <w:szCs w:val="24"/>
        </w:rPr>
      </w:pPr>
      <w:r>
        <w:rPr>
          <w:sz w:val="24"/>
          <w:szCs w:val="24"/>
        </w:rPr>
        <w:t>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травмоопасности, материалов специальной оценки условий труда, сертификации работ по охране труда и др.), в соответствии с установленными сроками;</w:t>
      </w:r>
    </w:p>
    <w:p w:rsidR="00334E4A" w:rsidRDefault="00334E4A" w:rsidP="00B57B72">
      <w:pPr>
        <w:spacing w:line="36" w:lineRule="exact"/>
        <w:rPr>
          <w:rFonts w:ascii="Symbol" w:hAnsi="Symbol" w:cs="Symbol"/>
          <w:sz w:val="24"/>
          <w:szCs w:val="24"/>
        </w:rPr>
      </w:pPr>
    </w:p>
    <w:p w:rsidR="00334E4A" w:rsidRDefault="00334E4A" w:rsidP="001E5EB5">
      <w:pPr>
        <w:numPr>
          <w:ilvl w:val="0"/>
          <w:numId w:val="20"/>
        </w:numPr>
        <w:tabs>
          <w:tab w:val="left" w:pos="980"/>
        </w:tabs>
        <w:spacing w:line="232" w:lineRule="auto"/>
        <w:ind w:left="980" w:hanging="358"/>
        <w:jc w:val="both"/>
        <w:rPr>
          <w:rFonts w:ascii="Symbol" w:hAnsi="Symbol" w:cs="Symbol"/>
          <w:sz w:val="24"/>
          <w:szCs w:val="24"/>
        </w:rPr>
      </w:pPr>
      <w:r>
        <w:rPr>
          <w:sz w:val="24"/>
          <w:szCs w:val="24"/>
        </w:rPr>
        <w:t xml:space="preserve">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учѐте и оформлении несчастных случаев с обучающимися   ________________________________________________________    </w:t>
      </w:r>
    </w:p>
    <w:p w:rsidR="00334E4A" w:rsidRDefault="00334E4A" w:rsidP="00B57B72">
      <w:pPr>
        <w:spacing w:line="179" w:lineRule="exact"/>
        <w:rPr>
          <w:sz w:val="20"/>
          <w:szCs w:val="20"/>
        </w:rPr>
      </w:pPr>
    </w:p>
    <w:p w:rsidR="00334E4A" w:rsidRDefault="00334E4A" w:rsidP="001E5EB5">
      <w:pPr>
        <w:numPr>
          <w:ilvl w:val="0"/>
          <w:numId w:val="21"/>
        </w:numPr>
        <w:tabs>
          <w:tab w:val="left" w:pos="980"/>
        </w:tabs>
        <w:spacing w:line="225" w:lineRule="auto"/>
        <w:ind w:left="980" w:right="20" w:hanging="358"/>
        <w:rPr>
          <w:rFonts w:ascii="Symbol" w:hAnsi="Symbol" w:cs="Symbol"/>
          <w:sz w:val="24"/>
          <w:szCs w:val="24"/>
        </w:rPr>
      </w:pPr>
      <w:r>
        <w:rPr>
          <w:sz w:val="24"/>
          <w:szCs w:val="24"/>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334E4A" w:rsidRDefault="00334E4A" w:rsidP="00B57B72">
      <w:pPr>
        <w:spacing w:line="32" w:lineRule="exact"/>
        <w:rPr>
          <w:rFonts w:ascii="Symbol" w:hAnsi="Symbol" w:cs="Symbol"/>
          <w:sz w:val="24"/>
          <w:szCs w:val="24"/>
        </w:rPr>
      </w:pPr>
    </w:p>
    <w:p w:rsidR="00334E4A" w:rsidRDefault="00334E4A" w:rsidP="001E5EB5">
      <w:pPr>
        <w:numPr>
          <w:ilvl w:val="0"/>
          <w:numId w:val="21"/>
        </w:numPr>
        <w:tabs>
          <w:tab w:val="left" w:pos="980"/>
        </w:tabs>
        <w:spacing w:line="225" w:lineRule="auto"/>
        <w:ind w:left="980" w:hanging="358"/>
        <w:rPr>
          <w:rFonts w:ascii="Symbol" w:hAnsi="Symbol" w:cs="Symbol"/>
          <w:sz w:val="24"/>
          <w:szCs w:val="24"/>
        </w:rPr>
      </w:pPr>
      <w:r>
        <w:rPr>
          <w:sz w:val="24"/>
          <w:szCs w:val="24"/>
        </w:rPr>
        <w:t>составление отчетности по охране и условиям труда по формам, установленным Федеральной службой государственной статистики;</w:t>
      </w:r>
    </w:p>
    <w:p w:rsidR="00334E4A" w:rsidRDefault="00334E4A" w:rsidP="00B57B72">
      <w:pPr>
        <w:spacing w:line="32" w:lineRule="exact"/>
        <w:rPr>
          <w:rFonts w:ascii="Symbol" w:hAnsi="Symbol" w:cs="Symbol"/>
          <w:sz w:val="24"/>
          <w:szCs w:val="24"/>
        </w:rPr>
      </w:pPr>
    </w:p>
    <w:p w:rsidR="00334E4A" w:rsidRDefault="00334E4A" w:rsidP="001E5EB5">
      <w:pPr>
        <w:numPr>
          <w:ilvl w:val="0"/>
          <w:numId w:val="21"/>
        </w:numPr>
        <w:tabs>
          <w:tab w:val="left" w:pos="980"/>
        </w:tabs>
        <w:spacing w:line="232" w:lineRule="auto"/>
        <w:ind w:left="980" w:hanging="358"/>
        <w:jc w:val="both"/>
        <w:rPr>
          <w:rFonts w:ascii="Symbol" w:hAnsi="Symbol" w:cs="Symbol"/>
          <w:sz w:val="24"/>
          <w:szCs w:val="24"/>
        </w:rPr>
      </w:pPr>
      <w:r>
        <w:rPr>
          <w:sz w:val="24"/>
          <w:szCs w:val="24"/>
        </w:rPr>
        <w:t>разработка программ обучения по охране труда: работников ДОУ, в том числе ее директора; проведение вводного инструктажа по охране труда со всеми лицами поступающими на работу(в том числе временно), командированными, а также обучающимися и студентами, прибывшими на производственное обучение или практику.</w:t>
      </w:r>
    </w:p>
    <w:p w:rsidR="00334E4A" w:rsidRDefault="00334E4A" w:rsidP="00B57B72">
      <w:pPr>
        <w:spacing w:line="33" w:lineRule="exact"/>
        <w:rPr>
          <w:rFonts w:ascii="Symbol" w:hAnsi="Symbol" w:cs="Symbol"/>
          <w:sz w:val="24"/>
          <w:szCs w:val="24"/>
        </w:rPr>
      </w:pPr>
    </w:p>
    <w:p w:rsidR="00334E4A" w:rsidRDefault="00334E4A" w:rsidP="001E5EB5">
      <w:pPr>
        <w:numPr>
          <w:ilvl w:val="0"/>
          <w:numId w:val="21"/>
        </w:numPr>
        <w:tabs>
          <w:tab w:val="left" w:pos="980"/>
        </w:tabs>
        <w:spacing w:line="228" w:lineRule="auto"/>
        <w:ind w:left="980" w:hanging="358"/>
        <w:jc w:val="both"/>
        <w:rPr>
          <w:rFonts w:ascii="Symbol" w:hAnsi="Symbol" w:cs="Symbol"/>
          <w:sz w:val="24"/>
          <w:szCs w:val="24"/>
        </w:rPr>
      </w:pPr>
      <w:r>
        <w:rPr>
          <w:sz w:val="24"/>
          <w:szCs w:val="24"/>
        </w:rPr>
        <w:t>организация своевременного обучения по охране труда работников ДОУ, в том числе ее директора, и участие в работе комиссий по проверке знаний требований охраны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21"/>
        </w:numPr>
        <w:tabs>
          <w:tab w:val="left" w:pos="980"/>
        </w:tabs>
        <w:spacing w:line="225" w:lineRule="auto"/>
        <w:ind w:left="980" w:hanging="358"/>
        <w:rPr>
          <w:rFonts w:ascii="Symbol" w:hAnsi="Symbol" w:cs="Symbol"/>
          <w:sz w:val="24"/>
          <w:szCs w:val="24"/>
        </w:rPr>
      </w:pPr>
      <w:r>
        <w:rPr>
          <w:sz w:val="24"/>
          <w:szCs w:val="24"/>
        </w:rPr>
        <w:t>составление перечней профессий и видов работ, на которые должны быть разработаны инструкции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21"/>
        </w:numPr>
        <w:tabs>
          <w:tab w:val="left" w:pos="980"/>
        </w:tabs>
        <w:spacing w:line="225" w:lineRule="auto"/>
        <w:ind w:left="980" w:hanging="358"/>
        <w:rPr>
          <w:rFonts w:ascii="Symbol" w:hAnsi="Symbol" w:cs="Symbol"/>
          <w:sz w:val="24"/>
          <w:szCs w:val="24"/>
        </w:rPr>
      </w:pPr>
      <w:r>
        <w:rPr>
          <w:sz w:val="24"/>
          <w:szCs w:val="24"/>
        </w:rPr>
        <w:t>оказание методической помощи руководителям при разработке и пересмотре инструкций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21"/>
        </w:numPr>
        <w:tabs>
          <w:tab w:val="left" w:pos="980"/>
        </w:tabs>
        <w:spacing w:line="228" w:lineRule="auto"/>
        <w:ind w:left="980" w:hanging="358"/>
        <w:jc w:val="both"/>
        <w:rPr>
          <w:rFonts w:ascii="Symbol" w:hAnsi="Symbol" w:cs="Symbol"/>
          <w:sz w:val="24"/>
          <w:szCs w:val="24"/>
        </w:rPr>
      </w:pPr>
      <w:r>
        <w:rPr>
          <w:sz w:val="24"/>
          <w:szCs w:val="24"/>
        </w:rPr>
        <w:t>обеспечение ДОУ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21"/>
        </w:numPr>
        <w:tabs>
          <w:tab w:val="left" w:pos="980"/>
        </w:tabs>
        <w:spacing w:line="232" w:lineRule="auto"/>
        <w:ind w:left="980" w:hanging="358"/>
        <w:jc w:val="both"/>
        <w:rPr>
          <w:rFonts w:ascii="Symbol" w:hAnsi="Symbol" w:cs="Symbol"/>
          <w:sz w:val="24"/>
          <w:szCs w:val="24"/>
        </w:rPr>
      </w:pPr>
      <w:r>
        <w:rPr>
          <w:sz w:val="24"/>
          <w:szCs w:val="24"/>
        </w:rPr>
        <w:t>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334E4A" w:rsidRDefault="00334E4A" w:rsidP="00B57B72">
      <w:pPr>
        <w:spacing w:line="3" w:lineRule="exact"/>
        <w:rPr>
          <w:rFonts w:ascii="Symbol" w:hAnsi="Symbol" w:cs="Symbol"/>
          <w:sz w:val="24"/>
          <w:szCs w:val="24"/>
        </w:rPr>
      </w:pPr>
    </w:p>
    <w:p w:rsidR="00334E4A" w:rsidRDefault="00334E4A" w:rsidP="001E5EB5">
      <w:pPr>
        <w:numPr>
          <w:ilvl w:val="0"/>
          <w:numId w:val="21"/>
        </w:numPr>
        <w:tabs>
          <w:tab w:val="left" w:pos="980"/>
        </w:tabs>
        <w:ind w:left="980" w:hanging="358"/>
        <w:rPr>
          <w:rFonts w:ascii="Symbol" w:hAnsi="Symbol" w:cs="Symbol"/>
          <w:sz w:val="24"/>
          <w:szCs w:val="24"/>
        </w:rPr>
      </w:pPr>
      <w:r>
        <w:rPr>
          <w:sz w:val="24"/>
          <w:szCs w:val="24"/>
        </w:rPr>
        <w:t>организация совещаний по охране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21"/>
        </w:numPr>
        <w:tabs>
          <w:tab w:val="left" w:pos="980"/>
        </w:tabs>
        <w:spacing w:line="228" w:lineRule="auto"/>
        <w:ind w:left="980" w:hanging="358"/>
        <w:jc w:val="both"/>
        <w:rPr>
          <w:rFonts w:ascii="Symbol" w:hAnsi="Symbol" w:cs="Symbol"/>
          <w:sz w:val="24"/>
          <w:szCs w:val="24"/>
        </w:rPr>
      </w:pPr>
      <w:r>
        <w:rPr>
          <w:sz w:val="24"/>
          <w:szCs w:val="24"/>
        </w:rPr>
        <w:t>доведение до сведения работников действующих законов и иных нормативных правовых актов по охране труда Российской Федерации и г. Казани, коллективного договора, соглашения по охране труда ДОУ;</w:t>
      </w:r>
    </w:p>
    <w:p w:rsidR="00334E4A" w:rsidRDefault="00334E4A" w:rsidP="00B57B72">
      <w:pPr>
        <w:spacing w:line="34" w:lineRule="exact"/>
        <w:rPr>
          <w:rFonts w:ascii="Symbol" w:hAnsi="Symbol" w:cs="Symbol"/>
          <w:sz w:val="24"/>
          <w:szCs w:val="24"/>
        </w:rPr>
      </w:pPr>
    </w:p>
    <w:p w:rsidR="00334E4A" w:rsidRDefault="00334E4A" w:rsidP="001E5EB5">
      <w:pPr>
        <w:numPr>
          <w:ilvl w:val="0"/>
          <w:numId w:val="21"/>
        </w:numPr>
        <w:tabs>
          <w:tab w:val="left" w:pos="980"/>
        </w:tabs>
        <w:spacing w:line="228" w:lineRule="auto"/>
        <w:ind w:left="980" w:hanging="358"/>
        <w:jc w:val="both"/>
        <w:rPr>
          <w:rFonts w:ascii="Symbol" w:hAnsi="Symbol" w:cs="Symbol"/>
          <w:sz w:val="24"/>
          <w:szCs w:val="24"/>
        </w:rPr>
      </w:pPr>
      <w:r>
        <w:rPr>
          <w:sz w:val="24"/>
          <w:szCs w:val="24"/>
        </w:rPr>
        <w:t>рассмотрение писем, заявлений, жалоб работников, касающихся вопросов условий и охраны труда, подготовка предложений директору ДОУ по устранению выявленных недостатков.</w:t>
      </w:r>
    </w:p>
    <w:p w:rsidR="00334E4A" w:rsidRDefault="00334E4A" w:rsidP="00B57B72">
      <w:pPr>
        <w:spacing w:line="3" w:lineRule="exact"/>
        <w:rPr>
          <w:sz w:val="20"/>
          <w:szCs w:val="20"/>
        </w:rPr>
      </w:pPr>
    </w:p>
    <w:p w:rsidR="00334E4A" w:rsidRDefault="00334E4A" w:rsidP="00B57B72">
      <w:pPr>
        <w:ind w:left="260"/>
        <w:rPr>
          <w:sz w:val="20"/>
          <w:szCs w:val="20"/>
        </w:rPr>
      </w:pPr>
      <w:r>
        <w:rPr>
          <w:sz w:val="24"/>
          <w:szCs w:val="24"/>
        </w:rPr>
        <w:t>Осуществление контроля за:</w:t>
      </w:r>
    </w:p>
    <w:p w:rsidR="00334E4A" w:rsidRDefault="00334E4A" w:rsidP="00B57B72">
      <w:pPr>
        <w:spacing w:line="31" w:lineRule="exact"/>
        <w:rPr>
          <w:sz w:val="20"/>
          <w:szCs w:val="20"/>
        </w:rPr>
      </w:pPr>
    </w:p>
    <w:p w:rsidR="00334E4A" w:rsidRDefault="00334E4A" w:rsidP="001E5EB5">
      <w:pPr>
        <w:numPr>
          <w:ilvl w:val="0"/>
          <w:numId w:val="22"/>
        </w:numPr>
        <w:tabs>
          <w:tab w:val="left" w:pos="980"/>
        </w:tabs>
        <w:spacing w:line="232" w:lineRule="auto"/>
        <w:ind w:left="980" w:hanging="358"/>
        <w:jc w:val="both"/>
        <w:rPr>
          <w:rFonts w:ascii="Symbol" w:hAnsi="Symbol" w:cs="Symbol"/>
          <w:sz w:val="24"/>
          <w:szCs w:val="24"/>
        </w:rPr>
      </w:pPr>
      <w:r>
        <w:rPr>
          <w:sz w:val="24"/>
          <w:szCs w:val="24"/>
        </w:rPr>
        <w:t>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rsidR="00334E4A" w:rsidRDefault="00334E4A" w:rsidP="00B57B72">
      <w:pPr>
        <w:spacing w:line="33" w:lineRule="exact"/>
        <w:rPr>
          <w:rFonts w:ascii="Symbol" w:hAnsi="Symbol" w:cs="Symbol"/>
          <w:sz w:val="24"/>
          <w:szCs w:val="24"/>
        </w:rPr>
      </w:pPr>
    </w:p>
    <w:p w:rsidR="00334E4A" w:rsidRDefault="00334E4A" w:rsidP="001E5EB5">
      <w:pPr>
        <w:numPr>
          <w:ilvl w:val="0"/>
          <w:numId w:val="22"/>
        </w:numPr>
        <w:tabs>
          <w:tab w:val="left" w:pos="980"/>
        </w:tabs>
        <w:spacing w:line="225" w:lineRule="auto"/>
        <w:ind w:left="980" w:right="20" w:hanging="358"/>
        <w:rPr>
          <w:rFonts w:ascii="Symbol" w:hAnsi="Symbol" w:cs="Symbol"/>
          <w:sz w:val="24"/>
          <w:szCs w:val="24"/>
        </w:rPr>
      </w:pPr>
      <w:r>
        <w:rPr>
          <w:sz w:val="24"/>
          <w:szCs w:val="24"/>
        </w:rPr>
        <w:t>соблюдением установленных требований при расследовании и учете несчастных случаев на производстве;</w:t>
      </w:r>
    </w:p>
    <w:p w:rsidR="00334E4A" w:rsidRDefault="00334E4A" w:rsidP="00B57B72">
      <w:pPr>
        <w:spacing w:line="32" w:lineRule="exact"/>
        <w:rPr>
          <w:rFonts w:ascii="Symbol" w:hAnsi="Symbol" w:cs="Symbol"/>
          <w:sz w:val="24"/>
          <w:szCs w:val="24"/>
        </w:rPr>
      </w:pPr>
    </w:p>
    <w:p w:rsidR="00334E4A" w:rsidRDefault="00334E4A" w:rsidP="001E5EB5">
      <w:pPr>
        <w:numPr>
          <w:ilvl w:val="0"/>
          <w:numId w:val="22"/>
        </w:numPr>
        <w:tabs>
          <w:tab w:val="left" w:pos="980"/>
        </w:tabs>
        <w:spacing w:line="235" w:lineRule="auto"/>
        <w:ind w:left="980" w:hanging="358"/>
        <w:jc w:val="both"/>
        <w:rPr>
          <w:rFonts w:ascii="Symbol" w:hAnsi="Symbol" w:cs="Symbol"/>
          <w:sz w:val="24"/>
          <w:szCs w:val="24"/>
        </w:rPr>
      </w:pPr>
      <w:r>
        <w:rPr>
          <w:sz w:val="24"/>
          <w:szCs w:val="24"/>
        </w:rP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334E4A" w:rsidRDefault="00334E4A" w:rsidP="00B57B72">
      <w:pPr>
        <w:spacing w:line="36" w:lineRule="exact"/>
        <w:rPr>
          <w:rFonts w:ascii="Symbol" w:hAnsi="Symbol" w:cs="Symbol"/>
          <w:sz w:val="24"/>
          <w:szCs w:val="24"/>
        </w:rPr>
      </w:pPr>
    </w:p>
    <w:p w:rsidR="00334E4A" w:rsidRDefault="00334E4A" w:rsidP="001E5EB5">
      <w:pPr>
        <w:numPr>
          <w:ilvl w:val="0"/>
          <w:numId w:val="22"/>
        </w:numPr>
        <w:tabs>
          <w:tab w:val="left" w:pos="980"/>
        </w:tabs>
        <w:spacing w:line="228" w:lineRule="auto"/>
        <w:ind w:left="980" w:hanging="358"/>
        <w:jc w:val="both"/>
        <w:rPr>
          <w:rFonts w:ascii="Symbol" w:hAnsi="Symbol" w:cs="Symbol"/>
          <w:sz w:val="24"/>
          <w:szCs w:val="24"/>
        </w:rPr>
      </w:pPr>
      <w:r>
        <w:rPr>
          <w:sz w:val="24"/>
          <w:szCs w:val="24"/>
        </w:rPr>
        <w:t>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334E4A" w:rsidRDefault="00334E4A" w:rsidP="00FF0DDF">
      <w:pPr>
        <w:spacing w:line="33" w:lineRule="exact"/>
        <w:jc w:val="both"/>
        <w:rPr>
          <w:rFonts w:ascii="Symbol" w:hAnsi="Symbol" w:cs="Symbol"/>
          <w:sz w:val="24"/>
          <w:szCs w:val="24"/>
        </w:rPr>
      </w:pPr>
    </w:p>
    <w:p w:rsidR="00334E4A" w:rsidRDefault="00334E4A" w:rsidP="001E5EB5">
      <w:pPr>
        <w:numPr>
          <w:ilvl w:val="0"/>
          <w:numId w:val="22"/>
        </w:numPr>
        <w:tabs>
          <w:tab w:val="left" w:pos="980"/>
        </w:tabs>
        <w:spacing w:line="225" w:lineRule="auto"/>
        <w:ind w:left="980" w:hanging="358"/>
        <w:jc w:val="both"/>
        <w:rPr>
          <w:rFonts w:ascii="Symbol" w:hAnsi="Symbol" w:cs="Symbol"/>
          <w:sz w:val="24"/>
          <w:szCs w:val="24"/>
        </w:rPr>
      </w:pPr>
      <w:r>
        <w:rPr>
          <w:sz w:val="24"/>
          <w:szCs w:val="24"/>
        </w:rPr>
        <w:t>проведением специальной оценки условий труда и подготовкой к сертификации работ по охране труда;</w:t>
      </w:r>
    </w:p>
    <w:p w:rsidR="00334E4A" w:rsidRDefault="00334E4A" w:rsidP="00FF0DDF">
      <w:pPr>
        <w:spacing w:line="1" w:lineRule="exact"/>
        <w:jc w:val="both"/>
        <w:rPr>
          <w:rFonts w:ascii="Symbol" w:hAnsi="Symbol" w:cs="Symbol"/>
          <w:sz w:val="24"/>
          <w:szCs w:val="24"/>
        </w:rPr>
      </w:pPr>
    </w:p>
    <w:p w:rsidR="00334E4A" w:rsidRDefault="00334E4A" w:rsidP="001E5EB5">
      <w:pPr>
        <w:numPr>
          <w:ilvl w:val="0"/>
          <w:numId w:val="22"/>
        </w:numPr>
        <w:tabs>
          <w:tab w:val="left" w:pos="980"/>
        </w:tabs>
        <w:ind w:left="980" w:hanging="358"/>
        <w:jc w:val="both"/>
        <w:rPr>
          <w:rFonts w:ascii="Symbol" w:hAnsi="Symbol" w:cs="Symbol"/>
          <w:sz w:val="24"/>
          <w:szCs w:val="24"/>
        </w:rPr>
      </w:pPr>
      <w:r>
        <w:rPr>
          <w:sz w:val="24"/>
          <w:szCs w:val="24"/>
        </w:rPr>
        <w:t>своевременным    проведением    соответствующими    службами    необходимых</w:t>
      </w:r>
    </w:p>
    <w:p w:rsidR="00334E4A" w:rsidRDefault="00334E4A" w:rsidP="00FF0DDF">
      <w:pPr>
        <w:spacing w:line="117" w:lineRule="exact"/>
        <w:jc w:val="both"/>
        <w:rPr>
          <w:sz w:val="20"/>
          <w:szCs w:val="20"/>
        </w:rPr>
      </w:pPr>
    </w:p>
    <w:p w:rsidR="00334E4A" w:rsidRDefault="00334E4A" w:rsidP="00FF0DDF">
      <w:pPr>
        <w:spacing w:line="232" w:lineRule="auto"/>
        <w:ind w:left="980"/>
        <w:jc w:val="both"/>
        <w:rPr>
          <w:sz w:val="20"/>
          <w:szCs w:val="20"/>
        </w:rPr>
      </w:pPr>
      <w:r>
        <w:rPr>
          <w:sz w:val="24"/>
          <w:szCs w:val="24"/>
        </w:rPr>
        <w:t>-испытаний и технических освидетельствований оборудования, машин и механизмов;</w:t>
      </w:r>
    </w:p>
    <w:p w:rsidR="00334E4A" w:rsidRDefault="00334E4A" w:rsidP="00FF0DDF">
      <w:pPr>
        <w:spacing w:line="3" w:lineRule="exact"/>
        <w:jc w:val="both"/>
        <w:rPr>
          <w:sz w:val="20"/>
          <w:szCs w:val="20"/>
        </w:rPr>
      </w:pPr>
    </w:p>
    <w:p w:rsidR="00334E4A" w:rsidRDefault="00334E4A" w:rsidP="001E5EB5">
      <w:pPr>
        <w:numPr>
          <w:ilvl w:val="0"/>
          <w:numId w:val="23"/>
        </w:numPr>
        <w:tabs>
          <w:tab w:val="left" w:pos="980"/>
        </w:tabs>
        <w:ind w:left="980" w:hanging="358"/>
        <w:jc w:val="both"/>
        <w:rPr>
          <w:rFonts w:ascii="Symbol" w:hAnsi="Symbol" w:cs="Symbol"/>
          <w:sz w:val="24"/>
          <w:szCs w:val="24"/>
        </w:rPr>
      </w:pPr>
      <w:r>
        <w:rPr>
          <w:sz w:val="24"/>
          <w:szCs w:val="24"/>
        </w:rPr>
        <w:t>эффективностью работы аспирационных и вентиляционных систем;</w:t>
      </w:r>
    </w:p>
    <w:p w:rsidR="00334E4A" w:rsidRDefault="00334E4A" w:rsidP="001E5EB5">
      <w:pPr>
        <w:numPr>
          <w:ilvl w:val="0"/>
          <w:numId w:val="23"/>
        </w:numPr>
        <w:tabs>
          <w:tab w:val="left" w:pos="980"/>
        </w:tabs>
        <w:spacing w:line="237" w:lineRule="auto"/>
        <w:ind w:left="980" w:hanging="358"/>
        <w:jc w:val="both"/>
        <w:rPr>
          <w:rFonts w:ascii="Symbol" w:hAnsi="Symbol" w:cs="Symbol"/>
          <w:sz w:val="24"/>
          <w:szCs w:val="24"/>
        </w:rPr>
      </w:pPr>
      <w:r>
        <w:rPr>
          <w:sz w:val="24"/>
          <w:szCs w:val="24"/>
        </w:rPr>
        <w:t>состоянием предохранительных приспособлений и защитных устройств;</w:t>
      </w:r>
    </w:p>
    <w:p w:rsidR="00334E4A" w:rsidRDefault="00334E4A" w:rsidP="00FF0DDF">
      <w:pPr>
        <w:spacing w:line="29" w:lineRule="exact"/>
        <w:jc w:val="both"/>
        <w:rPr>
          <w:rFonts w:ascii="Symbol" w:hAnsi="Symbol" w:cs="Symbol"/>
          <w:sz w:val="24"/>
          <w:szCs w:val="24"/>
        </w:rPr>
      </w:pPr>
    </w:p>
    <w:p w:rsidR="00334E4A" w:rsidRDefault="00334E4A" w:rsidP="001E5EB5">
      <w:pPr>
        <w:numPr>
          <w:ilvl w:val="0"/>
          <w:numId w:val="23"/>
        </w:numPr>
        <w:tabs>
          <w:tab w:val="left" w:pos="980"/>
        </w:tabs>
        <w:spacing w:line="225" w:lineRule="auto"/>
        <w:ind w:left="980" w:hanging="358"/>
        <w:jc w:val="both"/>
        <w:rPr>
          <w:rFonts w:ascii="Symbol" w:hAnsi="Symbol" w:cs="Symbol"/>
          <w:sz w:val="24"/>
          <w:szCs w:val="24"/>
        </w:rPr>
      </w:pPr>
      <w:r>
        <w:rPr>
          <w:sz w:val="24"/>
          <w:szCs w:val="24"/>
        </w:rPr>
        <w:t>своевременным проведением обучения по охране труда, проверки знаний требований охраны труда и всех видов инструктажа по охране труда;</w:t>
      </w:r>
    </w:p>
    <w:p w:rsidR="00334E4A" w:rsidRDefault="00334E4A" w:rsidP="00FF0DDF">
      <w:pPr>
        <w:spacing w:line="32" w:lineRule="exact"/>
        <w:jc w:val="both"/>
        <w:rPr>
          <w:rFonts w:ascii="Symbol" w:hAnsi="Symbol" w:cs="Symbol"/>
          <w:sz w:val="24"/>
          <w:szCs w:val="24"/>
        </w:rPr>
      </w:pPr>
    </w:p>
    <w:p w:rsidR="00334E4A" w:rsidRDefault="00334E4A" w:rsidP="001E5EB5">
      <w:pPr>
        <w:numPr>
          <w:ilvl w:val="0"/>
          <w:numId w:val="23"/>
        </w:numPr>
        <w:tabs>
          <w:tab w:val="left" w:pos="980"/>
        </w:tabs>
        <w:spacing w:line="228" w:lineRule="auto"/>
        <w:ind w:left="980" w:hanging="358"/>
        <w:jc w:val="both"/>
        <w:rPr>
          <w:rFonts w:ascii="Symbol" w:hAnsi="Symbol" w:cs="Symbol"/>
          <w:sz w:val="24"/>
          <w:szCs w:val="24"/>
        </w:rPr>
      </w:pPr>
      <w:r>
        <w:rPr>
          <w:sz w:val="24"/>
          <w:szCs w:val="24"/>
        </w:rPr>
        <w:t>организацией хранения, выдачи, стирки, химической чистки, сушки, обезпылевание, обезжиривания и ремонта специальной одежды, специальной обуви и других средств индивидуальной и коллективной защиты;</w:t>
      </w:r>
    </w:p>
    <w:p w:rsidR="00334E4A" w:rsidRDefault="00334E4A" w:rsidP="00FF0DDF">
      <w:pPr>
        <w:spacing w:line="34" w:lineRule="exact"/>
        <w:jc w:val="both"/>
        <w:rPr>
          <w:rFonts w:ascii="Symbol" w:hAnsi="Symbol" w:cs="Symbol"/>
          <w:sz w:val="24"/>
          <w:szCs w:val="24"/>
        </w:rPr>
      </w:pPr>
    </w:p>
    <w:p w:rsidR="00334E4A" w:rsidRDefault="00334E4A" w:rsidP="001E5EB5">
      <w:pPr>
        <w:numPr>
          <w:ilvl w:val="0"/>
          <w:numId w:val="23"/>
        </w:numPr>
        <w:tabs>
          <w:tab w:val="left" w:pos="980"/>
        </w:tabs>
        <w:spacing w:line="225" w:lineRule="auto"/>
        <w:ind w:left="980" w:hanging="358"/>
        <w:jc w:val="both"/>
        <w:rPr>
          <w:rFonts w:ascii="Symbol" w:hAnsi="Symbol" w:cs="Symbol"/>
          <w:sz w:val="24"/>
          <w:szCs w:val="24"/>
        </w:rPr>
      </w:pPr>
      <w:r>
        <w:rPr>
          <w:sz w:val="24"/>
          <w:szCs w:val="24"/>
        </w:rPr>
        <w:t>санитарно-гигиеническим состоянием производственных и вспомогательных помещений;</w:t>
      </w:r>
    </w:p>
    <w:p w:rsidR="00334E4A" w:rsidRDefault="00334E4A" w:rsidP="00FF0DDF">
      <w:pPr>
        <w:spacing w:line="1" w:lineRule="exact"/>
        <w:jc w:val="both"/>
        <w:rPr>
          <w:rFonts w:ascii="Symbol" w:hAnsi="Symbol" w:cs="Symbol"/>
          <w:sz w:val="24"/>
          <w:szCs w:val="24"/>
        </w:rPr>
      </w:pPr>
    </w:p>
    <w:p w:rsidR="00334E4A" w:rsidRDefault="00334E4A" w:rsidP="001E5EB5">
      <w:pPr>
        <w:numPr>
          <w:ilvl w:val="0"/>
          <w:numId w:val="23"/>
        </w:numPr>
        <w:tabs>
          <w:tab w:val="left" w:pos="980"/>
        </w:tabs>
        <w:ind w:left="980" w:hanging="358"/>
        <w:jc w:val="both"/>
        <w:rPr>
          <w:rFonts w:ascii="Symbol" w:hAnsi="Symbol" w:cs="Symbol"/>
          <w:sz w:val="24"/>
          <w:szCs w:val="24"/>
        </w:rPr>
      </w:pPr>
      <w:r>
        <w:rPr>
          <w:sz w:val="24"/>
          <w:szCs w:val="24"/>
        </w:rPr>
        <w:t>организацией рабочих мест в соответствии с требованиями охраны труда;</w:t>
      </w:r>
    </w:p>
    <w:p w:rsidR="00334E4A" w:rsidRDefault="00334E4A" w:rsidP="00FF0DDF">
      <w:pPr>
        <w:spacing w:line="31" w:lineRule="exact"/>
        <w:jc w:val="both"/>
        <w:rPr>
          <w:rFonts w:ascii="Symbol" w:hAnsi="Symbol" w:cs="Symbol"/>
          <w:sz w:val="24"/>
          <w:szCs w:val="24"/>
        </w:rPr>
      </w:pPr>
    </w:p>
    <w:p w:rsidR="00334E4A" w:rsidRDefault="00334E4A" w:rsidP="001E5EB5">
      <w:pPr>
        <w:numPr>
          <w:ilvl w:val="0"/>
          <w:numId w:val="23"/>
        </w:numPr>
        <w:tabs>
          <w:tab w:val="left" w:pos="980"/>
        </w:tabs>
        <w:spacing w:line="225" w:lineRule="auto"/>
        <w:ind w:left="980" w:hanging="358"/>
        <w:jc w:val="both"/>
        <w:rPr>
          <w:rFonts w:ascii="Symbol" w:hAnsi="Symbol" w:cs="Symbol"/>
          <w:sz w:val="24"/>
          <w:szCs w:val="24"/>
        </w:rPr>
      </w:pPr>
      <w:r>
        <w:rPr>
          <w:sz w:val="24"/>
          <w:szCs w:val="24"/>
        </w:rPr>
        <w:t>правильным расходованием в подразделениях средств, выделенных на выполнение мероприятий по улучшению условий и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23"/>
        </w:numPr>
        <w:tabs>
          <w:tab w:val="left" w:pos="980"/>
        </w:tabs>
        <w:spacing w:line="232" w:lineRule="auto"/>
        <w:ind w:left="980" w:hanging="358"/>
        <w:jc w:val="both"/>
        <w:rPr>
          <w:rFonts w:ascii="Symbol" w:hAnsi="Symbol" w:cs="Symbol"/>
          <w:sz w:val="24"/>
          <w:szCs w:val="24"/>
        </w:rPr>
      </w:pPr>
      <w:r>
        <w:rPr>
          <w:sz w:val="24"/>
          <w:szCs w:val="24"/>
        </w:rP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23"/>
        </w:numPr>
        <w:tabs>
          <w:tab w:val="left" w:pos="980"/>
        </w:tabs>
        <w:spacing w:line="225" w:lineRule="auto"/>
        <w:ind w:left="980" w:hanging="358"/>
        <w:rPr>
          <w:rFonts w:ascii="Symbol" w:hAnsi="Symbol" w:cs="Symbol"/>
          <w:sz w:val="24"/>
          <w:szCs w:val="24"/>
        </w:rPr>
      </w:pPr>
      <w:r>
        <w:rPr>
          <w:sz w:val="24"/>
          <w:szCs w:val="24"/>
        </w:rPr>
        <w:t>использованием труда женщин и лиц моложе 18 лет в соответствии с законодательством.</w:t>
      </w:r>
    </w:p>
    <w:p w:rsidR="00334E4A" w:rsidRDefault="00334E4A" w:rsidP="00B57B72">
      <w:pPr>
        <w:spacing w:line="32" w:lineRule="exact"/>
        <w:rPr>
          <w:rFonts w:ascii="Symbol" w:hAnsi="Symbol" w:cs="Symbol"/>
          <w:sz w:val="24"/>
          <w:szCs w:val="24"/>
        </w:rPr>
      </w:pPr>
    </w:p>
    <w:p w:rsidR="00334E4A" w:rsidRDefault="00334E4A" w:rsidP="001E5EB5">
      <w:pPr>
        <w:numPr>
          <w:ilvl w:val="0"/>
          <w:numId w:val="23"/>
        </w:numPr>
        <w:tabs>
          <w:tab w:val="left" w:pos="980"/>
        </w:tabs>
        <w:spacing w:line="225" w:lineRule="auto"/>
        <w:ind w:left="980" w:hanging="358"/>
        <w:rPr>
          <w:rFonts w:ascii="Symbol" w:hAnsi="Symbol" w:cs="Symbol"/>
          <w:sz w:val="24"/>
          <w:szCs w:val="24"/>
        </w:rPr>
      </w:pPr>
      <w:r>
        <w:rPr>
          <w:sz w:val="24"/>
          <w:szCs w:val="24"/>
        </w:rPr>
        <w:t>анализ и обобщение предложений по эффективному расходованию средств на охрану труда ДОУ.</w:t>
      </w:r>
    </w:p>
    <w:p w:rsidR="00334E4A" w:rsidRDefault="00334E4A" w:rsidP="00B57B72">
      <w:pPr>
        <w:spacing w:line="281" w:lineRule="exact"/>
        <w:rPr>
          <w:sz w:val="20"/>
          <w:szCs w:val="20"/>
        </w:rPr>
      </w:pPr>
    </w:p>
    <w:p w:rsidR="00334E4A" w:rsidRDefault="00334E4A" w:rsidP="00B57B72">
      <w:pPr>
        <w:ind w:left="980"/>
        <w:rPr>
          <w:sz w:val="20"/>
          <w:szCs w:val="20"/>
        </w:rPr>
      </w:pPr>
      <w:r>
        <w:rPr>
          <w:b/>
          <w:bCs/>
          <w:sz w:val="24"/>
          <w:szCs w:val="24"/>
        </w:rPr>
        <w:t>7.6.3. Организация работы специалиста по охране труда.</w:t>
      </w:r>
    </w:p>
    <w:p w:rsidR="00334E4A" w:rsidRDefault="00334E4A" w:rsidP="00B57B72">
      <w:pPr>
        <w:spacing w:line="7" w:lineRule="exact"/>
        <w:rPr>
          <w:sz w:val="20"/>
          <w:szCs w:val="20"/>
        </w:rPr>
      </w:pPr>
    </w:p>
    <w:p w:rsidR="00334E4A" w:rsidRDefault="00334E4A" w:rsidP="00B57B72">
      <w:pPr>
        <w:spacing w:line="232" w:lineRule="auto"/>
        <w:ind w:left="260" w:firstLine="708"/>
        <w:jc w:val="both"/>
        <w:rPr>
          <w:sz w:val="20"/>
          <w:szCs w:val="20"/>
        </w:rPr>
      </w:pPr>
      <w:r>
        <w:rPr>
          <w:sz w:val="24"/>
          <w:szCs w:val="24"/>
        </w:rPr>
        <w:t>Заведующий ДОУ обеспечивает необходимые условия для выполнения специалистом по охране труда своих полномочий.</w:t>
      </w:r>
    </w:p>
    <w:p w:rsidR="00334E4A" w:rsidRDefault="00334E4A" w:rsidP="00B57B72">
      <w:pPr>
        <w:spacing w:line="14" w:lineRule="exact"/>
        <w:rPr>
          <w:sz w:val="20"/>
          <w:szCs w:val="20"/>
        </w:rPr>
      </w:pPr>
    </w:p>
    <w:p w:rsidR="00334E4A" w:rsidRDefault="00334E4A" w:rsidP="00B57B72">
      <w:pPr>
        <w:spacing w:line="232" w:lineRule="auto"/>
        <w:ind w:left="260" w:firstLine="708"/>
        <w:jc w:val="both"/>
        <w:rPr>
          <w:sz w:val="20"/>
          <w:szCs w:val="20"/>
        </w:rPr>
      </w:pPr>
      <w:r>
        <w:rPr>
          <w:sz w:val="24"/>
          <w:szCs w:val="24"/>
        </w:rPr>
        <w:t>На специалиста по охране труда не должны возлагаться дополнительные функции, кроме работ по обеспечению охраны и безопасности труда в ДОУ</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Нормативы численности работников службы охраны труда в учреждениях,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постановлением Минтруда РФ от 22 января 2001г. № 10 "Об утверждении Межотраслевых нормативов численности работников службы охраны труда в организациях".</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 xml:space="preserve">Рабочее место специалиста по охране труда рекомендуется организовывать в отдельном помещении и обеспечивать современной оргтехникой, техническими средствами связи (постановление Минтруда РФ от 8 февраля </w:t>
      </w:r>
      <w:smartTag w:uri="urn:schemas-microsoft-com:office:smarttags" w:element="metricconverter">
        <w:smartTagPr>
          <w:attr w:name="ProductID" w:val="2000 г"/>
        </w:smartTagPr>
        <w:r>
          <w:rPr>
            <w:sz w:val="24"/>
            <w:szCs w:val="24"/>
          </w:rPr>
          <w:t>2000 г</w:t>
        </w:r>
      </w:smartTag>
      <w:r>
        <w:rPr>
          <w:sz w:val="24"/>
          <w:szCs w:val="24"/>
        </w:rPr>
        <w:t>. N 14 "Об утверждении Рекомендаций по организации работы службы охраны труда в организации"). Для осуществления ряда функций специалиста по охране труда (проведение обучения, инструктажа, семинаров, лекций, выставок) необходимо предусмотреть организацию кабинета по охране труда, оснащенного необходимой нормативной, правовой и справочной литературой по охране труда.</w:t>
      </w:r>
    </w:p>
    <w:p w:rsidR="00334E4A" w:rsidRDefault="00334E4A" w:rsidP="00B57B72">
      <w:pPr>
        <w:spacing w:line="19" w:lineRule="exact"/>
        <w:rPr>
          <w:sz w:val="20"/>
          <w:szCs w:val="20"/>
        </w:rPr>
      </w:pPr>
    </w:p>
    <w:p w:rsidR="00334E4A" w:rsidRDefault="00334E4A" w:rsidP="00B57B72">
      <w:pPr>
        <w:spacing w:line="232" w:lineRule="auto"/>
        <w:ind w:left="260" w:firstLine="708"/>
        <w:jc w:val="both"/>
        <w:rPr>
          <w:sz w:val="20"/>
          <w:szCs w:val="20"/>
        </w:rPr>
      </w:pPr>
      <w:r>
        <w:rPr>
          <w:sz w:val="24"/>
          <w:szCs w:val="24"/>
        </w:rPr>
        <w:t>Заведующий должен организовывать для специалиста по охране труда систематическое повышение квалификации и проверку знаний требований охраны труда.</w:t>
      </w:r>
    </w:p>
    <w:p w:rsidR="00334E4A" w:rsidRDefault="00334E4A" w:rsidP="00B57B72">
      <w:pPr>
        <w:spacing w:line="283" w:lineRule="exact"/>
        <w:rPr>
          <w:sz w:val="20"/>
          <w:szCs w:val="20"/>
        </w:rPr>
      </w:pPr>
    </w:p>
    <w:p w:rsidR="00334E4A" w:rsidRDefault="00334E4A" w:rsidP="001E5EB5">
      <w:pPr>
        <w:numPr>
          <w:ilvl w:val="1"/>
          <w:numId w:val="24"/>
        </w:numPr>
        <w:tabs>
          <w:tab w:val="left" w:pos="3980"/>
        </w:tabs>
        <w:ind w:left="3980" w:hanging="240"/>
        <w:rPr>
          <w:b/>
          <w:bCs/>
          <w:sz w:val="24"/>
          <w:szCs w:val="24"/>
        </w:rPr>
      </w:pPr>
      <w:r>
        <w:rPr>
          <w:b/>
          <w:bCs/>
          <w:sz w:val="24"/>
          <w:szCs w:val="24"/>
        </w:rPr>
        <w:t>Комиссия по охране труда</w:t>
      </w:r>
    </w:p>
    <w:p w:rsidR="00334E4A" w:rsidRDefault="00334E4A" w:rsidP="00B57B72">
      <w:pPr>
        <w:spacing w:line="7" w:lineRule="exact"/>
        <w:rPr>
          <w:b/>
          <w:bCs/>
          <w:sz w:val="24"/>
          <w:szCs w:val="24"/>
        </w:rPr>
      </w:pPr>
    </w:p>
    <w:p w:rsidR="00334E4A" w:rsidRDefault="00334E4A" w:rsidP="001E5EB5">
      <w:pPr>
        <w:numPr>
          <w:ilvl w:val="0"/>
          <w:numId w:val="24"/>
        </w:numPr>
        <w:tabs>
          <w:tab w:val="left" w:pos="1282"/>
        </w:tabs>
        <w:spacing w:line="235" w:lineRule="auto"/>
        <w:ind w:left="260" w:firstLine="710"/>
        <w:jc w:val="both"/>
        <w:rPr>
          <w:sz w:val="24"/>
          <w:szCs w:val="24"/>
        </w:rPr>
      </w:pPr>
      <w:r>
        <w:rPr>
          <w:sz w:val="24"/>
          <w:szCs w:val="24"/>
        </w:rPr>
        <w:t>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приказом Министерства труда и социальной защиты РФ от 24 июня 2014 года № 412н "Об утверждении Типового положения о комитете (комиссии) по охране труда".</w:t>
      </w:r>
    </w:p>
    <w:p w:rsidR="00334E4A" w:rsidRDefault="00334E4A" w:rsidP="00B57B72">
      <w:pPr>
        <w:spacing w:line="5" w:lineRule="exact"/>
        <w:rPr>
          <w:sz w:val="24"/>
          <w:szCs w:val="24"/>
        </w:rPr>
      </w:pPr>
    </w:p>
    <w:p w:rsidR="00334E4A" w:rsidRDefault="00334E4A" w:rsidP="00B57B72">
      <w:pPr>
        <w:ind w:left="980"/>
        <w:rPr>
          <w:sz w:val="24"/>
          <w:szCs w:val="24"/>
        </w:rPr>
      </w:pPr>
      <w:r>
        <w:rPr>
          <w:sz w:val="24"/>
          <w:szCs w:val="24"/>
        </w:rPr>
        <w:t>Комиссия  по  охране  труда  организует  совместные  действия  работодателя  и</w:t>
      </w:r>
    </w:p>
    <w:p w:rsidR="00334E4A" w:rsidRDefault="00334E4A" w:rsidP="00B57B72">
      <w:pPr>
        <w:tabs>
          <w:tab w:val="left" w:pos="1800"/>
          <w:tab w:val="left" w:pos="2420"/>
          <w:tab w:val="left" w:pos="4140"/>
          <w:tab w:val="left" w:pos="5680"/>
          <w:tab w:val="left" w:pos="6820"/>
          <w:tab w:val="left" w:pos="7820"/>
        </w:tabs>
        <w:ind w:left="260"/>
        <w:jc w:val="both"/>
        <w:rPr>
          <w:sz w:val="20"/>
          <w:szCs w:val="20"/>
        </w:rPr>
      </w:pPr>
      <w:r>
        <w:rPr>
          <w:sz w:val="24"/>
          <w:szCs w:val="24"/>
        </w:rPr>
        <w:t>работников</w:t>
      </w:r>
      <w:r>
        <w:rPr>
          <w:sz w:val="20"/>
          <w:szCs w:val="20"/>
        </w:rPr>
        <w:tab/>
      </w:r>
      <w:r>
        <w:rPr>
          <w:sz w:val="24"/>
          <w:szCs w:val="24"/>
        </w:rPr>
        <w:t>по</w:t>
      </w:r>
      <w:r>
        <w:rPr>
          <w:sz w:val="20"/>
          <w:szCs w:val="20"/>
        </w:rPr>
        <w:tab/>
      </w:r>
      <w:r>
        <w:rPr>
          <w:sz w:val="24"/>
          <w:szCs w:val="24"/>
        </w:rPr>
        <w:t>обеспечению</w:t>
      </w:r>
      <w:r>
        <w:rPr>
          <w:sz w:val="20"/>
          <w:szCs w:val="20"/>
        </w:rPr>
        <w:tab/>
      </w:r>
      <w:r>
        <w:rPr>
          <w:sz w:val="24"/>
          <w:szCs w:val="24"/>
        </w:rPr>
        <w:t>требований</w:t>
      </w:r>
      <w:r>
        <w:rPr>
          <w:sz w:val="20"/>
          <w:szCs w:val="20"/>
        </w:rPr>
        <w:tab/>
      </w:r>
      <w:r>
        <w:rPr>
          <w:sz w:val="24"/>
          <w:szCs w:val="24"/>
        </w:rPr>
        <w:t>охраны</w:t>
      </w:r>
      <w:r>
        <w:rPr>
          <w:sz w:val="20"/>
          <w:szCs w:val="20"/>
        </w:rPr>
        <w:tab/>
      </w:r>
      <w:r>
        <w:rPr>
          <w:sz w:val="24"/>
          <w:szCs w:val="24"/>
        </w:rPr>
        <w:t>труда,</w:t>
      </w:r>
      <w:r>
        <w:rPr>
          <w:sz w:val="20"/>
          <w:szCs w:val="20"/>
        </w:rPr>
        <w:tab/>
      </w:r>
      <w:r>
        <w:rPr>
          <w:sz w:val="23"/>
          <w:szCs w:val="23"/>
        </w:rPr>
        <w:t>предупреждению</w:t>
      </w:r>
    </w:p>
    <w:p w:rsidR="00334E4A" w:rsidRDefault="00334E4A" w:rsidP="00B57B72">
      <w:pPr>
        <w:spacing w:line="227" w:lineRule="exact"/>
        <w:rPr>
          <w:sz w:val="20"/>
          <w:szCs w:val="20"/>
        </w:rPr>
      </w:pPr>
    </w:p>
    <w:p w:rsidR="00334E4A" w:rsidRDefault="00334E4A" w:rsidP="00B57B72">
      <w:pPr>
        <w:spacing w:line="235" w:lineRule="auto"/>
        <w:ind w:left="260"/>
        <w:jc w:val="both"/>
        <w:rPr>
          <w:sz w:val="20"/>
          <w:szCs w:val="20"/>
        </w:rPr>
      </w:pPr>
      <w:r>
        <w:rPr>
          <w:sz w:val="24"/>
          <w:szCs w:val="24"/>
        </w:rP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Комиссия является составной частью системы управления охраной труда ДОУ, а также одной из форм участия работников в управлении ДОУ в области охраны труда. Ее работа строится на принципах социального партнерства.</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334E4A" w:rsidRDefault="00334E4A" w:rsidP="00B57B72">
      <w:pPr>
        <w:spacing w:line="2" w:lineRule="exact"/>
        <w:rPr>
          <w:sz w:val="20"/>
          <w:szCs w:val="20"/>
        </w:rPr>
      </w:pPr>
    </w:p>
    <w:p w:rsidR="00334E4A" w:rsidRDefault="00334E4A" w:rsidP="00B57B72">
      <w:pPr>
        <w:ind w:left="980"/>
        <w:rPr>
          <w:sz w:val="20"/>
          <w:szCs w:val="20"/>
        </w:rPr>
      </w:pPr>
      <w:r>
        <w:rPr>
          <w:sz w:val="24"/>
          <w:szCs w:val="24"/>
        </w:rPr>
        <w:t>Комиссия в своей деятельности руководствуется действующим законодательством</w:t>
      </w:r>
    </w:p>
    <w:p w:rsidR="00334E4A" w:rsidRDefault="00334E4A" w:rsidP="00B57B72">
      <w:pPr>
        <w:spacing w:line="12" w:lineRule="exact"/>
        <w:rPr>
          <w:sz w:val="20"/>
          <w:szCs w:val="20"/>
        </w:rPr>
      </w:pPr>
    </w:p>
    <w:p w:rsidR="00334E4A" w:rsidRDefault="00334E4A" w:rsidP="001E5EB5">
      <w:pPr>
        <w:numPr>
          <w:ilvl w:val="0"/>
          <w:numId w:val="25"/>
        </w:numPr>
        <w:tabs>
          <w:tab w:val="left" w:pos="456"/>
        </w:tabs>
        <w:spacing w:line="235" w:lineRule="auto"/>
        <w:ind w:left="260" w:firstLine="2"/>
        <w:jc w:val="both"/>
        <w:rPr>
          <w:sz w:val="24"/>
          <w:szCs w:val="24"/>
        </w:rPr>
      </w:pPr>
      <w:r>
        <w:rPr>
          <w:sz w:val="24"/>
          <w:szCs w:val="24"/>
        </w:rPr>
        <w:t>иными нормативными правовыми актами субъектов РФ об охране труда, соглашением с ПК и коллективным договором по охране труда, локальными нормативными правовыми актами ДОУ.</w:t>
      </w:r>
    </w:p>
    <w:p w:rsidR="00334E4A" w:rsidRDefault="00334E4A" w:rsidP="00B57B72">
      <w:pPr>
        <w:spacing w:line="13" w:lineRule="exact"/>
        <w:rPr>
          <w:sz w:val="24"/>
          <w:szCs w:val="24"/>
        </w:rPr>
      </w:pPr>
    </w:p>
    <w:p w:rsidR="00334E4A" w:rsidRDefault="00334E4A" w:rsidP="00B57B72">
      <w:pPr>
        <w:spacing w:line="235" w:lineRule="auto"/>
        <w:ind w:left="260" w:firstLine="708"/>
        <w:jc w:val="both"/>
        <w:rPr>
          <w:sz w:val="24"/>
          <w:szCs w:val="24"/>
        </w:rPr>
      </w:pPr>
      <w:r>
        <w:rPr>
          <w:sz w:val="24"/>
          <w:szCs w:val="24"/>
        </w:rPr>
        <w:t>Положение о Комиссии утверждается приказом директора ДОУ с учетом мнения выборного профсоюзного органа и (или) иного уполномоченного работниками ДОУ представительного органа.</w:t>
      </w:r>
    </w:p>
    <w:p w:rsidR="00334E4A" w:rsidRDefault="00334E4A" w:rsidP="00B57B72">
      <w:pPr>
        <w:spacing w:line="280" w:lineRule="exact"/>
        <w:rPr>
          <w:sz w:val="20"/>
          <w:szCs w:val="20"/>
        </w:rPr>
      </w:pPr>
    </w:p>
    <w:p w:rsidR="00334E4A" w:rsidRDefault="00334E4A" w:rsidP="00B57B72">
      <w:pPr>
        <w:ind w:left="260"/>
        <w:rPr>
          <w:sz w:val="20"/>
          <w:szCs w:val="20"/>
        </w:rPr>
      </w:pPr>
      <w:r>
        <w:rPr>
          <w:b/>
          <w:bCs/>
          <w:sz w:val="24"/>
          <w:szCs w:val="24"/>
        </w:rPr>
        <w:t>8.1. Задачами Комиссии являются:</w:t>
      </w:r>
    </w:p>
    <w:p w:rsidR="00334E4A" w:rsidRDefault="00334E4A" w:rsidP="00B57B72">
      <w:pPr>
        <w:spacing w:line="27" w:lineRule="exact"/>
        <w:rPr>
          <w:sz w:val="20"/>
          <w:szCs w:val="20"/>
        </w:rPr>
      </w:pPr>
    </w:p>
    <w:p w:rsidR="00334E4A" w:rsidRDefault="00334E4A" w:rsidP="001E5EB5">
      <w:pPr>
        <w:numPr>
          <w:ilvl w:val="0"/>
          <w:numId w:val="26"/>
        </w:numPr>
        <w:tabs>
          <w:tab w:val="left" w:pos="900"/>
        </w:tabs>
        <w:spacing w:line="232" w:lineRule="auto"/>
        <w:ind w:left="900" w:hanging="355"/>
        <w:jc w:val="both"/>
        <w:rPr>
          <w:rFonts w:ascii="Symbol" w:hAnsi="Symbol" w:cs="Symbol"/>
          <w:sz w:val="24"/>
          <w:szCs w:val="24"/>
        </w:rPr>
      </w:pPr>
      <w:r>
        <w:rPr>
          <w:sz w:val="24"/>
          <w:szCs w:val="24"/>
        </w:rP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334E4A" w:rsidRDefault="00334E4A" w:rsidP="00B57B72">
      <w:pPr>
        <w:spacing w:line="36" w:lineRule="exact"/>
        <w:rPr>
          <w:rFonts w:ascii="Symbol" w:hAnsi="Symbol" w:cs="Symbol"/>
          <w:sz w:val="24"/>
          <w:szCs w:val="24"/>
        </w:rPr>
      </w:pPr>
    </w:p>
    <w:p w:rsidR="00334E4A" w:rsidRDefault="00334E4A" w:rsidP="001E5EB5">
      <w:pPr>
        <w:numPr>
          <w:ilvl w:val="0"/>
          <w:numId w:val="26"/>
        </w:numPr>
        <w:tabs>
          <w:tab w:val="left" w:pos="900"/>
        </w:tabs>
        <w:spacing w:line="232" w:lineRule="auto"/>
        <w:ind w:left="900" w:hanging="355"/>
        <w:jc w:val="both"/>
        <w:rPr>
          <w:rFonts w:ascii="Symbol" w:hAnsi="Symbol" w:cs="Symbol"/>
          <w:sz w:val="24"/>
          <w:szCs w:val="24"/>
        </w:rPr>
      </w:pPr>
      <w:r>
        <w:rPr>
          <w:sz w:val="24"/>
          <w:szCs w:val="24"/>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334E4A" w:rsidRDefault="00334E4A" w:rsidP="00B57B72">
      <w:pPr>
        <w:spacing w:line="31" w:lineRule="exact"/>
        <w:rPr>
          <w:rFonts w:ascii="Symbol" w:hAnsi="Symbol" w:cs="Symbol"/>
          <w:sz w:val="24"/>
          <w:szCs w:val="24"/>
        </w:rPr>
      </w:pPr>
    </w:p>
    <w:p w:rsidR="00334E4A" w:rsidRDefault="00334E4A" w:rsidP="001E5EB5">
      <w:pPr>
        <w:numPr>
          <w:ilvl w:val="0"/>
          <w:numId w:val="26"/>
        </w:numPr>
        <w:tabs>
          <w:tab w:val="left" w:pos="900"/>
        </w:tabs>
        <w:spacing w:line="232" w:lineRule="auto"/>
        <w:ind w:left="900" w:hanging="355"/>
        <w:jc w:val="both"/>
        <w:rPr>
          <w:rFonts w:ascii="Symbol" w:hAnsi="Symbol" w:cs="Symbol"/>
          <w:sz w:val="24"/>
          <w:szCs w:val="24"/>
        </w:rPr>
      </w:pPr>
      <w:r>
        <w:rPr>
          <w:sz w:val="24"/>
          <w:szCs w:val="24"/>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334E4A" w:rsidRDefault="00334E4A" w:rsidP="00B57B72">
      <w:pPr>
        <w:spacing w:line="281" w:lineRule="exact"/>
        <w:rPr>
          <w:sz w:val="20"/>
          <w:szCs w:val="20"/>
        </w:rPr>
      </w:pPr>
    </w:p>
    <w:p w:rsidR="00334E4A" w:rsidRDefault="00334E4A" w:rsidP="00B57B72">
      <w:pPr>
        <w:ind w:left="260"/>
        <w:rPr>
          <w:sz w:val="20"/>
          <w:szCs w:val="20"/>
        </w:rPr>
      </w:pPr>
      <w:r>
        <w:rPr>
          <w:b/>
          <w:bCs/>
          <w:sz w:val="24"/>
          <w:szCs w:val="24"/>
        </w:rPr>
        <w:t>8.2. Функциями Комиссии являются:</w:t>
      </w:r>
    </w:p>
    <w:p w:rsidR="00334E4A" w:rsidRDefault="00334E4A" w:rsidP="00B57B72">
      <w:pPr>
        <w:spacing w:line="27" w:lineRule="exact"/>
        <w:rPr>
          <w:sz w:val="20"/>
          <w:szCs w:val="20"/>
        </w:rPr>
      </w:pPr>
    </w:p>
    <w:p w:rsidR="00334E4A" w:rsidRDefault="00334E4A" w:rsidP="001E5EB5">
      <w:pPr>
        <w:numPr>
          <w:ilvl w:val="0"/>
          <w:numId w:val="27"/>
        </w:numPr>
        <w:tabs>
          <w:tab w:val="left" w:pos="980"/>
        </w:tabs>
        <w:spacing w:line="228" w:lineRule="auto"/>
        <w:ind w:left="980" w:hanging="358"/>
        <w:jc w:val="both"/>
        <w:rPr>
          <w:rFonts w:ascii="Symbol" w:hAnsi="Symbol" w:cs="Symbol"/>
          <w:sz w:val="24"/>
          <w:szCs w:val="24"/>
        </w:rPr>
      </w:pPr>
      <w:r>
        <w:rPr>
          <w:sz w:val="24"/>
          <w:szCs w:val="24"/>
        </w:rP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334E4A" w:rsidRDefault="00334E4A" w:rsidP="00B57B72">
      <w:pPr>
        <w:spacing w:line="34" w:lineRule="exact"/>
        <w:rPr>
          <w:rFonts w:ascii="Symbol" w:hAnsi="Symbol" w:cs="Symbol"/>
          <w:sz w:val="24"/>
          <w:szCs w:val="24"/>
        </w:rPr>
      </w:pPr>
    </w:p>
    <w:p w:rsidR="00334E4A" w:rsidRDefault="00334E4A" w:rsidP="001E5EB5">
      <w:pPr>
        <w:numPr>
          <w:ilvl w:val="0"/>
          <w:numId w:val="27"/>
        </w:numPr>
        <w:tabs>
          <w:tab w:val="left" w:pos="980"/>
        </w:tabs>
        <w:spacing w:line="232" w:lineRule="auto"/>
        <w:ind w:left="980" w:hanging="358"/>
        <w:jc w:val="both"/>
        <w:rPr>
          <w:rFonts w:ascii="Symbol" w:hAnsi="Symbol" w:cs="Symbol"/>
          <w:sz w:val="24"/>
          <w:szCs w:val="24"/>
        </w:rPr>
      </w:pPr>
      <w:r>
        <w:rPr>
          <w:sz w:val="24"/>
          <w:szCs w:val="24"/>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27"/>
        </w:numPr>
        <w:tabs>
          <w:tab w:val="left" w:pos="980"/>
        </w:tabs>
        <w:spacing w:line="228" w:lineRule="auto"/>
        <w:ind w:left="980" w:hanging="358"/>
        <w:jc w:val="both"/>
        <w:rPr>
          <w:rFonts w:ascii="Symbol" w:hAnsi="Symbol" w:cs="Symbol"/>
          <w:sz w:val="24"/>
          <w:szCs w:val="24"/>
        </w:rPr>
      </w:pPr>
      <w:r>
        <w:rPr>
          <w:sz w:val="24"/>
          <w:szCs w:val="24"/>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334E4A" w:rsidRDefault="00334E4A" w:rsidP="00B57B72">
      <w:pPr>
        <w:spacing w:line="34" w:lineRule="exact"/>
        <w:rPr>
          <w:rFonts w:ascii="Symbol" w:hAnsi="Symbol" w:cs="Symbol"/>
          <w:sz w:val="24"/>
          <w:szCs w:val="24"/>
        </w:rPr>
      </w:pPr>
    </w:p>
    <w:p w:rsidR="00334E4A" w:rsidRDefault="00334E4A" w:rsidP="001E5EB5">
      <w:pPr>
        <w:numPr>
          <w:ilvl w:val="0"/>
          <w:numId w:val="27"/>
        </w:numPr>
        <w:tabs>
          <w:tab w:val="left" w:pos="980"/>
        </w:tabs>
        <w:spacing w:line="228" w:lineRule="auto"/>
        <w:ind w:left="980" w:hanging="358"/>
        <w:jc w:val="both"/>
        <w:rPr>
          <w:rFonts w:ascii="Symbol" w:hAnsi="Symbol" w:cs="Symbol"/>
          <w:sz w:val="24"/>
          <w:szCs w:val="24"/>
        </w:rPr>
      </w:pPr>
      <w:r>
        <w:rPr>
          <w:sz w:val="24"/>
          <w:szCs w:val="24"/>
        </w:rPr>
        <w:t>информирование работников ДОУ о проводимых мероприятиях по улучшению условий и охраны труда, профилактике производственного травматизма, профессиональных заболеваний;</w:t>
      </w:r>
    </w:p>
    <w:p w:rsidR="00334E4A" w:rsidRDefault="00334E4A" w:rsidP="00B57B72">
      <w:pPr>
        <w:spacing w:line="34" w:lineRule="exact"/>
        <w:rPr>
          <w:rFonts w:ascii="Symbol" w:hAnsi="Symbol" w:cs="Symbol"/>
          <w:sz w:val="24"/>
          <w:szCs w:val="24"/>
        </w:rPr>
      </w:pPr>
    </w:p>
    <w:p w:rsidR="00334E4A" w:rsidRDefault="00334E4A" w:rsidP="001E5EB5">
      <w:pPr>
        <w:numPr>
          <w:ilvl w:val="0"/>
          <w:numId w:val="27"/>
        </w:numPr>
        <w:tabs>
          <w:tab w:val="left" w:pos="980"/>
        </w:tabs>
        <w:spacing w:line="225" w:lineRule="auto"/>
        <w:ind w:left="980" w:hanging="358"/>
        <w:rPr>
          <w:rFonts w:ascii="Symbol" w:hAnsi="Symbol" w:cs="Symbol"/>
          <w:sz w:val="24"/>
          <w:szCs w:val="24"/>
        </w:rPr>
      </w:pPr>
      <w:r>
        <w:rPr>
          <w:sz w:val="24"/>
          <w:szCs w:val="24"/>
        </w:rPr>
        <w:t>доведение до сведения работников ДОУ результатов специальной оценки условий труда и сертификации работ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27"/>
        </w:numPr>
        <w:tabs>
          <w:tab w:val="left" w:pos="980"/>
        </w:tabs>
        <w:spacing w:line="232" w:lineRule="auto"/>
        <w:ind w:left="980" w:hanging="358"/>
        <w:jc w:val="both"/>
        <w:rPr>
          <w:rFonts w:ascii="Symbol" w:hAnsi="Symbol" w:cs="Symbol"/>
          <w:sz w:val="24"/>
          <w:szCs w:val="24"/>
        </w:rPr>
      </w:pPr>
      <w:r>
        <w:rPr>
          <w:sz w:val="24"/>
          <w:szCs w:val="24"/>
        </w:rP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334E4A" w:rsidRDefault="00334E4A" w:rsidP="00B57B72">
      <w:pPr>
        <w:spacing w:line="256" w:lineRule="exact"/>
        <w:rPr>
          <w:sz w:val="20"/>
          <w:szCs w:val="20"/>
        </w:rPr>
      </w:pPr>
    </w:p>
    <w:p w:rsidR="00334E4A" w:rsidRDefault="00334E4A" w:rsidP="001E5EB5">
      <w:pPr>
        <w:numPr>
          <w:ilvl w:val="0"/>
          <w:numId w:val="28"/>
        </w:numPr>
        <w:tabs>
          <w:tab w:val="left" w:pos="980"/>
        </w:tabs>
        <w:ind w:left="980" w:hanging="358"/>
        <w:rPr>
          <w:rFonts w:ascii="Symbol" w:hAnsi="Symbol" w:cs="Symbol"/>
          <w:sz w:val="24"/>
          <w:szCs w:val="24"/>
        </w:rPr>
      </w:pPr>
      <w:r>
        <w:rPr>
          <w:sz w:val="24"/>
          <w:szCs w:val="24"/>
        </w:rPr>
        <w:t>действие в учреждении проведения предварительных при поступлении на работу</w:t>
      </w:r>
    </w:p>
    <w:p w:rsidR="00334E4A" w:rsidRDefault="00334E4A" w:rsidP="00B57B72">
      <w:pPr>
        <w:spacing w:line="9" w:lineRule="exact"/>
        <w:rPr>
          <w:rFonts w:ascii="Symbol" w:hAnsi="Symbol" w:cs="Symbol"/>
          <w:sz w:val="24"/>
          <w:szCs w:val="24"/>
        </w:rPr>
      </w:pPr>
    </w:p>
    <w:p w:rsidR="00334E4A" w:rsidRDefault="00334E4A" w:rsidP="001E5EB5">
      <w:pPr>
        <w:numPr>
          <w:ilvl w:val="1"/>
          <w:numId w:val="28"/>
        </w:numPr>
        <w:tabs>
          <w:tab w:val="left" w:pos="1172"/>
        </w:tabs>
        <w:spacing w:line="232" w:lineRule="auto"/>
        <w:ind w:left="980" w:firstLine="2"/>
        <w:rPr>
          <w:sz w:val="24"/>
          <w:szCs w:val="24"/>
        </w:rPr>
      </w:pPr>
      <w:r>
        <w:rPr>
          <w:sz w:val="24"/>
          <w:szCs w:val="24"/>
        </w:rPr>
        <w:t>периодических медицинских осмотров и соблюдения медицинских рекомендаций при трудоустройстве;</w:t>
      </w:r>
    </w:p>
    <w:p w:rsidR="00334E4A" w:rsidRDefault="00334E4A" w:rsidP="00B57B72">
      <w:pPr>
        <w:spacing w:line="33" w:lineRule="exact"/>
        <w:rPr>
          <w:sz w:val="24"/>
          <w:szCs w:val="24"/>
        </w:rPr>
      </w:pPr>
    </w:p>
    <w:p w:rsidR="00334E4A" w:rsidRDefault="00334E4A" w:rsidP="001E5EB5">
      <w:pPr>
        <w:numPr>
          <w:ilvl w:val="0"/>
          <w:numId w:val="28"/>
        </w:numPr>
        <w:tabs>
          <w:tab w:val="left" w:pos="980"/>
        </w:tabs>
        <w:spacing w:line="228" w:lineRule="auto"/>
        <w:ind w:left="980" w:hanging="358"/>
        <w:jc w:val="both"/>
        <w:rPr>
          <w:rFonts w:ascii="Symbol" w:hAnsi="Symbol" w:cs="Symbol"/>
          <w:sz w:val="24"/>
          <w:szCs w:val="24"/>
        </w:rPr>
      </w:pPr>
      <w:r>
        <w:rPr>
          <w:sz w:val="24"/>
          <w:szCs w:val="24"/>
        </w:rPr>
        <w:t>содействие своевременному обеспечению работников ДОУ,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334E4A" w:rsidRDefault="00334E4A" w:rsidP="00B57B72">
      <w:pPr>
        <w:spacing w:line="34" w:lineRule="exact"/>
        <w:rPr>
          <w:rFonts w:ascii="Symbol" w:hAnsi="Symbol" w:cs="Symbol"/>
          <w:sz w:val="24"/>
          <w:szCs w:val="24"/>
        </w:rPr>
      </w:pPr>
    </w:p>
    <w:p w:rsidR="00334E4A" w:rsidRDefault="00334E4A" w:rsidP="001E5EB5">
      <w:pPr>
        <w:numPr>
          <w:ilvl w:val="0"/>
          <w:numId w:val="28"/>
        </w:numPr>
        <w:tabs>
          <w:tab w:val="left" w:pos="980"/>
        </w:tabs>
        <w:spacing w:line="232" w:lineRule="auto"/>
        <w:ind w:left="980" w:hanging="358"/>
        <w:jc w:val="both"/>
        <w:rPr>
          <w:rFonts w:ascii="Symbol" w:hAnsi="Symbol" w:cs="Symbol"/>
          <w:sz w:val="24"/>
          <w:szCs w:val="24"/>
        </w:rPr>
      </w:pPr>
      <w:r>
        <w:rPr>
          <w:sz w:val="24"/>
          <w:szCs w:val="24"/>
        </w:rP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ДОУ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334E4A" w:rsidRDefault="00334E4A" w:rsidP="00B57B72">
      <w:pPr>
        <w:spacing w:line="33" w:lineRule="exact"/>
        <w:rPr>
          <w:rFonts w:ascii="Symbol" w:hAnsi="Symbol" w:cs="Symbol"/>
          <w:sz w:val="24"/>
          <w:szCs w:val="24"/>
        </w:rPr>
      </w:pPr>
    </w:p>
    <w:p w:rsidR="00334E4A" w:rsidRDefault="00334E4A" w:rsidP="001E5EB5">
      <w:pPr>
        <w:numPr>
          <w:ilvl w:val="0"/>
          <w:numId w:val="28"/>
        </w:numPr>
        <w:tabs>
          <w:tab w:val="left" w:pos="980"/>
        </w:tabs>
        <w:spacing w:line="232" w:lineRule="auto"/>
        <w:ind w:left="980" w:hanging="358"/>
        <w:jc w:val="both"/>
        <w:rPr>
          <w:rFonts w:ascii="Symbol" w:hAnsi="Symbol" w:cs="Symbol"/>
          <w:sz w:val="24"/>
          <w:szCs w:val="24"/>
        </w:rPr>
      </w:pPr>
      <w:r>
        <w:rPr>
          <w:sz w:val="24"/>
          <w:szCs w:val="24"/>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334E4A" w:rsidRDefault="00334E4A" w:rsidP="00B57B72">
      <w:pPr>
        <w:spacing w:line="31" w:lineRule="exact"/>
        <w:rPr>
          <w:rFonts w:ascii="Symbol" w:hAnsi="Symbol" w:cs="Symbol"/>
          <w:sz w:val="24"/>
          <w:szCs w:val="24"/>
        </w:rPr>
      </w:pPr>
    </w:p>
    <w:p w:rsidR="00334E4A" w:rsidRDefault="00334E4A" w:rsidP="001E5EB5">
      <w:pPr>
        <w:numPr>
          <w:ilvl w:val="0"/>
          <w:numId w:val="28"/>
        </w:numPr>
        <w:tabs>
          <w:tab w:val="left" w:pos="980"/>
        </w:tabs>
        <w:spacing w:line="232" w:lineRule="auto"/>
        <w:ind w:left="980" w:hanging="358"/>
        <w:jc w:val="both"/>
        <w:rPr>
          <w:rFonts w:ascii="Symbol" w:hAnsi="Symbol" w:cs="Symbol"/>
          <w:sz w:val="24"/>
          <w:szCs w:val="24"/>
        </w:rPr>
      </w:pPr>
      <w:r>
        <w:rPr>
          <w:sz w:val="24"/>
          <w:szCs w:val="24"/>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334E4A" w:rsidRDefault="00334E4A" w:rsidP="00B57B72">
      <w:pPr>
        <w:spacing w:line="32" w:lineRule="exact"/>
        <w:rPr>
          <w:rFonts w:ascii="Symbol" w:hAnsi="Symbol" w:cs="Symbol"/>
          <w:sz w:val="24"/>
          <w:szCs w:val="24"/>
        </w:rPr>
      </w:pPr>
    </w:p>
    <w:p w:rsidR="00334E4A" w:rsidRDefault="00334E4A" w:rsidP="001E5EB5">
      <w:pPr>
        <w:numPr>
          <w:ilvl w:val="0"/>
          <w:numId w:val="28"/>
        </w:numPr>
        <w:tabs>
          <w:tab w:val="left" w:pos="980"/>
        </w:tabs>
        <w:spacing w:line="225" w:lineRule="auto"/>
        <w:ind w:left="980" w:hanging="358"/>
        <w:jc w:val="both"/>
        <w:rPr>
          <w:rFonts w:ascii="Symbol" w:hAnsi="Symbol" w:cs="Symbol"/>
          <w:sz w:val="24"/>
          <w:szCs w:val="24"/>
        </w:rPr>
      </w:pPr>
      <w:r>
        <w:rPr>
          <w:sz w:val="24"/>
          <w:szCs w:val="24"/>
        </w:rP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334E4A" w:rsidRDefault="00334E4A" w:rsidP="001E5EB5">
      <w:pPr>
        <w:numPr>
          <w:ilvl w:val="1"/>
          <w:numId w:val="28"/>
        </w:numPr>
        <w:tabs>
          <w:tab w:val="left" w:pos="1180"/>
        </w:tabs>
        <w:ind w:left="1180" w:hanging="198"/>
        <w:rPr>
          <w:sz w:val="24"/>
          <w:szCs w:val="24"/>
        </w:rPr>
      </w:pPr>
      <w:r>
        <w:rPr>
          <w:sz w:val="24"/>
          <w:szCs w:val="24"/>
        </w:rPr>
        <w:t>(или) иному уполномоченному работниками представительному органу.</w:t>
      </w:r>
    </w:p>
    <w:p w:rsidR="00334E4A" w:rsidRDefault="00334E4A" w:rsidP="00B57B72">
      <w:pPr>
        <w:spacing w:line="293" w:lineRule="exact"/>
        <w:rPr>
          <w:sz w:val="20"/>
          <w:szCs w:val="20"/>
        </w:rPr>
      </w:pPr>
    </w:p>
    <w:p w:rsidR="00334E4A" w:rsidRDefault="00334E4A" w:rsidP="00B57B72">
      <w:pPr>
        <w:spacing w:line="232" w:lineRule="auto"/>
        <w:ind w:left="260"/>
        <w:rPr>
          <w:sz w:val="20"/>
          <w:szCs w:val="20"/>
        </w:rPr>
      </w:pPr>
      <w:r>
        <w:rPr>
          <w:b/>
          <w:bCs/>
          <w:sz w:val="24"/>
          <w:szCs w:val="24"/>
        </w:rPr>
        <w:t>8.3. Для осуществления возложенных функций Комиссии предоставляются следующие права:</w:t>
      </w:r>
    </w:p>
    <w:p w:rsidR="00334E4A" w:rsidRDefault="00334E4A" w:rsidP="00B57B72">
      <w:pPr>
        <w:spacing w:line="28" w:lineRule="exact"/>
        <w:rPr>
          <w:sz w:val="20"/>
          <w:szCs w:val="20"/>
        </w:rPr>
      </w:pPr>
    </w:p>
    <w:p w:rsidR="00334E4A" w:rsidRDefault="00334E4A" w:rsidP="001E5EB5">
      <w:pPr>
        <w:numPr>
          <w:ilvl w:val="0"/>
          <w:numId w:val="29"/>
        </w:numPr>
        <w:tabs>
          <w:tab w:val="left" w:pos="980"/>
        </w:tabs>
        <w:spacing w:line="232" w:lineRule="auto"/>
        <w:ind w:left="980" w:hanging="358"/>
        <w:jc w:val="both"/>
        <w:rPr>
          <w:rFonts w:ascii="Symbol" w:hAnsi="Symbol" w:cs="Symbol"/>
          <w:sz w:val="24"/>
          <w:szCs w:val="24"/>
        </w:rPr>
      </w:pPr>
      <w:r>
        <w:rPr>
          <w:sz w:val="24"/>
          <w:szCs w:val="24"/>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334E4A" w:rsidRDefault="00334E4A" w:rsidP="00B57B72">
      <w:pPr>
        <w:spacing w:line="33" w:lineRule="exact"/>
        <w:rPr>
          <w:rFonts w:ascii="Symbol" w:hAnsi="Symbol" w:cs="Symbol"/>
          <w:sz w:val="24"/>
          <w:szCs w:val="24"/>
        </w:rPr>
      </w:pPr>
    </w:p>
    <w:p w:rsidR="00334E4A" w:rsidRDefault="00334E4A" w:rsidP="001E5EB5">
      <w:pPr>
        <w:numPr>
          <w:ilvl w:val="0"/>
          <w:numId w:val="29"/>
        </w:numPr>
        <w:tabs>
          <w:tab w:val="left" w:pos="980"/>
        </w:tabs>
        <w:spacing w:line="232" w:lineRule="auto"/>
        <w:ind w:left="980" w:hanging="358"/>
        <w:jc w:val="both"/>
        <w:rPr>
          <w:rFonts w:ascii="Symbol" w:hAnsi="Symbol" w:cs="Symbol"/>
          <w:sz w:val="24"/>
          <w:szCs w:val="24"/>
        </w:rPr>
      </w:pPr>
      <w:r>
        <w:rPr>
          <w:sz w:val="24"/>
          <w:szCs w:val="24"/>
        </w:rPr>
        <w:t>заслушивать на заседаниях Комиссии сообщения работодателя (его представителей), работников ДОУ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29"/>
        </w:numPr>
        <w:tabs>
          <w:tab w:val="left" w:pos="980"/>
        </w:tabs>
        <w:spacing w:line="232" w:lineRule="auto"/>
        <w:ind w:left="980" w:hanging="358"/>
        <w:jc w:val="both"/>
        <w:rPr>
          <w:rFonts w:ascii="Symbol" w:hAnsi="Symbol" w:cs="Symbol"/>
          <w:sz w:val="24"/>
          <w:szCs w:val="24"/>
        </w:rPr>
      </w:pPr>
      <w:r>
        <w:rPr>
          <w:sz w:val="24"/>
          <w:szCs w:val="24"/>
        </w:rPr>
        <w:t>заслушивать на заседаниях Комиссии руководителей и других работников Школы,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334E4A" w:rsidRDefault="00334E4A" w:rsidP="00B57B72">
      <w:pPr>
        <w:spacing w:line="31" w:lineRule="exact"/>
        <w:rPr>
          <w:rFonts w:ascii="Symbol" w:hAnsi="Symbol" w:cs="Symbol"/>
          <w:sz w:val="24"/>
          <w:szCs w:val="24"/>
        </w:rPr>
      </w:pPr>
    </w:p>
    <w:p w:rsidR="00334E4A" w:rsidRDefault="00334E4A" w:rsidP="001E5EB5">
      <w:pPr>
        <w:numPr>
          <w:ilvl w:val="0"/>
          <w:numId w:val="29"/>
        </w:numPr>
        <w:tabs>
          <w:tab w:val="left" w:pos="980"/>
        </w:tabs>
        <w:spacing w:line="228" w:lineRule="auto"/>
        <w:ind w:left="980" w:hanging="358"/>
        <w:jc w:val="both"/>
        <w:rPr>
          <w:rFonts w:ascii="Symbol" w:hAnsi="Symbol" w:cs="Symbol"/>
          <w:sz w:val="24"/>
          <w:szCs w:val="24"/>
        </w:rPr>
      </w:pPr>
      <w:r>
        <w:rPr>
          <w:sz w:val="24"/>
          <w:szCs w:val="24"/>
        </w:rP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rsidR="00334E4A" w:rsidRDefault="00334E4A" w:rsidP="00B57B72">
      <w:pPr>
        <w:spacing w:line="34" w:lineRule="exact"/>
        <w:rPr>
          <w:rFonts w:ascii="Symbol" w:hAnsi="Symbol" w:cs="Symbol"/>
          <w:sz w:val="24"/>
          <w:szCs w:val="24"/>
        </w:rPr>
      </w:pPr>
    </w:p>
    <w:p w:rsidR="00334E4A" w:rsidRDefault="00334E4A" w:rsidP="001E5EB5">
      <w:pPr>
        <w:numPr>
          <w:ilvl w:val="0"/>
          <w:numId w:val="29"/>
        </w:numPr>
        <w:tabs>
          <w:tab w:val="left" w:pos="980"/>
        </w:tabs>
        <w:spacing w:line="228" w:lineRule="auto"/>
        <w:ind w:left="980" w:hanging="358"/>
        <w:jc w:val="both"/>
        <w:rPr>
          <w:rFonts w:ascii="Symbol" w:hAnsi="Symbol" w:cs="Symbol"/>
          <w:sz w:val="24"/>
          <w:szCs w:val="24"/>
        </w:rPr>
      </w:pPr>
      <w:r>
        <w:rPr>
          <w:sz w:val="24"/>
          <w:szCs w:val="24"/>
        </w:rPr>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334E4A" w:rsidRDefault="00334E4A" w:rsidP="00B57B72">
      <w:pPr>
        <w:spacing w:line="34" w:lineRule="exact"/>
        <w:rPr>
          <w:rFonts w:ascii="Symbol" w:hAnsi="Symbol" w:cs="Symbol"/>
          <w:sz w:val="24"/>
          <w:szCs w:val="24"/>
        </w:rPr>
      </w:pPr>
    </w:p>
    <w:p w:rsidR="00334E4A" w:rsidRDefault="00334E4A" w:rsidP="001E5EB5">
      <w:pPr>
        <w:numPr>
          <w:ilvl w:val="0"/>
          <w:numId w:val="29"/>
        </w:numPr>
        <w:tabs>
          <w:tab w:val="left" w:pos="980"/>
        </w:tabs>
        <w:spacing w:line="225" w:lineRule="auto"/>
        <w:ind w:left="980" w:hanging="358"/>
        <w:jc w:val="both"/>
        <w:rPr>
          <w:rFonts w:ascii="Symbol" w:hAnsi="Symbol" w:cs="Symbol"/>
          <w:sz w:val="24"/>
          <w:szCs w:val="24"/>
        </w:rPr>
      </w:pPr>
      <w:r>
        <w:rPr>
          <w:sz w:val="24"/>
          <w:szCs w:val="24"/>
        </w:rPr>
        <w:t>содействовать разрешению трудовых споров, связанных с нарушением законодательства об охране труда, изменением условий труда, вопросами</w:t>
      </w:r>
    </w:p>
    <w:p w:rsidR="00334E4A" w:rsidRDefault="00334E4A" w:rsidP="00B57B72">
      <w:pPr>
        <w:spacing w:line="13" w:lineRule="exact"/>
        <w:rPr>
          <w:sz w:val="20"/>
          <w:szCs w:val="20"/>
        </w:rPr>
      </w:pPr>
    </w:p>
    <w:p w:rsidR="00334E4A" w:rsidRDefault="00334E4A" w:rsidP="00B57B72">
      <w:pPr>
        <w:spacing w:line="232" w:lineRule="auto"/>
        <w:ind w:left="980" w:right="20"/>
        <w:rPr>
          <w:sz w:val="20"/>
          <w:szCs w:val="20"/>
        </w:rPr>
      </w:pPr>
      <w:r>
        <w:rPr>
          <w:sz w:val="24"/>
          <w:szCs w:val="24"/>
        </w:rPr>
        <w:t>предоставления работникам, занятым во вредных и (или) опасных условиях труда, компенсаций.</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334E4A" w:rsidRDefault="00334E4A" w:rsidP="00B57B72">
      <w:pPr>
        <w:spacing w:line="5" w:lineRule="exact"/>
        <w:rPr>
          <w:sz w:val="20"/>
          <w:szCs w:val="20"/>
        </w:rPr>
      </w:pPr>
    </w:p>
    <w:p w:rsidR="00334E4A" w:rsidRDefault="00334E4A" w:rsidP="00B57B72">
      <w:pPr>
        <w:ind w:left="620"/>
        <w:rPr>
          <w:sz w:val="20"/>
          <w:szCs w:val="20"/>
        </w:rPr>
      </w:pPr>
      <w:r>
        <w:rPr>
          <w:sz w:val="24"/>
          <w:szCs w:val="24"/>
        </w:rPr>
        <w:t>Численность  Комиссии  определяется  в  зависимости  от  численности  работников  в</w:t>
      </w:r>
    </w:p>
    <w:p w:rsidR="00334E4A" w:rsidRDefault="00334E4A" w:rsidP="00B57B72">
      <w:pPr>
        <w:spacing w:line="206" w:lineRule="exact"/>
        <w:rPr>
          <w:sz w:val="20"/>
          <w:szCs w:val="20"/>
        </w:rPr>
      </w:pPr>
    </w:p>
    <w:p w:rsidR="00334E4A" w:rsidRDefault="00334E4A" w:rsidP="00B57B72">
      <w:pPr>
        <w:ind w:left="9400"/>
        <w:rPr>
          <w:sz w:val="20"/>
          <w:szCs w:val="20"/>
        </w:rPr>
      </w:pPr>
      <w:r>
        <w:rPr>
          <w:rFonts w:ascii="Calibri" w:hAnsi="Calibri" w:cs="Calibri"/>
          <w:sz w:val="21"/>
          <w:szCs w:val="21"/>
        </w:rPr>
        <w:t>13</w:t>
      </w:r>
    </w:p>
    <w:p w:rsidR="00334E4A" w:rsidRDefault="00334E4A" w:rsidP="00B57B72">
      <w:pPr>
        <w:sectPr w:rsidR="00334E4A">
          <w:pgSz w:w="11900" w:h="16838"/>
          <w:pgMar w:top="559" w:right="846" w:bottom="419" w:left="1440" w:header="0" w:footer="0" w:gutter="0"/>
          <w:cols w:space="720"/>
        </w:sectPr>
      </w:pPr>
    </w:p>
    <w:p w:rsidR="00334E4A" w:rsidRDefault="00334E4A" w:rsidP="00B57B72">
      <w:pPr>
        <w:spacing w:line="235" w:lineRule="auto"/>
        <w:ind w:left="260"/>
        <w:jc w:val="both"/>
        <w:rPr>
          <w:sz w:val="20"/>
          <w:szCs w:val="20"/>
        </w:rPr>
      </w:pPr>
      <w:r>
        <w:rPr>
          <w:sz w:val="24"/>
          <w:szCs w:val="24"/>
        </w:rPr>
        <w:t>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Выдвижение в Комиссию представителей работников ДОУ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ДОУ; представителей директора – из состава администрации.</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Состав Комиссии утверждается приказом заведующего ДОУ.</w:t>
      </w:r>
    </w:p>
    <w:p w:rsidR="00334E4A" w:rsidRDefault="00334E4A" w:rsidP="00B57B72">
      <w:pPr>
        <w:spacing w:line="12" w:lineRule="exact"/>
        <w:rPr>
          <w:sz w:val="20"/>
          <w:szCs w:val="20"/>
        </w:rPr>
      </w:pPr>
    </w:p>
    <w:p w:rsidR="00334E4A" w:rsidRDefault="00334E4A" w:rsidP="00B57B72">
      <w:pPr>
        <w:spacing w:line="235" w:lineRule="auto"/>
        <w:ind w:left="260" w:firstLine="360"/>
        <w:jc w:val="both"/>
        <w:rPr>
          <w:sz w:val="20"/>
          <w:szCs w:val="20"/>
        </w:rPr>
      </w:pPr>
      <w:r>
        <w:rPr>
          <w:sz w:val="24"/>
          <w:szCs w:val="24"/>
        </w:rP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rsidR="00334E4A" w:rsidRDefault="00334E4A" w:rsidP="00B57B72">
      <w:pPr>
        <w:spacing w:line="17" w:lineRule="exact"/>
        <w:rPr>
          <w:sz w:val="20"/>
          <w:szCs w:val="20"/>
        </w:rPr>
      </w:pPr>
    </w:p>
    <w:p w:rsidR="00334E4A" w:rsidRDefault="00334E4A" w:rsidP="00B57B72">
      <w:pPr>
        <w:spacing w:line="232" w:lineRule="auto"/>
        <w:ind w:left="260" w:firstLine="360"/>
        <w:jc w:val="both"/>
        <w:rPr>
          <w:sz w:val="20"/>
          <w:szCs w:val="20"/>
        </w:rPr>
      </w:pPr>
      <w:r>
        <w:rPr>
          <w:sz w:val="24"/>
          <w:szCs w:val="24"/>
        </w:rPr>
        <w:t>Комиссия осуществляет свою деятельность в соответствии с разрабатываемыми ею регламентом и планом работы.</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Члены Комиссии должны проходить обучение по охране труда за счет средств ДОУ,</w:t>
      </w:r>
    </w:p>
    <w:p w:rsidR="00334E4A" w:rsidRDefault="00334E4A" w:rsidP="001E5EB5">
      <w:pPr>
        <w:numPr>
          <w:ilvl w:val="0"/>
          <w:numId w:val="30"/>
        </w:numPr>
        <w:tabs>
          <w:tab w:val="left" w:pos="500"/>
        </w:tabs>
        <w:ind w:left="500" w:hanging="238"/>
        <w:rPr>
          <w:sz w:val="24"/>
          <w:szCs w:val="24"/>
        </w:rPr>
      </w:pPr>
      <w:r>
        <w:rPr>
          <w:sz w:val="24"/>
          <w:szCs w:val="24"/>
        </w:rPr>
        <w:t>также  средств  Фонда  социального  страхования  РФ  (страховщика)  в  соответствии  с</w:t>
      </w:r>
    </w:p>
    <w:p w:rsidR="00334E4A" w:rsidRDefault="00334E4A" w:rsidP="00B57B72">
      <w:pPr>
        <w:spacing w:line="9" w:lineRule="exact"/>
        <w:rPr>
          <w:sz w:val="24"/>
          <w:szCs w:val="24"/>
        </w:rPr>
      </w:pPr>
    </w:p>
    <w:p w:rsidR="00334E4A" w:rsidRDefault="00334E4A" w:rsidP="00B57B72">
      <w:pPr>
        <w:spacing w:line="235" w:lineRule="auto"/>
        <w:ind w:left="260"/>
        <w:jc w:val="both"/>
        <w:rPr>
          <w:sz w:val="24"/>
          <w:szCs w:val="24"/>
        </w:rPr>
      </w:pPr>
      <w:r>
        <w:rPr>
          <w:sz w:val="24"/>
          <w:szCs w:val="24"/>
        </w:rPr>
        <w:t>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334E4A" w:rsidRDefault="00334E4A" w:rsidP="00B57B72">
      <w:pPr>
        <w:spacing w:line="14" w:lineRule="exact"/>
        <w:rPr>
          <w:sz w:val="24"/>
          <w:szCs w:val="24"/>
        </w:rPr>
      </w:pPr>
    </w:p>
    <w:p w:rsidR="00334E4A" w:rsidRDefault="00334E4A" w:rsidP="00B57B72">
      <w:pPr>
        <w:spacing w:line="235" w:lineRule="auto"/>
        <w:ind w:left="260" w:firstLine="360"/>
        <w:jc w:val="both"/>
        <w:rPr>
          <w:sz w:val="24"/>
          <w:szCs w:val="24"/>
        </w:rPr>
      </w:pPr>
      <w:r>
        <w:rPr>
          <w:sz w:val="24"/>
          <w:szCs w:val="24"/>
        </w:rPr>
        <w:t>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ДОУ вправе отзывать из Комиссии своих представителей и выдвигать в ее состав новых представителей.</w:t>
      </w:r>
    </w:p>
    <w:p w:rsidR="00334E4A" w:rsidRDefault="00334E4A" w:rsidP="00B57B72">
      <w:pPr>
        <w:spacing w:line="17" w:lineRule="exact"/>
        <w:rPr>
          <w:sz w:val="24"/>
          <w:szCs w:val="24"/>
        </w:rPr>
      </w:pPr>
    </w:p>
    <w:p w:rsidR="00334E4A" w:rsidRDefault="00334E4A" w:rsidP="00B57B72">
      <w:pPr>
        <w:spacing w:line="232" w:lineRule="auto"/>
        <w:ind w:left="260" w:firstLine="360"/>
        <w:rPr>
          <w:sz w:val="24"/>
          <w:szCs w:val="24"/>
        </w:rPr>
      </w:pPr>
      <w:r>
        <w:rPr>
          <w:sz w:val="24"/>
          <w:szCs w:val="24"/>
        </w:rPr>
        <w:t>Заведующий ДОУ вправе своим решением отзывать своих представителей из Комиссии и назначать вместо них новых представителей.</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Обеспечение деятельности Комиссии, ее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ДОУ.</w:t>
      </w:r>
    </w:p>
    <w:p w:rsidR="00334E4A" w:rsidRDefault="00334E4A" w:rsidP="00B57B72">
      <w:pPr>
        <w:spacing w:line="295" w:lineRule="exact"/>
        <w:rPr>
          <w:sz w:val="20"/>
          <w:szCs w:val="20"/>
        </w:rPr>
      </w:pPr>
    </w:p>
    <w:p w:rsidR="00334E4A" w:rsidRDefault="00334E4A" w:rsidP="001E5EB5">
      <w:pPr>
        <w:numPr>
          <w:ilvl w:val="0"/>
          <w:numId w:val="31"/>
        </w:numPr>
        <w:tabs>
          <w:tab w:val="left" w:pos="2319"/>
        </w:tabs>
        <w:spacing w:line="230" w:lineRule="auto"/>
        <w:ind w:left="620" w:firstLine="1461"/>
        <w:rPr>
          <w:b/>
          <w:bCs/>
          <w:sz w:val="24"/>
          <w:szCs w:val="24"/>
        </w:rPr>
      </w:pPr>
      <w:r>
        <w:rPr>
          <w:b/>
          <w:bCs/>
          <w:sz w:val="24"/>
          <w:szCs w:val="24"/>
        </w:rPr>
        <w:t xml:space="preserve">Планирование мероприятий по реализации процедур </w:t>
      </w:r>
      <w:r>
        <w:rPr>
          <w:sz w:val="24"/>
          <w:szCs w:val="24"/>
        </w:rPr>
        <w:t>Планирование начинают после доведения информации об условиях труда, результатах</w:t>
      </w:r>
    </w:p>
    <w:p w:rsidR="00334E4A" w:rsidRDefault="00334E4A" w:rsidP="00B57B72">
      <w:pPr>
        <w:spacing w:line="14" w:lineRule="exact"/>
        <w:rPr>
          <w:sz w:val="20"/>
          <w:szCs w:val="20"/>
        </w:rPr>
      </w:pPr>
    </w:p>
    <w:p w:rsidR="00334E4A" w:rsidRDefault="00334E4A" w:rsidP="00B57B72">
      <w:pPr>
        <w:spacing w:line="235" w:lineRule="auto"/>
        <w:ind w:left="260"/>
        <w:jc w:val="both"/>
        <w:rPr>
          <w:sz w:val="20"/>
          <w:szCs w:val="20"/>
        </w:rPr>
      </w:pPr>
      <w:r>
        <w:rPr>
          <w:sz w:val="24"/>
          <w:szCs w:val="24"/>
        </w:rPr>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ДОУ. Оформляют планирование мероприятий в виде приказов, распоряжений, планов, графиков и программ.</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Важно, чтобы все планируемые мероприятия были обеспечены необходимыми ресурсами и контролировалось их своевременное исполнение.</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334E4A" w:rsidRDefault="00334E4A" w:rsidP="00B57B72">
      <w:pPr>
        <w:spacing w:line="6" w:lineRule="exact"/>
        <w:rPr>
          <w:sz w:val="20"/>
          <w:szCs w:val="20"/>
        </w:rPr>
      </w:pPr>
    </w:p>
    <w:p w:rsidR="00334E4A" w:rsidRDefault="00334E4A" w:rsidP="00B57B72">
      <w:pPr>
        <w:ind w:left="620"/>
        <w:rPr>
          <w:sz w:val="20"/>
          <w:szCs w:val="20"/>
        </w:rPr>
      </w:pPr>
      <w:r>
        <w:rPr>
          <w:b/>
          <w:bCs/>
          <w:sz w:val="24"/>
          <w:szCs w:val="24"/>
        </w:rPr>
        <w:t>Планирование работы по охране труда строится на основе принципов:</w:t>
      </w:r>
    </w:p>
    <w:p w:rsidR="00334E4A" w:rsidRPr="00FF0DDF" w:rsidRDefault="00334E4A" w:rsidP="001E5EB5">
      <w:pPr>
        <w:numPr>
          <w:ilvl w:val="0"/>
          <w:numId w:val="32"/>
        </w:numPr>
        <w:tabs>
          <w:tab w:val="left" w:pos="1340"/>
        </w:tabs>
        <w:spacing w:line="182" w:lineRule="auto"/>
        <w:ind w:left="1340" w:hanging="358"/>
        <w:rPr>
          <w:sz w:val="24"/>
          <w:szCs w:val="24"/>
          <w:vertAlign w:val="superscript"/>
        </w:rPr>
      </w:pPr>
      <w:r w:rsidRPr="00FF0DDF">
        <w:rPr>
          <w:sz w:val="24"/>
          <w:szCs w:val="24"/>
        </w:rPr>
        <w:t>социальное партнерство работодателя и работника;</w:t>
      </w:r>
    </w:p>
    <w:p w:rsidR="00334E4A" w:rsidRPr="00FF0DDF" w:rsidRDefault="00334E4A" w:rsidP="00B57B72">
      <w:pPr>
        <w:spacing w:line="22" w:lineRule="exact"/>
        <w:rPr>
          <w:sz w:val="24"/>
          <w:szCs w:val="24"/>
          <w:vertAlign w:val="superscript"/>
        </w:rPr>
      </w:pPr>
    </w:p>
    <w:p w:rsidR="00334E4A" w:rsidRPr="00FF0DDF" w:rsidRDefault="00334E4A" w:rsidP="001E5EB5">
      <w:pPr>
        <w:numPr>
          <w:ilvl w:val="0"/>
          <w:numId w:val="32"/>
        </w:numPr>
        <w:tabs>
          <w:tab w:val="left" w:pos="1340"/>
        </w:tabs>
        <w:spacing w:line="180" w:lineRule="auto"/>
        <w:ind w:left="1340" w:hanging="358"/>
        <w:rPr>
          <w:sz w:val="24"/>
          <w:szCs w:val="24"/>
          <w:vertAlign w:val="superscript"/>
        </w:rPr>
      </w:pPr>
      <w:r w:rsidRPr="00FF0DDF">
        <w:rPr>
          <w:sz w:val="24"/>
          <w:szCs w:val="24"/>
        </w:rPr>
        <w:t>взаимосвязанность планов по охране труда с производственными планами;</w:t>
      </w:r>
    </w:p>
    <w:p w:rsidR="00334E4A" w:rsidRPr="00FF0DDF" w:rsidRDefault="00334E4A" w:rsidP="00B57B72">
      <w:pPr>
        <w:spacing w:line="23" w:lineRule="exact"/>
        <w:rPr>
          <w:sz w:val="24"/>
          <w:szCs w:val="24"/>
          <w:vertAlign w:val="superscript"/>
        </w:rPr>
      </w:pPr>
    </w:p>
    <w:p w:rsidR="00334E4A" w:rsidRPr="00FF0DDF" w:rsidRDefault="00334E4A" w:rsidP="001E5EB5">
      <w:pPr>
        <w:numPr>
          <w:ilvl w:val="0"/>
          <w:numId w:val="32"/>
        </w:numPr>
        <w:tabs>
          <w:tab w:val="left" w:pos="1340"/>
        </w:tabs>
        <w:spacing w:line="184" w:lineRule="auto"/>
        <w:ind w:left="1340" w:hanging="358"/>
        <w:rPr>
          <w:sz w:val="24"/>
          <w:szCs w:val="24"/>
          <w:vertAlign w:val="superscript"/>
        </w:rPr>
      </w:pPr>
      <w:r w:rsidRPr="00FF0DDF">
        <w:rPr>
          <w:sz w:val="24"/>
          <w:szCs w:val="24"/>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334E4A" w:rsidRPr="00FF0DDF" w:rsidRDefault="00334E4A" w:rsidP="00B57B72">
      <w:pPr>
        <w:spacing w:line="14" w:lineRule="exact"/>
        <w:rPr>
          <w:sz w:val="24"/>
          <w:szCs w:val="24"/>
          <w:vertAlign w:val="superscript"/>
        </w:rPr>
      </w:pPr>
    </w:p>
    <w:p w:rsidR="00334E4A" w:rsidRPr="00FF0DDF" w:rsidRDefault="00334E4A" w:rsidP="001E5EB5">
      <w:pPr>
        <w:numPr>
          <w:ilvl w:val="0"/>
          <w:numId w:val="32"/>
        </w:numPr>
        <w:tabs>
          <w:tab w:val="left" w:pos="1340"/>
        </w:tabs>
        <w:spacing w:line="180" w:lineRule="auto"/>
        <w:ind w:left="1340" w:hanging="358"/>
        <w:rPr>
          <w:sz w:val="24"/>
          <w:szCs w:val="24"/>
          <w:vertAlign w:val="superscript"/>
        </w:rPr>
      </w:pPr>
      <w:r w:rsidRPr="00FF0DDF">
        <w:rPr>
          <w:sz w:val="24"/>
          <w:szCs w:val="24"/>
        </w:rPr>
        <w:t>непрерывность, т.е. непрерывно должен осуществляться анализ, периодически уточнять цели и задачи.</w:t>
      </w:r>
    </w:p>
    <w:p w:rsidR="00334E4A" w:rsidRDefault="00334E4A" w:rsidP="00B57B72">
      <w:pPr>
        <w:spacing w:line="17" w:lineRule="exact"/>
        <w:rPr>
          <w:sz w:val="20"/>
          <w:szCs w:val="20"/>
        </w:rPr>
      </w:pPr>
    </w:p>
    <w:p w:rsidR="00334E4A" w:rsidRDefault="00334E4A" w:rsidP="00B57B72">
      <w:pPr>
        <w:spacing w:line="232" w:lineRule="auto"/>
        <w:ind w:left="260" w:firstLine="360"/>
        <w:rPr>
          <w:sz w:val="20"/>
          <w:szCs w:val="20"/>
        </w:rPr>
      </w:pPr>
      <w:r>
        <w:rPr>
          <w:b/>
          <w:bCs/>
          <w:sz w:val="24"/>
          <w:szCs w:val="24"/>
        </w:rPr>
        <w:t>При установлении и анализе целей и задач по охране труда необходимо учитывать:</w:t>
      </w:r>
    </w:p>
    <w:p w:rsidR="00334E4A" w:rsidRPr="00FF0DDF" w:rsidRDefault="00334E4A" w:rsidP="001E5EB5">
      <w:pPr>
        <w:numPr>
          <w:ilvl w:val="0"/>
          <w:numId w:val="33"/>
        </w:numPr>
        <w:tabs>
          <w:tab w:val="left" w:pos="1340"/>
        </w:tabs>
        <w:spacing w:line="182" w:lineRule="auto"/>
        <w:ind w:left="1340" w:hanging="358"/>
        <w:rPr>
          <w:sz w:val="24"/>
          <w:szCs w:val="24"/>
          <w:vertAlign w:val="superscript"/>
        </w:rPr>
      </w:pPr>
      <w:r w:rsidRPr="00FF0DDF">
        <w:rPr>
          <w:sz w:val="24"/>
          <w:szCs w:val="24"/>
        </w:rPr>
        <w:t>государственные нормативные требования охраны труда;</w:t>
      </w:r>
    </w:p>
    <w:p w:rsidR="00334E4A" w:rsidRPr="00FF0DDF" w:rsidRDefault="00334E4A" w:rsidP="00B57B72">
      <w:pPr>
        <w:spacing w:line="22" w:lineRule="exact"/>
        <w:rPr>
          <w:sz w:val="24"/>
          <w:szCs w:val="24"/>
          <w:vertAlign w:val="superscript"/>
        </w:rPr>
      </w:pPr>
    </w:p>
    <w:p w:rsidR="00334E4A" w:rsidRPr="00FF0DDF" w:rsidRDefault="00334E4A" w:rsidP="001E5EB5">
      <w:pPr>
        <w:numPr>
          <w:ilvl w:val="0"/>
          <w:numId w:val="33"/>
        </w:numPr>
        <w:tabs>
          <w:tab w:val="left" w:pos="1340"/>
        </w:tabs>
        <w:spacing w:line="184" w:lineRule="auto"/>
        <w:ind w:left="1340" w:hanging="358"/>
        <w:rPr>
          <w:sz w:val="24"/>
          <w:szCs w:val="24"/>
          <w:vertAlign w:val="superscript"/>
        </w:rPr>
      </w:pPr>
      <w:r w:rsidRPr="00FF0DDF">
        <w:rPr>
          <w:sz w:val="24"/>
          <w:szCs w:val="24"/>
        </w:rPr>
        <w:t xml:space="preserve">важные факторы охраны труда, технологические варианты, финансовые, эксплуатационные и другие особенности </w:t>
      </w:r>
      <w:r>
        <w:rPr>
          <w:sz w:val="24"/>
          <w:szCs w:val="24"/>
        </w:rPr>
        <w:t>хозяйственной деятельности ДОУ</w:t>
      </w:r>
      <w:r w:rsidRPr="00FF0DDF">
        <w:rPr>
          <w:sz w:val="24"/>
          <w:szCs w:val="24"/>
        </w:rPr>
        <w:t>;</w:t>
      </w:r>
    </w:p>
    <w:p w:rsidR="00334E4A" w:rsidRPr="00FF0DDF" w:rsidRDefault="00334E4A" w:rsidP="00B57B72">
      <w:pPr>
        <w:spacing w:line="138" w:lineRule="exact"/>
        <w:rPr>
          <w:sz w:val="24"/>
          <w:szCs w:val="24"/>
        </w:rPr>
      </w:pPr>
    </w:p>
    <w:p w:rsidR="00334E4A" w:rsidRPr="00FF0DDF" w:rsidRDefault="00334E4A" w:rsidP="00B57B72">
      <w:pPr>
        <w:ind w:left="9400"/>
        <w:rPr>
          <w:sz w:val="24"/>
          <w:szCs w:val="24"/>
        </w:rPr>
      </w:pPr>
      <w:r w:rsidRPr="00FF0DDF">
        <w:rPr>
          <w:sz w:val="24"/>
          <w:szCs w:val="24"/>
        </w:rPr>
        <w:t>14</w:t>
      </w:r>
    </w:p>
    <w:p w:rsidR="00334E4A" w:rsidRPr="00FF0DDF" w:rsidRDefault="00334E4A" w:rsidP="00B57B72">
      <w:pPr>
        <w:rPr>
          <w:sz w:val="24"/>
          <w:szCs w:val="24"/>
        </w:rPr>
        <w:sectPr w:rsidR="00334E4A" w:rsidRPr="00FF0DDF">
          <w:pgSz w:w="11900" w:h="16838"/>
          <w:pgMar w:top="571" w:right="846" w:bottom="419" w:left="1440" w:header="0" w:footer="0" w:gutter="0"/>
          <w:cols w:space="720"/>
        </w:sectPr>
      </w:pPr>
    </w:p>
    <w:p w:rsidR="00334E4A" w:rsidRPr="00FF0DDF" w:rsidRDefault="00334E4A" w:rsidP="001E5EB5">
      <w:pPr>
        <w:numPr>
          <w:ilvl w:val="0"/>
          <w:numId w:val="34"/>
        </w:numPr>
        <w:tabs>
          <w:tab w:val="left" w:pos="1340"/>
        </w:tabs>
        <w:ind w:left="1340" w:hanging="358"/>
        <w:rPr>
          <w:sz w:val="24"/>
          <w:szCs w:val="24"/>
          <w:vertAlign w:val="superscript"/>
        </w:rPr>
      </w:pPr>
      <w:r w:rsidRPr="00FF0DDF">
        <w:rPr>
          <w:sz w:val="24"/>
          <w:szCs w:val="24"/>
        </w:rPr>
        <w:t>ресурсные возможности;</w:t>
      </w:r>
    </w:p>
    <w:p w:rsidR="00334E4A" w:rsidRPr="00FF0DDF" w:rsidRDefault="00334E4A" w:rsidP="00B57B72">
      <w:pPr>
        <w:spacing w:line="22" w:lineRule="exact"/>
        <w:rPr>
          <w:sz w:val="24"/>
          <w:szCs w:val="24"/>
          <w:vertAlign w:val="superscript"/>
        </w:rPr>
      </w:pPr>
    </w:p>
    <w:p w:rsidR="00334E4A" w:rsidRPr="00FF0DDF" w:rsidRDefault="00334E4A" w:rsidP="001E5EB5">
      <w:pPr>
        <w:numPr>
          <w:ilvl w:val="0"/>
          <w:numId w:val="34"/>
        </w:numPr>
        <w:tabs>
          <w:tab w:val="left" w:pos="1340"/>
        </w:tabs>
        <w:spacing w:line="180" w:lineRule="auto"/>
        <w:ind w:left="1340" w:hanging="358"/>
        <w:jc w:val="both"/>
        <w:rPr>
          <w:sz w:val="24"/>
          <w:szCs w:val="24"/>
          <w:vertAlign w:val="superscript"/>
        </w:rPr>
      </w:pPr>
      <w:r>
        <w:rPr>
          <w:sz w:val="24"/>
          <w:szCs w:val="24"/>
        </w:rPr>
        <w:t>политику ДОУ</w:t>
      </w:r>
      <w:r w:rsidRPr="00FF0DDF">
        <w:rPr>
          <w:sz w:val="24"/>
          <w:szCs w:val="24"/>
        </w:rPr>
        <w:t xml:space="preserve"> в области охраны труда, включая обязательство по предотвращению несчастных случаев на производстве и профессиональных заболеваний.</w:t>
      </w:r>
    </w:p>
    <w:p w:rsidR="00334E4A" w:rsidRDefault="00334E4A" w:rsidP="00B57B72">
      <w:pPr>
        <w:spacing w:line="18" w:lineRule="exact"/>
        <w:rPr>
          <w:sz w:val="20"/>
          <w:szCs w:val="20"/>
        </w:rPr>
      </w:pPr>
    </w:p>
    <w:p w:rsidR="00334E4A" w:rsidRDefault="00334E4A" w:rsidP="00B57B72">
      <w:pPr>
        <w:spacing w:line="232" w:lineRule="auto"/>
        <w:ind w:left="260" w:firstLine="360"/>
        <w:rPr>
          <w:sz w:val="20"/>
          <w:szCs w:val="20"/>
        </w:rPr>
      </w:pPr>
      <w:r>
        <w:rPr>
          <w:b/>
          <w:bCs/>
          <w:sz w:val="24"/>
          <w:szCs w:val="24"/>
        </w:rPr>
        <w:t>Исходными данными для разработки планов по охране труда служат данные учета, отчетности, оценки риска, материалы проверок и пр. Среди них:</w:t>
      </w:r>
    </w:p>
    <w:p w:rsidR="00334E4A" w:rsidRDefault="00334E4A" w:rsidP="00B57B72">
      <w:pPr>
        <w:spacing w:line="9" w:lineRule="exact"/>
        <w:rPr>
          <w:sz w:val="20"/>
          <w:szCs w:val="20"/>
        </w:rPr>
      </w:pPr>
    </w:p>
    <w:p w:rsidR="00334E4A" w:rsidRPr="00FF0DDF" w:rsidRDefault="00334E4A" w:rsidP="001E5EB5">
      <w:pPr>
        <w:numPr>
          <w:ilvl w:val="0"/>
          <w:numId w:val="35"/>
        </w:numPr>
        <w:tabs>
          <w:tab w:val="left" w:pos="1340"/>
        </w:tabs>
        <w:spacing w:line="180" w:lineRule="auto"/>
        <w:ind w:left="1340" w:right="20" w:hanging="358"/>
        <w:rPr>
          <w:rFonts w:ascii="Wingdings" w:hAnsi="Wingdings" w:cs="Wingdings"/>
          <w:sz w:val="24"/>
          <w:szCs w:val="24"/>
          <w:vertAlign w:val="superscript"/>
        </w:rPr>
      </w:pPr>
      <w:r w:rsidRPr="00FF0DDF">
        <w:rPr>
          <w:sz w:val="24"/>
          <w:szCs w:val="24"/>
        </w:rPr>
        <w:t>результаты специальной оценки условий труда и всех видов производственного и административно-общественного контроля;</w:t>
      </w:r>
    </w:p>
    <w:p w:rsidR="00334E4A" w:rsidRPr="00FF0DDF" w:rsidRDefault="00334E4A" w:rsidP="001E5EB5">
      <w:pPr>
        <w:numPr>
          <w:ilvl w:val="0"/>
          <w:numId w:val="35"/>
        </w:numPr>
        <w:tabs>
          <w:tab w:val="left" w:pos="1340"/>
        </w:tabs>
        <w:spacing w:line="180" w:lineRule="auto"/>
        <w:ind w:left="1340" w:hanging="358"/>
        <w:rPr>
          <w:rFonts w:ascii="Wingdings" w:hAnsi="Wingdings" w:cs="Wingdings"/>
          <w:sz w:val="24"/>
          <w:szCs w:val="24"/>
          <w:vertAlign w:val="superscript"/>
        </w:rPr>
      </w:pPr>
      <w:r w:rsidRPr="00FF0DDF">
        <w:rPr>
          <w:sz w:val="24"/>
          <w:szCs w:val="24"/>
        </w:rPr>
        <w:t>статистические сведения об условиях труда, производственном травматизме,</w:t>
      </w:r>
    </w:p>
    <w:p w:rsidR="00334E4A" w:rsidRPr="00FF0DDF" w:rsidRDefault="00334E4A" w:rsidP="00B57B72">
      <w:pPr>
        <w:spacing w:line="23" w:lineRule="exact"/>
        <w:rPr>
          <w:rFonts w:ascii="Wingdings" w:hAnsi="Wingdings" w:cs="Wingdings"/>
          <w:sz w:val="24"/>
          <w:szCs w:val="24"/>
          <w:vertAlign w:val="superscript"/>
        </w:rPr>
      </w:pPr>
    </w:p>
    <w:p w:rsidR="00334E4A" w:rsidRPr="00FF0DDF" w:rsidRDefault="00334E4A" w:rsidP="00B57B72">
      <w:pPr>
        <w:spacing w:line="232" w:lineRule="auto"/>
        <w:ind w:left="1340"/>
        <w:jc w:val="both"/>
        <w:rPr>
          <w:rFonts w:ascii="Wingdings" w:hAnsi="Wingdings" w:cs="Wingdings"/>
          <w:sz w:val="24"/>
          <w:szCs w:val="24"/>
          <w:vertAlign w:val="superscript"/>
        </w:rPr>
      </w:pPr>
      <w:r w:rsidRPr="00FF0DDF">
        <w:rPr>
          <w:sz w:val="24"/>
          <w:szCs w:val="24"/>
        </w:rPr>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334E4A" w:rsidRPr="00FF0DDF" w:rsidRDefault="00334E4A" w:rsidP="00B57B72">
      <w:pPr>
        <w:spacing w:line="14" w:lineRule="exact"/>
        <w:rPr>
          <w:rFonts w:ascii="Wingdings" w:hAnsi="Wingdings" w:cs="Wingdings"/>
          <w:sz w:val="24"/>
          <w:szCs w:val="24"/>
          <w:vertAlign w:val="superscript"/>
        </w:rPr>
      </w:pPr>
    </w:p>
    <w:p w:rsidR="00334E4A" w:rsidRPr="00FF0DDF" w:rsidRDefault="00334E4A" w:rsidP="001E5EB5">
      <w:pPr>
        <w:numPr>
          <w:ilvl w:val="0"/>
          <w:numId w:val="35"/>
        </w:numPr>
        <w:tabs>
          <w:tab w:val="left" w:pos="1340"/>
        </w:tabs>
        <w:spacing w:line="180" w:lineRule="auto"/>
        <w:ind w:left="1340" w:hanging="358"/>
        <w:rPr>
          <w:rFonts w:ascii="Wingdings" w:hAnsi="Wingdings" w:cs="Wingdings"/>
          <w:sz w:val="24"/>
          <w:szCs w:val="24"/>
          <w:vertAlign w:val="superscript"/>
        </w:rPr>
      </w:pPr>
      <w:r w:rsidRPr="00FF0DDF">
        <w:rPr>
          <w:sz w:val="24"/>
          <w:szCs w:val="24"/>
        </w:rPr>
        <w:t>предписания органов государственного надзора и контроля за соблюдением законодательства об охране труда;</w:t>
      </w:r>
    </w:p>
    <w:p w:rsidR="00334E4A" w:rsidRPr="00FF0DDF" w:rsidRDefault="00334E4A" w:rsidP="001E5EB5">
      <w:pPr>
        <w:numPr>
          <w:ilvl w:val="0"/>
          <w:numId w:val="35"/>
        </w:numPr>
        <w:tabs>
          <w:tab w:val="left" w:pos="1340"/>
        </w:tabs>
        <w:spacing w:line="180" w:lineRule="auto"/>
        <w:ind w:left="1340" w:hanging="358"/>
        <w:rPr>
          <w:rFonts w:ascii="Wingdings" w:hAnsi="Wingdings" w:cs="Wingdings"/>
          <w:sz w:val="24"/>
          <w:szCs w:val="24"/>
          <w:vertAlign w:val="superscript"/>
        </w:rPr>
      </w:pPr>
      <w:r w:rsidRPr="00FF0DDF">
        <w:rPr>
          <w:sz w:val="24"/>
          <w:szCs w:val="24"/>
        </w:rPr>
        <w:t>организационно-распорядительные документы Школы.</w:t>
      </w:r>
    </w:p>
    <w:p w:rsidR="00334E4A" w:rsidRDefault="00334E4A" w:rsidP="00B57B72">
      <w:pPr>
        <w:spacing w:line="6" w:lineRule="exact"/>
        <w:rPr>
          <w:sz w:val="20"/>
          <w:szCs w:val="20"/>
        </w:rPr>
      </w:pPr>
    </w:p>
    <w:p w:rsidR="00334E4A" w:rsidRDefault="00334E4A" w:rsidP="00B57B72">
      <w:pPr>
        <w:ind w:left="260"/>
        <w:rPr>
          <w:sz w:val="20"/>
          <w:szCs w:val="20"/>
        </w:rPr>
      </w:pPr>
      <w:r>
        <w:rPr>
          <w:b/>
          <w:bCs/>
          <w:sz w:val="24"/>
          <w:szCs w:val="24"/>
        </w:rPr>
        <w:t>Планирование по охране труда проводится с учетом следующих показателей:</w:t>
      </w:r>
    </w:p>
    <w:p w:rsidR="00334E4A" w:rsidRDefault="00334E4A" w:rsidP="00B57B72">
      <w:pPr>
        <w:spacing w:line="7" w:lineRule="exact"/>
        <w:rPr>
          <w:sz w:val="20"/>
          <w:szCs w:val="20"/>
        </w:rPr>
      </w:pPr>
    </w:p>
    <w:p w:rsidR="00334E4A" w:rsidRPr="00FF0DDF" w:rsidRDefault="00334E4A" w:rsidP="001E5EB5">
      <w:pPr>
        <w:numPr>
          <w:ilvl w:val="0"/>
          <w:numId w:val="36"/>
        </w:numPr>
        <w:tabs>
          <w:tab w:val="left" w:pos="1340"/>
        </w:tabs>
        <w:spacing w:line="180" w:lineRule="auto"/>
        <w:ind w:left="1340" w:hanging="358"/>
        <w:rPr>
          <w:rFonts w:ascii="Wingdings" w:hAnsi="Wingdings" w:cs="Wingdings"/>
          <w:sz w:val="24"/>
          <w:szCs w:val="24"/>
          <w:vertAlign w:val="superscript"/>
        </w:rPr>
      </w:pPr>
      <w:r w:rsidRPr="00FF0DDF">
        <w:rPr>
          <w:sz w:val="24"/>
          <w:szCs w:val="24"/>
        </w:rPr>
        <w:t>численность работающих, которым предусматривается приведение условий труда в соответствии с требованиями и нормами охраны труда;</w:t>
      </w:r>
    </w:p>
    <w:p w:rsidR="00334E4A" w:rsidRPr="00FF0DDF" w:rsidRDefault="00334E4A" w:rsidP="00B57B72">
      <w:pPr>
        <w:spacing w:line="13" w:lineRule="exact"/>
        <w:rPr>
          <w:rFonts w:ascii="Wingdings" w:hAnsi="Wingdings" w:cs="Wingdings"/>
          <w:sz w:val="24"/>
          <w:szCs w:val="24"/>
          <w:vertAlign w:val="superscript"/>
        </w:rPr>
      </w:pPr>
    </w:p>
    <w:p w:rsidR="00334E4A" w:rsidRPr="00FF0DDF" w:rsidRDefault="00334E4A" w:rsidP="001E5EB5">
      <w:pPr>
        <w:numPr>
          <w:ilvl w:val="0"/>
          <w:numId w:val="36"/>
        </w:numPr>
        <w:tabs>
          <w:tab w:val="left" w:pos="1340"/>
        </w:tabs>
        <w:spacing w:line="180" w:lineRule="auto"/>
        <w:ind w:left="1340" w:hanging="358"/>
        <w:rPr>
          <w:rFonts w:ascii="Wingdings" w:hAnsi="Wingdings" w:cs="Wingdings"/>
          <w:sz w:val="24"/>
          <w:szCs w:val="24"/>
          <w:vertAlign w:val="superscript"/>
        </w:rPr>
      </w:pPr>
      <w:r w:rsidRPr="00FF0DDF">
        <w:rPr>
          <w:sz w:val="24"/>
          <w:szCs w:val="24"/>
        </w:rPr>
        <w:t>сокращение количества занятых на работах с вредными условиями труда и на тяжелых физических работах;</w:t>
      </w:r>
    </w:p>
    <w:p w:rsidR="00334E4A" w:rsidRPr="00FF0DDF" w:rsidRDefault="00334E4A" w:rsidP="00B57B72">
      <w:pPr>
        <w:spacing w:line="12" w:lineRule="exact"/>
        <w:rPr>
          <w:rFonts w:ascii="Wingdings" w:hAnsi="Wingdings" w:cs="Wingdings"/>
          <w:sz w:val="24"/>
          <w:szCs w:val="24"/>
          <w:vertAlign w:val="superscript"/>
        </w:rPr>
      </w:pPr>
    </w:p>
    <w:p w:rsidR="00334E4A" w:rsidRPr="00FF0DDF" w:rsidRDefault="00334E4A" w:rsidP="001E5EB5">
      <w:pPr>
        <w:numPr>
          <w:ilvl w:val="0"/>
          <w:numId w:val="36"/>
        </w:numPr>
        <w:tabs>
          <w:tab w:val="left" w:pos="1340"/>
        </w:tabs>
        <w:spacing w:line="180" w:lineRule="auto"/>
        <w:ind w:left="1340" w:hanging="358"/>
        <w:jc w:val="both"/>
        <w:rPr>
          <w:rFonts w:ascii="Wingdings" w:hAnsi="Wingdings" w:cs="Wingdings"/>
          <w:sz w:val="24"/>
          <w:szCs w:val="24"/>
          <w:vertAlign w:val="superscript"/>
        </w:rPr>
      </w:pPr>
      <w:r w:rsidRPr="00FF0DDF">
        <w:rPr>
          <w:sz w:val="24"/>
          <w:szCs w:val="24"/>
        </w:rPr>
        <w:t>состояние зданий и сооружений, подлежащих реконструкции или капитальному ремонту, а также технологических процессов, оборудования, подлежащих</w:t>
      </w:r>
    </w:p>
    <w:p w:rsidR="00334E4A" w:rsidRPr="00FF0DDF" w:rsidRDefault="00334E4A" w:rsidP="00B57B72">
      <w:pPr>
        <w:spacing w:line="13" w:lineRule="exact"/>
        <w:rPr>
          <w:sz w:val="24"/>
          <w:szCs w:val="24"/>
        </w:rPr>
      </w:pPr>
    </w:p>
    <w:p w:rsidR="00334E4A" w:rsidRPr="00FF0DDF" w:rsidRDefault="00334E4A" w:rsidP="00B57B72">
      <w:pPr>
        <w:spacing w:line="232" w:lineRule="auto"/>
        <w:ind w:left="1340"/>
        <w:rPr>
          <w:sz w:val="24"/>
          <w:szCs w:val="24"/>
        </w:rPr>
      </w:pPr>
      <w:r w:rsidRPr="00FF0DDF">
        <w:rPr>
          <w:sz w:val="24"/>
          <w:szCs w:val="24"/>
        </w:rPr>
        <w:t>замене, реконструкции в целях приведения состояния условий труда в соответствие с требованиями и нормами охраны труда.</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rsidR="00334E4A" w:rsidRDefault="00334E4A" w:rsidP="00B57B72">
      <w:pPr>
        <w:spacing w:line="37" w:lineRule="exact"/>
        <w:rPr>
          <w:sz w:val="20"/>
          <w:szCs w:val="20"/>
        </w:rPr>
      </w:pPr>
    </w:p>
    <w:p w:rsidR="00334E4A" w:rsidRDefault="00334E4A" w:rsidP="001E5EB5">
      <w:pPr>
        <w:numPr>
          <w:ilvl w:val="0"/>
          <w:numId w:val="37"/>
        </w:numPr>
        <w:tabs>
          <w:tab w:val="left" w:pos="980"/>
        </w:tabs>
        <w:spacing w:line="225" w:lineRule="auto"/>
        <w:ind w:left="980" w:hanging="358"/>
        <w:rPr>
          <w:rFonts w:ascii="Symbol" w:hAnsi="Symbol" w:cs="Symbol"/>
          <w:sz w:val="24"/>
          <w:szCs w:val="24"/>
        </w:rPr>
      </w:pPr>
      <w:r>
        <w:rPr>
          <w:sz w:val="24"/>
          <w:szCs w:val="24"/>
        </w:rPr>
        <w:t>установления и обеспечения выполнения процедур, направленных на устранение отклонений от концепции, целей и задач в области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37"/>
        </w:numPr>
        <w:tabs>
          <w:tab w:val="left" w:pos="980"/>
        </w:tabs>
        <w:spacing w:line="232" w:lineRule="auto"/>
        <w:ind w:left="980" w:hanging="358"/>
        <w:jc w:val="both"/>
        <w:rPr>
          <w:rFonts w:ascii="Symbol" w:hAnsi="Symbol" w:cs="Symbol"/>
          <w:sz w:val="24"/>
          <w:szCs w:val="24"/>
        </w:rPr>
      </w:pPr>
      <w:r>
        <w:rPr>
          <w:sz w:val="24"/>
          <w:szCs w:val="24"/>
        </w:rPr>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ДОУ, информирования поставщиков и подрядчиков о соответствующих требованиях;</w:t>
      </w:r>
    </w:p>
    <w:p w:rsidR="00334E4A" w:rsidRDefault="00334E4A" w:rsidP="00B57B72">
      <w:pPr>
        <w:spacing w:line="31" w:lineRule="exact"/>
        <w:rPr>
          <w:rFonts w:ascii="Symbol" w:hAnsi="Symbol" w:cs="Symbol"/>
          <w:sz w:val="24"/>
          <w:szCs w:val="24"/>
        </w:rPr>
      </w:pPr>
    </w:p>
    <w:p w:rsidR="00334E4A" w:rsidRDefault="00334E4A" w:rsidP="001E5EB5">
      <w:pPr>
        <w:numPr>
          <w:ilvl w:val="0"/>
          <w:numId w:val="37"/>
        </w:numPr>
        <w:tabs>
          <w:tab w:val="left" w:pos="980"/>
        </w:tabs>
        <w:spacing w:line="225" w:lineRule="auto"/>
        <w:ind w:left="980" w:hanging="358"/>
        <w:jc w:val="both"/>
        <w:rPr>
          <w:rFonts w:ascii="Symbol" w:hAnsi="Symbol" w:cs="Symbol"/>
          <w:sz w:val="24"/>
          <w:szCs w:val="24"/>
        </w:rPr>
      </w:pPr>
      <w:r>
        <w:rPr>
          <w:sz w:val="24"/>
          <w:szCs w:val="24"/>
        </w:rP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rsidR="00334E4A" w:rsidRDefault="00334E4A" w:rsidP="00B57B72">
      <w:pPr>
        <w:spacing w:line="13" w:lineRule="exact"/>
        <w:rPr>
          <w:sz w:val="20"/>
          <w:szCs w:val="20"/>
        </w:rPr>
      </w:pPr>
    </w:p>
    <w:p w:rsidR="00334E4A" w:rsidRDefault="00334E4A" w:rsidP="00B57B72">
      <w:pPr>
        <w:spacing w:line="232" w:lineRule="auto"/>
        <w:ind w:left="980"/>
        <w:rPr>
          <w:sz w:val="20"/>
          <w:szCs w:val="20"/>
        </w:rPr>
      </w:pPr>
      <w:r>
        <w:rPr>
          <w:sz w:val="24"/>
          <w:szCs w:val="24"/>
        </w:rPr>
        <w:t>обеспечивая исключение или снижение производственного риска непосредственно в месте его проявления.</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Планирование по охране труда по срокам действия подразделяется на перспективное (программы улучшения условий и охраны труда в ДОУ), годовое (мероприятия коллективного договора (соглашения) по охране труда, план мероприятий по улучшению</w:t>
      </w:r>
    </w:p>
    <w:p w:rsidR="00334E4A" w:rsidRDefault="00334E4A" w:rsidP="00B57B72">
      <w:pPr>
        <w:spacing w:line="14" w:lineRule="exact"/>
        <w:rPr>
          <w:sz w:val="20"/>
          <w:szCs w:val="20"/>
        </w:rPr>
      </w:pPr>
    </w:p>
    <w:p w:rsidR="00334E4A" w:rsidRDefault="00334E4A" w:rsidP="001E5EB5">
      <w:pPr>
        <w:numPr>
          <w:ilvl w:val="0"/>
          <w:numId w:val="38"/>
        </w:numPr>
        <w:tabs>
          <w:tab w:val="left" w:pos="521"/>
        </w:tabs>
        <w:spacing w:line="235" w:lineRule="auto"/>
        <w:ind w:left="260" w:firstLine="2"/>
        <w:jc w:val="both"/>
        <w:rPr>
          <w:sz w:val="24"/>
          <w:szCs w:val="24"/>
        </w:rPr>
      </w:pPr>
      <w:r>
        <w:rPr>
          <w:sz w:val="24"/>
          <w:szCs w:val="24"/>
        </w:rP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334E4A" w:rsidRDefault="00334E4A" w:rsidP="00B57B72">
      <w:pPr>
        <w:spacing w:line="14" w:lineRule="exact"/>
        <w:rPr>
          <w:sz w:val="24"/>
          <w:szCs w:val="24"/>
        </w:rPr>
      </w:pPr>
    </w:p>
    <w:p w:rsidR="00334E4A" w:rsidRDefault="00334E4A" w:rsidP="00B57B72">
      <w:pPr>
        <w:spacing w:line="237" w:lineRule="auto"/>
        <w:ind w:left="260" w:firstLine="360"/>
        <w:jc w:val="both"/>
        <w:rPr>
          <w:sz w:val="24"/>
          <w:szCs w:val="24"/>
        </w:rPr>
      </w:pPr>
      <w:r>
        <w:rPr>
          <w:sz w:val="24"/>
          <w:szCs w:val="24"/>
        </w:rPr>
        <w:t>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rsidR="00334E4A" w:rsidRDefault="00334E4A" w:rsidP="00B57B72">
      <w:pPr>
        <w:spacing w:line="13" w:lineRule="exact"/>
        <w:rPr>
          <w:sz w:val="24"/>
          <w:szCs w:val="24"/>
        </w:rPr>
      </w:pPr>
    </w:p>
    <w:p w:rsidR="00334E4A" w:rsidRDefault="00334E4A" w:rsidP="00B57B72">
      <w:pPr>
        <w:spacing w:line="232" w:lineRule="auto"/>
        <w:ind w:left="260" w:firstLine="360"/>
        <w:jc w:val="both"/>
        <w:rPr>
          <w:sz w:val="24"/>
          <w:szCs w:val="24"/>
        </w:rPr>
      </w:pPr>
      <w:r>
        <w:rPr>
          <w:sz w:val="24"/>
          <w:szCs w:val="24"/>
        </w:rPr>
        <w:t>Заведующий ДОУ определяет и документально оформляет программу улучшения условий и охраны труда, уделяя внимание следующим действиям по реализации</w:t>
      </w:r>
    </w:p>
    <w:p w:rsidR="00334E4A" w:rsidRDefault="00334E4A" w:rsidP="00B57B72">
      <w:pPr>
        <w:spacing w:line="85" w:lineRule="exact"/>
        <w:rPr>
          <w:sz w:val="20"/>
          <w:szCs w:val="20"/>
        </w:rPr>
      </w:pPr>
    </w:p>
    <w:p w:rsidR="00334E4A" w:rsidRDefault="00334E4A" w:rsidP="00B57B72">
      <w:pPr>
        <w:ind w:left="9400"/>
        <w:rPr>
          <w:sz w:val="20"/>
          <w:szCs w:val="20"/>
        </w:rPr>
      </w:pPr>
      <w:r>
        <w:rPr>
          <w:rFonts w:ascii="Calibri" w:hAnsi="Calibri" w:cs="Calibri"/>
          <w:sz w:val="21"/>
          <w:szCs w:val="21"/>
        </w:rPr>
        <w:t>15</w:t>
      </w:r>
    </w:p>
    <w:p w:rsidR="00334E4A" w:rsidRDefault="00334E4A" w:rsidP="00B57B72">
      <w:pPr>
        <w:sectPr w:rsidR="00334E4A">
          <w:pgSz w:w="11900" w:h="16838"/>
          <w:pgMar w:top="302" w:right="846" w:bottom="419" w:left="1440" w:header="0" w:footer="0" w:gutter="0"/>
          <w:cols w:space="720"/>
        </w:sectPr>
      </w:pPr>
    </w:p>
    <w:p w:rsidR="00334E4A" w:rsidRDefault="00334E4A" w:rsidP="00B57B72">
      <w:pPr>
        <w:ind w:left="260"/>
        <w:rPr>
          <w:sz w:val="20"/>
          <w:szCs w:val="20"/>
        </w:rPr>
      </w:pPr>
      <w:r>
        <w:rPr>
          <w:sz w:val="24"/>
          <w:szCs w:val="24"/>
        </w:rPr>
        <w:t>требований охраны труда:</w:t>
      </w:r>
    </w:p>
    <w:p w:rsidR="00334E4A" w:rsidRDefault="00334E4A" w:rsidP="00B57B72">
      <w:pPr>
        <w:spacing w:line="1" w:lineRule="exact"/>
        <w:rPr>
          <w:sz w:val="20"/>
          <w:szCs w:val="20"/>
        </w:rPr>
      </w:pPr>
    </w:p>
    <w:p w:rsidR="00334E4A" w:rsidRDefault="00334E4A" w:rsidP="001E5EB5">
      <w:pPr>
        <w:numPr>
          <w:ilvl w:val="0"/>
          <w:numId w:val="39"/>
        </w:numPr>
        <w:tabs>
          <w:tab w:val="left" w:pos="1340"/>
        </w:tabs>
        <w:ind w:left="1340" w:hanging="358"/>
        <w:rPr>
          <w:rFonts w:ascii="Symbol" w:hAnsi="Symbol" w:cs="Symbol"/>
          <w:sz w:val="24"/>
          <w:szCs w:val="24"/>
        </w:rPr>
      </w:pPr>
      <w:r>
        <w:rPr>
          <w:sz w:val="24"/>
          <w:szCs w:val="24"/>
        </w:rPr>
        <w:t>подготовке программы улучшения условий и охраны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39"/>
        </w:numPr>
        <w:tabs>
          <w:tab w:val="left" w:pos="1340"/>
        </w:tabs>
        <w:spacing w:line="232" w:lineRule="auto"/>
        <w:ind w:left="1340" w:hanging="358"/>
        <w:jc w:val="both"/>
        <w:rPr>
          <w:rFonts w:ascii="Symbol" w:hAnsi="Symbol" w:cs="Symbol"/>
          <w:sz w:val="24"/>
          <w:szCs w:val="24"/>
        </w:rPr>
      </w:pPr>
      <w:r>
        <w:rPr>
          <w:sz w:val="24"/>
          <w:szCs w:val="24"/>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334E4A" w:rsidRDefault="00334E4A" w:rsidP="00B57B72">
      <w:pPr>
        <w:spacing w:line="31" w:lineRule="exact"/>
        <w:rPr>
          <w:rFonts w:ascii="Symbol" w:hAnsi="Symbol" w:cs="Symbol"/>
          <w:sz w:val="24"/>
          <w:szCs w:val="24"/>
        </w:rPr>
      </w:pPr>
    </w:p>
    <w:p w:rsidR="00334E4A" w:rsidRDefault="00334E4A" w:rsidP="001E5EB5">
      <w:pPr>
        <w:numPr>
          <w:ilvl w:val="0"/>
          <w:numId w:val="39"/>
        </w:numPr>
        <w:tabs>
          <w:tab w:val="left" w:pos="1340"/>
        </w:tabs>
        <w:spacing w:line="228" w:lineRule="auto"/>
        <w:ind w:left="1340" w:hanging="358"/>
        <w:jc w:val="both"/>
        <w:rPr>
          <w:rFonts w:ascii="Symbol" w:hAnsi="Symbol" w:cs="Symbol"/>
          <w:sz w:val="24"/>
          <w:szCs w:val="24"/>
        </w:rPr>
      </w:pPr>
      <w:r>
        <w:rPr>
          <w:sz w:val="24"/>
          <w:szCs w:val="24"/>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39"/>
        </w:numPr>
        <w:tabs>
          <w:tab w:val="left" w:pos="1340"/>
        </w:tabs>
        <w:spacing w:line="225" w:lineRule="auto"/>
        <w:ind w:left="1340" w:hanging="358"/>
        <w:rPr>
          <w:rFonts w:ascii="Symbol" w:hAnsi="Symbol" w:cs="Symbol"/>
          <w:sz w:val="24"/>
          <w:szCs w:val="24"/>
        </w:rPr>
      </w:pPr>
      <w:r>
        <w:rPr>
          <w:sz w:val="24"/>
          <w:szCs w:val="24"/>
        </w:rPr>
        <w:t>совершенствованию и актуализации, если это необходимо, методов управления охраной труда и средств контроля;</w:t>
      </w:r>
    </w:p>
    <w:p w:rsidR="00334E4A" w:rsidRDefault="00334E4A" w:rsidP="00B57B72">
      <w:pPr>
        <w:spacing w:line="32" w:lineRule="exact"/>
        <w:rPr>
          <w:rFonts w:ascii="Symbol" w:hAnsi="Symbol" w:cs="Symbol"/>
          <w:sz w:val="24"/>
          <w:szCs w:val="24"/>
        </w:rPr>
      </w:pPr>
    </w:p>
    <w:p w:rsidR="00334E4A" w:rsidRDefault="00334E4A" w:rsidP="001E5EB5">
      <w:pPr>
        <w:numPr>
          <w:ilvl w:val="0"/>
          <w:numId w:val="39"/>
        </w:numPr>
        <w:tabs>
          <w:tab w:val="left" w:pos="1340"/>
        </w:tabs>
        <w:spacing w:line="225" w:lineRule="auto"/>
        <w:ind w:left="1340" w:right="20" w:hanging="358"/>
        <w:rPr>
          <w:rFonts w:ascii="Symbol" w:hAnsi="Symbol" w:cs="Symbol"/>
          <w:sz w:val="24"/>
          <w:szCs w:val="24"/>
        </w:rPr>
      </w:pPr>
      <w:r>
        <w:rPr>
          <w:sz w:val="24"/>
          <w:szCs w:val="24"/>
        </w:rPr>
        <w:t>выяснению перспективных тенденций в области охраны труда, включая возможности повышения технического уровня обеспечения охраны труда ОО;</w:t>
      </w:r>
    </w:p>
    <w:p w:rsidR="00334E4A" w:rsidRDefault="00334E4A" w:rsidP="00B57B72">
      <w:pPr>
        <w:spacing w:line="32" w:lineRule="exact"/>
        <w:rPr>
          <w:rFonts w:ascii="Symbol" w:hAnsi="Symbol" w:cs="Symbol"/>
          <w:sz w:val="24"/>
          <w:szCs w:val="24"/>
        </w:rPr>
      </w:pPr>
    </w:p>
    <w:p w:rsidR="00334E4A" w:rsidRDefault="00334E4A" w:rsidP="001E5EB5">
      <w:pPr>
        <w:numPr>
          <w:ilvl w:val="0"/>
          <w:numId w:val="39"/>
        </w:numPr>
        <w:tabs>
          <w:tab w:val="left" w:pos="1340"/>
        </w:tabs>
        <w:spacing w:line="230" w:lineRule="auto"/>
        <w:ind w:left="1340" w:hanging="358"/>
        <w:jc w:val="both"/>
        <w:rPr>
          <w:rFonts w:ascii="Symbol" w:hAnsi="Symbol" w:cs="Symbol"/>
          <w:sz w:val="24"/>
          <w:szCs w:val="24"/>
        </w:rPr>
      </w:pPr>
      <w:r>
        <w:rPr>
          <w:sz w:val="24"/>
          <w:szCs w:val="24"/>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ДОУ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334E4A" w:rsidRDefault="00334E4A" w:rsidP="00B57B72">
      <w:pPr>
        <w:spacing w:line="37" w:lineRule="exact"/>
        <w:rPr>
          <w:sz w:val="20"/>
          <w:szCs w:val="20"/>
        </w:rPr>
      </w:pPr>
    </w:p>
    <w:p w:rsidR="00334E4A" w:rsidRDefault="00334E4A" w:rsidP="001E5EB5">
      <w:pPr>
        <w:numPr>
          <w:ilvl w:val="0"/>
          <w:numId w:val="40"/>
        </w:numPr>
        <w:tabs>
          <w:tab w:val="left" w:pos="1340"/>
        </w:tabs>
        <w:spacing w:line="228" w:lineRule="auto"/>
        <w:ind w:left="1340" w:hanging="358"/>
        <w:jc w:val="both"/>
        <w:rPr>
          <w:rFonts w:ascii="Symbol" w:hAnsi="Symbol" w:cs="Symbol"/>
          <w:sz w:val="24"/>
          <w:szCs w:val="24"/>
        </w:rPr>
      </w:pPr>
      <w:r>
        <w:rPr>
          <w:sz w:val="24"/>
          <w:szCs w:val="24"/>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ДОУ;</w:t>
      </w:r>
    </w:p>
    <w:p w:rsidR="00334E4A" w:rsidRDefault="00334E4A" w:rsidP="00B57B72">
      <w:pPr>
        <w:spacing w:line="3" w:lineRule="exact"/>
        <w:rPr>
          <w:rFonts w:ascii="Symbol" w:hAnsi="Symbol" w:cs="Symbol"/>
          <w:sz w:val="24"/>
          <w:szCs w:val="24"/>
        </w:rPr>
      </w:pPr>
    </w:p>
    <w:p w:rsidR="00334E4A" w:rsidRDefault="00334E4A" w:rsidP="001E5EB5">
      <w:pPr>
        <w:numPr>
          <w:ilvl w:val="0"/>
          <w:numId w:val="40"/>
        </w:numPr>
        <w:tabs>
          <w:tab w:val="left" w:pos="1340"/>
        </w:tabs>
        <w:ind w:left="1340" w:hanging="358"/>
        <w:rPr>
          <w:rFonts w:ascii="Symbol" w:hAnsi="Symbol" w:cs="Symbol"/>
          <w:sz w:val="24"/>
          <w:szCs w:val="24"/>
        </w:rPr>
      </w:pPr>
      <w:r>
        <w:rPr>
          <w:sz w:val="24"/>
          <w:szCs w:val="24"/>
        </w:rPr>
        <w:t>обеспеченность необходимыми ресурсами;</w:t>
      </w:r>
    </w:p>
    <w:p w:rsidR="00334E4A" w:rsidRDefault="00334E4A" w:rsidP="00B57B72">
      <w:pPr>
        <w:spacing w:line="29" w:lineRule="exact"/>
        <w:rPr>
          <w:rFonts w:ascii="Symbol" w:hAnsi="Symbol" w:cs="Symbol"/>
          <w:sz w:val="24"/>
          <w:szCs w:val="24"/>
        </w:rPr>
      </w:pPr>
    </w:p>
    <w:p w:rsidR="00334E4A" w:rsidRDefault="00334E4A" w:rsidP="001E5EB5">
      <w:pPr>
        <w:numPr>
          <w:ilvl w:val="0"/>
          <w:numId w:val="40"/>
        </w:numPr>
        <w:tabs>
          <w:tab w:val="left" w:pos="1340"/>
        </w:tabs>
        <w:spacing w:line="225" w:lineRule="auto"/>
        <w:ind w:left="1340" w:right="20" w:hanging="358"/>
        <w:rPr>
          <w:rFonts w:ascii="Symbol" w:hAnsi="Symbol" w:cs="Symbol"/>
          <w:sz w:val="24"/>
          <w:szCs w:val="24"/>
        </w:rPr>
      </w:pPr>
      <w:r>
        <w:rPr>
          <w:sz w:val="24"/>
          <w:szCs w:val="24"/>
        </w:rPr>
        <w:t>средства и сроки, в которые должны быть достигнуты цели и решены задачи программы.</w:t>
      </w:r>
    </w:p>
    <w:p w:rsidR="00334E4A" w:rsidRDefault="00334E4A" w:rsidP="00B57B72">
      <w:pPr>
        <w:spacing w:line="1" w:lineRule="exact"/>
        <w:rPr>
          <w:sz w:val="20"/>
          <w:szCs w:val="20"/>
        </w:rPr>
      </w:pPr>
    </w:p>
    <w:p w:rsidR="00334E4A" w:rsidRDefault="00334E4A" w:rsidP="00B57B72">
      <w:pPr>
        <w:ind w:left="620"/>
        <w:rPr>
          <w:sz w:val="20"/>
          <w:szCs w:val="20"/>
        </w:rPr>
      </w:pPr>
      <w:r>
        <w:rPr>
          <w:sz w:val="24"/>
          <w:szCs w:val="24"/>
        </w:rPr>
        <w:t>Для всех учреждений характерными являются следующие мероприятия:</w:t>
      </w:r>
    </w:p>
    <w:p w:rsidR="00334E4A" w:rsidRDefault="00334E4A" w:rsidP="00B57B72">
      <w:pPr>
        <w:spacing w:line="31" w:lineRule="exact"/>
        <w:rPr>
          <w:sz w:val="20"/>
          <w:szCs w:val="20"/>
        </w:rPr>
      </w:pPr>
    </w:p>
    <w:p w:rsidR="00334E4A" w:rsidRDefault="00334E4A" w:rsidP="001E5EB5">
      <w:pPr>
        <w:numPr>
          <w:ilvl w:val="0"/>
          <w:numId w:val="41"/>
        </w:numPr>
        <w:tabs>
          <w:tab w:val="left" w:pos="1340"/>
        </w:tabs>
        <w:spacing w:line="225" w:lineRule="auto"/>
        <w:ind w:left="1340" w:hanging="358"/>
        <w:rPr>
          <w:rFonts w:ascii="Symbol" w:hAnsi="Symbol" w:cs="Symbol"/>
          <w:sz w:val="24"/>
          <w:szCs w:val="24"/>
        </w:rPr>
      </w:pPr>
      <w:r>
        <w:rPr>
          <w:sz w:val="24"/>
          <w:szCs w:val="24"/>
        </w:rPr>
        <w:t>приведение рабочих мест по условиям труда в соответствие с нормами и требованиями законодательства об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41"/>
        </w:numPr>
        <w:tabs>
          <w:tab w:val="left" w:pos="1340"/>
        </w:tabs>
        <w:spacing w:line="225" w:lineRule="auto"/>
        <w:ind w:left="620" w:firstLine="362"/>
        <w:rPr>
          <w:rFonts w:ascii="Symbol" w:hAnsi="Symbol" w:cs="Symbol"/>
          <w:sz w:val="24"/>
          <w:szCs w:val="24"/>
        </w:rPr>
      </w:pPr>
      <w:r>
        <w:rPr>
          <w:sz w:val="24"/>
          <w:szCs w:val="24"/>
        </w:rPr>
        <w:t>санитарно-гигиеническое и лечебно-профилактическое обеспечение. Финансирование мероприятий по улучшению условий и охраны труда в учреждениях</w:t>
      </w:r>
    </w:p>
    <w:p w:rsidR="00334E4A" w:rsidRDefault="00334E4A" w:rsidP="00B57B72">
      <w:pPr>
        <w:spacing w:line="13" w:lineRule="exact"/>
        <w:rPr>
          <w:sz w:val="20"/>
          <w:szCs w:val="20"/>
        </w:rPr>
      </w:pPr>
    </w:p>
    <w:p w:rsidR="00334E4A" w:rsidRDefault="00334E4A" w:rsidP="00B57B72">
      <w:pPr>
        <w:spacing w:line="235" w:lineRule="auto"/>
        <w:ind w:left="260"/>
        <w:jc w:val="both"/>
        <w:rPr>
          <w:sz w:val="20"/>
          <w:szCs w:val="20"/>
        </w:rPr>
      </w:pPr>
      <w:r>
        <w:rPr>
          <w:sz w:val="24"/>
          <w:szCs w:val="24"/>
        </w:rPr>
        <w:t>(за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Контроль возлагается на службы охраны труда и совместные комиссии по охране труда.</w:t>
      </w:r>
    </w:p>
    <w:p w:rsidR="00334E4A" w:rsidRDefault="00334E4A" w:rsidP="00B57B72">
      <w:pPr>
        <w:spacing w:line="14" w:lineRule="exact"/>
        <w:rPr>
          <w:sz w:val="20"/>
          <w:szCs w:val="20"/>
        </w:rPr>
      </w:pPr>
    </w:p>
    <w:p w:rsidR="00334E4A" w:rsidRDefault="00334E4A" w:rsidP="00B57B72">
      <w:pPr>
        <w:spacing w:line="237" w:lineRule="auto"/>
        <w:ind w:left="260" w:firstLine="360"/>
        <w:jc w:val="both"/>
        <w:rPr>
          <w:sz w:val="20"/>
          <w:szCs w:val="20"/>
        </w:rPr>
      </w:pPr>
      <w:r>
        <w:rPr>
          <w:sz w:val="24"/>
          <w:szCs w:val="24"/>
        </w:rP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МТСР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334E4A" w:rsidRDefault="00334E4A" w:rsidP="00B57B72">
      <w:pPr>
        <w:spacing w:line="15" w:lineRule="exact"/>
        <w:rPr>
          <w:sz w:val="20"/>
          <w:szCs w:val="20"/>
        </w:rPr>
      </w:pPr>
    </w:p>
    <w:p w:rsidR="00334E4A" w:rsidRDefault="00334E4A" w:rsidP="001E5EB5">
      <w:pPr>
        <w:numPr>
          <w:ilvl w:val="1"/>
          <w:numId w:val="42"/>
        </w:numPr>
        <w:tabs>
          <w:tab w:val="left" w:pos="841"/>
        </w:tabs>
        <w:spacing w:line="232" w:lineRule="auto"/>
        <w:ind w:left="260" w:firstLine="362"/>
        <w:jc w:val="both"/>
        <w:rPr>
          <w:sz w:val="24"/>
          <w:szCs w:val="24"/>
        </w:rPr>
      </w:pPr>
      <w:r>
        <w:rPr>
          <w:sz w:val="24"/>
          <w:szCs w:val="24"/>
        </w:rPr>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w:t>
      </w:r>
    </w:p>
    <w:p w:rsidR="00334E4A" w:rsidRDefault="00334E4A" w:rsidP="00B57B72">
      <w:pPr>
        <w:spacing w:line="1" w:lineRule="exact"/>
        <w:rPr>
          <w:sz w:val="24"/>
          <w:szCs w:val="24"/>
        </w:rPr>
      </w:pPr>
    </w:p>
    <w:p w:rsidR="00334E4A" w:rsidRDefault="00334E4A" w:rsidP="001E5EB5">
      <w:pPr>
        <w:numPr>
          <w:ilvl w:val="0"/>
          <w:numId w:val="42"/>
        </w:numPr>
        <w:tabs>
          <w:tab w:val="left" w:pos="420"/>
        </w:tabs>
        <w:ind w:left="420" w:hanging="158"/>
        <w:rPr>
          <w:sz w:val="24"/>
          <w:szCs w:val="24"/>
        </w:rPr>
      </w:pPr>
      <w:r>
        <w:rPr>
          <w:sz w:val="24"/>
          <w:szCs w:val="24"/>
        </w:rPr>
        <w:t>государственными нормативными требованиями охраны труда.</w:t>
      </w:r>
    </w:p>
    <w:p w:rsidR="00334E4A" w:rsidRDefault="00334E4A" w:rsidP="00B57B72">
      <w:pPr>
        <w:spacing w:line="12" w:lineRule="exact"/>
        <w:rPr>
          <w:sz w:val="20"/>
          <w:szCs w:val="20"/>
        </w:rPr>
      </w:pPr>
    </w:p>
    <w:p w:rsidR="00334E4A" w:rsidRDefault="00334E4A" w:rsidP="00B57B72">
      <w:pPr>
        <w:spacing w:line="235" w:lineRule="auto"/>
        <w:ind w:left="260" w:firstLine="360"/>
        <w:jc w:val="both"/>
        <w:rPr>
          <w:sz w:val="20"/>
          <w:szCs w:val="20"/>
        </w:rPr>
      </w:pPr>
      <w:r>
        <w:rPr>
          <w:sz w:val="24"/>
          <w:szCs w:val="24"/>
        </w:rPr>
        <w:t>Оперативное планирование по охране труда (мероприятия со сроками исполнения в течение года, целевые планы) осуществляется в каждом подразделении ДОУ и обеспечивает реализацию раздела "Охрана труда" коллективного договора. Разработку и выполнение мероприятий организует руководитель подразделения (отдела, отделения и т.д.).</w:t>
      </w:r>
    </w:p>
    <w:p w:rsidR="00334E4A" w:rsidRDefault="00334E4A" w:rsidP="00B57B72">
      <w:pPr>
        <w:spacing w:line="216" w:lineRule="exact"/>
        <w:rPr>
          <w:sz w:val="20"/>
          <w:szCs w:val="20"/>
        </w:rPr>
      </w:pPr>
    </w:p>
    <w:p w:rsidR="00334E4A" w:rsidRDefault="00334E4A" w:rsidP="00B57B72">
      <w:pPr>
        <w:jc w:val="right"/>
        <w:rPr>
          <w:sz w:val="20"/>
          <w:szCs w:val="20"/>
        </w:rPr>
      </w:pPr>
      <w:r>
        <w:rPr>
          <w:rFonts w:ascii="Calibri" w:hAnsi="Calibri" w:cs="Calibri"/>
        </w:rPr>
        <w:t>16</w:t>
      </w:r>
    </w:p>
    <w:p w:rsidR="00334E4A" w:rsidRDefault="00334E4A" w:rsidP="00B57B72">
      <w:pPr>
        <w:sectPr w:rsidR="00334E4A">
          <w:pgSz w:w="11900" w:h="16838"/>
          <w:pgMar w:top="558" w:right="846" w:bottom="419" w:left="1440" w:header="0" w:footer="0" w:gutter="0"/>
          <w:cols w:space="720"/>
        </w:sectPr>
      </w:pPr>
    </w:p>
    <w:p w:rsidR="00334E4A" w:rsidRDefault="00334E4A" w:rsidP="001E5EB5">
      <w:pPr>
        <w:numPr>
          <w:ilvl w:val="0"/>
          <w:numId w:val="43"/>
        </w:numPr>
        <w:tabs>
          <w:tab w:val="left" w:pos="1346"/>
        </w:tabs>
        <w:spacing w:line="232" w:lineRule="auto"/>
        <w:ind w:left="4200" w:right="360" w:hanging="3220"/>
        <w:rPr>
          <w:b/>
          <w:bCs/>
          <w:sz w:val="24"/>
          <w:szCs w:val="24"/>
        </w:rPr>
      </w:pPr>
      <w:r>
        <w:rPr>
          <w:b/>
          <w:bCs/>
          <w:sz w:val="24"/>
          <w:szCs w:val="24"/>
        </w:rPr>
        <w:t>Процедуры, направленные на достижение целей работодателя в области охраны труда</w:t>
      </w:r>
    </w:p>
    <w:p w:rsidR="00334E4A" w:rsidRDefault="00334E4A" w:rsidP="00B57B72">
      <w:pPr>
        <w:spacing w:line="290" w:lineRule="exact"/>
        <w:rPr>
          <w:sz w:val="20"/>
          <w:szCs w:val="20"/>
        </w:rPr>
      </w:pPr>
    </w:p>
    <w:p w:rsidR="00334E4A" w:rsidRDefault="00334E4A" w:rsidP="00B57B72">
      <w:pPr>
        <w:spacing w:line="232" w:lineRule="auto"/>
        <w:ind w:left="260"/>
        <w:rPr>
          <w:sz w:val="20"/>
          <w:szCs w:val="20"/>
        </w:rPr>
      </w:pPr>
      <w:r>
        <w:rPr>
          <w:b/>
          <w:bCs/>
          <w:sz w:val="24"/>
          <w:szCs w:val="24"/>
        </w:rPr>
        <w:t>10.1. Порядок проведения специальной оценки условий труда. Сертификация организации работ по охране труда.</w:t>
      </w:r>
    </w:p>
    <w:p w:rsidR="00334E4A" w:rsidRDefault="00334E4A" w:rsidP="00B57B72">
      <w:pPr>
        <w:spacing w:line="9" w:lineRule="exact"/>
        <w:rPr>
          <w:sz w:val="20"/>
          <w:szCs w:val="20"/>
        </w:rPr>
      </w:pPr>
    </w:p>
    <w:p w:rsidR="00334E4A" w:rsidRDefault="00334E4A" w:rsidP="00B57B72">
      <w:pPr>
        <w:spacing w:line="232" w:lineRule="auto"/>
        <w:ind w:left="260" w:right="20" w:firstLine="360"/>
        <w:rPr>
          <w:sz w:val="20"/>
          <w:szCs w:val="20"/>
        </w:rPr>
      </w:pPr>
      <w:r>
        <w:rPr>
          <w:sz w:val="24"/>
          <w:szCs w:val="24"/>
        </w:rP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rsidR="00334E4A" w:rsidRDefault="00334E4A" w:rsidP="00B57B72">
      <w:pPr>
        <w:spacing w:line="14" w:lineRule="exact"/>
        <w:rPr>
          <w:sz w:val="20"/>
          <w:szCs w:val="20"/>
        </w:rPr>
      </w:pPr>
    </w:p>
    <w:p w:rsidR="00334E4A" w:rsidRDefault="00334E4A" w:rsidP="001E5EB5">
      <w:pPr>
        <w:numPr>
          <w:ilvl w:val="1"/>
          <w:numId w:val="44"/>
        </w:numPr>
        <w:tabs>
          <w:tab w:val="left" w:pos="889"/>
        </w:tabs>
        <w:spacing w:line="235" w:lineRule="auto"/>
        <w:ind w:left="260" w:firstLine="362"/>
        <w:jc w:val="both"/>
        <w:rPr>
          <w:sz w:val="24"/>
          <w:szCs w:val="24"/>
        </w:rPr>
      </w:pPr>
      <w:r>
        <w:rPr>
          <w:sz w:val="24"/>
          <w:szCs w:val="24"/>
        </w:rPr>
        <w:t>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w:t>
      </w:r>
    </w:p>
    <w:p w:rsidR="00334E4A" w:rsidRDefault="00334E4A" w:rsidP="00B57B72">
      <w:pPr>
        <w:spacing w:line="13" w:lineRule="exact"/>
        <w:rPr>
          <w:sz w:val="24"/>
          <w:szCs w:val="24"/>
        </w:rPr>
      </w:pPr>
    </w:p>
    <w:p w:rsidR="00334E4A" w:rsidRDefault="00334E4A" w:rsidP="001E5EB5">
      <w:pPr>
        <w:numPr>
          <w:ilvl w:val="0"/>
          <w:numId w:val="44"/>
        </w:numPr>
        <w:tabs>
          <w:tab w:val="left" w:pos="433"/>
        </w:tabs>
        <w:spacing w:line="235" w:lineRule="auto"/>
        <w:ind w:left="620" w:hanging="358"/>
        <w:rPr>
          <w:sz w:val="24"/>
          <w:szCs w:val="24"/>
        </w:rPr>
      </w:pPr>
      <w:r>
        <w:rPr>
          <w:sz w:val="24"/>
          <w:szCs w:val="24"/>
        </w:rP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p>
    <w:p w:rsidR="00334E4A" w:rsidRDefault="00334E4A" w:rsidP="00B57B72">
      <w:pPr>
        <w:spacing w:line="2" w:lineRule="exact"/>
        <w:rPr>
          <w:sz w:val="20"/>
          <w:szCs w:val="20"/>
        </w:rPr>
      </w:pPr>
    </w:p>
    <w:p w:rsidR="00334E4A" w:rsidRDefault="00334E4A" w:rsidP="00B57B72">
      <w:pPr>
        <w:ind w:left="260"/>
        <w:rPr>
          <w:sz w:val="20"/>
          <w:szCs w:val="20"/>
        </w:rPr>
      </w:pPr>
      <w:r>
        <w:rPr>
          <w:sz w:val="24"/>
          <w:szCs w:val="24"/>
        </w:rPr>
        <w:t>№33н.</w:t>
      </w:r>
    </w:p>
    <w:p w:rsidR="00334E4A" w:rsidRDefault="00334E4A" w:rsidP="00B57B72">
      <w:pPr>
        <w:spacing w:line="12" w:lineRule="exact"/>
        <w:rPr>
          <w:sz w:val="20"/>
          <w:szCs w:val="20"/>
        </w:rPr>
      </w:pPr>
    </w:p>
    <w:p w:rsidR="00334E4A" w:rsidRDefault="00334E4A" w:rsidP="00B57B72">
      <w:pPr>
        <w:spacing w:line="235" w:lineRule="auto"/>
        <w:ind w:left="260" w:firstLine="360"/>
        <w:jc w:val="both"/>
        <w:rPr>
          <w:sz w:val="20"/>
          <w:szCs w:val="20"/>
        </w:rPr>
      </w:pPr>
      <w:r>
        <w:rPr>
          <w:sz w:val="24"/>
          <w:szCs w:val="24"/>
        </w:rPr>
        <w:t>Специальной оценке подлежат все имеющиеся в ДОУ рабочие места. Сроки проведения в ДОУ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rsidR="00334E4A" w:rsidRDefault="00334E4A" w:rsidP="00B57B72">
      <w:pPr>
        <w:spacing w:line="4" w:lineRule="exact"/>
        <w:rPr>
          <w:sz w:val="20"/>
          <w:szCs w:val="20"/>
        </w:rPr>
      </w:pPr>
    </w:p>
    <w:p w:rsidR="00334E4A" w:rsidRDefault="00334E4A" w:rsidP="00B57B72">
      <w:pPr>
        <w:ind w:left="620"/>
        <w:rPr>
          <w:sz w:val="20"/>
          <w:szCs w:val="20"/>
        </w:rPr>
      </w:pPr>
      <w:r>
        <w:rPr>
          <w:sz w:val="24"/>
          <w:szCs w:val="24"/>
        </w:rPr>
        <w:t>Проведение специальной оценки осуществляется в три этапа:</w:t>
      </w:r>
    </w:p>
    <w:p w:rsidR="00334E4A" w:rsidRDefault="00334E4A" w:rsidP="00B57B72">
      <w:pPr>
        <w:ind w:left="620"/>
        <w:rPr>
          <w:sz w:val="20"/>
          <w:szCs w:val="20"/>
        </w:rPr>
      </w:pPr>
      <w:r>
        <w:rPr>
          <w:sz w:val="24"/>
          <w:szCs w:val="24"/>
        </w:rPr>
        <w:t>1 этап: Подготовка к проведению специальной оценки.</w:t>
      </w:r>
    </w:p>
    <w:p w:rsidR="00334E4A" w:rsidRDefault="00334E4A" w:rsidP="00B57B72">
      <w:pPr>
        <w:ind w:left="620"/>
        <w:rPr>
          <w:sz w:val="20"/>
          <w:szCs w:val="20"/>
        </w:rPr>
      </w:pPr>
      <w:r>
        <w:rPr>
          <w:sz w:val="24"/>
          <w:szCs w:val="24"/>
        </w:rPr>
        <w:t>2 этап: Проведение специальной оценки.</w:t>
      </w:r>
    </w:p>
    <w:p w:rsidR="00334E4A" w:rsidRDefault="00334E4A" w:rsidP="00B57B72">
      <w:pPr>
        <w:spacing w:line="12" w:lineRule="exact"/>
        <w:rPr>
          <w:sz w:val="20"/>
          <w:szCs w:val="20"/>
        </w:rPr>
      </w:pPr>
    </w:p>
    <w:p w:rsidR="00334E4A" w:rsidRDefault="00334E4A" w:rsidP="00B57B72">
      <w:pPr>
        <w:spacing w:line="232" w:lineRule="auto"/>
        <w:ind w:left="260" w:firstLine="360"/>
        <w:jc w:val="both"/>
        <w:rPr>
          <w:sz w:val="20"/>
          <w:szCs w:val="20"/>
        </w:rPr>
      </w:pPr>
      <w:r>
        <w:rPr>
          <w:sz w:val="24"/>
          <w:szCs w:val="24"/>
        </w:rPr>
        <w:t>3 этап: Оценка фактического состояния условий труда на рабочих местах и оформление ее результатов.</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Первый этап: подготовка к проведению специальной оценки.</w:t>
      </w:r>
    </w:p>
    <w:p w:rsidR="00334E4A" w:rsidRDefault="00334E4A" w:rsidP="00B57B72">
      <w:pPr>
        <w:spacing w:line="12" w:lineRule="exact"/>
        <w:rPr>
          <w:sz w:val="20"/>
          <w:szCs w:val="20"/>
        </w:rPr>
      </w:pPr>
    </w:p>
    <w:p w:rsidR="00334E4A" w:rsidRDefault="00334E4A" w:rsidP="00B57B72">
      <w:pPr>
        <w:spacing w:line="235" w:lineRule="auto"/>
        <w:ind w:left="260" w:firstLine="360"/>
        <w:jc w:val="both"/>
        <w:rPr>
          <w:sz w:val="20"/>
          <w:szCs w:val="20"/>
        </w:rPr>
      </w:pPr>
      <w:r>
        <w:rPr>
          <w:sz w:val="24"/>
          <w:szCs w:val="24"/>
        </w:rPr>
        <w:t>Для организации и проведения специальной оценки в ДОУ издается приказ о проведении специальной оценки с утверждением состава комиссии, сроков и последовательности выполнения работ.</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Комиссия создается ДОУ, в котором проводится специальная оценка в целях координации, методического руководства и контроля за проведением работы по специальной оценке.</w:t>
      </w:r>
    </w:p>
    <w:p w:rsidR="00334E4A" w:rsidRDefault="00334E4A" w:rsidP="00B57B72">
      <w:pPr>
        <w:spacing w:line="14" w:lineRule="exact"/>
        <w:rPr>
          <w:sz w:val="20"/>
          <w:szCs w:val="20"/>
        </w:rPr>
      </w:pPr>
    </w:p>
    <w:p w:rsidR="00334E4A" w:rsidRDefault="00334E4A" w:rsidP="001E5EB5">
      <w:pPr>
        <w:numPr>
          <w:ilvl w:val="0"/>
          <w:numId w:val="45"/>
        </w:numPr>
        <w:tabs>
          <w:tab w:val="left" w:pos="848"/>
        </w:tabs>
        <w:spacing w:line="235" w:lineRule="auto"/>
        <w:ind w:left="260" w:firstLine="362"/>
        <w:jc w:val="both"/>
        <w:rPr>
          <w:sz w:val="24"/>
          <w:szCs w:val="24"/>
        </w:rPr>
      </w:pPr>
      <w:r>
        <w:rPr>
          <w:sz w:val="24"/>
          <w:szCs w:val="24"/>
        </w:rPr>
        <w:t>состав комиссии рекомендуется включать заведующего ДОУ, специалиста по охране труда, представителей профсоюзных организаций или других уполномоченных работниками представительных органов, представителя комиссии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w:t>
      </w:r>
    </w:p>
    <w:p w:rsidR="00334E4A" w:rsidRDefault="00334E4A" w:rsidP="00B57B72">
      <w:pPr>
        <w:spacing w:line="17" w:lineRule="exact"/>
        <w:rPr>
          <w:sz w:val="24"/>
          <w:szCs w:val="24"/>
        </w:rPr>
      </w:pPr>
    </w:p>
    <w:p w:rsidR="00334E4A" w:rsidRDefault="00334E4A" w:rsidP="00B57B72">
      <w:pPr>
        <w:spacing w:line="232" w:lineRule="auto"/>
        <w:ind w:left="260" w:firstLine="360"/>
        <w:rPr>
          <w:sz w:val="24"/>
          <w:szCs w:val="24"/>
        </w:rPr>
      </w:pPr>
      <w:r>
        <w:rPr>
          <w:sz w:val="24"/>
          <w:szCs w:val="24"/>
        </w:rPr>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rsidR="00334E4A" w:rsidRDefault="00334E4A" w:rsidP="00B57B72">
      <w:pPr>
        <w:spacing w:line="13" w:lineRule="exact"/>
        <w:rPr>
          <w:sz w:val="24"/>
          <w:szCs w:val="24"/>
        </w:rPr>
      </w:pPr>
    </w:p>
    <w:p w:rsidR="00334E4A" w:rsidRDefault="00334E4A" w:rsidP="00B57B72">
      <w:pPr>
        <w:spacing w:line="237" w:lineRule="auto"/>
        <w:ind w:left="260" w:firstLine="360"/>
        <w:jc w:val="both"/>
        <w:rPr>
          <w:sz w:val="24"/>
          <w:szCs w:val="24"/>
        </w:rPr>
      </w:pPr>
      <w:r>
        <w:rPr>
          <w:sz w:val="24"/>
          <w:szCs w:val="24"/>
        </w:rPr>
        <w:t>Комиссия формирует необходимые для проведения специальной оценки документы и материалы, составляет полный перечень рабочих мест ДОУ с выделением аналогичных рабочих мест, готовит предложения по приведению наименования профессий и должностей работников ДОУ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При наличии в ДОУ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rsidR="00334E4A" w:rsidRDefault="00334E4A" w:rsidP="00B57B72">
      <w:pPr>
        <w:spacing w:line="17" w:lineRule="exact"/>
        <w:rPr>
          <w:sz w:val="24"/>
          <w:szCs w:val="24"/>
        </w:rPr>
      </w:pPr>
    </w:p>
    <w:p w:rsidR="00334E4A" w:rsidRDefault="00334E4A" w:rsidP="00B57B72">
      <w:pPr>
        <w:spacing w:line="232" w:lineRule="auto"/>
        <w:ind w:left="620" w:right="4220"/>
        <w:rPr>
          <w:sz w:val="24"/>
          <w:szCs w:val="24"/>
        </w:rPr>
      </w:pPr>
      <w:r>
        <w:rPr>
          <w:sz w:val="24"/>
          <w:szCs w:val="24"/>
        </w:rPr>
        <w:t>Второй этап: проведение специальной оценки. Специальная оценка включает:</w:t>
      </w:r>
    </w:p>
    <w:p w:rsidR="00334E4A" w:rsidRDefault="00334E4A" w:rsidP="00B57B72">
      <w:pPr>
        <w:spacing w:line="2" w:lineRule="exact"/>
        <w:rPr>
          <w:sz w:val="24"/>
          <w:szCs w:val="24"/>
        </w:rPr>
      </w:pPr>
    </w:p>
    <w:p w:rsidR="00334E4A" w:rsidRDefault="00334E4A" w:rsidP="001E5EB5">
      <w:pPr>
        <w:numPr>
          <w:ilvl w:val="1"/>
          <w:numId w:val="45"/>
        </w:numPr>
        <w:tabs>
          <w:tab w:val="left" w:pos="2060"/>
        </w:tabs>
        <w:ind w:left="2060" w:hanging="358"/>
        <w:rPr>
          <w:rFonts w:ascii="Symbol" w:hAnsi="Symbol" w:cs="Symbol"/>
          <w:sz w:val="24"/>
          <w:szCs w:val="24"/>
        </w:rPr>
      </w:pPr>
      <w:r>
        <w:rPr>
          <w:sz w:val="24"/>
          <w:szCs w:val="24"/>
        </w:rPr>
        <w:t>гигиеническую оценку условий труда;</w:t>
      </w:r>
    </w:p>
    <w:p w:rsidR="00334E4A" w:rsidRDefault="00334E4A" w:rsidP="00B57B72">
      <w:pPr>
        <w:spacing w:line="28" w:lineRule="exact"/>
        <w:rPr>
          <w:rFonts w:ascii="Symbol" w:hAnsi="Symbol" w:cs="Symbol"/>
          <w:sz w:val="24"/>
          <w:szCs w:val="24"/>
        </w:rPr>
      </w:pPr>
    </w:p>
    <w:p w:rsidR="00334E4A" w:rsidRDefault="00334E4A" w:rsidP="001E5EB5">
      <w:pPr>
        <w:numPr>
          <w:ilvl w:val="1"/>
          <w:numId w:val="45"/>
        </w:numPr>
        <w:tabs>
          <w:tab w:val="left" w:pos="2060"/>
        </w:tabs>
        <w:spacing w:line="230" w:lineRule="auto"/>
        <w:ind w:left="2060" w:hanging="358"/>
        <w:jc w:val="both"/>
        <w:rPr>
          <w:rFonts w:ascii="Symbol" w:hAnsi="Symbol" w:cs="Symbol"/>
          <w:sz w:val="24"/>
          <w:szCs w:val="24"/>
        </w:rPr>
      </w:pPr>
      <w:r>
        <w:rPr>
          <w:sz w:val="24"/>
          <w:szCs w:val="24"/>
        </w:rPr>
        <w:t>дополнительно: оценку травмоопасности; оценку эффективности применения средств индивидуальной защиты (далее - СИЗ) в целях снижения класса (подкласса) условий труда.</w:t>
      </w:r>
    </w:p>
    <w:p w:rsidR="00334E4A" w:rsidRDefault="00334E4A" w:rsidP="00B57B72">
      <w:pPr>
        <w:spacing w:line="102" w:lineRule="exact"/>
        <w:rPr>
          <w:sz w:val="20"/>
          <w:szCs w:val="20"/>
        </w:rPr>
      </w:pPr>
    </w:p>
    <w:p w:rsidR="00334E4A" w:rsidRDefault="00334E4A" w:rsidP="00B57B72">
      <w:pPr>
        <w:ind w:left="9400"/>
        <w:rPr>
          <w:sz w:val="20"/>
          <w:szCs w:val="20"/>
        </w:rPr>
      </w:pPr>
      <w:r>
        <w:rPr>
          <w:rFonts w:ascii="Calibri" w:hAnsi="Calibri" w:cs="Calibri"/>
          <w:sz w:val="21"/>
          <w:szCs w:val="21"/>
        </w:rPr>
        <w:t>17</w:t>
      </w:r>
    </w:p>
    <w:p w:rsidR="00334E4A" w:rsidRDefault="00334E4A" w:rsidP="00B57B72">
      <w:pPr>
        <w:sectPr w:rsidR="00334E4A">
          <w:pgSz w:w="11900" w:h="16838"/>
          <w:pgMar w:top="575" w:right="846" w:bottom="419" w:left="1440" w:header="0" w:footer="0" w:gutter="0"/>
          <w:cols w:space="720"/>
        </w:sectPr>
      </w:pPr>
    </w:p>
    <w:p w:rsidR="00334E4A" w:rsidRDefault="00334E4A" w:rsidP="00B57B72">
      <w:pPr>
        <w:ind w:left="620"/>
        <w:rPr>
          <w:sz w:val="20"/>
          <w:szCs w:val="20"/>
        </w:rPr>
      </w:pPr>
      <w:r>
        <w:rPr>
          <w:sz w:val="24"/>
          <w:szCs w:val="24"/>
        </w:rPr>
        <w:t>Гигиеническая оценка условий труда:</w:t>
      </w:r>
    </w:p>
    <w:p w:rsidR="00334E4A" w:rsidRDefault="00334E4A" w:rsidP="00B57B72">
      <w:pPr>
        <w:spacing w:line="31" w:lineRule="exact"/>
        <w:rPr>
          <w:sz w:val="20"/>
          <w:szCs w:val="20"/>
        </w:rPr>
      </w:pPr>
    </w:p>
    <w:p w:rsidR="00334E4A" w:rsidRDefault="00334E4A" w:rsidP="001E5EB5">
      <w:pPr>
        <w:numPr>
          <w:ilvl w:val="0"/>
          <w:numId w:val="46"/>
        </w:numPr>
        <w:tabs>
          <w:tab w:val="left" w:pos="2060"/>
        </w:tabs>
        <w:spacing w:line="235" w:lineRule="auto"/>
        <w:ind w:left="2060" w:hanging="358"/>
        <w:jc w:val="both"/>
        <w:rPr>
          <w:rFonts w:ascii="Symbol" w:hAnsi="Symbol" w:cs="Symbol"/>
          <w:sz w:val="24"/>
          <w:szCs w:val="24"/>
        </w:rPr>
      </w:pPr>
      <w:r>
        <w:rPr>
          <w:sz w:val="24"/>
          <w:szCs w:val="24"/>
        </w:rPr>
        <w:t>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334E4A" w:rsidRDefault="00334E4A" w:rsidP="00B57B72">
      <w:pPr>
        <w:spacing w:line="31" w:lineRule="exact"/>
        <w:rPr>
          <w:rFonts w:ascii="Symbol" w:hAnsi="Symbol" w:cs="Symbol"/>
          <w:sz w:val="24"/>
          <w:szCs w:val="24"/>
        </w:rPr>
      </w:pPr>
    </w:p>
    <w:p w:rsidR="00334E4A" w:rsidRDefault="00334E4A" w:rsidP="001E5EB5">
      <w:pPr>
        <w:numPr>
          <w:ilvl w:val="0"/>
          <w:numId w:val="46"/>
        </w:numPr>
        <w:tabs>
          <w:tab w:val="left" w:pos="2060"/>
        </w:tabs>
        <w:spacing w:line="228" w:lineRule="auto"/>
        <w:ind w:left="2060" w:hanging="358"/>
        <w:jc w:val="both"/>
        <w:rPr>
          <w:rFonts w:ascii="Symbol" w:hAnsi="Symbol" w:cs="Symbol"/>
          <w:sz w:val="24"/>
          <w:szCs w:val="24"/>
        </w:rPr>
      </w:pPr>
      <w:r>
        <w:rPr>
          <w:sz w:val="24"/>
          <w:szCs w:val="24"/>
        </w:rPr>
        <w:t>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rsidR="00334E4A" w:rsidRDefault="00334E4A" w:rsidP="00B57B72">
      <w:pPr>
        <w:spacing w:line="34" w:lineRule="exact"/>
        <w:rPr>
          <w:rFonts w:ascii="Symbol" w:hAnsi="Symbol" w:cs="Symbol"/>
          <w:sz w:val="24"/>
          <w:szCs w:val="24"/>
        </w:rPr>
      </w:pPr>
    </w:p>
    <w:p w:rsidR="00334E4A" w:rsidRDefault="00334E4A" w:rsidP="001E5EB5">
      <w:pPr>
        <w:numPr>
          <w:ilvl w:val="0"/>
          <w:numId w:val="46"/>
        </w:numPr>
        <w:tabs>
          <w:tab w:val="left" w:pos="2060"/>
        </w:tabs>
        <w:spacing w:line="225" w:lineRule="auto"/>
        <w:ind w:left="2060" w:hanging="358"/>
        <w:rPr>
          <w:rFonts w:ascii="Symbol" w:hAnsi="Symbol" w:cs="Symbol"/>
          <w:sz w:val="24"/>
          <w:szCs w:val="24"/>
        </w:rPr>
      </w:pPr>
      <w:r>
        <w:rPr>
          <w:sz w:val="24"/>
          <w:szCs w:val="24"/>
        </w:rPr>
        <w:t>оценка факторов производственной среды и трудового процесса основана на гигиенической классификации условий труда.</w:t>
      </w:r>
    </w:p>
    <w:p w:rsidR="00334E4A" w:rsidRDefault="00334E4A" w:rsidP="00B57B72">
      <w:pPr>
        <w:spacing w:line="13" w:lineRule="exact"/>
        <w:rPr>
          <w:sz w:val="20"/>
          <w:szCs w:val="20"/>
        </w:rPr>
      </w:pPr>
    </w:p>
    <w:p w:rsidR="00334E4A" w:rsidRDefault="00334E4A" w:rsidP="00B57B72">
      <w:pPr>
        <w:spacing w:line="232" w:lineRule="auto"/>
        <w:ind w:left="260" w:firstLine="360"/>
        <w:rPr>
          <w:sz w:val="20"/>
          <w:szCs w:val="20"/>
        </w:rPr>
      </w:pPr>
      <w:r>
        <w:rPr>
          <w:sz w:val="24"/>
          <w:szCs w:val="24"/>
        </w:rPr>
        <w:t>Третий этап: оценка фактического состояния условий труда на рабочих местах и оформление ее результатов.</w:t>
      </w:r>
    </w:p>
    <w:p w:rsidR="00334E4A" w:rsidRDefault="00334E4A" w:rsidP="00B57B72">
      <w:pPr>
        <w:spacing w:line="14" w:lineRule="exact"/>
        <w:rPr>
          <w:sz w:val="20"/>
          <w:szCs w:val="20"/>
        </w:rPr>
      </w:pPr>
    </w:p>
    <w:p w:rsidR="00334E4A" w:rsidRDefault="00334E4A" w:rsidP="00B57B72">
      <w:pPr>
        <w:spacing w:line="232" w:lineRule="auto"/>
        <w:ind w:left="260" w:firstLine="360"/>
        <w:rPr>
          <w:sz w:val="20"/>
          <w:szCs w:val="20"/>
        </w:rPr>
      </w:pPr>
      <w:r>
        <w:rPr>
          <w:sz w:val="24"/>
          <w:szCs w:val="24"/>
        </w:rPr>
        <w:t>Фактическое состояние условий труда на рабочем месте определяется на основании оценок:</w:t>
      </w:r>
    </w:p>
    <w:p w:rsidR="00334E4A" w:rsidRDefault="00334E4A" w:rsidP="00B57B72">
      <w:pPr>
        <w:spacing w:line="33" w:lineRule="exact"/>
        <w:rPr>
          <w:sz w:val="20"/>
          <w:szCs w:val="20"/>
        </w:rPr>
      </w:pPr>
    </w:p>
    <w:p w:rsidR="00334E4A" w:rsidRDefault="00334E4A" w:rsidP="001E5EB5">
      <w:pPr>
        <w:numPr>
          <w:ilvl w:val="0"/>
          <w:numId w:val="47"/>
        </w:numPr>
        <w:tabs>
          <w:tab w:val="left" w:pos="1340"/>
        </w:tabs>
        <w:spacing w:line="225" w:lineRule="auto"/>
        <w:ind w:left="1340" w:hanging="358"/>
        <w:rPr>
          <w:rFonts w:ascii="Symbol" w:hAnsi="Symbol" w:cs="Symbol"/>
          <w:sz w:val="24"/>
          <w:szCs w:val="24"/>
        </w:rPr>
      </w:pPr>
      <w:r>
        <w:rPr>
          <w:sz w:val="24"/>
          <w:szCs w:val="24"/>
        </w:rPr>
        <w:t>по классу и степени вредности и (или) опасности факторов производственной среды и трудового процесса;</w:t>
      </w:r>
    </w:p>
    <w:p w:rsidR="00334E4A" w:rsidRDefault="00334E4A" w:rsidP="00B57B72">
      <w:pPr>
        <w:spacing w:line="32" w:lineRule="exact"/>
        <w:rPr>
          <w:rFonts w:ascii="Symbol" w:hAnsi="Symbol" w:cs="Symbol"/>
          <w:sz w:val="24"/>
          <w:szCs w:val="24"/>
        </w:rPr>
      </w:pPr>
    </w:p>
    <w:p w:rsidR="00334E4A" w:rsidRDefault="00334E4A" w:rsidP="001E5EB5">
      <w:pPr>
        <w:numPr>
          <w:ilvl w:val="0"/>
          <w:numId w:val="47"/>
        </w:numPr>
        <w:tabs>
          <w:tab w:val="left" w:pos="1340"/>
        </w:tabs>
        <w:spacing w:line="225" w:lineRule="auto"/>
        <w:ind w:left="1340" w:hanging="358"/>
        <w:rPr>
          <w:rFonts w:ascii="Symbol" w:hAnsi="Symbol" w:cs="Symbol"/>
          <w:sz w:val="24"/>
          <w:szCs w:val="24"/>
        </w:rPr>
      </w:pPr>
      <w:r>
        <w:rPr>
          <w:sz w:val="24"/>
          <w:szCs w:val="24"/>
        </w:rPr>
        <w:t>дополнительно: по классу условий труда по травмоопасности и по оценке эффективности применения СИЗ.</w:t>
      </w:r>
    </w:p>
    <w:p w:rsidR="00334E4A" w:rsidRDefault="00334E4A" w:rsidP="00B57B72">
      <w:pPr>
        <w:spacing w:line="13" w:lineRule="exact"/>
        <w:rPr>
          <w:sz w:val="20"/>
          <w:szCs w:val="20"/>
        </w:rPr>
      </w:pPr>
    </w:p>
    <w:p w:rsidR="00334E4A" w:rsidRDefault="00334E4A" w:rsidP="00B57B72">
      <w:pPr>
        <w:spacing w:line="232" w:lineRule="auto"/>
        <w:ind w:left="260" w:right="20" w:firstLine="360"/>
        <w:jc w:val="both"/>
        <w:rPr>
          <w:sz w:val="20"/>
          <w:szCs w:val="20"/>
        </w:rPr>
      </w:pPr>
      <w:r>
        <w:rPr>
          <w:sz w:val="24"/>
          <w:szCs w:val="24"/>
        </w:rP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При отнесении условий труда на рабочем месте к опасному классу в ДОУ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Результаты специальной оценки условий труда оформляются в виде пакета документов, содержащих:</w:t>
      </w:r>
    </w:p>
    <w:p w:rsidR="00334E4A" w:rsidRDefault="00334E4A" w:rsidP="00B57B72">
      <w:pPr>
        <w:spacing w:line="33" w:lineRule="exact"/>
        <w:rPr>
          <w:sz w:val="20"/>
          <w:szCs w:val="20"/>
        </w:rPr>
      </w:pPr>
    </w:p>
    <w:p w:rsidR="00334E4A" w:rsidRDefault="00334E4A" w:rsidP="001E5EB5">
      <w:pPr>
        <w:numPr>
          <w:ilvl w:val="0"/>
          <w:numId w:val="48"/>
        </w:numPr>
        <w:tabs>
          <w:tab w:val="left" w:pos="1340"/>
        </w:tabs>
        <w:spacing w:line="225" w:lineRule="auto"/>
        <w:ind w:left="1340" w:right="20" w:hanging="358"/>
        <w:rPr>
          <w:rFonts w:ascii="Symbol" w:hAnsi="Symbol" w:cs="Symbol"/>
          <w:sz w:val="24"/>
          <w:szCs w:val="24"/>
        </w:rPr>
      </w:pPr>
      <w:r>
        <w:rPr>
          <w:sz w:val="24"/>
          <w:szCs w:val="24"/>
        </w:rPr>
        <w:t>приказ о проведении специальной оценки условий труда и привлечении к этой работе специализированной организации;</w:t>
      </w:r>
    </w:p>
    <w:p w:rsidR="00334E4A" w:rsidRDefault="00334E4A" w:rsidP="00B57B72">
      <w:pPr>
        <w:spacing w:line="32" w:lineRule="exact"/>
        <w:rPr>
          <w:rFonts w:ascii="Symbol" w:hAnsi="Symbol" w:cs="Symbol"/>
          <w:sz w:val="24"/>
          <w:szCs w:val="24"/>
        </w:rPr>
      </w:pPr>
    </w:p>
    <w:p w:rsidR="00334E4A" w:rsidRDefault="00334E4A" w:rsidP="001E5EB5">
      <w:pPr>
        <w:numPr>
          <w:ilvl w:val="0"/>
          <w:numId w:val="48"/>
        </w:numPr>
        <w:tabs>
          <w:tab w:val="left" w:pos="1340"/>
        </w:tabs>
        <w:spacing w:line="230" w:lineRule="auto"/>
        <w:ind w:left="1340" w:hanging="358"/>
        <w:jc w:val="both"/>
        <w:rPr>
          <w:rFonts w:ascii="Symbol" w:hAnsi="Symbol" w:cs="Symbol"/>
          <w:sz w:val="24"/>
          <w:szCs w:val="24"/>
        </w:rPr>
      </w:pPr>
      <w:r>
        <w:rPr>
          <w:sz w:val="24"/>
          <w:szCs w:val="24"/>
        </w:rPr>
        <w:t>перечень рабочих мест ДОУ, подлежащих специальной оценке условий труда, с выделением аналогичных рабочих мест и указанием оцениваемых факторов условий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48"/>
        </w:numPr>
        <w:tabs>
          <w:tab w:val="left" w:pos="1340"/>
        </w:tabs>
        <w:spacing w:line="225" w:lineRule="auto"/>
        <w:ind w:left="1340" w:right="20" w:hanging="358"/>
        <w:rPr>
          <w:rFonts w:ascii="Symbol" w:hAnsi="Symbol" w:cs="Symbol"/>
          <w:sz w:val="24"/>
          <w:szCs w:val="24"/>
        </w:rPr>
      </w:pPr>
      <w:r>
        <w:rPr>
          <w:sz w:val="24"/>
          <w:szCs w:val="24"/>
        </w:rPr>
        <w:t>копии документов на право проведения измерений и оценок условий труда специализированной организацией;</w:t>
      </w:r>
    </w:p>
    <w:p w:rsidR="00334E4A" w:rsidRDefault="00334E4A" w:rsidP="00B57B72">
      <w:pPr>
        <w:spacing w:line="1" w:lineRule="exact"/>
        <w:rPr>
          <w:rFonts w:ascii="Symbol" w:hAnsi="Symbol" w:cs="Symbol"/>
          <w:sz w:val="24"/>
          <w:szCs w:val="24"/>
        </w:rPr>
      </w:pPr>
    </w:p>
    <w:p w:rsidR="00334E4A" w:rsidRDefault="00334E4A" w:rsidP="001E5EB5">
      <w:pPr>
        <w:numPr>
          <w:ilvl w:val="0"/>
          <w:numId w:val="48"/>
        </w:numPr>
        <w:tabs>
          <w:tab w:val="left" w:pos="1340"/>
        </w:tabs>
        <w:ind w:left="1340" w:hanging="358"/>
        <w:rPr>
          <w:rFonts w:ascii="Symbol" w:hAnsi="Symbol" w:cs="Symbol"/>
          <w:sz w:val="24"/>
          <w:szCs w:val="24"/>
        </w:rPr>
      </w:pPr>
      <w:r>
        <w:rPr>
          <w:sz w:val="24"/>
          <w:szCs w:val="24"/>
        </w:rPr>
        <w:t>карты специальной оценки условий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48"/>
        </w:numPr>
        <w:tabs>
          <w:tab w:val="left" w:pos="1340"/>
        </w:tabs>
        <w:spacing w:line="225" w:lineRule="auto"/>
        <w:ind w:left="1340" w:right="20" w:hanging="358"/>
        <w:rPr>
          <w:rFonts w:ascii="Symbol" w:hAnsi="Symbol" w:cs="Symbol"/>
          <w:sz w:val="24"/>
          <w:szCs w:val="24"/>
        </w:rPr>
      </w:pPr>
      <w:r>
        <w:rPr>
          <w:sz w:val="24"/>
          <w:szCs w:val="24"/>
        </w:rPr>
        <w:t>ведомости рабочих мест подразделений и результатов их оценки и сводную ведомость рабочих мест ДОУ и результатов их оценки;</w:t>
      </w:r>
    </w:p>
    <w:p w:rsidR="00334E4A" w:rsidRDefault="00334E4A" w:rsidP="00B57B72">
      <w:pPr>
        <w:spacing w:line="1" w:lineRule="exact"/>
        <w:rPr>
          <w:rFonts w:ascii="Symbol" w:hAnsi="Symbol" w:cs="Symbol"/>
          <w:sz w:val="24"/>
          <w:szCs w:val="24"/>
        </w:rPr>
      </w:pPr>
    </w:p>
    <w:p w:rsidR="00334E4A" w:rsidRDefault="00334E4A" w:rsidP="001E5EB5">
      <w:pPr>
        <w:numPr>
          <w:ilvl w:val="0"/>
          <w:numId w:val="48"/>
        </w:numPr>
        <w:tabs>
          <w:tab w:val="left" w:pos="1340"/>
        </w:tabs>
        <w:ind w:left="1340" w:hanging="358"/>
        <w:rPr>
          <w:rFonts w:ascii="Symbol" w:hAnsi="Symbol" w:cs="Symbol"/>
          <w:sz w:val="24"/>
          <w:szCs w:val="24"/>
        </w:rPr>
      </w:pPr>
      <w:r>
        <w:rPr>
          <w:sz w:val="24"/>
          <w:szCs w:val="24"/>
        </w:rPr>
        <w:t>план мероприятий по улучшению и оздоровлению условий труда в ДОУ;</w:t>
      </w:r>
    </w:p>
    <w:p w:rsidR="00334E4A" w:rsidRDefault="00334E4A" w:rsidP="00B57B72">
      <w:pPr>
        <w:spacing w:line="29" w:lineRule="exact"/>
        <w:rPr>
          <w:rFonts w:ascii="Symbol" w:hAnsi="Symbol" w:cs="Symbol"/>
          <w:sz w:val="24"/>
          <w:szCs w:val="24"/>
        </w:rPr>
      </w:pPr>
    </w:p>
    <w:p w:rsidR="00334E4A" w:rsidRDefault="00334E4A" w:rsidP="001E5EB5">
      <w:pPr>
        <w:numPr>
          <w:ilvl w:val="0"/>
          <w:numId w:val="48"/>
        </w:numPr>
        <w:tabs>
          <w:tab w:val="left" w:pos="1340"/>
        </w:tabs>
        <w:spacing w:line="225" w:lineRule="auto"/>
        <w:ind w:left="1340" w:right="20" w:hanging="358"/>
        <w:rPr>
          <w:rFonts w:ascii="Symbol" w:hAnsi="Symbol" w:cs="Symbol"/>
          <w:sz w:val="24"/>
          <w:szCs w:val="24"/>
        </w:rPr>
      </w:pPr>
      <w:r>
        <w:rPr>
          <w:sz w:val="24"/>
          <w:szCs w:val="24"/>
        </w:rPr>
        <w:t>протокол заседания комиссии по результатам специальной оценки условий труда;</w:t>
      </w:r>
    </w:p>
    <w:p w:rsidR="00334E4A" w:rsidRDefault="00334E4A" w:rsidP="00B57B72">
      <w:pPr>
        <w:spacing w:line="1" w:lineRule="exact"/>
        <w:rPr>
          <w:rFonts w:ascii="Symbol" w:hAnsi="Symbol" w:cs="Symbol"/>
          <w:sz w:val="24"/>
          <w:szCs w:val="24"/>
        </w:rPr>
      </w:pPr>
    </w:p>
    <w:p w:rsidR="00334E4A" w:rsidRDefault="00334E4A" w:rsidP="001E5EB5">
      <w:pPr>
        <w:numPr>
          <w:ilvl w:val="0"/>
          <w:numId w:val="48"/>
        </w:numPr>
        <w:tabs>
          <w:tab w:val="left" w:pos="1340"/>
        </w:tabs>
        <w:ind w:left="1340" w:hanging="358"/>
        <w:rPr>
          <w:rFonts w:ascii="Symbol" w:hAnsi="Symbol" w:cs="Symbol"/>
          <w:sz w:val="24"/>
          <w:szCs w:val="24"/>
        </w:rPr>
      </w:pPr>
      <w:r>
        <w:rPr>
          <w:sz w:val="24"/>
          <w:szCs w:val="24"/>
        </w:rPr>
        <w:t>приказ о утверждении результатов специальной оценки условий труда.</w:t>
      </w:r>
    </w:p>
    <w:p w:rsidR="00334E4A" w:rsidRDefault="00334E4A" w:rsidP="00B57B72">
      <w:pPr>
        <w:spacing w:line="12" w:lineRule="exact"/>
        <w:rPr>
          <w:sz w:val="20"/>
          <w:szCs w:val="20"/>
        </w:rPr>
      </w:pPr>
    </w:p>
    <w:p w:rsidR="00334E4A" w:rsidRDefault="00334E4A" w:rsidP="00B57B72">
      <w:pPr>
        <w:spacing w:line="235" w:lineRule="auto"/>
        <w:ind w:left="260" w:firstLine="360"/>
        <w:jc w:val="both"/>
        <w:rPr>
          <w:sz w:val="20"/>
          <w:szCs w:val="20"/>
        </w:rPr>
      </w:pPr>
      <w:r>
        <w:rPr>
          <w:sz w:val="24"/>
          <w:szCs w:val="24"/>
        </w:rP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p>
    <w:p w:rsidR="00334E4A" w:rsidRDefault="00334E4A" w:rsidP="00B57B72">
      <w:pPr>
        <w:spacing w:line="3" w:lineRule="exact"/>
        <w:rPr>
          <w:sz w:val="20"/>
          <w:szCs w:val="20"/>
        </w:rPr>
      </w:pPr>
    </w:p>
    <w:p w:rsidR="00334E4A" w:rsidRDefault="00334E4A" w:rsidP="00B57B72">
      <w:pPr>
        <w:ind w:left="620"/>
        <w:rPr>
          <w:sz w:val="20"/>
          <w:szCs w:val="20"/>
        </w:rPr>
      </w:pPr>
      <w:r>
        <w:rPr>
          <w:sz w:val="24"/>
          <w:szCs w:val="24"/>
        </w:rPr>
        <w:t>Результаты оценки используются в целях:</w:t>
      </w:r>
    </w:p>
    <w:p w:rsidR="00334E4A" w:rsidRDefault="00334E4A" w:rsidP="00B57B72">
      <w:pPr>
        <w:spacing w:line="31" w:lineRule="exact"/>
        <w:rPr>
          <w:sz w:val="20"/>
          <w:szCs w:val="20"/>
        </w:rPr>
      </w:pPr>
    </w:p>
    <w:p w:rsidR="00334E4A" w:rsidRDefault="00334E4A" w:rsidP="001E5EB5">
      <w:pPr>
        <w:numPr>
          <w:ilvl w:val="0"/>
          <w:numId w:val="49"/>
        </w:numPr>
        <w:tabs>
          <w:tab w:val="left" w:pos="1340"/>
        </w:tabs>
        <w:spacing w:line="225" w:lineRule="auto"/>
        <w:ind w:left="1340" w:hanging="358"/>
        <w:jc w:val="both"/>
        <w:rPr>
          <w:rFonts w:ascii="Symbol" w:hAnsi="Symbol" w:cs="Symbol"/>
          <w:sz w:val="24"/>
          <w:szCs w:val="24"/>
        </w:rPr>
      </w:pPr>
      <w:r>
        <w:rPr>
          <w:sz w:val="24"/>
          <w:szCs w:val="24"/>
        </w:rPr>
        <w:t>обеспечения контроля состояния условий труда на рабочих местах и правильности обеспечения работников сертифицированными средствами</w:t>
      </w:r>
    </w:p>
    <w:p w:rsidR="00334E4A" w:rsidRDefault="00334E4A" w:rsidP="00B57B72">
      <w:pPr>
        <w:spacing w:line="171" w:lineRule="exact"/>
        <w:rPr>
          <w:sz w:val="20"/>
          <w:szCs w:val="20"/>
        </w:rPr>
      </w:pPr>
    </w:p>
    <w:p w:rsidR="00334E4A" w:rsidRDefault="00334E4A" w:rsidP="00B57B72">
      <w:pPr>
        <w:ind w:left="9400"/>
        <w:rPr>
          <w:sz w:val="20"/>
          <w:szCs w:val="20"/>
        </w:rPr>
      </w:pPr>
      <w:r>
        <w:rPr>
          <w:rFonts w:ascii="Calibri" w:hAnsi="Calibri" w:cs="Calibri"/>
          <w:sz w:val="21"/>
          <w:szCs w:val="21"/>
        </w:rPr>
        <w:t>18</w:t>
      </w:r>
    </w:p>
    <w:p w:rsidR="00334E4A" w:rsidRDefault="00334E4A" w:rsidP="00B57B72">
      <w:pPr>
        <w:sectPr w:rsidR="00334E4A">
          <w:pgSz w:w="11900" w:h="16838"/>
          <w:pgMar w:top="558" w:right="846" w:bottom="419" w:left="1440" w:header="0" w:footer="0" w:gutter="0"/>
          <w:cols w:space="720"/>
        </w:sectPr>
      </w:pPr>
    </w:p>
    <w:p w:rsidR="00334E4A" w:rsidRDefault="00334E4A" w:rsidP="00B57B72">
      <w:pPr>
        <w:ind w:left="1340"/>
        <w:rPr>
          <w:sz w:val="20"/>
          <w:szCs w:val="20"/>
        </w:rPr>
      </w:pPr>
      <w:r>
        <w:rPr>
          <w:sz w:val="24"/>
          <w:szCs w:val="24"/>
        </w:rPr>
        <w:t>индивидуальной и коллективной защиты;</w:t>
      </w:r>
    </w:p>
    <w:p w:rsidR="00334E4A" w:rsidRDefault="00334E4A" w:rsidP="00B57B72">
      <w:pPr>
        <w:spacing w:line="1" w:lineRule="exact"/>
        <w:rPr>
          <w:sz w:val="20"/>
          <w:szCs w:val="20"/>
        </w:rPr>
      </w:pPr>
    </w:p>
    <w:p w:rsidR="00334E4A" w:rsidRDefault="00334E4A" w:rsidP="001E5EB5">
      <w:pPr>
        <w:numPr>
          <w:ilvl w:val="0"/>
          <w:numId w:val="50"/>
        </w:numPr>
        <w:tabs>
          <w:tab w:val="left" w:pos="1340"/>
        </w:tabs>
        <w:ind w:left="1340" w:hanging="358"/>
        <w:rPr>
          <w:rFonts w:ascii="Symbol" w:hAnsi="Symbol" w:cs="Symbol"/>
          <w:sz w:val="24"/>
          <w:szCs w:val="24"/>
        </w:rPr>
      </w:pPr>
      <w:r>
        <w:rPr>
          <w:sz w:val="24"/>
          <w:szCs w:val="24"/>
        </w:rPr>
        <w:t>оценки, контроля и управления профессиональными рисками;</w:t>
      </w:r>
    </w:p>
    <w:p w:rsidR="00334E4A" w:rsidRDefault="00334E4A" w:rsidP="00B57B72">
      <w:pPr>
        <w:spacing w:line="29" w:lineRule="exact"/>
        <w:rPr>
          <w:rFonts w:ascii="Symbol" w:hAnsi="Symbol" w:cs="Symbol"/>
          <w:sz w:val="24"/>
          <w:szCs w:val="24"/>
        </w:rPr>
      </w:pPr>
    </w:p>
    <w:p w:rsidR="00334E4A" w:rsidRDefault="00334E4A" w:rsidP="001E5EB5">
      <w:pPr>
        <w:numPr>
          <w:ilvl w:val="0"/>
          <w:numId w:val="50"/>
        </w:numPr>
        <w:tabs>
          <w:tab w:val="left" w:pos="1340"/>
        </w:tabs>
        <w:spacing w:line="228" w:lineRule="auto"/>
        <w:ind w:left="1340" w:hanging="358"/>
        <w:jc w:val="both"/>
        <w:rPr>
          <w:rFonts w:ascii="Symbol" w:hAnsi="Symbol" w:cs="Symbol"/>
          <w:sz w:val="24"/>
          <w:szCs w:val="24"/>
        </w:rPr>
      </w:pPr>
      <w:r>
        <w:rPr>
          <w:sz w:val="24"/>
          <w:szCs w:val="24"/>
        </w:rPr>
        <w:t>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rsidR="00334E4A" w:rsidRDefault="00334E4A" w:rsidP="00B57B72">
      <w:pPr>
        <w:spacing w:line="4" w:lineRule="exact"/>
        <w:rPr>
          <w:rFonts w:ascii="Symbol" w:hAnsi="Symbol" w:cs="Symbol"/>
          <w:sz w:val="24"/>
          <w:szCs w:val="24"/>
        </w:rPr>
      </w:pPr>
    </w:p>
    <w:p w:rsidR="00334E4A" w:rsidRDefault="00334E4A" w:rsidP="001E5EB5">
      <w:pPr>
        <w:numPr>
          <w:ilvl w:val="0"/>
          <w:numId w:val="50"/>
        </w:numPr>
        <w:tabs>
          <w:tab w:val="left" w:pos="1340"/>
        </w:tabs>
        <w:ind w:left="1340" w:hanging="358"/>
        <w:rPr>
          <w:rFonts w:ascii="Symbol" w:hAnsi="Symbol" w:cs="Symbol"/>
          <w:sz w:val="24"/>
          <w:szCs w:val="24"/>
        </w:rPr>
      </w:pPr>
      <w:r>
        <w:rPr>
          <w:sz w:val="24"/>
          <w:szCs w:val="24"/>
        </w:rPr>
        <w:t>организации проведения установленных и внеочередных медосмотров;</w:t>
      </w:r>
    </w:p>
    <w:p w:rsidR="00334E4A" w:rsidRDefault="00334E4A" w:rsidP="00B57B72">
      <w:pPr>
        <w:spacing w:line="29" w:lineRule="exact"/>
        <w:rPr>
          <w:rFonts w:ascii="Symbol" w:hAnsi="Symbol" w:cs="Symbol"/>
          <w:sz w:val="24"/>
          <w:szCs w:val="24"/>
        </w:rPr>
      </w:pPr>
    </w:p>
    <w:p w:rsidR="00334E4A" w:rsidRDefault="00334E4A" w:rsidP="001E5EB5">
      <w:pPr>
        <w:numPr>
          <w:ilvl w:val="0"/>
          <w:numId w:val="50"/>
        </w:numPr>
        <w:tabs>
          <w:tab w:val="left" w:pos="1340"/>
        </w:tabs>
        <w:spacing w:line="225" w:lineRule="auto"/>
        <w:ind w:left="1340" w:hanging="358"/>
        <w:rPr>
          <w:rFonts w:ascii="Symbol" w:hAnsi="Symbol" w:cs="Symbol"/>
          <w:sz w:val="24"/>
          <w:szCs w:val="24"/>
        </w:rPr>
      </w:pPr>
      <w:r>
        <w:rPr>
          <w:sz w:val="24"/>
          <w:szCs w:val="24"/>
        </w:rPr>
        <w:t>принятия мер по надлежащему санитарно-бытовому и профилактическому обеспечению работников;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50"/>
        </w:numPr>
        <w:tabs>
          <w:tab w:val="left" w:pos="1340"/>
        </w:tabs>
        <w:spacing w:line="225" w:lineRule="auto"/>
        <w:ind w:left="1340" w:hanging="358"/>
        <w:rPr>
          <w:rFonts w:ascii="Symbol" w:hAnsi="Symbol" w:cs="Symbol"/>
          <w:sz w:val="24"/>
          <w:szCs w:val="24"/>
        </w:rPr>
      </w:pPr>
      <w:r>
        <w:rPr>
          <w:sz w:val="24"/>
          <w:szCs w:val="24"/>
        </w:rPr>
        <w:t>обоснования планирования и финансирования мероприятий по улучшению условий и охраны труда в организациях;</w:t>
      </w:r>
    </w:p>
    <w:p w:rsidR="00334E4A" w:rsidRDefault="00334E4A" w:rsidP="00B57B72">
      <w:pPr>
        <w:spacing w:line="32" w:lineRule="exact"/>
        <w:rPr>
          <w:rFonts w:ascii="Symbol" w:hAnsi="Symbol" w:cs="Symbol"/>
          <w:sz w:val="24"/>
          <w:szCs w:val="24"/>
        </w:rPr>
      </w:pPr>
    </w:p>
    <w:p w:rsidR="00334E4A" w:rsidRDefault="00334E4A" w:rsidP="001E5EB5">
      <w:pPr>
        <w:numPr>
          <w:ilvl w:val="0"/>
          <w:numId w:val="50"/>
        </w:numPr>
        <w:tabs>
          <w:tab w:val="left" w:pos="1340"/>
        </w:tabs>
        <w:spacing w:line="225" w:lineRule="auto"/>
        <w:ind w:left="1340" w:right="20" w:hanging="358"/>
        <w:rPr>
          <w:rFonts w:ascii="Symbol" w:hAnsi="Symbol" w:cs="Symbol"/>
          <w:sz w:val="24"/>
          <w:szCs w:val="24"/>
        </w:rPr>
      </w:pPr>
      <w:r>
        <w:rPr>
          <w:sz w:val="24"/>
          <w:szCs w:val="24"/>
        </w:rPr>
        <w:t>последующего подтверждения соответствия организации работ по охране труда государственным нормативным требованиям охраны труда и др.</w:t>
      </w:r>
    </w:p>
    <w:p w:rsidR="00334E4A" w:rsidRDefault="00334E4A" w:rsidP="00B57B72">
      <w:pPr>
        <w:spacing w:line="13" w:lineRule="exact"/>
        <w:rPr>
          <w:sz w:val="20"/>
          <w:szCs w:val="20"/>
        </w:rPr>
      </w:pPr>
    </w:p>
    <w:p w:rsidR="00334E4A" w:rsidRDefault="00334E4A" w:rsidP="00B57B72">
      <w:pPr>
        <w:spacing w:line="235" w:lineRule="auto"/>
        <w:ind w:left="260" w:firstLine="360"/>
        <w:jc w:val="both"/>
        <w:rPr>
          <w:sz w:val="20"/>
          <w:szCs w:val="20"/>
        </w:rPr>
      </w:pPr>
      <w:r>
        <w:rPr>
          <w:sz w:val="24"/>
          <w:szCs w:val="24"/>
        </w:rPr>
        <w:t>После проведения специальной оценки условий труда заведующий ДОУ образования направляет комплект документов в государственную инспекцию труда в Казани.</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Государственная экспертиза условий труда в целях оценки качества проведения специальной оценки условий труда осуществляется управлением по труду и занятости Казани.</w:t>
      </w:r>
    </w:p>
    <w:p w:rsidR="00334E4A" w:rsidRDefault="00334E4A" w:rsidP="00B57B72">
      <w:pPr>
        <w:spacing w:line="283" w:lineRule="exact"/>
        <w:rPr>
          <w:sz w:val="20"/>
          <w:szCs w:val="20"/>
        </w:rPr>
      </w:pPr>
    </w:p>
    <w:p w:rsidR="00334E4A" w:rsidRDefault="00334E4A" w:rsidP="00B57B72">
      <w:pPr>
        <w:ind w:left="260"/>
        <w:rPr>
          <w:sz w:val="20"/>
          <w:szCs w:val="20"/>
        </w:rPr>
      </w:pPr>
      <w:r>
        <w:rPr>
          <w:b/>
          <w:bCs/>
          <w:sz w:val="24"/>
          <w:szCs w:val="24"/>
        </w:rPr>
        <w:t>10.2. Декларирование условий труда на рабочих местах.</w:t>
      </w:r>
    </w:p>
    <w:p w:rsidR="00334E4A" w:rsidRDefault="00334E4A" w:rsidP="00B57B72">
      <w:pPr>
        <w:spacing w:line="7" w:lineRule="exact"/>
        <w:rPr>
          <w:sz w:val="20"/>
          <w:szCs w:val="20"/>
        </w:rPr>
      </w:pPr>
    </w:p>
    <w:p w:rsidR="00334E4A" w:rsidRDefault="00334E4A" w:rsidP="001E5EB5">
      <w:pPr>
        <w:numPr>
          <w:ilvl w:val="0"/>
          <w:numId w:val="51"/>
        </w:numPr>
        <w:tabs>
          <w:tab w:val="left" w:pos="872"/>
        </w:tabs>
        <w:spacing w:line="237" w:lineRule="auto"/>
        <w:ind w:left="260" w:firstLine="362"/>
        <w:jc w:val="both"/>
        <w:rPr>
          <w:sz w:val="24"/>
          <w:szCs w:val="24"/>
        </w:rPr>
      </w:pPr>
      <w:r>
        <w:rPr>
          <w:sz w:val="24"/>
          <w:szCs w:val="24"/>
        </w:rPr>
        <w:t>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334E4A" w:rsidRDefault="00334E4A" w:rsidP="00B57B72">
      <w:pPr>
        <w:spacing w:line="23" w:lineRule="exact"/>
        <w:rPr>
          <w:sz w:val="24"/>
          <w:szCs w:val="24"/>
        </w:rPr>
      </w:pPr>
    </w:p>
    <w:p w:rsidR="00334E4A" w:rsidRDefault="00334E4A" w:rsidP="00B57B72">
      <w:pPr>
        <w:spacing w:line="237" w:lineRule="auto"/>
        <w:ind w:left="260" w:firstLine="360"/>
        <w:jc w:val="both"/>
        <w:rPr>
          <w:sz w:val="24"/>
          <w:szCs w:val="24"/>
        </w:rPr>
      </w:pPr>
      <w:r>
        <w:rPr>
          <w:sz w:val="24"/>
          <w:szCs w:val="24"/>
        </w:rPr>
        <w:t>Форма и порядок подачи декларации соответствия условий труда государственным нормативным требованиям охраны труда установлены Приказом Минтруда России от 07.02.2014 N 80н (ред. от 14.11.2016)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rsidR="00334E4A" w:rsidRDefault="00334E4A" w:rsidP="00B57B72">
      <w:pPr>
        <w:spacing w:line="13" w:lineRule="exact"/>
        <w:rPr>
          <w:sz w:val="24"/>
          <w:szCs w:val="24"/>
        </w:rPr>
      </w:pPr>
    </w:p>
    <w:p w:rsidR="00334E4A" w:rsidRDefault="00334E4A" w:rsidP="001E5EB5">
      <w:pPr>
        <w:numPr>
          <w:ilvl w:val="0"/>
          <w:numId w:val="51"/>
        </w:numPr>
        <w:tabs>
          <w:tab w:val="left" w:pos="994"/>
        </w:tabs>
        <w:spacing w:line="237" w:lineRule="auto"/>
        <w:ind w:left="260" w:firstLine="362"/>
        <w:jc w:val="both"/>
        <w:rPr>
          <w:sz w:val="24"/>
          <w:szCs w:val="24"/>
        </w:rPr>
      </w:pPr>
      <w:r>
        <w:rPr>
          <w:sz w:val="24"/>
          <w:szCs w:val="24"/>
        </w:rPr>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rsidR="00334E4A" w:rsidRDefault="00334E4A" w:rsidP="00B57B72">
      <w:pPr>
        <w:spacing w:line="4" w:lineRule="exact"/>
        <w:rPr>
          <w:sz w:val="20"/>
          <w:szCs w:val="20"/>
        </w:rPr>
      </w:pPr>
    </w:p>
    <w:p w:rsidR="00334E4A" w:rsidRDefault="00334E4A" w:rsidP="00B57B72">
      <w:pPr>
        <w:tabs>
          <w:tab w:val="left" w:pos="1220"/>
          <w:tab w:val="left" w:pos="2580"/>
          <w:tab w:val="left" w:pos="3480"/>
          <w:tab w:val="left" w:pos="4720"/>
          <w:tab w:val="left" w:pos="6220"/>
          <w:tab w:val="left" w:pos="7860"/>
          <w:tab w:val="left" w:pos="9020"/>
        </w:tabs>
        <w:ind w:left="620"/>
        <w:rPr>
          <w:sz w:val="20"/>
          <w:szCs w:val="20"/>
        </w:rPr>
      </w:pPr>
      <w:r>
        <w:rPr>
          <w:sz w:val="24"/>
          <w:szCs w:val="24"/>
        </w:rPr>
        <w:t>По</w:t>
      </w:r>
      <w:r>
        <w:rPr>
          <w:sz w:val="20"/>
          <w:szCs w:val="20"/>
        </w:rPr>
        <w:tab/>
      </w:r>
      <w:r>
        <w:rPr>
          <w:sz w:val="24"/>
          <w:szCs w:val="24"/>
        </w:rPr>
        <w:t>истечении</w:t>
      </w:r>
      <w:r>
        <w:rPr>
          <w:sz w:val="20"/>
          <w:szCs w:val="20"/>
        </w:rPr>
        <w:tab/>
      </w:r>
      <w:r>
        <w:rPr>
          <w:sz w:val="24"/>
          <w:szCs w:val="24"/>
        </w:rPr>
        <w:t>срока</w:t>
      </w:r>
      <w:r>
        <w:rPr>
          <w:sz w:val="20"/>
          <w:szCs w:val="20"/>
        </w:rPr>
        <w:tab/>
      </w:r>
      <w:r>
        <w:rPr>
          <w:sz w:val="24"/>
          <w:szCs w:val="24"/>
        </w:rPr>
        <w:t>действия</w:t>
      </w:r>
      <w:r>
        <w:rPr>
          <w:sz w:val="20"/>
          <w:szCs w:val="20"/>
        </w:rPr>
        <w:tab/>
      </w:r>
      <w:r>
        <w:rPr>
          <w:sz w:val="24"/>
          <w:szCs w:val="24"/>
        </w:rPr>
        <w:t>декларации</w:t>
      </w:r>
      <w:r>
        <w:rPr>
          <w:sz w:val="20"/>
          <w:szCs w:val="20"/>
        </w:rPr>
        <w:tab/>
      </w:r>
      <w:r>
        <w:rPr>
          <w:sz w:val="24"/>
          <w:szCs w:val="24"/>
        </w:rPr>
        <w:t>соответствия</w:t>
      </w:r>
      <w:r>
        <w:rPr>
          <w:sz w:val="20"/>
          <w:szCs w:val="20"/>
        </w:rPr>
        <w:tab/>
      </w:r>
      <w:r>
        <w:rPr>
          <w:sz w:val="24"/>
          <w:szCs w:val="24"/>
        </w:rPr>
        <w:t>условий</w:t>
      </w:r>
      <w:r>
        <w:rPr>
          <w:sz w:val="20"/>
          <w:szCs w:val="20"/>
        </w:rPr>
        <w:tab/>
      </w:r>
      <w:r>
        <w:rPr>
          <w:sz w:val="23"/>
          <w:szCs w:val="23"/>
        </w:rPr>
        <w:t>труда</w:t>
      </w:r>
    </w:p>
    <w:p w:rsidR="00334E4A" w:rsidRDefault="00334E4A" w:rsidP="00B57B72">
      <w:pPr>
        <w:spacing w:line="33" w:lineRule="exact"/>
        <w:rPr>
          <w:sz w:val="20"/>
          <w:szCs w:val="20"/>
        </w:rPr>
      </w:pPr>
    </w:p>
    <w:p w:rsidR="00334E4A" w:rsidRDefault="00334E4A" w:rsidP="00B57B72">
      <w:pPr>
        <w:sectPr w:rsidR="00334E4A">
          <w:pgSz w:w="11900" w:h="16838"/>
          <w:pgMar w:top="558" w:right="846" w:bottom="419" w:left="1440" w:header="0" w:footer="0" w:gutter="0"/>
          <w:cols w:space="720"/>
        </w:sectPr>
      </w:pPr>
      <w:r>
        <w:rPr>
          <w:rFonts w:ascii="Calibri" w:hAnsi="Calibri" w:cs="Calibri"/>
          <w:sz w:val="21"/>
          <w:szCs w:val="21"/>
        </w:rPr>
        <w:t xml:space="preserve"> </w:t>
      </w:r>
    </w:p>
    <w:p w:rsidR="00334E4A" w:rsidRDefault="00334E4A" w:rsidP="00B57B72">
      <w:pPr>
        <w:ind w:left="260"/>
        <w:rPr>
          <w:sz w:val="20"/>
          <w:szCs w:val="20"/>
        </w:rPr>
      </w:pPr>
      <w:r>
        <w:rPr>
          <w:sz w:val="24"/>
          <w:szCs w:val="24"/>
        </w:rPr>
        <w:t>государственным нормативным требованиям охраны труда и в случае отсутствия в период</w:t>
      </w:r>
    </w:p>
    <w:p w:rsidR="00334E4A" w:rsidRDefault="00334E4A" w:rsidP="001E5EB5">
      <w:pPr>
        <w:numPr>
          <w:ilvl w:val="0"/>
          <w:numId w:val="52"/>
        </w:numPr>
        <w:tabs>
          <w:tab w:val="left" w:pos="540"/>
        </w:tabs>
        <w:ind w:left="540" w:hanging="278"/>
        <w:rPr>
          <w:sz w:val="24"/>
          <w:szCs w:val="24"/>
        </w:rPr>
      </w:pPr>
      <w:r>
        <w:rPr>
          <w:sz w:val="24"/>
          <w:szCs w:val="24"/>
        </w:rPr>
        <w:t>действия обстоятельств, указанных в части 5 статьи 11 Федерального закона № 426 от</w:t>
      </w:r>
    </w:p>
    <w:p w:rsidR="00334E4A" w:rsidRDefault="00334E4A" w:rsidP="00B57B72">
      <w:pPr>
        <w:spacing w:line="12" w:lineRule="exact"/>
        <w:rPr>
          <w:sz w:val="24"/>
          <w:szCs w:val="24"/>
        </w:rPr>
      </w:pPr>
    </w:p>
    <w:p w:rsidR="00334E4A" w:rsidRDefault="00334E4A" w:rsidP="00B57B72">
      <w:pPr>
        <w:spacing w:line="232" w:lineRule="auto"/>
        <w:ind w:left="260"/>
        <w:rPr>
          <w:sz w:val="24"/>
          <w:szCs w:val="24"/>
        </w:rPr>
      </w:pPr>
      <w:r>
        <w:rPr>
          <w:sz w:val="24"/>
          <w:szCs w:val="24"/>
        </w:rPr>
        <w:t>28.12.2013 г. "О СОУТ", срок действия данной декларации считается продленным на следующие пять лет.</w:t>
      </w:r>
    </w:p>
    <w:p w:rsidR="00334E4A" w:rsidRDefault="00334E4A" w:rsidP="00B57B72">
      <w:pPr>
        <w:spacing w:line="283" w:lineRule="exact"/>
        <w:rPr>
          <w:sz w:val="20"/>
          <w:szCs w:val="20"/>
        </w:rPr>
      </w:pPr>
    </w:p>
    <w:p w:rsidR="00334E4A" w:rsidRDefault="00334E4A" w:rsidP="00B57B72">
      <w:pPr>
        <w:ind w:left="260"/>
        <w:rPr>
          <w:sz w:val="20"/>
          <w:szCs w:val="20"/>
        </w:rPr>
      </w:pPr>
      <w:r>
        <w:rPr>
          <w:b/>
          <w:bCs/>
          <w:sz w:val="24"/>
          <w:szCs w:val="24"/>
        </w:rPr>
        <w:t>10.3. Сертификация работ по охране труда.</w:t>
      </w:r>
    </w:p>
    <w:p w:rsidR="00334E4A" w:rsidRDefault="00334E4A" w:rsidP="00B57B72">
      <w:pPr>
        <w:spacing w:line="7" w:lineRule="exact"/>
        <w:rPr>
          <w:sz w:val="20"/>
          <w:szCs w:val="20"/>
        </w:rPr>
      </w:pPr>
    </w:p>
    <w:p w:rsidR="00334E4A" w:rsidRDefault="00334E4A" w:rsidP="00B57B72">
      <w:pPr>
        <w:spacing w:line="235" w:lineRule="auto"/>
        <w:ind w:left="260" w:firstLine="360"/>
        <w:jc w:val="both"/>
        <w:rPr>
          <w:sz w:val="20"/>
          <w:szCs w:val="20"/>
        </w:rPr>
      </w:pPr>
      <w:r>
        <w:rPr>
          <w:sz w:val="24"/>
          <w:szCs w:val="24"/>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Сертификация работ по охране осуществляется в целях реализации норм ТК РФ (статья 212).</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Основной целью сертификации работ по охране труда в ДОУ является содействие методами и средствами сертификации поэтапному решению проблемы создания здоровых</w:t>
      </w:r>
    </w:p>
    <w:p w:rsidR="00334E4A" w:rsidRDefault="00334E4A" w:rsidP="00B57B72">
      <w:pPr>
        <w:spacing w:line="14" w:lineRule="exact"/>
        <w:rPr>
          <w:sz w:val="20"/>
          <w:szCs w:val="20"/>
        </w:rPr>
      </w:pPr>
    </w:p>
    <w:p w:rsidR="00334E4A" w:rsidRDefault="00334E4A" w:rsidP="001E5EB5">
      <w:pPr>
        <w:numPr>
          <w:ilvl w:val="0"/>
          <w:numId w:val="53"/>
        </w:numPr>
        <w:tabs>
          <w:tab w:val="left" w:pos="464"/>
        </w:tabs>
        <w:spacing w:line="235" w:lineRule="auto"/>
        <w:ind w:left="260" w:firstLine="2"/>
        <w:jc w:val="both"/>
        <w:rPr>
          <w:sz w:val="24"/>
          <w:szCs w:val="24"/>
        </w:rPr>
      </w:pPr>
      <w:r>
        <w:rPr>
          <w:sz w:val="24"/>
          <w:szCs w:val="24"/>
        </w:rPr>
        <w:t>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ДОУ в улучшении условий труда.</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Система сертификации работ по охране труда направлена на создание условий по охране труда (для деятельности организаций на едином рынке труда Российской Федерации) и призвана способствовать 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 законодательством.</w:t>
      </w:r>
    </w:p>
    <w:p w:rsidR="00334E4A" w:rsidRDefault="00334E4A" w:rsidP="00B57B72">
      <w:pPr>
        <w:spacing w:line="15" w:lineRule="exact"/>
        <w:rPr>
          <w:sz w:val="24"/>
          <w:szCs w:val="24"/>
        </w:rPr>
      </w:pPr>
    </w:p>
    <w:p w:rsidR="00334E4A" w:rsidRDefault="00334E4A" w:rsidP="00B57B72">
      <w:pPr>
        <w:spacing w:line="232" w:lineRule="auto"/>
        <w:ind w:left="260" w:firstLine="360"/>
        <w:rPr>
          <w:sz w:val="24"/>
          <w:szCs w:val="24"/>
        </w:rPr>
      </w:pPr>
      <w:r>
        <w:rPr>
          <w:sz w:val="24"/>
          <w:szCs w:val="24"/>
        </w:rPr>
        <w:t>Объектами сертификации в ССОТ (система стандартов охраны труда) являются работы по охране труда, в том числе:</w:t>
      </w:r>
    </w:p>
    <w:p w:rsidR="00334E4A" w:rsidRDefault="00334E4A" w:rsidP="00B57B72">
      <w:pPr>
        <w:spacing w:line="2" w:lineRule="exact"/>
        <w:rPr>
          <w:sz w:val="24"/>
          <w:szCs w:val="24"/>
        </w:rPr>
      </w:pPr>
    </w:p>
    <w:p w:rsidR="00334E4A" w:rsidRDefault="00334E4A" w:rsidP="001E5EB5">
      <w:pPr>
        <w:numPr>
          <w:ilvl w:val="1"/>
          <w:numId w:val="53"/>
        </w:numPr>
        <w:tabs>
          <w:tab w:val="left" w:pos="980"/>
        </w:tabs>
        <w:ind w:left="980" w:hanging="358"/>
        <w:rPr>
          <w:rFonts w:ascii="Symbol" w:hAnsi="Symbol" w:cs="Symbol"/>
          <w:sz w:val="24"/>
          <w:szCs w:val="24"/>
        </w:rPr>
      </w:pPr>
      <w:r>
        <w:rPr>
          <w:sz w:val="24"/>
          <w:szCs w:val="24"/>
        </w:rPr>
        <w:t>деятельность заведующего по обеспечению безопасных условий труда в ДОУ;</w:t>
      </w:r>
    </w:p>
    <w:p w:rsidR="00334E4A" w:rsidRDefault="00334E4A" w:rsidP="00B57B72">
      <w:pPr>
        <w:spacing w:line="1" w:lineRule="exact"/>
        <w:rPr>
          <w:rFonts w:ascii="Symbol" w:hAnsi="Symbol" w:cs="Symbol"/>
          <w:sz w:val="24"/>
          <w:szCs w:val="24"/>
        </w:rPr>
      </w:pPr>
    </w:p>
    <w:p w:rsidR="00334E4A" w:rsidRDefault="00334E4A" w:rsidP="001E5EB5">
      <w:pPr>
        <w:numPr>
          <w:ilvl w:val="1"/>
          <w:numId w:val="53"/>
        </w:numPr>
        <w:tabs>
          <w:tab w:val="left" w:pos="980"/>
        </w:tabs>
        <w:ind w:left="980" w:hanging="358"/>
        <w:rPr>
          <w:rFonts w:ascii="Symbol" w:hAnsi="Symbol" w:cs="Symbol"/>
          <w:sz w:val="24"/>
          <w:szCs w:val="24"/>
        </w:rPr>
      </w:pPr>
      <w:r>
        <w:rPr>
          <w:sz w:val="24"/>
          <w:szCs w:val="24"/>
        </w:rPr>
        <w:t>деятельность службы охраны труда;</w:t>
      </w:r>
    </w:p>
    <w:p w:rsidR="00334E4A" w:rsidRDefault="00334E4A" w:rsidP="001E5EB5">
      <w:pPr>
        <w:numPr>
          <w:ilvl w:val="1"/>
          <w:numId w:val="53"/>
        </w:numPr>
        <w:tabs>
          <w:tab w:val="left" w:pos="980"/>
        </w:tabs>
        <w:spacing w:line="237" w:lineRule="auto"/>
        <w:ind w:left="980" w:hanging="358"/>
        <w:rPr>
          <w:rFonts w:ascii="Symbol" w:hAnsi="Symbol" w:cs="Symbol"/>
          <w:sz w:val="24"/>
          <w:szCs w:val="24"/>
        </w:rPr>
      </w:pPr>
      <w:r>
        <w:rPr>
          <w:sz w:val="24"/>
          <w:szCs w:val="24"/>
        </w:rPr>
        <w:t>работы по проведению специальной оценки условий труда;</w:t>
      </w:r>
    </w:p>
    <w:p w:rsidR="00334E4A" w:rsidRDefault="00334E4A" w:rsidP="00B57B72">
      <w:pPr>
        <w:spacing w:line="29" w:lineRule="exact"/>
        <w:rPr>
          <w:rFonts w:ascii="Symbol" w:hAnsi="Symbol" w:cs="Symbol"/>
          <w:sz w:val="24"/>
          <w:szCs w:val="24"/>
        </w:rPr>
      </w:pPr>
    </w:p>
    <w:p w:rsidR="00334E4A" w:rsidRDefault="00334E4A" w:rsidP="001E5EB5">
      <w:pPr>
        <w:numPr>
          <w:ilvl w:val="1"/>
          <w:numId w:val="53"/>
        </w:numPr>
        <w:tabs>
          <w:tab w:val="left" w:pos="980"/>
        </w:tabs>
        <w:spacing w:line="225" w:lineRule="auto"/>
        <w:ind w:left="980" w:hanging="358"/>
        <w:rPr>
          <w:rFonts w:ascii="Symbol" w:hAnsi="Symbol" w:cs="Symbol"/>
          <w:sz w:val="24"/>
          <w:szCs w:val="24"/>
        </w:rPr>
      </w:pPr>
      <w:r>
        <w:rPr>
          <w:sz w:val="24"/>
          <w:szCs w:val="24"/>
        </w:rPr>
        <w:t>организация и проведение инструктажа по охране труда работников и проверки их знаний требований охраны труда.</w:t>
      </w:r>
    </w:p>
    <w:p w:rsidR="00334E4A" w:rsidRDefault="00334E4A" w:rsidP="00B57B72">
      <w:pPr>
        <w:spacing w:line="13" w:lineRule="exact"/>
        <w:rPr>
          <w:sz w:val="20"/>
          <w:szCs w:val="20"/>
        </w:rPr>
      </w:pPr>
    </w:p>
    <w:p w:rsidR="00334E4A" w:rsidRDefault="00334E4A" w:rsidP="00B57B72">
      <w:pPr>
        <w:spacing w:line="235" w:lineRule="auto"/>
        <w:ind w:left="260" w:firstLine="360"/>
        <w:jc w:val="both"/>
        <w:rPr>
          <w:sz w:val="20"/>
          <w:szCs w:val="20"/>
        </w:rPr>
      </w:pPr>
      <w:r>
        <w:rPr>
          <w:sz w:val="24"/>
          <w:szCs w:val="24"/>
        </w:rPr>
        <w:t>Орган по сертификации на основе анализа результатов проверки и оценки соответствия работ по охране труда в ДОУ установленным государственным нормативным требованиям охраны труда принимает решение о возможности выдачи сертификата безопасности.</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При положительных результатах проверки и оценки соответствия работ по охране труда в ДОУ установленным государственным нормативным требованиям охраны труда орган по сертификации оформляет сертификат безопасности.</w:t>
      </w:r>
    </w:p>
    <w:p w:rsidR="00334E4A" w:rsidRDefault="00334E4A" w:rsidP="00B57B72">
      <w:pPr>
        <w:spacing w:line="295" w:lineRule="exact"/>
        <w:rPr>
          <w:sz w:val="20"/>
          <w:szCs w:val="20"/>
        </w:rPr>
      </w:pPr>
    </w:p>
    <w:p w:rsidR="00334E4A" w:rsidRDefault="00334E4A" w:rsidP="00B57B72">
      <w:pPr>
        <w:spacing w:line="232" w:lineRule="auto"/>
        <w:ind w:left="260" w:firstLine="360"/>
        <w:jc w:val="both"/>
        <w:rPr>
          <w:sz w:val="20"/>
          <w:szCs w:val="20"/>
        </w:rPr>
      </w:pPr>
      <w:r>
        <w:rPr>
          <w:b/>
          <w:bCs/>
          <w:sz w:val="24"/>
          <w:szCs w:val="24"/>
        </w:rPr>
        <w:t>10.4. Порядок обеспечения работников спецодеждой, спецобувью и другими средствами индивидуальной защиты.</w:t>
      </w:r>
    </w:p>
    <w:p w:rsidR="00334E4A" w:rsidRDefault="00334E4A" w:rsidP="00B57B72">
      <w:pPr>
        <w:spacing w:line="9" w:lineRule="exact"/>
        <w:rPr>
          <w:sz w:val="20"/>
          <w:szCs w:val="20"/>
        </w:rPr>
      </w:pPr>
    </w:p>
    <w:p w:rsidR="00334E4A" w:rsidRDefault="00334E4A" w:rsidP="001E5EB5">
      <w:pPr>
        <w:numPr>
          <w:ilvl w:val="1"/>
          <w:numId w:val="54"/>
        </w:numPr>
        <w:tabs>
          <w:tab w:val="left" w:pos="903"/>
        </w:tabs>
        <w:spacing w:line="235" w:lineRule="auto"/>
        <w:ind w:left="260" w:firstLine="362"/>
        <w:jc w:val="both"/>
        <w:rPr>
          <w:sz w:val="24"/>
          <w:szCs w:val="24"/>
        </w:rPr>
      </w:pPr>
      <w:r>
        <w:rPr>
          <w:sz w:val="24"/>
          <w:szCs w:val="24"/>
        </w:rPr>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rsidR="00334E4A" w:rsidRDefault="00334E4A" w:rsidP="00B57B72">
      <w:pPr>
        <w:spacing w:line="13" w:lineRule="exact"/>
        <w:rPr>
          <w:sz w:val="24"/>
          <w:szCs w:val="24"/>
        </w:rPr>
      </w:pPr>
    </w:p>
    <w:p w:rsidR="00334E4A" w:rsidRDefault="00334E4A" w:rsidP="001E5EB5">
      <w:pPr>
        <w:numPr>
          <w:ilvl w:val="0"/>
          <w:numId w:val="54"/>
        </w:numPr>
        <w:tabs>
          <w:tab w:val="left" w:pos="514"/>
        </w:tabs>
        <w:spacing w:line="235" w:lineRule="auto"/>
        <w:ind w:left="260" w:firstLine="2"/>
        <w:jc w:val="both"/>
        <w:rPr>
          <w:sz w:val="24"/>
          <w:szCs w:val="24"/>
        </w:rPr>
      </w:pPr>
      <w:r>
        <w:rPr>
          <w:sz w:val="24"/>
          <w:szCs w:val="24"/>
        </w:rP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334E4A" w:rsidRDefault="00334E4A" w:rsidP="00B57B72">
      <w:pPr>
        <w:spacing w:line="14" w:lineRule="exact"/>
        <w:rPr>
          <w:sz w:val="24"/>
          <w:szCs w:val="24"/>
        </w:rPr>
      </w:pPr>
    </w:p>
    <w:p w:rsidR="00334E4A" w:rsidRDefault="00334E4A" w:rsidP="001E5EB5">
      <w:pPr>
        <w:numPr>
          <w:ilvl w:val="1"/>
          <w:numId w:val="54"/>
        </w:numPr>
        <w:tabs>
          <w:tab w:val="left" w:pos="932"/>
        </w:tabs>
        <w:spacing w:line="235" w:lineRule="auto"/>
        <w:ind w:left="260" w:firstLine="362"/>
        <w:jc w:val="both"/>
        <w:rPr>
          <w:sz w:val="24"/>
          <w:szCs w:val="24"/>
        </w:rPr>
      </w:pPr>
      <w:r>
        <w:rPr>
          <w:sz w:val="24"/>
          <w:szCs w:val="24"/>
        </w:rPr>
        <w:t>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334E4A" w:rsidRDefault="00334E4A" w:rsidP="00B57B72">
      <w:pPr>
        <w:spacing w:line="1" w:lineRule="exact"/>
        <w:rPr>
          <w:sz w:val="24"/>
          <w:szCs w:val="24"/>
        </w:rPr>
      </w:pPr>
    </w:p>
    <w:p w:rsidR="00334E4A" w:rsidRDefault="00334E4A" w:rsidP="001E5EB5">
      <w:pPr>
        <w:numPr>
          <w:ilvl w:val="1"/>
          <w:numId w:val="54"/>
        </w:numPr>
        <w:tabs>
          <w:tab w:val="left" w:pos="840"/>
        </w:tabs>
        <w:ind w:left="840" w:hanging="218"/>
        <w:rPr>
          <w:sz w:val="24"/>
          <w:szCs w:val="24"/>
        </w:rPr>
      </w:pPr>
      <w:r>
        <w:rPr>
          <w:sz w:val="24"/>
          <w:szCs w:val="24"/>
        </w:rPr>
        <w:t>решении вопросов обеспечения работников СИЗ необходимо руководствоваться:</w:t>
      </w:r>
    </w:p>
    <w:p w:rsidR="00334E4A" w:rsidRDefault="00334E4A" w:rsidP="00B57B72">
      <w:pPr>
        <w:spacing w:line="1" w:lineRule="exact"/>
        <w:rPr>
          <w:sz w:val="24"/>
          <w:szCs w:val="24"/>
        </w:rPr>
      </w:pPr>
    </w:p>
    <w:p w:rsidR="00334E4A" w:rsidRDefault="00334E4A" w:rsidP="001E5EB5">
      <w:pPr>
        <w:numPr>
          <w:ilvl w:val="2"/>
          <w:numId w:val="54"/>
        </w:numPr>
        <w:tabs>
          <w:tab w:val="left" w:pos="1340"/>
        </w:tabs>
        <w:ind w:left="1340" w:hanging="358"/>
        <w:rPr>
          <w:rFonts w:ascii="Symbol" w:hAnsi="Symbol" w:cs="Symbol"/>
          <w:sz w:val="24"/>
          <w:szCs w:val="24"/>
        </w:rPr>
      </w:pPr>
      <w:r>
        <w:rPr>
          <w:sz w:val="24"/>
          <w:szCs w:val="24"/>
        </w:rPr>
        <w:t>ТК РФ;</w:t>
      </w:r>
    </w:p>
    <w:p w:rsidR="00334E4A" w:rsidRDefault="00334E4A" w:rsidP="00B57B72">
      <w:pPr>
        <w:spacing w:line="28" w:lineRule="exact"/>
        <w:rPr>
          <w:rFonts w:ascii="Symbol" w:hAnsi="Symbol" w:cs="Symbol"/>
          <w:sz w:val="24"/>
          <w:szCs w:val="24"/>
        </w:rPr>
      </w:pPr>
    </w:p>
    <w:p w:rsidR="00334E4A" w:rsidRDefault="00334E4A" w:rsidP="001E5EB5">
      <w:pPr>
        <w:numPr>
          <w:ilvl w:val="2"/>
          <w:numId w:val="54"/>
        </w:numPr>
        <w:tabs>
          <w:tab w:val="left" w:pos="1340"/>
        </w:tabs>
        <w:spacing w:line="228" w:lineRule="auto"/>
        <w:ind w:left="1340" w:hanging="358"/>
        <w:jc w:val="both"/>
        <w:rPr>
          <w:rFonts w:ascii="Symbol" w:hAnsi="Symbol" w:cs="Symbol"/>
          <w:sz w:val="24"/>
          <w:szCs w:val="24"/>
        </w:rPr>
      </w:pPr>
      <w:r>
        <w:rPr>
          <w:sz w:val="24"/>
          <w:szCs w:val="24"/>
        </w:rPr>
        <w:t>приказом МТСЗ России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rsidR="00334E4A" w:rsidRDefault="00334E4A" w:rsidP="00B57B72">
      <w:pPr>
        <w:spacing w:line="36" w:lineRule="exact"/>
        <w:rPr>
          <w:sz w:val="20"/>
          <w:szCs w:val="20"/>
        </w:rPr>
      </w:pPr>
    </w:p>
    <w:p w:rsidR="00334E4A" w:rsidRDefault="00334E4A" w:rsidP="00B57B72">
      <w:pPr>
        <w:ind w:left="9400"/>
        <w:rPr>
          <w:sz w:val="20"/>
          <w:szCs w:val="20"/>
        </w:rPr>
      </w:pPr>
      <w:r>
        <w:rPr>
          <w:rFonts w:ascii="Calibri" w:hAnsi="Calibri" w:cs="Calibri"/>
          <w:sz w:val="21"/>
          <w:szCs w:val="21"/>
        </w:rPr>
        <w:t>20</w:t>
      </w:r>
    </w:p>
    <w:p w:rsidR="00334E4A" w:rsidRDefault="00334E4A" w:rsidP="00B57B72">
      <w:pPr>
        <w:sectPr w:rsidR="00334E4A">
          <w:pgSz w:w="11900" w:h="16838"/>
          <w:pgMar w:top="558" w:right="846" w:bottom="419" w:left="1440" w:header="0" w:footer="0" w:gutter="0"/>
          <w:cols w:space="720"/>
        </w:sectPr>
      </w:pPr>
    </w:p>
    <w:p w:rsidR="00334E4A" w:rsidRDefault="00334E4A" w:rsidP="001E5EB5">
      <w:pPr>
        <w:numPr>
          <w:ilvl w:val="0"/>
          <w:numId w:val="55"/>
        </w:numPr>
        <w:tabs>
          <w:tab w:val="left" w:pos="1340"/>
        </w:tabs>
        <w:spacing w:line="225" w:lineRule="auto"/>
        <w:ind w:left="1340" w:hanging="358"/>
        <w:rPr>
          <w:rFonts w:ascii="Symbol" w:hAnsi="Symbol" w:cs="Symbol"/>
          <w:sz w:val="24"/>
          <w:szCs w:val="24"/>
        </w:rPr>
      </w:pPr>
      <w:r>
        <w:rPr>
          <w:sz w:val="24"/>
          <w:szCs w:val="24"/>
        </w:rPr>
        <w:t>типовыми отраслевыми нормами бесплатной выдачи спецодежды, спецобуви и других средств индивидуальной защиты;</w:t>
      </w:r>
    </w:p>
    <w:p w:rsidR="00334E4A" w:rsidRDefault="00334E4A" w:rsidP="00B57B72">
      <w:pPr>
        <w:spacing w:line="32" w:lineRule="exact"/>
        <w:rPr>
          <w:rFonts w:ascii="Symbol" w:hAnsi="Symbol" w:cs="Symbol"/>
          <w:sz w:val="24"/>
          <w:szCs w:val="24"/>
        </w:rPr>
      </w:pPr>
    </w:p>
    <w:p w:rsidR="00334E4A" w:rsidRDefault="00334E4A" w:rsidP="001E5EB5">
      <w:pPr>
        <w:numPr>
          <w:ilvl w:val="0"/>
          <w:numId w:val="55"/>
        </w:numPr>
        <w:tabs>
          <w:tab w:val="left" w:pos="1340"/>
        </w:tabs>
        <w:spacing w:line="225" w:lineRule="auto"/>
        <w:ind w:left="1340" w:hanging="358"/>
        <w:rPr>
          <w:rFonts w:ascii="Symbol" w:hAnsi="Symbol" w:cs="Symbol"/>
          <w:sz w:val="24"/>
          <w:szCs w:val="24"/>
        </w:rPr>
      </w:pPr>
      <w:r>
        <w:rPr>
          <w:sz w:val="24"/>
          <w:szCs w:val="24"/>
        </w:rPr>
        <w:t>приказом МТСЗ РФ от 24 января 2014 года № 33н "Об утверждении методики проведения специальной оценки условий труда";</w:t>
      </w:r>
    </w:p>
    <w:p w:rsidR="00334E4A" w:rsidRDefault="00334E4A" w:rsidP="00B57B72">
      <w:pPr>
        <w:spacing w:line="2" w:lineRule="exact"/>
        <w:rPr>
          <w:rFonts w:ascii="Symbol" w:hAnsi="Symbol" w:cs="Symbol"/>
          <w:sz w:val="24"/>
          <w:szCs w:val="24"/>
        </w:rPr>
      </w:pPr>
    </w:p>
    <w:p w:rsidR="00334E4A" w:rsidRDefault="00334E4A" w:rsidP="001E5EB5">
      <w:pPr>
        <w:numPr>
          <w:ilvl w:val="0"/>
          <w:numId w:val="55"/>
        </w:numPr>
        <w:tabs>
          <w:tab w:val="left" w:pos="1340"/>
        </w:tabs>
        <w:ind w:left="1340" w:hanging="358"/>
        <w:rPr>
          <w:rFonts w:ascii="Symbol" w:hAnsi="Symbol" w:cs="Symbol"/>
          <w:sz w:val="24"/>
          <w:szCs w:val="24"/>
        </w:rPr>
      </w:pPr>
      <w:r>
        <w:rPr>
          <w:sz w:val="24"/>
          <w:szCs w:val="24"/>
        </w:rPr>
        <w:t>межотраслевыми и отраслевыми правилами по охране труда;</w:t>
      </w:r>
    </w:p>
    <w:p w:rsidR="00334E4A" w:rsidRDefault="00334E4A" w:rsidP="001E5EB5">
      <w:pPr>
        <w:numPr>
          <w:ilvl w:val="0"/>
          <w:numId w:val="55"/>
        </w:numPr>
        <w:tabs>
          <w:tab w:val="left" w:pos="1340"/>
        </w:tabs>
        <w:spacing w:line="237" w:lineRule="auto"/>
        <w:ind w:left="1340" w:hanging="358"/>
        <w:rPr>
          <w:rFonts w:ascii="Symbol" w:hAnsi="Symbol" w:cs="Symbol"/>
          <w:sz w:val="24"/>
          <w:szCs w:val="24"/>
        </w:rPr>
      </w:pPr>
      <w:r>
        <w:rPr>
          <w:sz w:val="24"/>
          <w:szCs w:val="24"/>
        </w:rPr>
        <w:t>национальными стандартами на конкретные виды СИЗ;</w:t>
      </w:r>
    </w:p>
    <w:p w:rsidR="00334E4A" w:rsidRDefault="00334E4A" w:rsidP="001E5EB5">
      <w:pPr>
        <w:numPr>
          <w:ilvl w:val="0"/>
          <w:numId w:val="55"/>
        </w:numPr>
        <w:tabs>
          <w:tab w:val="left" w:pos="1340"/>
        </w:tabs>
        <w:spacing w:line="237" w:lineRule="auto"/>
        <w:ind w:left="1340" w:hanging="358"/>
        <w:rPr>
          <w:rFonts w:ascii="Symbol" w:hAnsi="Symbol" w:cs="Symbol"/>
          <w:sz w:val="24"/>
          <w:szCs w:val="24"/>
        </w:rPr>
      </w:pPr>
      <w:r>
        <w:rPr>
          <w:sz w:val="24"/>
          <w:szCs w:val="24"/>
        </w:rPr>
        <w:t>налоговым кодексом РФ. Часть II (глава 25, ст. 254).</w:t>
      </w:r>
    </w:p>
    <w:p w:rsidR="00334E4A" w:rsidRDefault="00334E4A" w:rsidP="00B57B72">
      <w:pPr>
        <w:spacing w:line="10" w:lineRule="exact"/>
        <w:rPr>
          <w:sz w:val="20"/>
          <w:szCs w:val="20"/>
        </w:rPr>
      </w:pPr>
    </w:p>
    <w:p w:rsidR="00334E4A" w:rsidRDefault="00334E4A" w:rsidP="00B57B72">
      <w:pPr>
        <w:spacing w:line="235" w:lineRule="auto"/>
        <w:ind w:left="260" w:firstLine="360"/>
        <w:jc w:val="both"/>
        <w:rPr>
          <w:sz w:val="20"/>
          <w:szCs w:val="20"/>
        </w:rPr>
      </w:pPr>
      <w:r>
        <w:rPr>
          <w:sz w:val="24"/>
          <w:szCs w:val="24"/>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34E4A" w:rsidRDefault="00334E4A" w:rsidP="00B57B72">
      <w:pPr>
        <w:spacing w:line="14" w:lineRule="exact"/>
        <w:rPr>
          <w:sz w:val="20"/>
          <w:szCs w:val="20"/>
        </w:rPr>
      </w:pPr>
    </w:p>
    <w:p w:rsidR="00334E4A" w:rsidRDefault="00334E4A" w:rsidP="00B57B72">
      <w:pPr>
        <w:spacing w:line="232" w:lineRule="auto"/>
        <w:ind w:left="260" w:right="20" w:firstLine="360"/>
        <w:jc w:val="both"/>
        <w:rPr>
          <w:sz w:val="20"/>
          <w:szCs w:val="20"/>
        </w:rPr>
      </w:pPr>
      <w:r>
        <w:rPr>
          <w:sz w:val="24"/>
          <w:szCs w:val="24"/>
        </w:rP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rsidR="00334E4A" w:rsidRDefault="00334E4A" w:rsidP="00B57B72">
      <w:pPr>
        <w:spacing w:line="295" w:lineRule="exact"/>
        <w:rPr>
          <w:sz w:val="20"/>
          <w:szCs w:val="20"/>
        </w:rPr>
      </w:pPr>
    </w:p>
    <w:p w:rsidR="00334E4A" w:rsidRDefault="00334E4A" w:rsidP="00B57B72">
      <w:pPr>
        <w:spacing w:line="232" w:lineRule="auto"/>
        <w:ind w:left="260" w:right="20" w:firstLine="360"/>
        <w:jc w:val="both"/>
        <w:rPr>
          <w:sz w:val="20"/>
          <w:szCs w:val="20"/>
        </w:rPr>
      </w:pPr>
      <w:r>
        <w:rPr>
          <w:b/>
          <w:bCs/>
          <w:sz w:val="24"/>
          <w:szCs w:val="24"/>
        </w:rPr>
        <w:t>10.5. Порядок обучения по охране труда и проверки знаний требований охраны труда работников ДОУ.</w:t>
      </w:r>
    </w:p>
    <w:p w:rsidR="00334E4A" w:rsidRDefault="00334E4A" w:rsidP="00B57B72">
      <w:pPr>
        <w:spacing w:line="9" w:lineRule="exact"/>
        <w:rPr>
          <w:sz w:val="20"/>
          <w:szCs w:val="20"/>
        </w:rPr>
      </w:pPr>
    </w:p>
    <w:p w:rsidR="00334E4A" w:rsidRDefault="00334E4A" w:rsidP="00B57B72">
      <w:pPr>
        <w:spacing w:line="235" w:lineRule="auto"/>
        <w:ind w:left="260" w:firstLine="360"/>
        <w:jc w:val="both"/>
        <w:rPr>
          <w:sz w:val="20"/>
          <w:szCs w:val="20"/>
        </w:rPr>
      </w:pPr>
      <w:r>
        <w:rPr>
          <w:sz w:val="24"/>
          <w:szCs w:val="24"/>
        </w:rPr>
        <w:t>Обучение по охране труда и проверка знаний требований охраны труда работников Школы проводится в соответствии со статьей 225 ТК РФ, постановлением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334E4A" w:rsidRDefault="00334E4A" w:rsidP="00B57B72">
      <w:pPr>
        <w:spacing w:line="282" w:lineRule="exact"/>
        <w:rPr>
          <w:sz w:val="20"/>
          <w:szCs w:val="20"/>
        </w:rPr>
      </w:pPr>
    </w:p>
    <w:p w:rsidR="00334E4A" w:rsidRDefault="00334E4A" w:rsidP="00B57B72">
      <w:pPr>
        <w:ind w:left="620"/>
        <w:rPr>
          <w:sz w:val="20"/>
          <w:szCs w:val="20"/>
        </w:rPr>
      </w:pPr>
      <w:r>
        <w:rPr>
          <w:b/>
          <w:bCs/>
          <w:sz w:val="24"/>
          <w:szCs w:val="24"/>
        </w:rPr>
        <w:t>10.6. Инструктажи по охране труда.</w:t>
      </w:r>
    </w:p>
    <w:p w:rsidR="00334E4A" w:rsidRDefault="00334E4A" w:rsidP="00B57B72">
      <w:pPr>
        <w:spacing w:line="7" w:lineRule="exact"/>
        <w:rPr>
          <w:sz w:val="20"/>
          <w:szCs w:val="20"/>
        </w:rPr>
      </w:pPr>
    </w:p>
    <w:p w:rsidR="00334E4A" w:rsidRDefault="00334E4A" w:rsidP="00B57B72">
      <w:pPr>
        <w:spacing w:line="235" w:lineRule="auto"/>
        <w:ind w:left="260" w:firstLine="360"/>
        <w:jc w:val="both"/>
        <w:rPr>
          <w:sz w:val="20"/>
          <w:szCs w:val="20"/>
        </w:rPr>
      </w:pPr>
      <w:r>
        <w:rPr>
          <w:sz w:val="24"/>
          <w:szCs w:val="24"/>
        </w:rPr>
        <w:t>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rsidR="00334E4A" w:rsidRDefault="00334E4A" w:rsidP="00B57B72">
      <w:pPr>
        <w:spacing w:line="14" w:lineRule="exact"/>
        <w:rPr>
          <w:sz w:val="20"/>
          <w:szCs w:val="20"/>
        </w:rPr>
      </w:pPr>
    </w:p>
    <w:p w:rsidR="00334E4A" w:rsidRDefault="00334E4A" w:rsidP="00B57B72">
      <w:pPr>
        <w:spacing w:line="237" w:lineRule="auto"/>
        <w:ind w:left="260" w:firstLine="360"/>
        <w:jc w:val="both"/>
        <w:rPr>
          <w:sz w:val="20"/>
          <w:szCs w:val="20"/>
        </w:rPr>
      </w:pPr>
      <w:r>
        <w:rPr>
          <w:sz w:val="24"/>
          <w:szCs w:val="24"/>
        </w:rPr>
        <w:t>Все принимаемые на работу лица, а также командированные в ДОУ работники и работники сторонних организаций, выполняющие работы на выделенном участке, обучающиеся ДОУ соответствующих уровней, проходящие в ДОУ производственную практику, и другие лица, участвующие в производственной деятельности ДОУ,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rsidR="00334E4A" w:rsidRDefault="00334E4A" w:rsidP="00B57B72">
      <w:pPr>
        <w:spacing w:line="17" w:lineRule="exact"/>
        <w:rPr>
          <w:sz w:val="20"/>
          <w:szCs w:val="20"/>
        </w:rPr>
      </w:pPr>
    </w:p>
    <w:p w:rsidR="00334E4A" w:rsidRDefault="00334E4A" w:rsidP="00B57B72">
      <w:pPr>
        <w:spacing w:line="232" w:lineRule="auto"/>
        <w:ind w:left="260" w:firstLine="360"/>
        <w:jc w:val="both"/>
        <w:rPr>
          <w:sz w:val="20"/>
          <w:szCs w:val="20"/>
        </w:rPr>
      </w:pPr>
      <w:r>
        <w:rPr>
          <w:sz w:val="24"/>
          <w:szCs w:val="24"/>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p>
    <w:p w:rsidR="00334E4A" w:rsidRDefault="00334E4A" w:rsidP="00B57B72">
      <w:pPr>
        <w:spacing w:line="14" w:lineRule="exact"/>
        <w:rPr>
          <w:sz w:val="20"/>
          <w:szCs w:val="20"/>
        </w:rPr>
      </w:pPr>
    </w:p>
    <w:p w:rsidR="00334E4A" w:rsidRDefault="00334E4A" w:rsidP="001E5EB5">
      <w:pPr>
        <w:numPr>
          <w:ilvl w:val="0"/>
          <w:numId w:val="56"/>
        </w:numPr>
        <w:tabs>
          <w:tab w:val="left" w:pos="500"/>
        </w:tabs>
        <w:spacing w:line="232" w:lineRule="auto"/>
        <w:ind w:left="260" w:firstLine="2"/>
        <w:rPr>
          <w:sz w:val="24"/>
          <w:szCs w:val="24"/>
        </w:rPr>
      </w:pPr>
      <w:r>
        <w:rPr>
          <w:sz w:val="24"/>
          <w:szCs w:val="24"/>
        </w:rPr>
        <w:t>учетом специфики деятельности ДОУ и утвержденной в установленном порядке заведующим ДОУ (или уполномоченным им лицом).</w:t>
      </w:r>
    </w:p>
    <w:p w:rsidR="00334E4A" w:rsidRDefault="00334E4A" w:rsidP="00B57B72">
      <w:pPr>
        <w:spacing w:line="13" w:lineRule="exact"/>
        <w:rPr>
          <w:sz w:val="24"/>
          <w:szCs w:val="24"/>
        </w:rPr>
      </w:pPr>
    </w:p>
    <w:p w:rsidR="00334E4A" w:rsidRDefault="00334E4A" w:rsidP="00B57B72">
      <w:pPr>
        <w:spacing w:line="232" w:lineRule="auto"/>
        <w:ind w:left="260" w:right="20" w:firstLine="360"/>
        <w:rPr>
          <w:sz w:val="24"/>
          <w:szCs w:val="24"/>
        </w:rPr>
      </w:pPr>
      <w:r>
        <w:rPr>
          <w:sz w:val="24"/>
          <w:szCs w:val="24"/>
        </w:rPr>
        <w:t>Кроме вводного инструктажа по охране труда проводится первичный инструктаж на рабочем месте, повторный, внеплановый и целевой инструктажи.</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знаний требований охраны труда.</w:t>
      </w:r>
    </w:p>
    <w:p w:rsidR="00334E4A" w:rsidRDefault="00334E4A" w:rsidP="00B57B72">
      <w:pPr>
        <w:spacing w:line="2" w:lineRule="exact"/>
        <w:rPr>
          <w:sz w:val="24"/>
          <w:szCs w:val="24"/>
        </w:rPr>
      </w:pPr>
    </w:p>
    <w:p w:rsidR="00334E4A" w:rsidRDefault="00334E4A" w:rsidP="00B57B72">
      <w:pPr>
        <w:ind w:left="620"/>
        <w:rPr>
          <w:sz w:val="24"/>
          <w:szCs w:val="24"/>
        </w:rPr>
      </w:pPr>
      <w:r>
        <w:rPr>
          <w:sz w:val="24"/>
          <w:szCs w:val="24"/>
        </w:rPr>
        <w:t>Проведение инструктажей по охране труда включает в себя ознакомление работников</w:t>
      </w:r>
    </w:p>
    <w:p w:rsidR="00334E4A" w:rsidRDefault="00334E4A" w:rsidP="00B57B72">
      <w:pPr>
        <w:spacing w:line="12" w:lineRule="exact"/>
        <w:rPr>
          <w:sz w:val="24"/>
          <w:szCs w:val="24"/>
        </w:rPr>
      </w:pPr>
    </w:p>
    <w:p w:rsidR="00334E4A" w:rsidRDefault="00334E4A" w:rsidP="001E5EB5">
      <w:pPr>
        <w:numPr>
          <w:ilvl w:val="0"/>
          <w:numId w:val="56"/>
        </w:numPr>
        <w:tabs>
          <w:tab w:val="left" w:pos="543"/>
        </w:tabs>
        <w:spacing w:line="235" w:lineRule="auto"/>
        <w:ind w:left="260" w:firstLine="2"/>
        <w:jc w:val="both"/>
        <w:rPr>
          <w:sz w:val="24"/>
          <w:szCs w:val="24"/>
        </w:rPr>
      </w:pPr>
      <w:r>
        <w:rPr>
          <w:sz w:val="24"/>
          <w:szCs w:val="24"/>
        </w:rPr>
        <w:t>имеющимися опасными или вредными производственными факторами, изучение требований охраны труда, содержащихся в локальных нормативных актах ДОУ, инструкциях по охране труда, технической, эксплуатационной документации, а также применение безопасных методов и приемов выполнения работ.</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334E4A" w:rsidRDefault="00334E4A" w:rsidP="00B57B72">
      <w:pPr>
        <w:spacing w:line="52" w:lineRule="exact"/>
        <w:rPr>
          <w:sz w:val="20"/>
          <w:szCs w:val="20"/>
        </w:rPr>
      </w:pPr>
    </w:p>
    <w:p w:rsidR="00334E4A" w:rsidRDefault="00334E4A" w:rsidP="00B57B72">
      <w:pPr>
        <w:sectPr w:rsidR="00334E4A">
          <w:pgSz w:w="11900" w:h="16838"/>
          <w:pgMar w:top="590" w:right="846" w:bottom="419" w:left="1440" w:header="0" w:footer="0" w:gutter="0"/>
          <w:cols w:space="720"/>
        </w:sectPr>
      </w:pPr>
      <w:r>
        <w:rPr>
          <w:rFonts w:ascii="Calibri" w:hAnsi="Calibri" w:cs="Calibri"/>
          <w:sz w:val="21"/>
          <w:szCs w:val="21"/>
        </w:rPr>
        <w:t xml:space="preserve"> </w:t>
      </w:r>
    </w:p>
    <w:p w:rsidR="00334E4A" w:rsidRDefault="00334E4A" w:rsidP="00B57B72">
      <w:pPr>
        <w:spacing w:line="235" w:lineRule="auto"/>
        <w:ind w:left="260" w:firstLine="360"/>
        <w:jc w:val="both"/>
        <w:rPr>
          <w:sz w:val="20"/>
          <w:szCs w:val="20"/>
        </w:rPr>
      </w:pPr>
      <w:r>
        <w:rPr>
          <w:sz w:val="24"/>
          <w:szCs w:val="24"/>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Первичный инструктаж на рабочем месте проводится до начала самостоятельной работы:</w:t>
      </w:r>
    </w:p>
    <w:p w:rsidR="00334E4A" w:rsidRDefault="00334E4A" w:rsidP="00B57B72">
      <w:pPr>
        <w:spacing w:line="33" w:lineRule="exact"/>
        <w:rPr>
          <w:sz w:val="20"/>
          <w:szCs w:val="20"/>
        </w:rPr>
      </w:pPr>
    </w:p>
    <w:p w:rsidR="00334E4A" w:rsidRDefault="00334E4A" w:rsidP="001E5EB5">
      <w:pPr>
        <w:numPr>
          <w:ilvl w:val="0"/>
          <w:numId w:val="57"/>
        </w:numPr>
        <w:tabs>
          <w:tab w:val="left" w:pos="1340"/>
        </w:tabs>
        <w:spacing w:line="232" w:lineRule="auto"/>
        <w:ind w:left="1340" w:hanging="358"/>
        <w:jc w:val="both"/>
        <w:rPr>
          <w:rFonts w:ascii="Symbol" w:hAnsi="Symbol" w:cs="Symbol"/>
          <w:sz w:val="24"/>
          <w:szCs w:val="24"/>
        </w:rPr>
      </w:pPr>
      <w:r>
        <w:rPr>
          <w:sz w:val="24"/>
          <w:szCs w:val="24"/>
        </w:rPr>
        <w:t>со всеми вновь принятыми в ДОУ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334E4A" w:rsidRDefault="00334E4A" w:rsidP="00B57B72">
      <w:pPr>
        <w:spacing w:line="31" w:lineRule="exact"/>
        <w:rPr>
          <w:rFonts w:ascii="Symbol" w:hAnsi="Symbol" w:cs="Symbol"/>
          <w:sz w:val="24"/>
          <w:szCs w:val="24"/>
        </w:rPr>
      </w:pPr>
    </w:p>
    <w:p w:rsidR="00334E4A" w:rsidRDefault="00334E4A" w:rsidP="001E5EB5">
      <w:pPr>
        <w:numPr>
          <w:ilvl w:val="0"/>
          <w:numId w:val="57"/>
        </w:numPr>
        <w:tabs>
          <w:tab w:val="left" w:pos="1340"/>
        </w:tabs>
        <w:spacing w:line="228" w:lineRule="auto"/>
        <w:ind w:left="1340" w:hanging="358"/>
        <w:jc w:val="both"/>
        <w:rPr>
          <w:rFonts w:ascii="Symbol" w:hAnsi="Symbol" w:cs="Symbol"/>
          <w:sz w:val="24"/>
          <w:szCs w:val="24"/>
        </w:rPr>
      </w:pPr>
      <w:r>
        <w:rPr>
          <w:sz w:val="24"/>
          <w:szCs w:val="24"/>
        </w:rPr>
        <w:t>с работниками ДОУ,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334E4A" w:rsidRDefault="00334E4A" w:rsidP="00B57B72">
      <w:pPr>
        <w:spacing w:line="34" w:lineRule="exact"/>
        <w:rPr>
          <w:rFonts w:ascii="Symbol" w:hAnsi="Symbol" w:cs="Symbol"/>
          <w:sz w:val="24"/>
          <w:szCs w:val="24"/>
        </w:rPr>
      </w:pPr>
    </w:p>
    <w:p w:rsidR="00334E4A" w:rsidRDefault="00334E4A" w:rsidP="001E5EB5">
      <w:pPr>
        <w:numPr>
          <w:ilvl w:val="0"/>
          <w:numId w:val="57"/>
        </w:numPr>
        <w:tabs>
          <w:tab w:val="left" w:pos="1340"/>
        </w:tabs>
        <w:spacing w:line="232" w:lineRule="auto"/>
        <w:ind w:left="1340" w:hanging="358"/>
        <w:jc w:val="both"/>
        <w:rPr>
          <w:rFonts w:ascii="Symbol" w:hAnsi="Symbol" w:cs="Symbol"/>
          <w:sz w:val="24"/>
          <w:szCs w:val="24"/>
        </w:rPr>
      </w:pPr>
      <w:r>
        <w:rPr>
          <w:sz w:val="24"/>
          <w:szCs w:val="24"/>
        </w:rPr>
        <w:t>с командированными работниками сторонних организаций, обучающимися ДОУ соответствующих уровней, проходящими производственную практику (практические занятия), и другими лицами, участвующими в производственной деятельности ДОУ.</w:t>
      </w:r>
    </w:p>
    <w:p w:rsidR="00334E4A" w:rsidRDefault="00334E4A" w:rsidP="00B57B72">
      <w:pPr>
        <w:spacing w:line="12" w:lineRule="exact"/>
        <w:rPr>
          <w:sz w:val="20"/>
          <w:szCs w:val="20"/>
        </w:rPr>
      </w:pPr>
    </w:p>
    <w:p w:rsidR="00334E4A" w:rsidRDefault="00334E4A" w:rsidP="00B57B72">
      <w:pPr>
        <w:spacing w:line="232" w:lineRule="auto"/>
        <w:ind w:left="260" w:firstLine="360"/>
        <w:jc w:val="both"/>
        <w:rPr>
          <w:sz w:val="20"/>
          <w:szCs w:val="20"/>
        </w:rPr>
      </w:pPr>
      <w:r>
        <w:rPr>
          <w:sz w:val="24"/>
          <w:szCs w:val="24"/>
        </w:rPr>
        <w:t>Первичный инструктаж на рабочем месте проводится руководителями подразделений ДОУ по программам, утвержденным заведующим ДОУ.</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заведующим ДОУ.</w:t>
      </w:r>
    </w:p>
    <w:p w:rsidR="00334E4A" w:rsidRDefault="00334E4A" w:rsidP="00B57B72">
      <w:pPr>
        <w:spacing w:line="14" w:lineRule="exact"/>
        <w:rPr>
          <w:sz w:val="20"/>
          <w:szCs w:val="20"/>
        </w:rPr>
      </w:pPr>
    </w:p>
    <w:p w:rsidR="00334E4A" w:rsidRDefault="00334E4A" w:rsidP="00B57B72">
      <w:pPr>
        <w:spacing w:line="232" w:lineRule="auto"/>
        <w:ind w:left="620"/>
        <w:rPr>
          <w:sz w:val="20"/>
          <w:szCs w:val="20"/>
        </w:rPr>
      </w:pPr>
      <w:r>
        <w:rPr>
          <w:sz w:val="24"/>
          <w:szCs w:val="24"/>
        </w:rPr>
        <w:t>Работники, не связанные с эксплуатацией, обслуживанием, испытанием, наладкой и ремонтом оборудования, использованием электрифицированного или иного</w:t>
      </w:r>
    </w:p>
    <w:p w:rsidR="00334E4A" w:rsidRDefault="00334E4A" w:rsidP="00B57B72">
      <w:pPr>
        <w:spacing w:line="14" w:lineRule="exact"/>
        <w:rPr>
          <w:sz w:val="20"/>
          <w:szCs w:val="20"/>
        </w:rPr>
      </w:pPr>
    </w:p>
    <w:p w:rsidR="00334E4A" w:rsidRDefault="00334E4A" w:rsidP="00B57B72">
      <w:pPr>
        <w:spacing w:line="235" w:lineRule="auto"/>
        <w:ind w:left="260"/>
        <w:jc w:val="both"/>
        <w:rPr>
          <w:sz w:val="20"/>
          <w:szCs w:val="20"/>
        </w:rPr>
      </w:pPr>
      <w:r>
        <w:rPr>
          <w:sz w:val="24"/>
          <w:szCs w:val="24"/>
        </w:rPr>
        <w:t>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директором.</w:t>
      </w:r>
    </w:p>
    <w:p w:rsidR="00334E4A" w:rsidRDefault="00334E4A" w:rsidP="00B57B72">
      <w:pPr>
        <w:spacing w:line="14" w:lineRule="exact"/>
        <w:rPr>
          <w:sz w:val="20"/>
          <w:szCs w:val="20"/>
        </w:rPr>
      </w:pPr>
    </w:p>
    <w:p w:rsidR="00334E4A" w:rsidRDefault="00334E4A" w:rsidP="00B57B72">
      <w:pPr>
        <w:spacing w:line="232" w:lineRule="auto"/>
        <w:ind w:left="260" w:right="20" w:firstLine="360"/>
        <w:jc w:val="both"/>
        <w:rPr>
          <w:sz w:val="20"/>
          <w:szCs w:val="20"/>
        </w:rPr>
      </w:pPr>
      <w:r>
        <w:rPr>
          <w:sz w:val="24"/>
          <w:szCs w:val="24"/>
        </w:rPr>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Внеплановый инструктаж проводится:</w:t>
      </w:r>
    </w:p>
    <w:p w:rsidR="00334E4A" w:rsidRDefault="00334E4A" w:rsidP="00B57B72">
      <w:pPr>
        <w:spacing w:line="31" w:lineRule="exact"/>
        <w:rPr>
          <w:sz w:val="20"/>
          <w:szCs w:val="20"/>
        </w:rPr>
      </w:pPr>
    </w:p>
    <w:p w:rsidR="00334E4A" w:rsidRDefault="00334E4A" w:rsidP="001E5EB5">
      <w:pPr>
        <w:numPr>
          <w:ilvl w:val="0"/>
          <w:numId w:val="58"/>
        </w:numPr>
        <w:tabs>
          <w:tab w:val="left" w:pos="1340"/>
        </w:tabs>
        <w:spacing w:line="228" w:lineRule="auto"/>
        <w:ind w:left="1340" w:hanging="358"/>
        <w:jc w:val="both"/>
        <w:rPr>
          <w:rFonts w:ascii="Symbol" w:hAnsi="Symbol" w:cs="Symbol"/>
          <w:sz w:val="24"/>
          <w:szCs w:val="24"/>
        </w:rPr>
      </w:pPr>
      <w:r>
        <w:rPr>
          <w:sz w:val="24"/>
          <w:szCs w:val="24"/>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58"/>
        </w:numPr>
        <w:tabs>
          <w:tab w:val="left" w:pos="1340"/>
        </w:tabs>
        <w:spacing w:line="228" w:lineRule="auto"/>
        <w:ind w:left="1340" w:hanging="358"/>
        <w:jc w:val="both"/>
        <w:rPr>
          <w:rFonts w:ascii="Symbol" w:hAnsi="Symbol" w:cs="Symbol"/>
          <w:sz w:val="24"/>
          <w:szCs w:val="24"/>
        </w:rPr>
      </w:pPr>
      <w:r>
        <w:rPr>
          <w:sz w:val="24"/>
          <w:szCs w:val="24"/>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58"/>
        </w:numPr>
        <w:tabs>
          <w:tab w:val="left" w:pos="1340"/>
        </w:tabs>
        <w:spacing w:line="228" w:lineRule="auto"/>
        <w:ind w:left="1340" w:right="20" w:hanging="358"/>
        <w:jc w:val="both"/>
        <w:rPr>
          <w:rFonts w:ascii="Symbol" w:hAnsi="Symbol" w:cs="Symbol"/>
          <w:sz w:val="24"/>
          <w:szCs w:val="24"/>
        </w:rPr>
      </w:pPr>
      <w:r>
        <w:rPr>
          <w:sz w:val="24"/>
          <w:szCs w:val="24"/>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334E4A" w:rsidRDefault="00334E4A" w:rsidP="00B57B72">
      <w:pPr>
        <w:spacing w:line="34" w:lineRule="exact"/>
        <w:rPr>
          <w:rFonts w:ascii="Symbol" w:hAnsi="Symbol" w:cs="Symbol"/>
          <w:sz w:val="24"/>
          <w:szCs w:val="24"/>
        </w:rPr>
      </w:pPr>
    </w:p>
    <w:p w:rsidR="00334E4A" w:rsidRDefault="00334E4A" w:rsidP="001E5EB5">
      <w:pPr>
        <w:numPr>
          <w:ilvl w:val="0"/>
          <w:numId w:val="58"/>
        </w:numPr>
        <w:tabs>
          <w:tab w:val="left" w:pos="1340"/>
        </w:tabs>
        <w:spacing w:line="225" w:lineRule="auto"/>
        <w:ind w:left="1340" w:hanging="358"/>
        <w:rPr>
          <w:rFonts w:ascii="Symbol" w:hAnsi="Symbol" w:cs="Symbol"/>
          <w:sz w:val="24"/>
          <w:szCs w:val="24"/>
        </w:rPr>
      </w:pPr>
      <w:r>
        <w:rPr>
          <w:sz w:val="24"/>
          <w:szCs w:val="24"/>
        </w:rPr>
        <w:t>по требованию должностных лиц органов государственного надзора и контроля;</w:t>
      </w:r>
    </w:p>
    <w:p w:rsidR="00334E4A" w:rsidRDefault="00334E4A" w:rsidP="00B57B72">
      <w:pPr>
        <w:spacing w:line="32" w:lineRule="exact"/>
        <w:rPr>
          <w:rFonts w:ascii="Symbol" w:hAnsi="Symbol" w:cs="Symbol"/>
          <w:sz w:val="24"/>
          <w:szCs w:val="24"/>
        </w:rPr>
      </w:pPr>
    </w:p>
    <w:p w:rsidR="00334E4A" w:rsidRDefault="00334E4A" w:rsidP="001E5EB5">
      <w:pPr>
        <w:numPr>
          <w:ilvl w:val="0"/>
          <w:numId w:val="58"/>
        </w:numPr>
        <w:tabs>
          <w:tab w:val="left" w:pos="1340"/>
        </w:tabs>
        <w:spacing w:line="225" w:lineRule="auto"/>
        <w:ind w:left="1340" w:hanging="358"/>
        <w:rPr>
          <w:rFonts w:ascii="Symbol" w:hAnsi="Symbol" w:cs="Symbol"/>
          <w:sz w:val="24"/>
          <w:szCs w:val="24"/>
        </w:rPr>
      </w:pPr>
      <w:r>
        <w:rPr>
          <w:sz w:val="24"/>
          <w:szCs w:val="24"/>
        </w:rPr>
        <w:t>при перерывах в работе (для работ с вредными и (или) опасными условиями - более 30 календарных дней, а для остальных работ - более двух месяцев);</w:t>
      </w:r>
    </w:p>
    <w:p w:rsidR="00334E4A" w:rsidRDefault="00334E4A" w:rsidP="00B57B72">
      <w:pPr>
        <w:spacing w:line="1" w:lineRule="exact"/>
        <w:rPr>
          <w:rFonts w:ascii="Symbol" w:hAnsi="Symbol" w:cs="Symbol"/>
          <w:sz w:val="24"/>
          <w:szCs w:val="24"/>
        </w:rPr>
      </w:pPr>
    </w:p>
    <w:p w:rsidR="00334E4A" w:rsidRDefault="00334E4A" w:rsidP="001E5EB5">
      <w:pPr>
        <w:numPr>
          <w:ilvl w:val="0"/>
          <w:numId w:val="58"/>
        </w:numPr>
        <w:tabs>
          <w:tab w:val="left" w:pos="1340"/>
        </w:tabs>
        <w:ind w:left="1340" w:hanging="358"/>
        <w:rPr>
          <w:rFonts w:ascii="Symbol" w:hAnsi="Symbol" w:cs="Symbol"/>
          <w:sz w:val="24"/>
          <w:szCs w:val="24"/>
        </w:rPr>
      </w:pPr>
      <w:r>
        <w:rPr>
          <w:sz w:val="24"/>
          <w:szCs w:val="24"/>
        </w:rPr>
        <w:t>по решению заведующего ДОУ (или уполномоченного им лица).</w:t>
      </w:r>
    </w:p>
    <w:p w:rsidR="00334E4A" w:rsidRDefault="00334E4A" w:rsidP="00B57B72">
      <w:pPr>
        <w:spacing w:line="10" w:lineRule="exact"/>
        <w:rPr>
          <w:sz w:val="20"/>
          <w:szCs w:val="20"/>
        </w:rPr>
      </w:pPr>
    </w:p>
    <w:p w:rsidR="00334E4A" w:rsidRDefault="00334E4A" w:rsidP="00B57B72">
      <w:pPr>
        <w:spacing w:line="235" w:lineRule="auto"/>
        <w:ind w:left="260" w:firstLine="360"/>
        <w:jc w:val="both"/>
        <w:rPr>
          <w:sz w:val="20"/>
          <w:szCs w:val="20"/>
        </w:rPr>
      </w:pPr>
      <w:r>
        <w:rPr>
          <w:sz w:val="24"/>
          <w:szCs w:val="24"/>
        </w:rPr>
        <w:t>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ДОУ массовых мероприятий.</w:t>
      </w:r>
    </w:p>
    <w:p w:rsidR="00334E4A" w:rsidRDefault="00334E4A" w:rsidP="00B57B72">
      <w:pPr>
        <w:spacing w:line="283" w:lineRule="exact"/>
        <w:rPr>
          <w:sz w:val="20"/>
          <w:szCs w:val="20"/>
        </w:rPr>
      </w:pPr>
    </w:p>
    <w:p w:rsidR="00334E4A" w:rsidRDefault="00334E4A" w:rsidP="00B57B72">
      <w:pPr>
        <w:ind w:left="620"/>
        <w:rPr>
          <w:sz w:val="20"/>
          <w:szCs w:val="20"/>
        </w:rPr>
      </w:pPr>
      <w:r>
        <w:rPr>
          <w:b/>
          <w:bCs/>
          <w:sz w:val="24"/>
          <w:szCs w:val="24"/>
        </w:rPr>
        <w:t>10.7. Обучение работников рабочих профессий.</w:t>
      </w:r>
    </w:p>
    <w:p w:rsidR="00334E4A" w:rsidRDefault="00334E4A" w:rsidP="00B57B72">
      <w:pPr>
        <w:spacing w:line="7" w:lineRule="exact"/>
        <w:rPr>
          <w:sz w:val="20"/>
          <w:szCs w:val="20"/>
        </w:rPr>
      </w:pPr>
    </w:p>
    <w:p w:rsidR="00334E4A" w:rsidRDefault="00334E4A" w:rsidP="00B57B72">
      <w:pPr>
        <w:spacing w:line="235" w:lineRule="auto"/>
        <w:ind w:left="260" w:firstLine="360"/>
        <w:jc w:val="both"/>
        <w:rPr>
          <w:sz w:val="20"/>
          <w:szCs w:val="20"/>
        </w:rPr>
      </w:pPr>
      <w:r>
        <w:rPr>
          <w:sz w:val="24"/>
          <w:szCs w:val="24"/>
        </w:rPr>
        <w:t>Заведующий ДОУ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334E4A" w:rsidRDefault="00334E4A" w:rsidP="00B57B72">
      <w:pPr>
        <w:spacing w:line="258" w:lineRule="exact"/>
        <w:rPr>
          <w:sz w:val="20"/>
          <w:szCs w:val="20"/>
        </w:rPr>
      </w:pPr>
    </w:p>
    <w:p w:rsidR="00334E4A" w:rsidRDefault="00334E4A" w:rsidP="00B57B72">
      <w:pPr>
        <w:sectPr w:rsidR="00334E4A">
          <w:pgSz w:w="11900" w:h="16838"/>
          <w:pgMar w:top="571" w:right="846" w:bottom="419" w:left="1440" w:header="0" w:footer="0" w:gutter="0"/>
          <w:cols w:space="720"/>
        </w:sectPr>
      </w:pPr>
      <w:r>
        <w:rPr>
          <w:rFonts w:ascii="Calibri" w:hAnsi="Calibri" w:cs="Calibri"/>
          <w:sz w:val="21"/>
          <w:szCs w:val="21"/>
        </w:rPr>
        <w:t xml:space="preserve"> </w:t>
      </w:r>
    </w:p>
    <w:p w:rsidR="00334E4A" w:rsidRDefault="00334E4A" w:rsidP="00B57B72">
      <w:pPr>
        <w:spacing w:line="232" w:lineRule="auto"/>
        <w:ind w:left="260" w:right="20" w:firstLine="360"/>
        <w:jc w:val="both"/>
        <w:rPr>
          <w:sz w:val="20"/>
          <w:szCs w:val="20"/>
        </w:rPr>
      </w:pPr>
      <w:r>
        <w:rPr>
          <w:sz w:val="24"/>
          <w:szCs w:val="24"/>
        </w:rPr>
        <w:t>Обучение по охране труда проводится при подготовке работников рабочих профессий, переподготовке и обучении их другим рабочим профессиям.</w:t>
      </w:r>
    </w:p>
    <w:p w:rsidR="00334E4A" w:rsidRDefault="00334E4A" w:rsidP="00B57B72">
      <w:pPr>
        <w:spacing w:line="14" w:lineRule="exact"/>
        <w:rPr>
          <w:sz w:val="20"/>
          <w:szCs w:val="20"/>
        </w:rPr>
      </w:pPr>
    </w:p>
    <w:p w:rsidR="00334E4A" w:rsidRDefault="00334E4A" w:rsidP="00B57B72">
      <w:pPr>
        <w:spacing w:line="237" w:lineRule="auto"/>
        <w:ind w:left="260" w:firstLine="360"/>
        <w:jc w:val="both"/>
        <w:rPr>
          <w:sz w:val="20"/>
          <w:szCs w:val="20"/>
        </w:rPr>
      </w:pPr>
      <w:r>
        <w:rPr>
          <w:sz w:val="24"/>
          <w:szCs w:val="24"/>
        </w:rPr>
        <w:t>Заведующий ДОУ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334E4A" w:rsidRDefault="00334E4A" w:rsidP="00B57B72">
      <w:pPr>
        <w:spacing w:line="19" w:lineRule="exact"/>
        <w:rPr>
          <w:sz w:val="20"/>
          <w:szCs w:val="20"/>
        </w:rPr>
      </w:pPr>
    </w:p>
    <w:p w:rsidR="00334E4A" w:rsidRDefault="00334E4A" w:rsidP="00B57B72">
      <w:pPr>
        <w:spacing w:line="235" w:lineRule="auto"/>
        <w:ind w:left="260" w:firstLine="360"/>
        <w:jc w:val="both"/>
        <w:rPr>
          <w:sz w:val="20"/>
          <w:szCs w:val="20"/>
        </w:rPr>
      </w:pPr>
      <w:r>
        <w:rPr>
          <w:sz w:val="24"/>
          <w:szCs w:val="24"/>
        </w:rPr>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заведующим ДОУ (или уполномоченным им лицом) в соответствии с нормативными правовыми актами, регулирующими безопасность конкретных видов работ.</w:t>
      </w:r>
    </w:p>
    <w:p w:rsidR="00334E4A" w:rsidRDefault="00334E4A" w:rsidP="00B57B72">
      <w:pPr>
        <w:spacing w:line="17" w:lineRule="exact"/>
        <w:rPr>
          <w:sz w:val="20"/>
          <w:szCs w:val="20"/>
        </w:rPr>
      </w:pPr>
    </w:p>
    <w:p w:rsidR="00334E4A" w:rsidRDefault="00334E4A" w:rsidP="00B57B72">
      <w:pPr>
        <w:spacing w:line="235" w:lineRule="auto"/>
        <w:ind w:left="260" w:firstLine="360"/>
        <w:jc w:val="both"/>
        <w:rPr>
          <w:sz w:val="20"/>
          <w:szCs w:val="20"/>
        </w:rPr>
      </w:pPr>
      <w:r>
        <w:rPr>
          <w:sz w:val="24"/>
          <w:szCs w:val="24"/>
        </w:rPr>
        <w:t>Заведующий ДОУ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заведующим ДОУ (уполномоченным им лицом), но не позднее одного месяца после приема на работу.</w:t>
      </w:r>
    </w:p>
    <w:p w:rsidR="00334E4A" w:rsidRDefault="00334E4A" w:rsidP="00B57B72">
      <w:pPr>
        <w:spacing w:line="288" w:lineRule="exact"/>
        <w:rPr>
          <w:sz w:val="20"/>
          <w:szCs w:val="20"/>
        </w:rPr>
      </w:pPr>
    </w:p>
    <w:p w:rsidR="00334E4A" w:rsidRDefault="00334E4A" w:rsidP="00B57B72">
      <w:pPr>
        <w:ind w:left="620"/>
        <w:rPr>
          <w:sz w:val="20"/>
          <w:szCs w:val="20"/>
        </w:rPr>
      </w:pPr>
      <w:r>
        <w:rPr>
          <w:b/>
          <w:bCs/>
          <w:sz w:val="24"/>
          <w:szCs w:val="24"/>
        </w:rPr>
        <w:t>10.8. Обучение руководителей и специалистов.</w:t>
      </w:r>
    </w:p>
    <w:p w:rsidR="00334E4A" w:rsidRDefault="00334E4A" w:rsidP="00B57B72">
      <w:pPr>
        <w:spacing w:line="232" w:lineRule="auto"/>
        <w:ind w:left="620"/>
        <w:rPr>
          <w:sz w:val="20"/>
          <w:szCs w:val="20"/>
        </w:rPr>
      </w:pPr>
      <w:r>
        <w:rPr>
          <w:sz w:val="24"/>
          <w:szCs w:val="24"/>
        </w:rPr>
        <w:t>Руководители и специалисты ДОУ проходят специальное обучение по охране труда</w:t>
      </w:r>
    </w:p>
    <w:p w:rsidR="00334E4A" w:rsidRDefault="00334E4A" w:rsidP="00B57B72">
      <w:pPr>
        <w:spacing w:line="13" w:lineRule="exact"/>
        <w:rPr>
          <w:sz w:val="20"/>
          <w:szCs w:val="20"/>
        </w:rPr>
      </w:pPr>
    </w:p>
    <w:p w:rsidR="00334E4A" w:rsidRDefault="00334E4A" w:rsidP="001E5EB5">
      <w:pPr>
        <w:numPr>
          <w:ilvl w:val="0"/>
          <w:numId w:val="59"/>
        </w:numPr>
        <w:tabs>
          <w:tab w:val="left" w:pos="512"/>
        </w:tabs>
        <w:spacing w:line="232" w:lineRule="auto"/>
        <w:ind w:left="260" w:firstLine="2"/>
        <w:rPr>
          <w:sz w:val="24"/>
          <w:szCs w:val="24"/>
        </w:rPr>
      </w:pPr>
      <w:r>
        <w:rPr>
          <w:sz w:val="24"/>
          <w:szCs w:val="24"/>
        </w:rP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334E4A" w:rsidRDefault="00334E4A" w:rsidP="00B57B72">
      <w:pPr>
        <w:spacing w:line="13" w:lineRule="exact"/>
        <w:rPr>
          <w:sz w:val="24"/>
          <w:szCs w:val="24"/>
        </w:rPr>
      </w:pPr>
    </w:p>
    <w:p w:rsidR="00334E4A" w:rsidRDefault="00334E4A" w:rsidP="00B57B72">
      <w:pPr>
        <w:spacing w:line="232" w:lineRule="auto"/>
        <w:ind w:left="620"/>
        <w:rPr>
          <w:sz w:val="24"/>
          <w:szCs w:val="24"/>
        </w:rPr>
      </w:pPr>
      <w:r>
        <w:rPr>
          <w:sz w:val="24"/>
          <w:szCs w:val="24"/>
        </w:rPr>
        <w:t>Вновь назначенные на должность руководители и специалисты ДОУ допускаются к самостоятельной деятельности после их ознакомления заведующим ДОУ (или</w:t>
      </w:r>
    </w:p>
    <w:p w:rsidR="00334E4A" w:rsidRDefault="00334E4A" w:rsidP="00B57B72">
      <w:pPr>
        <w:spacing w:line="13" w:lineRule="exact"/>
        <w:rPr>
          <w:sz w:val="24"/>
          <w:szCs w:val="24"/>
        </w:rPr>
      </w:pPr>
    </w:p>
    <w:p w:rsidR="00334E4A" w:rsidRDefault="00334E4A" w:rsidP="00B57B72">
      <w:pPr>
        <w:spacing w:line="235" w:lineRule="auto"/>
        <w:ind w:left="260"/>
        <w:jc w:val="both"/>
        <w:rPr>
          <w:sz w:val="24"/>
          <w:szCs w:val="24"/>
        </w:rPr>
      </w:pPr>
      <w:r>
        <w:rPr>
          <w:sz w:val="24"/>
          <w:szCs w:val="24"/>
        </w:rPr>
        <w:t>уполномоченным им лицом) с должностными обязанностями, в том числе по охране труда, с действующими в ДОУ локальными нормативными актами, регламентирующими порядок организации работ по охране труда, условиями труда на вверенных им рабочих местах.</w:t>
      </w:r>
    </w:p>
    <w:p w:rsidR="00334E4A" w:rsidRDefault="00334E4A" w:rsidP="00B57B72">
      <w:pPr>
        <w:spacing w:line="14" w:lineRule="exact"/>
        <w:rPr>
          <w:sz w:val="24"/>
          <w:szCs w:val="24"/>
        </w:rPr>
      </w:pPr>
    </w:p>
    <w:p w:rsidR="00334E4A" w:rsidRDefault="00334E4A" w:rsidP="00B57B72">
      <w:pPr>
        <w:spacing w:line="237" w:lineRule="auto"/>
        <w:ind w:left="260" w:firstLine="360"/>
        <w:jc w:val="both"/>
        <w:rPr>
          <w:sz w:val="24"/>
          <w:szCs w:val="24"/>
        </w:rPr>
      </w:pPr>
      <w:r>
        <w:rPr>
          <w:sz w:val="24"/>
          <w:szCs w:val="24"/>
        </w:rP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334E4A" w:rsidRDefault="00334E4A" w:rsidP="00B57B72">
      <w:pPr>
        <w:spacing w:line="1" w:lineRule="exact"/>
        <w:rPr>
          <w:sz w:val="24"/>
          <w:szCs w:val="24"/>
        </w:rPr>
      </w:pPr>
    </w:p>
    <w:p w:rsidR="00334E4A" w:rsidRDefault="00334E4A" w:rsidP="00B57B72">
      <w:pPr>
        <w:ind w:left="620"/>
        <w:rPr>
          <w:sz w:val="24"/>
          <w:szCs w:val="24"/>
        </w:rPr>
      </w:pPr>
      <w:r>
        <w:rPr>
          <w:sz w:val="24"/>
          <w:szCs w:val="24"/>
        </w:rPr>
        <w:t>Обучение по охране труда проходят:</w:t>
      </w:r>
    </w:p>
    <w:p w:rsidR="00334E4A" w:rsidRDefault="00334E4A" w:rsidP="00B57B72">
      <w:pPr>
        <w:spacing w:line="31" w:lineRule="exact"/>
        <w:rPr>
          <w:sz w:val="24"/>
          <w:szCs w:val="24"/>
        </w:rPr>
      </w:pPr>
    </w:p>
    <w:p w:rsidR="00334E4A" w:rsidRDefault="00334E4A" w:rsidP="001E5EB5">
      <w:pPr>
        <w:numPr>
          <w:ilvl w:val="1"/>
          <w:numId w:val="59"/>
        </w:numPr>
        <w:tabs>
          <w:tab w:val="left" w:pos="1340"/>
        </w:tabs>
        <w:spacing w:line="232" w:lineRule="auto"/>
        <w:ind w:left="1340" w:hanging="358"/>
        <w:jc w:val="both"/>
        <w:rPr>
          <w:rFonts w:ascii="Symbol" w:hAnsi="Symbol" w:cs="Symbol"/>
          <w:sz w:val="24"/>
          <w:szCs w:val="24"/>
        </w:rPr>
      </w:pPr>
      <w:r>
        <w:rPr>
          <w:sz w:val="24"/>
          <w:szCs w:val="24"/>
        </w:rPr>
        <w:t>заведующий ДОУ, заместители заведующего ДОУ,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rsidR="00334E4A" w:rsidRDefault="00334E4A" w:rsidP="00B57B72">
      <w:pPr>
        <w:spacing w:line="31" w:lineRule="exact"/>
        <w:rPr>
          <w:rFonts w:ascii="Symbol" w:hAnsi="Symbol" w:cs="Symbol"/>
          <w:sz w:val="24"/>
          <w:szCs w:val="24"/>
        </w:rPr>
      </w:pPr>
    </w:p>
    <w:p w:rsidR="00334E4A" w:rsidRDefault="00334E4A" w:rsidP="001E5EB5">
      <w:pPr>
        <w:numPr>
          <w:ilvl w:val="1"/>
          <w:numId w:val="59"/>
        </w:numPr>
        <w:tabs>
          <w:tab w:val="left" w:pos="1340"/>
        </w:tabs>
        <w:spacing w:line="232" w:lineRule="auto"/>
        <w:ind w:left="1340" w:hanging="358"/>
        <w:jc w:val="both"/>
        <w:rPr>
          <w:rFonts w:ascii="Symbol" w:hAnsi="Symbol" w:cs="Symbol"/>
          <w:sz w:val="24"/>
          <w:szCs w:val="24"/>
        </w:rPr>
      </w:pPr>
      <w:r>
        <w:rPr>
          <w:sz w:val="24"/>
          <w:szCs w:val="24"/>
        </w:rPr>
        <w:t>специалисты охраны труда, работники, на которых заведующим ДОУ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334E4A" w:rsidRDefault="00334E4A" w:rsidP="00B57B72">
      <w:pPr>
        <w:spacing w:line="34" w:lineRule="exact"/>
        <w:rPr>
          <w:rFonts w:ascii="Symbol" w:hAnsi="Symbol" w:cs="Symbol"/>
          <w:sz w:val="24"/>
          <w:szCs w:val="24"/>
        </w:rPr>
      </w:pPr>
    </w:p>
    <w:p w:rsidR="00334E4A" w:rsidRDefault="00334E4A" w:rsidP="001E5EB5">
      <w:pPr>
        <w:numPr>
          <w:ilvl w:val="1"/>
          <w:numId w:val="59"/>
        </w:numPr>
        <w:tabs>
          <w:tab w:val="left" w:pos="1340"/>
        </w:tabs>
        <w:spacing w:line="225" w:lineRule="auto"/>
        <w:ind w:left="620" w:firstLine="362"/>
        <w:rPr>
          <w:rFonts w:ascii="Symbol" w:hAnsi="Symbol" w:cs="Symbol"/>
          <w:sz w:val="24"/>
          <w:szCs w:val="24"/>
        </w:rPr>
      </w:pPr>
      <w:r>
        <w:rPr>
          <w:sz w:val="24"/>
          <w:szCs w:val="24"/>
        </w:rPr>
        <w:t>члены комиссий по проверке знаний требований охраны труда ДОУ. Руководители и специалисты ДОУ могут проходить обучение по охране труда и</w:t>
      </w:r>
    </w:p>
    <w:p w:rsidR="00334E4A" w:rsidRDefault="00334E4A" w:rsidP="00B57B72">
      <w:pPr>
        <w:spacing w:line="13" w:lineRule="exact"/>
        <w:rPr>
          <w:sz w:val="20"/>
          <w:szCs w:val="20"/>
        </w:rPr>
      </w:pPr>
    </w:p>
    <w:p w:rsidR="00334E4A" w:rsidRDefault="00334E4A" w:rsidP="00B57B72">
      <w:pPr>
        <w:spacing w:line="232" w:lineRule="auto"/>
        <w:ind w:left="260"/>
        <w:rPr>
          <w:sz w:val="20"/>
          <w:szCs w:val="20"/>
        </w:rPr>
      </w:pPr>
      <w:r>
        <w:rPr>
          <w:sz w:val="24"/>
          <w:szCs w:val="24"/>
        </w:rPr>
        <w:t>проверку знаний требований охраны труда в ДОУ, имеющем комиссию по проверке знаний требований охраны труда.</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Обучение по охране труда руководителей подразделений и специалистов в ДОУ проводится по программам обучения по охране труда, утверждаемым директором ДОУ.</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Проверка знаний требований охраны труда в учреждениях.</w:t>
      </w:r>
    </w:p>
    <w:p w:rsidR="00334E4A" w:rsidRDefault="00334E4A" w:rsidP="00B57B72">
      <w:pPr>
        <w:spacing w:line="84" w:lineRule="exact"/>
        <w:rPr>
          <w:sz w:val="20"/>
          <w:szCs w:val="20"/>
        </w:rPr>
      </w:pPr>
    </w:p>
    <w:p w:rsidR="00334E4A" w:rsidRDefault="00334E4A" w:rsidP="00B57B72">
      <w:pPr>
        <w:sectPr w:rsidR="00334E4A">
          <w:pgSz w:w="11900" w:h="16838"/>
          <w:pgMar w:top="571" w:right="846" w:bottom="419" w:left="1440" w:header="0" w:footer="0" w:gutter="0"/>
          <w:cols w:space="720"/>
        </w:sectPr>
      </w:pPr>
      <w:r>
        <w:rPr>
          <w:rFonts w:ascii="Calibri" w:hAnsi="Calibri" w:cs="Calibri"/>
          <w:sz w:val="21"/>
          <w:szCs w:val="21"/>
        </w:rPr>
        <w:t xml:space="preserve"> </w:t>
      </w:r>
    </w:p>
    <w:p w:rsidR="00334E4A" w:rsidRDefault="00334E4A" w:rsidP="00B57B72">
      <w:pPr>
        <w:spacing w:line="235" w:lineRule="auto"/>
        <w:ind w:left="260" w:firstLine="360"/>
        <w:jc w:val="both"/>
        <w:rPr>
          <w:sz w:val="20"/>
          <w:szCs w:val="20"/>
        </w:rPr>
      </w:pPr>
      <w:r>
        <w:rPr>
          <w:sz w:val="24"/>
          <w:szCs w:val="24"/>
        </w:rPr>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Заведующий ДОУ, заместители заведующего ДОУ и прочие специалисты проходят очередную проверку знаний требований охраны труда не реже одного раза в три года.</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Внеочередная проверка знаний требований охраны труда работников ДОУ,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При этом осуществляется проверка знаний только этих законодательных и нормативных правовых актов:</w:t>
      </w:r>
    </w:p>
    <w:p w:rsidR="00334E4A" w:rsidRDefault="00334E4A" w:rsidP="00B57B72">
      <w:pPr>
        <w:spacing w:line="33" w:lineRule="exact"/>
        <w:rPr>
          <w:sz w:val="20"/>
          <w:szCs w:val="20"/>
        </w:rPr>
      </w:pPr>
    </w:p>
    <w:p w:rsidR="00334E4A" w:rsidRDefault="00334E4A" w:rsidP="001E5EB5">
      <w:pPr>
        <w:numPr>
          <w:ilvl w:val="0"/>
          <w:numId w:val="60"/>
        </w:numPr>
        <w:tabs>
          <w:tab w:val="left" w:pos="980"/>
        </w:tabs>
        <w:spacing w:line="232" w:lineRule="auto"/>
        <w:ind w:left="980" w:hanging="358"/>
        <w:jc w:val="both"/>
        <w:rPr>
          <w:rFonts w:ascii="Symbol" w:hAnsi="Symbol" w:cs="Symbol"/>
          <w:sz w:val="24"/>
          <w:szCs w:val="24"/>
        </w:rPr>
      </w:pPr>
      <w:r>
        <w:rPr>
          <w:sz w:val="24"/>
          <w:szCs w:val="24"/>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334E4A" w:rsidRDefault="00334E4A" w:rsidP="00B57B72">
      <w:pPr>
        <w:spacing w:line="31" w:lineRule="exact"/>
        <w:rPr>
          <w:rFonts w:ascii="Symbol" w:hAnsi="Symbol" w:cs="Symbol"/>
          <w:sz w:val="24"/>
          <w:szCs w:val="24"/>
        </w:rPr>
      </w:pPr>
    </w:p>
    <w:p w:rsidR="00334E4A" w:rsidRDefault="00334E4A" w:rsidP="001E5EB5">
      <w:pPr>
        <w:numPr>
          <w:ilvl w:val="0"/>
          <w:numId w:val="60"/>
        </w:numPr>
        <w:tabs>
          <w:tab w:val="left" w:pos="980"/>
        </w:tabs>
        <w:spacing w:line="228" w:lineRule="auto"/>
        <w:ind w:left="980" w:hanging="358"/>
        <w:jc w:val="both"/>
        <w:rPr>
          <w:rFonts w:ascii="Symbol" w:hAnsi="Symbol" w:cs="Symbol"/>
          <w:sz w:val="24"/>
          <w:szCs w:val="24"/>
        </w:rPr>
      </w:pPr>
      <w:r>
        <w:rPr>
          <w:sz w:val="24"/>
          <w:szCs w:val="24"/>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334E4A" w:rsidRDefault="00334E4A" w:rsidP="00B57B72">
      <w:pPr>
        <w:spacing w:line="34" w:lineRule="exact"/>
        <w:rPr>
          <w:rFonts w:ascii="Symbol" w:hAnsi="Symbol" w:cs="Symbol"/>
          <w:sz w:val="24"/>
          <w:szCs w:val="24"/>
        </w:rPr>
      </w:pPr>
    </w:p>
    <w:p w:rsidR="00334E4A" w:rsidRDefault="00334E4A" w:rsidP="001E5EB5">
      <w:pPr>
        <w:numPr>
          <w:ilvl w:val="0"/>
          <w:numId w:val="60"/>
        </w:numPr>
        <w:tabs>
          <w:tab w:val="left" w:pos="980"/>
        </w:tabs>
        <w:spacing w:line="232" w:lineRule="auto"/>
        <w:ind w:left="980" w:hanging="358"/>
        <w:jc w:val="both"/>
        <w:rPr>
          <w:rFonts w:ascii="Symbol" w:hAnsi="Symbol" w:cs="Symbol"/>
          <w:sz w:val="24"/>
          <w:szCs w:val="24"/>
        </w:rPr>
      </w:pPr>
      <w:r>
        <w:rPr>
          <w:sz w:val="24"/>
          <w:szCs w:val="24"/>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заведующего ДОУ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334E4A" w:rsidRDefault="00334E4A" w:rsidP="00B57B72">
      <w:pPr>
        <w:spacing w:line="39" w:lineRule="exact"/>
        <w:rPr>
          <w:rFonts w:ascii="Symbol" w:hAnsi="Symbol" w:cs="Symbol"/>
          <w:sz w:val="24"/>
          <w:szCs w:val="24"/>
        </w:rPr>
      </w:pPr>
    </w:p>
    <w:p w:rsidR="00334E4A" w:rsidRDefault="00334E4A" w:rsidP="001E5EB5">
      <w:pPr>
        <w:numPr>
          <w:ilvl w:val="0"/>
          <w:numId w:val="60"/>
        </w:numPr>
        <w:tabs>
          <w:tab w:val="left" w:pos="980"/>
        </w:tabs>
        <w:spacing w:line="228" w:lineRule="auto"/>
        <w:ind w:left="980" w:hanging="358"/>
        <w:jc w:val="both"/>
        <w:rPr>
          <w:rFonts w:ascii="Symbol" w:hAnsi="Symbol" w:cs="Symbol"/>
          <w:sz w:val="24"/>
          <w:szCs w:val="24"/>
        </w:rPr>
      </w:pPr>
      <w:r>
        <w:rPr>
          <w:sz w:val="24"/>
          <w:szCs w:val="24"/>
        </w:rPr>
        <w:t>после происшедших аварий и несчастных случаев, а также при выявлении неоднократных нарушений работниками ДОУ требований нормативных правовых актов по охране труда;</w:t>
      </w:r>
    </w:p>
    <w:p w:rsidR="00334E4A" w:rsidRDefault="00334E4A" w:rsidP="00B57B72">
      <w:pPr>
        <w:spacing w:line="3" w:lineRule="exact"/>
        <w:rPr>
          <w:rFonts w:ascii="Symbol" w:hAnsi="Symbol" w:cs="Symbol"/>
          <w:sz w:val="24"/>
          <w:szCs w:val="24"/>
        </w:rPr>
      </w:pPr>
    </w:p>
    <w:p w:rsidR="00334E4A" w:rsidRDefault="00334E4A" w:rsidP="001E5EB5">
      <w:pPr>
        <w:numPr>
          <w:ilvl w:val="0"/>
          <w:numId w:val="60"/>
        </w:numPr>
        <w:tabs>
          <w:tab w:val="left" w:pos="980"/>
        </w:tabs>
        <w:ind w:left="980" w:hanging="358"/>
        <w:rPr>
          <w:rFonts w:ascii="Symbol" w:hAnsi="Symbol" w:cs="Symbol"/>
          <w:sz w:val="24"/>
          <w:szCs w:val="24"/>
        </w:rPr>
      </w:pPr>
      <w:r>
        <w:rPr>
          <w:sz w:val="24"/>
          <w:szCs w:val="24"/>
        </w:rPr>
        <w:t>при перерыве в работе в данной должности более одного года.</w:t>
      </w:r>
    </w:p>
    <w:p w:rsidR="00334E4A" w:rsidRDefault="00334E4A" w:rsidP="00B57B72">
      <w:pPr>
        <w:spacing w:line="10" w:lineRule="exact"/>
        <w:rPr>
          <w:sz w:val="20"/>
          <w:szCs w:val="20"/>
        </w:rPr>
      </w:pPr>
    </w:p>
    <w:p w:rsidR="00334E4A" w:rsidRDefault="00334E4A" w:rsidP="00B57B72">
      <w:pPr>
        <w:spacing w:line="232" w:lineRule="auto"/>
        <w:ind w:left="260" w:right="20" w:firstLine="360"/>
        <w:jc w:val="both"/>
        <w:rPr>
          <w:sz w:val="20"/>
          <w:szCs w:val="20"/>
        </w:rPr>
      </w:pPr>
      <w:r>
        <w:rPr>
          <w:sz w:val="24"/>
          <w:szCs w:val="24"/>
        </w:rPr>
        <w:t>Объем и порядок процедуры внеочередной проверки знаний требований охраны труда определяется стороной, инициирующей ее проведение.</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Для проведения проверки знаний требований охраны труда работников ДОУ приказом директора школы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334E4A" w:rsidRDefault="00334E4A" w:rsidP="00B57B72">
      <w:pPr>
        <w:spacing w:line="14" w:lineRule="exact"/>
        <w:rPr>
          <w:sz w:val="20"/>
          <w:szCs w:val="20"/>
        </w:rPr>
      </w:pPr>
    </w:p>
    <w:p w:rsidR="00334E4A" w:rsidRDefault="00334E4A" w:rsidP="001E5EB5">
      <w:pPr>
        <w:numPr>
          <w:ilvl w:val="0"/>
          <w:numId w:val="61"/>
        </w:numPr>
        <w:tabs>
          <w:tab w:val="left" w:pos="855"/>
        </w:tabs>
        <w:spacing w:line="235" w:lineRule="auto"/>
        <w:ind w:left="260" w:firstLine="362"/>
        <w:jc w:val="both"/>
        <w:rPr>
          <w:sz w:val="24"/>
          <w:szCs w:val="24"/>
        </w:rPr>
      </w:pPr>
      <w:r>
        <w:rPr>
          <w:sz w:val="24"/>
          <w:szCs w:val="24"/>
        </w:rPr>
        <w:t>состав комиссии по проверке знаний требований охраны труда ДОУ включаются руководители ДОУ,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334E4A" w:rsidRDefault="00334E4A" w:rsidP="00B57B72">
      <w:pPr>
        <w:spacing w:line="13" w:lineRule="exact"/>
        <w:rPr>
          <w:sz w:val="24"/>
          <w:szCs w:val="24"/>
        </w:rPr>
      </w:pPr>
    </w:p>
    <w:p w:rsidR="00334E4A" w:rsidRDefault="00334E4A" w:rsidP="00B57B72">
      <w:pPr>
        <w:spacing w:line="232" w:lineRule="auto"/>
        <w:ind w:left="260" w:right="20" w:firstLine="360"/>
        <w:rPr>
          <w:sz w:val="24"/>
          <w:szCs w:val="24"/>
        </w:rPr>
      </w:pPr>
      <w:r>
        <w:rPr>
          <w:sz w:val="24"/>
          <w:szCs w:val="24"/>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Проверка знаний требований охраны труда работников ДОУ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334E4A" w:rsidRDefault="00334E4A" w:rsidP="00B57B72">
      <w:pPr>
        <w:spacing w:line="14" w:lineRule="exact"/>
        <w:rPr>
          <w:sz w:val="24"/>
          <w:szCs w:val="24"/>
        </w:rPr>
      </w:pPr>
    </w:p>
    <w:p w:rsidR="00334E4A" w:rsidRDefault="00334E4A" w:rsidP="00B57B72">
      <w:pPr>
        <w:spacing w:line="232" w:lineRule="auto"/>
        <w:ind w:left="260" w:firstLine="360"/>
        <w:rPr>
          <w:sz w:val="24"/>
          <w:szCs w:val="24"/>
        </w:rPr>
      </w:pPr>
      <w:r>
        <w:rPr>
          <w:sz w:val="24"/>
          <w:szCs w:val="24"/>
        </w:rPr>
        <w:t>Результаты проверки знаний требований охраны труда работников ДОУ оформляются протоколом.</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ДОУ, проводившей обучение по охране труда и проверку знаний требований охраны труда.</w:t>
      </w:r>
    </w:p>
    <w:p w:rsidR="00334E4A" w:rsidRDefault="00334E4A" w:rsidP="00B57B72">
      <w:pPr>
        <w:spacing w:line="13" w:lineRule="exact"/>
        <w:rPr>
          <w:sz w:val="24"/>
          <w:szCs w:val="24"/>
        </w:rPr>
      </w:pPr>
    </w:p>
    <w:p w:rsidR="00334E4A" w:rsidRDefault="00334E4A" w:rsidP="00B57B72">
      <w:pPr>
        <w:spacing w:line="232" w:lineRule="auto"/>
        <w:ind w:left="260" w:firstLine="360"/>
        <w:rPr>
          <w:sz w:val="24"/>
          <w:szCs w:val="24"/>
        </w:rPr>
      </w:pPr>
      <w:r>
        <w:rPr>
          <w:sz w:val="24"/>
          <w:szCs w:val="24"/>
        </w:rP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rsidR="00334E4A" w:rsidRDefault="00334E4A" w:rsidP="00B57B72">
      <w:pPr>
        <w:spacing w:line="52" w:lineRule="exact"/>
        <w:rPr>
          <w:sz w:val="20"/>
          <w:szCs w:val="20"/>
        </w:rPr>
      </w:pPr>
    </w:p>
    <w:p w:rsidR="00334E4A" w:rsidRDefault="00334E4A" w:rsidP="00B57B72">
      <w:pPr>
        <w:sectPr w:rsidR="00334E4A">
          <w:pgSz w:w="11900" w:h="16838"/>
          <w:pgMar w:top="571" w:right="846" w:bottom="419" w:left="1440" w:header="0" w:footer="0" w:gutter="0"/>
          <w:cols w:space="720"/>
        </w:sectPr>
      </w:pPr>
      <w:r>
        <w:rPr>
          <w:rFonts w:ascii="Calibri" w:hAnsi="Calibri" w:cs="Calibri"/>
          <w:sz w:val="21"/>
          <w:szCs w:val="21"/>
        </w:rPr>
        <w:t xml:space="preserve"> </w:t>
      </w:r>
    </w:p>
    <w:p w:rsidR="00334E4A" w:rsidRDefault="00334E4A" w:rsidP="00B57B72">
      <w:pPr>
        <w:ind w:left="620"/>
        <w:rPr>
          <w:sz w:val="20"/>
          <w:szCs w:val="20"/>
        </w:rPr>
      </w:pPr>
      <w:r>
        <w:rPr>
          <w:b/>
          <w:bCs/>
          <w:sz w:val="24"/>
          <w:szCs w:val="24"/>
        </w:rPr>
        <w:t>10.9. Нормативно-методическое обеспечение охраны труда.</w:t>
      </w:r>
    </w:p>
    <w:p w:rsidR="00334E4A" w:rsidRDefault="00334E4A" w:rsidP="00B57B72">
      <w:pPr>
        <w:spacing w:line="7" w:lineRule="exact"/>
        <w:rPr>
          <w:sz w:val="20"/>
          <w:szCs w:val="20"/>
        </w:rPr>
      </w:pPr>
    </w:p>
    <w:p w:rsidR="00334E4A" w:rsidRDefault="00334E4A" w:rsidP="001E5EB5">
      <w:pPr>
        <w:numPr>
          <w:ilvl w:val="0"/>
          <w:numId w:val="62"/>
        </w:numPr>
        <w:tabs>
          <w:tab w:val="left" w:pos="925"/>
        </w:tabs>
        <w:spacing w:line="235" w:lineRule="auto"/>
        <w:ind w:left="260" w:firstLine="362"/>
        <w:jc w:val="both"/>
        <w:rPr>
          <w:sz w:val="24"/>
          <w:szCs w:val="24"/>
        </w:rPr>
      </w:pPr>
      <w:r>
        <w:rPr>
          <w:sz w:val="24"/>
          <w:szCs w:val="24"/>
        </w:rPr>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334E4A" w:rsidRDefault="00334E4A" w:rsidP="00B57B72">
      <w:pPr>
        <w:spacing w:line="14" w:lineRule="exact"/>
        <w:rPr>
          <w:sz w:val="24"/>
          <w:szCs w:val="24"/>
        </w:rPr>
      </w:pPr>
    </w:p>
    <w:p w:rsidR="00334E4A" w:rsidRDefault="00334E4A" w:rsidP="00B57B72">
      <w:pPr>
        <w:spacing w:line="235" w:lineRule="auto"/>
        <w:ind w:left="260" w:firstLine="360"/>
        <w:jc w:val="both"/>
        <w:rPr>
          <w:sz w:val="24"/>
          <w:szCs w:val="24"/>
        </w:rPr>
      </w:pPr>
      <w:r>
        <w:rPr>
          <w:sz w:val="24"/>
          <w:szCs w:val="24"/>
        </w:rP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334E4A" w:rsidRDefault="00334E4A" w:rsidP="00B57B72">
      <w:pPr>
        <w:spacing w:line="298" w:lineRule="exact"/>
        <w:rPr>
          <w:sz w:val="20"/>
          <w:szCs w:val="20"/>
        </w:rPr>
      </w:pPr>
    </w:p>
    <w:p w:rsidR="00334E4A" w:rsidRDefault="00334E4A" w:rsidP="00B57B72">
      <w:pPr>
        <w:spacing w:line="230" w:lineRule="auto"/>
        <w:ind w:left="620"/>
        <w:rPr>
          <w:sz w:val="20"/>
          <w:szCs w:val="20"/>
        </w:rPr>
      </w:pPr>
      <w:r>
        <w:rPr>
          <w:b/>
          <w:bCs/>
          <w:sz w:val="24"/>
          <w:szCs w:val="24"/>
        </w:rPr>
        <w:t xml:space="preserve">10.10. Порядок разработки и утверждение инструкций по охране труда. </w:t>
      </w:r>
      <w:r>
        <w:rPr>
          <w:sz w:val="24"/>
          <w:szCs w:val="24"/>
        </w:rPr>
        <w:t>Инструкция по охране труда для работника разрабатывается на основе межотраслевой</w:t>
      </w:r>
    </w:p>
    <w:p w:rsidR="00334E4A" w:rsidRDefault="00334E4A" w:rsidP="00B57B72">
      <w:pPr>
        <w:spacing w:line="14" w:lineRule="exact"/>
        <w:rPr>
          <w:sz w:val="20"/>
          <w:szCs w:val="20"/>
        </w:rPr>
      </w:pPr>
    </w:p>
    <w:p w:rsidR="00334E4A" w:rsidRDefault="00334E4A" w:rsidP="00B57B72">
      <w:pPr>
        <w:spacing w:line="235" w:lineRule="auto"/>
        <w:ind w:left="260"/>
        <w:jc w:val="both"/>
        <w:rPr>
          <w:sz w:val="20"/>
          <w:szCs w:val="20"/>
        </w:rPr>
      </w:pPr>
      <w:r>
        <w:rPr>
          <w:sz w:val="24"/>
          <w:szCs w:val="24"/>
        </w:rPr>
        <w:t>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ДОУ с учетом конкретных условий.</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
    <w:p w:rsidR="00334E4A" w:rsidRDefault="00334E4A" w:rsidP="00B57B72">
      <w:pPr>
        <w:spacing w:line="19" w:lineRule="exact"/>
        <w:rPr>
          <w:sz w:val="20"/>
          <w:szCs w:val="20"/>
        </w:rPr>
      </w:pPr>
    </w:p>
    <w:p w:rsidR="00334E4A" w:rsidRDefault="00334E4A" w:rsidP="00B57B72">
      <w:pPr>
        <w:spacing w:line="235" w:lineRule="auto"/>
        <w:ind w:left="260" w:firstLine="360"/>
        <w:jc w:val="both"/>
        <w:rPr>
          <w:sz w:val="20"/>
          <w:szCs w:val="20"/>
        </w:rPr>
      </w:pPr>
      <w:r>
        <w:rPr>
          <w:sz w:val="24"/>
          <w:szCs w:val="24"/>
        </w:rPr>
        <w:t>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ДОУ и в иных местах, где производятся эти работы.</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334E4A" w:rsidRDefault="00334E4A" w:rsidP="00B57B72">
      <w:pPr>
        <w:spacing w:line="17" w:lineRule="exact"/>
        <w:rPr>
          <w:sz w:val="20"/>
          <w:szCs w:val="20"/>
        </w:rPr>
      </w:pPr>
    </w:p>
    <w:p w:rsidR="00334E4A" w:rsidRDefault="00334E4A" w:rsidP="00B57B72">
      <w:pPr>
        <w:spacing w:line="235" w:lineRule="auto"/>
        <w:ind w:left="260" w:firstLine="360"/>
        <w:jc w:val="both"/>
        <w:rPr>
          <w:sz w:val="20"/>
          <w:szCs w:val="20"/>
        </w:rPr>
      </w:pPr>
      <w:r>
        <w:rPr>
          <w:sz w:val="24"/>
          <w:szCs w:val="24"/>
        </w:rPr>
        <w:t>Инструкции разрабатываются руководителями 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 и других нормативных актов по охране труда.</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заведующим ДОУ. Каждая инструкция, разработанная для каждой конкретной профессии или должности, должна иметь регистрационный номер.</w:t>
      </w:r>
    </w:p>
    <w:p w:rsidR="00334E4A" w:rsidRDefault="00334E4A" w:rsidP="00B57B72">
      <w:pPr>
        <w:spacing w:line="14" w:lineRule="exact"/>
        <w:rPr>
          <w:sz w:val="20"/>
          <w:szCs w:val="20"/>
        </w:rPr>
      </w:pPr>
    </w:p>
    <w:p w:rsidR="00334E4A" w:rsidRDefault="00334E4A" w:rsidP="00B57B72">
      <w:pPr>
        <w:spacing w:line="232" w:lineRule="auto"/>
        <w:ind w:left="260" w:right="20" w:firstLine="360"/>
        <w:jc w:val="both"/>
        <w:rPr>
          <w:sz w:val="20"/>
          <w:szCs w:val="20"/>
        </w:rPr>
      </w:pPr>
      <w:r>
        <w:rPr>
          <w:sz w:val="24"/>
          <w:szCs w:val="24"/>
        </w:rPr>
        <w:t>Для вводимых в действие новых и реконструированных производств допускается разработка временных инструкций по охране труда для работников.</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Инструкция для работника (ов) должна содержать разделы:</w:t>
      </w:r>
    </w:p>
    <w:p w:rsidR="00334E4A" w:rsidRDefault="00334E4A" w:rsidP="00B57B72">
      <w:pPr>
        <w:spacing w:line="1" w:lineRule="exact"/>
        <w:rPr>
          <w:sz w:val="20"/>
          <w:szCs w:val="20"/>
        </w:rPr>
      </w:pPr>
    </w:p>
    <w:p w:rsidR="00334E4A" w:rsidRDefault="00334E4A" w:rsidP="001E5EB5">
      <w:pPr>
        <w:numPr>
          <w:ilvl w:val="0"/>
          <w:numId w:val="63"/>
        </w:numPr>
        <w:tabs>
          <w:tab w:val="left" w:pos="1340"/>
        </w:tabs>
        <w:ind w:left="1340" w:hanging="358"/>
        <w:rPr>
          <w:rFonts w:ascii="Symbol" w:hAnsi="Symbol" w:cs="Symbol"/>
          <w:sz w:val="24"/>
          <w:szCs w:val="24"/>
        </w:rPr>
      </w:pPr>
      <w:r>
        <w:rPr>
          <w:sz w:val="24"/>
          <w:szCs w:val="24"/>
        </w:rPr>
        <w:t>общие требования охраны труда;</w:t>
      </w:r>
    </w:p>
    <w:p w:rsidR="00334E4A" w:rsidRDefault="00334E4A" w:rsidP="001E5EB5">
      <w:pPr>
        <w:numPr>
          <w:ilvl w:val="0"/>
          <w:numId w:val="63"/>
        </w:numPr>
        <w:tabs>
          <w:tab w:val="left" w:pos="1340"/>
        </w:tabs>
        <w:ind w:left="1340" w:hanging="358"/>
        <w:rPr>
          <w:rFonts w:ascii="Symbol" w:hAnsi="Symbol" w:cs="Symbol"/>
          <w:sz w:val="24"/>
          <w:szCs w:val="24"/>
        </w:rPr>
      </w:pPr>
      <w:r>
        <w:rPr>
          <w:sz w:val="24"/>
          <w:szCs w:val="24"/>
        </w:rPr>
        <w:t>требования охраны труда перед началом работ;</w:t>
      </w:r>
    </w:p>
    <w:p w:rsidR="00334E4A" w:rsidRDefault="00334E4A" w:rsidP="00B57B72">
      <w:pPr>
        <w:spacing w:line="30" w:lineRule="exact"/>
        <w:rPr>
          <w:rFonts w:ascii="Symbol" w:hAnsi="Symbol" w:cs="Symbol"/>
          <w:sz w:val="24"/>
          <w:szCs w:val="24"/>
        </w:rPr>
      </w:pPr>
    </w:p>
    <w:p w:rsidR="00334E4A" w:rsidRDefault="00334E4A" w:rsidP="001E5EB5">
      <w:pPr>
        <w:numPr>
          <w:ilvl w:val="0"/>
          <w:numId w:val="63"/>
        </w:numPr>
        <w:tabs>
          <w:tab w:val="left" w:pos="1340"/>
        </w:tabs>
        <w:spacing w:line="225" w:lineRule="auto"/>
        <w:ind w:left="1340" w:hanging="358"/>
        <w:rPr>
          <w:rFonts w:ascii="Symbol" w:hAnsi="Symbol" w:cs="Symbol"/>
          <w:sz w:val="24"/>
          <w:szCs w:val="24"/>
        </w:rPr>
      </w:pPr>
      <w:r>
        <w:rPr>
          <w:sz w:val="24"/>
          <w:szCs w:val="24"/>
        </w:rPr>
        <w:t>требования охраны труда во время работы; - требования охраны труда в аварийных ситуациях;</w:t>
      </w:r>
    </w:p>
    <w:p w:rsidR="00334E4A" w:rsidRDefault="00334E4A" w:rsidP="00B57B72">
      <w:pPr>
        <w:spacing w:line="1" w:lineRule="exact"/>
        <w:rPr>
          <w:rFonts w:ascii="Symbol" w:hAnsi="Symbol" w:cs="Symbol"/>
          <w:sz w:val="24"/>
          <w:szCs w:val="24"/>
        </w:rPr>
      </w:pPr>
    </w:p>
    <w:p w:rsidR="00334E4A" w:rsidRDefault="00334E4A" w:rsidP="001E5EB5">
      <w:pPr>
        <w:numPr>
          <w:ilvl w:val="0"/>
          <w:numId w:val="63"/>
        </w:numPr>
        <w:tabs>
          <w:tab w:val="left" w:pos="1340"/>
        </w:tabs>
        <w:ind w:left="1340" w:hanging="358"/>
        <w:rPr>
          <w:rFonts w:ascii="Symbol" w:hAnsi="Symbol" w:cs="Symbol"/>
          <w:sz w:val="24"/>
          <w:szCs w:val="24"/>
        </w:rPr>
      </w:pPr>
      <w:r>
        <w:rPr>
          <w:sz w:val="24"/>
          <w:szCs w:val="24"/>
        </w:rPr>
        <w:t>требования охраны труда по окончании работы.</w:t>
      </w:r>
    </w:p>
    <w:p w:rsidR="00334E4A" w:rsidRDefault="00334E4A" w:rsidP="00B57B72">
      <w:pPr>
        <w:spacing w:line="10" w:lineRule="exact"/>
        <w:rPr>
          <w:sz w:val="20"/>
          <w:szCs w:val="20"/>
        </w:rPr>
      </w:pPr>
    </w:p>
    <w:p w:rsidR="00334E4A" w:rsidRDefault="00334E4A" w:rsidP="00B57B72">
      <w:pPr>
        <w:spacing w:line="235" w:lineRule="auto"/>
        <w:ind w:left="260" w:firstLine="360"/>
        <w:jc w:val="both"/>
        <w:rPr>
          <w:sz w:val="20"/>
          <w:szCs w:val="20"/>
        </w:rPr>
      </w:pPr>
      <w:r>
        <w:rPr>
          <w:sz w:val="24"/>
          <w:szCs w:val="24"/>
        </w:rPr>
        <w:t>Проверку и пересмотр инструкций по охране труда для работников организует заведующий ДОУ. Пересмотр инструкций должен производиться не реже одного раза в 5 лет.</w:t>
      </w:r>
    </w:p>
    <w:p w:rsidR="00334E4A" w:rsidRDefault="00334E4A" w:rsidP="00B57B72">
      <w:pPr>
        <w:spacing w:line="2" w:lineRule="exact"/>
        <w:rPr>
          <w:sz w:val="20"/>
          <w:szCs w:val="20"/>
        </w:rPr>
      </w:pPr>
    </w:p>
    <w:p w:rsidR="00334E4A" w:rsidRDefault="00334E4A" w:rsidP="00B57B72">
      <w:pPr>
        <w:ind w:left="620"/>
        <w:rPr>
          <w:sz w:val="20"/>
          <w:szCs w:val="20"/>
        </w:rPr>
      </w:pPr>
      <w:r>
        <w:rPr>
          <w:sz w:val="24"/>
          <w:szCs w:val="24"/>
        </w:rPr>
        <w:t>Инструкции по охране труда для работников могут досрочно пересматриваться:</w:t>
      </w:r>
    </w:p>
    <w:p w:rsidR="00334E4A" w:rsidRDefault="00334E4A" w:rsidP="00B57B72">
      <w:pPr>
        <w:spacing w:line="1" w:lineRule="exact"/>
        <w:rPr>
          <w:sz w:val="20"/>
          <w:szCs w:val="20"/>
        </w:rPr>
      </w:pPr>
    </w:p>
    <w:p w:rsidR="00334E4A" w:rsidRDefault="00334E4A" w:rsidP="001E5EB5">
      <w:pPr>
        <w:numPr>
          <w:ilvl w:val="0"/>
          <w:numId w:val="64"/>
        </w:numPr>
        <w:tabs>
          <w:tab w:val="left" w:pos="1340"/>
        </w:tabs>
        <w:ind w:left="1340" w:hanging="358"/>
        <w:rPr>
          <w:rFonts w:ascii="Symbol" w:hAnsi="Symbol" w:cs="Symbol"/>
          <w:sz w:val="24"/>
          <w:szCs w:val="24"/>
        </w:rPr>
      </w:pPr>
      <w:r>
        <w:rPr>
          <w:sz w:val="24"/>
          <w:szCs w:val="24"/>
        </w:rPr>
        <w:t>при пересмотре межотраслевых и отраслевых правил и типовых инструкций по</w:t>
      </w:r>
    </w:p>
    <w:p w:rsidR="00334E4A" w:rsidRDefault="00334E4A" w:rsidP="00B57B72">
      <w:pPr>
        <w:spacing w:line="47" w:lineRule="exact"/>
        <w:rPr>
          <w:rFonts w:ascii="Symbol" w:hAnsi="Symbol" w:cs="Symbol"/>
          <w:sz w:val="24"/>
          <w:szCs w:val="24"/>
        </w:rPr>
      </w:pPr>
    </w:p>
    <w:p w:rsidR="00334E4A" w:rsidRDefault="00334E4A" w:rsidP="00B57B72">
      <w:pPr>
        <w:sectPr w:rsidR="00334E4A">
          <w:pgSz w:w="11900" w:h="16838"/>
          <w:pgMar w:top="563" w:right="846" w:bottom="419" w:left="1440" w:header="0" w:footer="0" w:gutter="0"/>
          <w:cols w:space="720"/>
        </w:sectPr>
      </w:pPr>
      <w:r>
        <w:rPr>
          <w:rFonts w:ascii="Calibri" w:hAnsi="Calibri" w:cs="Calibri"/>
          <w:sz w:val="21"/>
          <w:szCs w:val="21"/>
        </w:rPr>
        <w:t xml:space="preserve"> </w:t>
      </w:r>
    </w:p>
    <w:p w:rsidR="00334E4A" w:rsidRDefault="00334E4A" w:rsidP="00B57B72">
      <w:pPr>
        <w:ind w:left="1340"/>
        <w:rPr>
          <w:sz w:val="20"/>
          <w:szCs w:val="20"/>
        </w:rPr>
      </w:pPr>
      <w:r>
        <w:rPr>
          <w:sz w:val="24"/>
          <w:szCs w:val="24"/>
        </w:rPr>
        <w:t>охране труда;</w:t>
      </w:r>
    </w:p>
    <w:p w:rsidR="00334E4A" w:rsidRDefault="00334E4A" w:rsidP="00B57B72">
      <w:pPr>
        <w:spacing w:line="1" w:lineRule="exact"/>
        <w:rPr>
          <w:sz w:val="20"/>
          <w:szCs w:val="20"/>
        </w:rPr>
      </w:pPr>
    </w:p>
    <w:p w:rsidR="00334E4A" w:rsidRDefault="00334E4A" w:rsidP="001E5EB5">
      <w:pPr>
        <w:numPr>
          <w:ilvl w:val="0"/>
          <w:numId w:val="65"/>
        </w:numPr>
        <w:tabs>
          <w:tab w:val="left" w:pos="1340"/>
        </w:tabs>
        <w:ind w:left="1340" w:hanging="358"/>
        <w:rPr>
          <w:rFonts w:ascii="Symbol" w:hAnsi="Symbol" w:cs="Symbol"/>
          <w:sz w:val="24"/>
          <w:szCs w:val="24"/>
        </w:rPr>
      </w:pPr>
      <w:r>
        <w:rPr>
          <w:sz w:val="24"/>
          <w:szCs w:val="24"/>
        </w:rPr>
        <w:t>при изменении условий труда работников;</w:t>
      </w:r>
    </w:p>
    <w:p w:rsidR="00334E4A" w:rsidRDefault="00334E4A" w:rsidP="001E5EB5">
      <w:pPr>
        <w:numPr>
          <w:ilvl w:val="0"/>
          <w:numId w:val="65"/>
        </w:numPr>
        <w:tabs>
          <w:tab w:val="left" w:pos="1340"/>
        </w:tabs>
        <w:spacing w:line="237" w:lineRule="auto"/>
        <w:ind w:left="1340" w:hanging="358"/>
        <w:rPr>
          <w:rFonts w:ascii="Symbol" w:hAnsi="Symbol" w:cs="Symbol"/>
          <w:sz w:val="24"/>
          <w:szCs w:val="24"/>
        </w:rPr>
      </w:pPr>
      <w:r>
        <w:rPr>
          <w:sz w:val="24"/>
          <w:szCs w:val="24"/>
        </w:rPr>
        <w:t>при внедрении новой техники и технологии;</w:t>
      </w:r>
    </w:p>
    <w:p w:rsidR="00334E4A" w:rsidRDefault="00334E4A" w:rsidP="00B57B72">
      <w:pPr>
        <w:spacing w:line="29" w:lineRule="exact"/>
        <w:rPr>
          <w:rFonts w:ascii="Symbol" w:hAnsi="Symbol" w:cs="Symbol"/>
          <w:sz w:val="24"/>
          <w:szCs w:val="24"/>
        </w:rPr>
      </w:pPr>
    </w:p>
    <w:p w:rsidR="00334E4A" w:rsidRDefault="00334E4A" w:rsidP="001E5EB5">
      <w:pPr>
        <w:numPr>
          <w:ilvl w:val="0"/>
          <w:numId w:val="65"/>
        </w:numPr>
        <w:tabs>
          <w:tab w:val="left" w:pos="1340"/>
        </w:tabs>
        <w:spacing w:line="225" w:lineRule="auto"/>
        <w:ind w:left="1340" w:right="20" w:hanging="358"/>
        <w:rPr>
          <w:rFonts w:ascii="Symbol" w:hAnsi="Symbol" w:cs="Symbol"/>
          <w:sz w:val="24"/>
          <w:szCs w:val="24"/>
        </w:rPr>
      </w:pPr>
      <w:r>
        <w:rPr>
          <w:sz w:val="24"/>
          <w:szCs w:val="24"/>
        </w:rPr>
        <w:t>по результатам анализа материалов расследования аварий, несчастных случаев на производстве и профессиональных заболеваний;</w:t>
      </w:r>
    </w:p>
    <w:p w:rsidR="00334E4A" w:rsidRDefault="00334E4A" w:rsidP="00B57B72">
      <w:pPr>
        <w:spacing w:line="32" w:lineRule="exact"/>
        <w:rPr>
          <w:rFonts w:ascii="Symbol" w:hAnsi="Symbol" w:cs="Symbol"/>
          <w:sz w:val="24"/>
          <w:szCs w:val="24"/>
        </w:rPr>
      </w:pPr>
    </w:p>
    <w:p w:rsidR="00334E4A" w:rsidRDefault="00334E4A" w:rsidP="001E5EB5">
      <w:pPr>
        <w:numPr>
          <w:ilvl w:val="0"/>
          <w:numId w:val="65"/>
        </w:numPr>
        <w:tabs>
          <w:tab w:val="left" w:pos="1340"/>
        </w:tabs>
        <w:spacing w:line="225" w:lineRule="auto"/>
        <w:ind w:left="1340" w:hanging="358"/>
        <w:rPr>
          <w:rFonts w:ascii="Symbol" w:hAnsi="Symbol" w:cs="Symbol"/>
          <w:sz w:val="24"/>
          <w:szCs w:val="24"/>
        </w:rPr>
      </w:pPr>
      <w:r>
        <w:rPr>
          <w:sz w:val="24"/>
          <w:szCs w:val="24"/>
        </w:rPr>
        <w:t>по требованию представителей органов по труду субъектов Российской Федерации или органов федеральной инспекции труда.</w:t>
      </w:r>
    </w:p>
    <w:p w:rsidR="00334E4A" w:rsidRDefault="00334E4A" w:rsidP="00B57B72">
      <w:pPr>
        <w:spacing w:line="13" w:lineRule="exact"/>
        <w:rPr>
          <w:sz w:val="20"/>
          <w:szCs w:val="20"/>
        </w:rPr>
      </w:pPr>
    </w:p>
    <w:p w:rsidR="00334E4A" w:rsidRDefault="00334E4A" w:rsidP="00B57B72">
      <w:pPr>
        <w:spacing w:line="232" w:lineRule="auto"/>
        <w:ind w:left="260" w:right="20" w:firstLine="360"/>
        <w:jc w:val="both"/>
        <w:rPr>
          <w:sz w:val="20"/>
          <w:szCs w:val="20"/>
        </w:rPr>
      </w:pPr>
      <w:r>
        <w:rPr>
          <w:sz w:val="24"/>
          <w:szCs w:val="24"/>
        </w:rPr>
        <w:t>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Действующие в ДОУ инструкции по охране труда для работников, а также перечень этих инструкций хранится у заведующего ДОУ.</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Местонахождение инструкций по охране труда для работников рекомендуется определять заведующему ДОУ с учетом обеспечения доступности и удобства ознакомления с ними.</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334E4A" w:rsidRDefault="00334E4A" w:rsidP="00B57B72">
      <w:pPr>
        <w:spacing w:line="283" w:lineRule="exact"/>
        <w:rPr>
          <w:sz w:val="20"/>
          <w:szCs w:val="20"/>
        </w:rPr>
      </w:pPr>
    </w:p>
    <w:p w:rsidR="00334E4A" w:rsidRDefault="00334E4A" w:rsidP="00B57B72">
      <w:pPr>
        <w:ind w:left="620"/>
        <w:rPr>
          <w:sz w:val="20"/>
          <w:szCs w:val="20"/>
        </w:rPr>
      </w:pPr>
      <w:r>
        <w:rPr>
          <w:b/>
          <w:bCs/>
          <w:sz w:val="24"/>
          <w:szCs w:val="24"/>
        </w:rPr>
        <w:t>10.11. Организация и производство работ повышенной опасности.</w:t>
      </w:r>
    </w:p>
    <w:p w:rsidR="00334E4A" w:rsidRDefault="00334E4A" w:rsidP="00B57B72">
      <w:pPr>
        <w:spacing w:line="7" w:lineRule="exact"/>
        <w:rPr>
          <w:sz w:val="20"/>
          <w:szCs w:val="20"/>
        </w:rPr>
      </w:pPr>
    </w:p>
    <w:p w:rsidR="00334E4A" w:rsidRDefault="00334E4A" w:rsidP="00B57B72">
      <w:pPr>
        <w:spacing w:line="235" w:lineRule="auto"/>
        <w:ind w:left="260" w:firstLine="360"/>
        <w:jc w:val="both"/>
        <w:rPr>
          <w:sz w:val="20"/>
          <w:szCs w:val="20"/>
        </w:rPr>
      </w:pPr>
      <w:r>
        <w:rPr>
          <w:sz w:val="24"/>
          <w:szCs w:val="24"/>
        </w:rPr>
        <w:t>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работников при выполнении этих работ.</w:t>
      </w:r>
    </w:p>
    <w:p w:rsidR="00334E4A" w:rsidRDefault="00334E4A" w:rsidP="00B57B72">
      <w:pPr>
        <w:spacing w:line="14" w:lineRule="exact"/>
        <w:rPr>
          <w:sz w:val="20"/>
          <w:szCs w:val="20"/>
        </w:rPr>
      </w:pPr>
    </w:p>
    <w:p w:rsidR="00334E4A" w:rsidRDefault="00334E4A" w:rsidP="00B57B72">
      <w:pPr>
        <w:spacing w:line="235" w:lineRule="auto"/>
        <w:ind w:left="260" w:firstLine="360"/>
        <w:jc w:val="both"/>
        <w:rPr>
          <w:sz w:val="20"/>
          <w:szCs w:val="20"/>
        </w:rPr>
      </w:pPr>
      <w:r>
        <w:rPr>
          <w:sz w:val="24"/>
          <w:szCs w:val="24"/>
        </w:rPr>
        <w:t>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rsidR="00334E4A" w:rsidRDefault="00334E4A" w:rsidP="00B57B72">
      <w:pPr>
        <w:spacing w:line="14" w:lineRule="exact"/>
        <w:rPr>
          <w:sz w:val="20"/>
          <w:szCs w:val="20"/>
        </w:rPr>
      </w:pPr>
    </w:p>
    <w:p w:rsidR="00334E4A" w:rsidRDefault="00334E4A" w:rsidP="00B57B72">
      <w:pPr>
        <w:spacing w:line="232" w:lineRule="auto"/>
        <w:ind w:left="260" w:firstLine="360"/>
        <w:jc w:val="both"/>
        <w:rPr>
          <w:sz w:val="20"/>
          <w:szCs w:val="20"/>
        </w:rPr>
      </w:pPr>
      <w:r>
        <w:rPr>
          <w:sz w:val="24"/>
          <w:szCs w:val="24"/>
        </w:rPr>
        <w:t>ДОУ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rsidR="00334E4A" w:rsidRDefault="00334E4A" w:rsidP="00B57B72">
      <w:pPr>
        <w:spacing w:line="2" w:lineRule="exact"/>
        <w:rPr>
          <w:sz w:val="20"/>
          <w:szCs w:val="20"/>
        </w:rPr>
      </w:pPr>
    </w:p>
    <w:p w:rsidR="00334E4A" w:rsidRDefault="00334E4A" w:rsidP="001E5EB5">
      <w:pPr>
        <w:numPr>
          <w:ilvl w:val="0"/>
          <w:numId w:val="66"/>
        </w:numPr>
        <w:tabs>
          <w:tab w:val="left" w:pos="440"/>
        </w:tabs>
        <w:ind w:left="440" w:hanging="178"/>
        <w:rPr>
          <w:sz w:val="24"/>
          <w:szCs w:val="24"/>
        </w:rPr>
      </w:pPr>
      <w:r>
        <w:rPr>
          <w:sz w:val="24"/>
          <w:szCs w:val="24"/>
        </w:rPr>
        <w:t>учетом специфики своей производственной деятельности разрабатывает перечень работ</w:t>
      </w:r>
    </w:p>
    <w:p w:rsidR="00334E4A" w:rsidRDefault="00334E4A" w:rsidP="00B57B72">
      <w:pPr>
        <w:spacing w:line="12" w:lineRule="exact"/>
        <w:rPr>
          <w:sz w:val="24"/>
          <w:szCs w:val="24"/>
        </w:rPr>
      </w:pPr>
    </w:p>
    <w:p w:rsidR="00334E4A" w:rsidRDefault="00334E4A" w:rsidP="001E5EB5">
      <w:pPr>
        <w:numPr>
          <w:ilvl w:val="0"/>
          <w:numId w:val="66"/>
        </w:numPr>
        <w:tabs>
          <w:tab w:val="left" w:pos="471"/>
        </w:tabs>
        <w:spacing w:line="235" w:lineRule="auto"/>
        <w:ind w:left="260" w:firstLine="2"/>
        <w:jc w:val="both"/>
        <w:rPr>
          <w:sz w:val="24"/>
          <w:szCs w:val="24"/>
        </w:rPr>
      </w:pPr>
      <w:r>
        <w:rPr>
          <w:sz w:val="24"/>
          <w:szCs w:val="24"/>
        </w:rPr>
        <w:t>повышенной опасностью, осуществляемых по специальным регламентам, и работ, на проведение которых требуется наряд-допуск, а также инструкцию о порядке организации и проведения работ с повышенной опасностью.</w:t>
      </w:r>
    </w:p>
    <w:p w:rsidR="00334E4A" w:rsidRDefault="00334E4A" w:rsidP="00B57B72">
      <w:pPr>
        <w:spacing w:line="14" w:lineRule="exact"/>
        <w:rPr>
          <w:sz w:val="24"/>
          <w:szCs w:val="24"/>
        </w:rPr>
      </w:pPr>
    </w:p>
    <w:p w:rsidR="00334E4A" w:rsidRDefault="00334E4A" w:rsidP="00B57B72">
      <w:pPr>
        <w:spacing w:line="232" w:lineRule="auto"/>
        <w:ind w:left="260" w:right="20" w:firstLine="360"/>
        <w:rPr>
          <w:sz w:val="24"/>
          <w:szCs w:val="24"/>
        </w:rPr>
      </w:pPr>
      <w:r>
        <w:rPr>
          <w:sz w:val="24"/>
          <w:szCs w:val="24"/>
        </w:rPr>
        <w:t>Перечень возможных работ повышенной опасности и работ, на проведение которых требуется наряд-допуск, включает в себя:</w:t>
      </w:r>
    </w:p>
    <w:p w:rsidR="00334E4A" w:rsidRDefault="00334E4A" w:rsidP="00B57B72">
      <w:pPr>
        <w:spacing w:line="33" w:lineRule="exact"/>
        <w:rPr>
          <w:sz w:val="24"/>
          <w:szCs w:val="24"/>
        </w:rPr>
      </w:pPr>
    </w:p>
    <w:p w:rsidR="00334E4A" w:rsidRDefault="00334E4A" w:rsidP="001E5EB5">
      <w:pPr>
        <w:numPr>
          <w:ilvl w:val="2"/>
          <w:numId w:val="66"/>
        </w:numPr>
        <w:tabs>
          <w:tab w:val="left" w:pos="1340"/>
        </w:tabs>
        <w:spacing w:line="225" w:lineRule="auto"/>
        <w:ind w:left="1340" w:hanging="358"/>
        <w:rPr>
          <w:rFonts w:ascii="Symbol" w:hAnsi="Symbol" w:cs="Symbol"/>
          <w:sz w:val="24"/>
          <w:szCs w:val="24"/>
        </w:rPr>
      </w:pPr>
      <w:r>
        <w:rPr>
          <w:sz w:val="24"/>
          <w:szCs w:val="24"/>
        </w:rPr>
        <w:t>работы, выполняемые в замкнутых и труднодоступных пространствах (колодцы, шурфы, заглубленные насосные станции, закрытые емкости и т.д.);</w:t>
      </w:r>
    </w:p>
    <w:p w:rsidR="00334E4A" w:rsidRDefault="00334E4A" w:rsidP="00B57B72">
      <w:pPr>
        <w:spacing w:line="32" w:lineRule="exact"/>
        <w:rPr>
          <w:rFonts w:ascii="Symbol" w:hAnsi="Symbol" w:cs="Symbol"/>
          <w:sz w:val="24"/>
          <w:szCs w:val="24"/>
        </w:rPr>
      </w:pPr>
    </w:p>
    <w:p w:rsidR="00334E4A" w:rsidRDefault="00334E4A" w:rsidP="001E5EB5">
      <w:pPr>
        <w:numPr>
          <w:ilvl w:val="2"/>
          <w:numId w:val="66"/>
        </w:numPr>
        <w:tabs>
          <w:tab w:val="left" w:pos="1340"/>
        </w:tabs>
        <w:spacing w:line="225" w:lineRule="auto"/>
        <w:ind w:left="1340" w:hanging="358"/>
        <w:rPr>
          <w:rFonts w:ascii="Symbol" w:hAnsi="Symbol" w:cs="Symbol"/>
          <w:sz w:val="24"/>
          <w:szCs w:val="24"/>
        </w:rPr>
      </w:pPr>
      <w:r>
        <w:rPr>
          <w:sz w:val="24"/>
          <w:szCs w:val="24"/>
        </w:rPr>
        <w:t xml:space="preserve">верхолазные и работы на высоте, при выполнении которых работник находится на расстоянии менее </w:t>
      </w:r>
      <w:smartTag w:uri="urn:schemas-microsoft-com:office:smarttags" w:element="metricconverter">
        <w:smartTagPr>
          <w:attr w:name="ProductID" w:val="2 м"/>
        </w:smartTagPr>
        <w:r>
          <w:rPr>
            <w:sz w:val="24"/>
            <w:szCs w:val="24"/>
          </w:rPr>
          <w:t>2 м</w:t>
        </w:r>
      </w:smartTag>
      <w:r>
        <w:rPr>
          <w:sz w:val="24"/>
          <w:szCs w:val="24"/>
        </w:rPr>
        <w:t xml:space="preserve"> от не огражденных перепадов по высоте </w:t>
      </w:r>
      <w:smartTag w:uri="urn:schemas-microsoft-com:office:smarttags" w:element="metricconverter">
        <w:smartTagPr>
          <w:attr w:name="ProductID" w:val="1,3 м"/>
        </w:smartTagPr>
        <w:r>
          <w:rPr>
            <w:sz w:val="24"/>
            <w:szCs w:val="24"/>
          </w:rPr>
          <w:t>1,3 м</w:t>
        </w:r>
      </w:smartTag>
      <w:r>
        <w:rPr>
          <w:sz w:val="24"/>
          <w:szCs w:val="24"/>
        </w:rPr>
        <w:t xml:space="preserve"> и более;</w:t>
      </w:r>
    </w:p>
    <w:p w:rsidR="00334E4A" w:rsidRDefault="00334E4A" w:rsidP="00B57B72">
      <w:pPr>
        <w:spacing w:line="32" w:lineRule="exact"/>
        <w:rPr>
          <w:rFonts w:ascii="Symbol" w:hAnsi="Symbol" w:cs="Symbol"/>
          <w:sz w:val="24"/>
          <w:szCs w:val="24"/>
        </w:rPr>
      </w:pPr>
    </w:p>
    <w:p w:rsidR="00334E4A" w:rsidRDefault="00334E4A" w:rsidP="001E5EB5">
      <w:pPr>
        <w:numPr>
          <w:ilvl w:val="2"/>
          <w:numId w:val="66"/>
        </w:numPr>
        <w:tabs>
          <w:tab w:val="left" w:pos="1340"/>
        </w:tabs>
        <w:spacing w:line="230" w:lineRule="auto"/>
        <w:ind w:left="1340" w:hanging="358"/>
        <w:jc w:val="both"/>
        <w:rPr>
          <w:rFonts w:ascii="Symbol" w:hAnsi="Symbol" w:cs="Symbol"/>
          <w:sz w:val="24"/>
          <w:szCs w:val="24"/>
        </w:rPr>
      </w:pPr>
      <w:r>
        <w:rPr>
          <w:sz w:val="24"/>
          <w:szCs w:val="24"/>
        </w:rP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rsidR="00334E4A" w:rsidRDefault="00334E4A" w:rsidP="00B57B72">
      <w:pPr>
        <w:spacing w:line="2" w:lineRule="exact"/>
        <w:rPr>
          <w:rFonts w:ascii="Symbol" w:hAnsi="Symbol" w:cs="Symbol"/>
          <w:sz w:val="24"/>
          <w:szCs w:val="24"/>
        </w:rPr>
      </w:pPr>
    </w:p>
    <w:p w:rsidR="00334E4A" w:rsidRDefault="00334E4A" w:rsidP="001E5EB5">
      <w:pPr>
        <w:numPr>
          <w:ilvl w:val="2"/>
          <w:numId w:val="66"/>
        </w:numPr>
        <w:tabs>
          <w:tab w:val="left" w:pos="1340"/>
        </w:tabs>
        <w:ind w:left="1340" w:hanging="358"/>
        <w:rPr>
          <w:rFonts w:ascii="Symbol" w:hAnsi="Symbol" w:cs="Symbol"/>
          <w:sz w:val="24"/>
          <w:szCs w:val="24"/>
        </w:rPr>
      </w:pPr>
      <w:r>
        <w:rPr>
          <w:sz w:val="24"/>
          <w:szCs w:val="24"/>
        </w:rPr>
        <w:t>работы по эксплуатации электроустановок (потребителей);</w:t>
      </w:r>
    </w:p>
    <w:p w:rsidR="00334E4A" w:rsidRDefault="00334E4A" w:rsidP="001E5EB5">
      <w:pPr>
        <w:numPr>
          <w:ilvl w:val="2"/>
          <w:numId w:val="66"/>
        </w:numPr>
        <w:tabs>
          <w:tab w:val="left" w:pos="1340"/>
        </w:tabs>
        <w:spacing w:line="237" w:lineRule="auto"/>
        <w:ind w:left="1340" w:hanging="358"/>
        <w:rPr>
          <w:rFonts w:ascii="Symbol" w:hAnsi="Symbol" w:cs="Symbol"/>
          <w:sz w:val="24"/>
          <w:szCs w:val="24"/>
        </w:rPr>
      </w:pPr>
      <w:r>
        <w:rPr>
          <w:sz w:val="24"/>
          <w:szCs w:val="24"/>
        </w:rPr>
        <w:t>работы по обслуживанию и эксплуатации тепловых энергоустановок и сетей;</w:t>
      </w:r>
    </w:p>
    <w:p w:rsidR="00334E4A" w:rsidRDefault="00334E4A" w:rsidP="00B57B72">
      <w:pPr>
        <w:spacing w:line="29" w:lineRule="exact"/>
        <w:rPr>
          <w:rFonts w:ascii="Symbol" w:hAnsi="Symbol" w:cs="Symbol"/>
          <w:sz w:val="24"/>
          <w:szCs w:val="24"/>
        </w:rPr>
      </w:pPr>
    </w:p>
    <w:p w:rsidR="00334E4A" w:rsidRDefault="00334E4A" w:rsidP="001E5EB5">
      <w:pPr>
        <w:numPr>
          <w:ilvl w:val="2"/>
          <w:numId w:val="66"/>
        </w:numPr>
        <w:tabs>
          <w:tab w:val="left" w:pos="1340"/>
        </w:tabs>
        <w:spacing w:line="232" w:lineRule="auto"/>
        <w:ind w:left="1340" w:hanging="358"/>
        <w:jc w:val="both"/>
        <w:rPr>
          <w:rFonts w:ascii="Symbol" w:hAnsi="Symbol" w:cs="Symbol"/>
          <w:sz w:val="24"/>
          <w:szCs w:val="24"/>
        </w:rPr>
      </w:pPr>
      <w:r>
        <w:rPr>
          <w:sz w:val="24"/>
          <w:szCs w:val="24"/>
        </w:rPr>
        <w:t>строительно-монтажные и ремонтно-строительные работы, выполняемые в условиях действующих производств одного подразделения ОО силами другого подразделения или подрядной организацией при наложении их деятельности (совмещенные).</w:t>
      </w:r>
    </w:p>
    <w:p w:rsidR="00334E4A" w:rsidRDefault="00334E4A" w:rsidP="00B57B72">
      <w:pPr>
        <w:spacing w:line="12" w:lineRule="exact"/>
        <w:rPr>
          <w:rFonts w:ascii="Symbol" w:hAnsi="Symbol" w:cs="Symbol"/>
          <w:sz w:val="24"/>
          <w:szCs w:val="24"/>
        </w:rPr>
      </w:pPr>
    </w:p>
    <w:p w:rsidR="00334E4A" w:rsidRDefault="00334E4A" w:rsidP="001E5EB5">
      <w:pPr>
        <w:numPr>
          <w:ilvl w:val="1"/>
          <w:numId w:val="66"/>
        </w:numPr>
        <w:tabs>
          <w:tab w:val="left" w:pos="920"/>
        </w:tabs>
        <w:spacing w:line="232" w:lineRule="auto"/>
        <w:ind w:left="260" w:firstLine="362"/>
        <w:rPr>
          <w:sz w:val="24"/>
          <w:szCs w:val="24"/>
        </w:rPr>
      </w:pPr>
      <w:r>
        <w:rPr>
          <w:sz w:val="24"/>
          <w:szCs w:val="24"/>
        </w:rPr>
        <w:t>каждом отдельном случае перечень работ повышенной опасности может быть пересмотрен и вновь утвержден заведующим ДОУ.</w:t>
      </w:r>
    </w:p>
    <w:p w:rsidR="00334E4A" w:rsidRDefault="00334E4A" w:rsidP="00B57B72">
      <w:pPr>
        <w:spacing w:line="13" w:lineRule="exact"/>
        <w:rPr>
          <w:sz w:val="24"/>
          <w:szCs w:val="24"/>
        </w:rPr>
      </w:pPr>
    </w:p>
    <w:p w:rsidR="00334E4A" w:rsidRDefault="00334E4A" w:rsidP="00B57B72">
      <w:pPr>
        <w:spacing w:line="235" w:lineRule="auto"/>
        <w:ind w:left="260" w:firstLine="360"/>
        <w:jc w:val="both"/>
        <w:rPr>
          <w:sz w:val="24"/>
          <w:szCs w:val="24"/>
        </w:rPr>
      </w:pPr>
      <w:r>
        <w:rPr>
          <w:sz w:val="24"/>
          <w:szCs w:val="24"/>
        </w:rP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rsidR="00334E4A" w:rsidRDefault="00334E4A" w:rsidP="00B57B72">
      <w:pPr>
        <w:spacing w:line="229" w:lineRule="exact"/>
        <w:rPr>
          <w:sz w:val="20"/>
          <w:szCs w:val="20"/>
        </w:rPr>
      </w:pPr>
    </w:p>
    <w:p w:rsidR="00334E4A" w:rsidRDefault="00334E4A" w:rsidP="00B57B72">
      <w:pPr>
        <w:jc w:val="right"/>
        <w:rPr>
          <w:sz w:val="20"/>
          <w:szCs w:val="20"/>
        </w:rPr>
      </w:pPr>
      <w:r>
        <w:rPr>
          <w:rFonts w:ascii="Calibri" w:hAnsi="Calibri" w:cs="Calibri"/>
        </w:rPr>
        <w:t xml:space="preserve"> </w:t>
      </w:r>
    </w:p>
    <w:p w:rsidR="00334E4A" w:rsidRDefault="00334E4A" w:rsidP="00B57B72">
      <w:pPr>
        <w:sectPr w:rsidR="00334E4A">
          <w:pgSz w:w="11900" w:h="16838"/>
          <w:pgMar w:top="558" w:right="846" w:bottom="419" w:left="1440" w:header="0" w:footer="0" w:gutter="0"/>
          <w:cols w:space="720"/>
        </w:sectPr>
      </w:pPr>
    </w:p>
    <w:p w:rsidR="00334E4A" w:rsidRDefault="00334E4A" w:rsidP="00B57B72">
      <w:pPr>
        <w:ind w:left="620"/>
        <w:rPr>
          <w:sz w:val="20"/>
          <w:szCs w:val="20"/>
        </w:rPr>
      </w:pPr>
      <w:r>
        <w:rPr>
          <w:sz w:val="24"/>
          <w:szCs w:val="24"/>
        </w:rPr>
        <w:t>Приказом по учреждению должны быть утверждены списки:</w:t>
      </w:r>
    </w:p>
    <w:p w:rsidR="00334E4A" w:rsidRDefault="00334E4A" w:rsidP="00B57B72">
      <w:pPr>
        <w:spacing w:line="1" w:lineRule="exact"/>
        <w:rPr>
          <w:sz w:val="20"/>
          <w:szCs w:val="20"/>
        </w:rPr>
      </w:pPr>
    </w:p>
    <w:p w:rsidR="00334E4A" w:rsidRDefault="00334E4A" w:rsidP="001E5EB5">
      <w:pPr>
        <w:numPr>
          <w:ilvl w:val="0"/>
          <w:numId w:val="67"/>
        </w:numPr>
        <w:tabs>
          <w:tab w:val="left" w:pos="1340"/>
        </w:tabs>
        <w:ind w:left="1340" w:hanging="358"/>
        <w:rPr>
          <w:rFonts w:ascii="Symbol" w:hAnsi="Symbol" w:cs="Symbol"/>
          <w:sz w:val="24"/>
          <w:szCs w:val="24"/>
        </w:rPr>
      </w:pPr>
      <w:r>
        <w:rPr>
          <w:sz w:val="24"/>
          <w:szCs w:val="24"/>
        </w:rPr>
        <w:t>лиц, имеющих право выдавать наряд-допуск;</w:t>
      </w:r>
    </w:p>
    <w:p w:rsidR="00334E4A" w:rsidRDefault="00334E4A" w:rsidP="001E5EB5">
      <w:pPr>
        <w:numPr>
          <w:ilvl w:val="0"/>
          <w:numId w:val="67"/>
        </w:numPr>
        <w:tabs>
          <w:tab w:val="left" w:pos="1340"/>
        </w:tabs>
        <w:spacing w:line="237" w:lineRule="auto"/>
        <w:ind w:left="1340" w:hanging="358"/>
        <w:rPr>
          <w:rFonts w:ascii="Symbol" w:hAnsi="Symbol" w:cs="Symbol"/>
          <w:sz w:val="24"/>
          <w:szCs w:val="24"/>
        </w:rPr>
      </w:pPr>
      <w:r>
        <w:rPr>
          <w:sz w:val="24"/>
          <w:szCs w:val="24"/>
        </w:rPr>
        <w:t>лиц, ответственных за безопасное проведение работ (или организующих их);</w:t>
      </w:r>
    </w:p>
    <w:p w:rsidR="00334E4A" w:rsidRDefault="00334E4A" w:rsidP="001E5EB5">
      <w:pPr>
        <w:numPr>
          <w:ilvl w:val="0"/>
          <w:numId w:val="67"/>
        </w:numPr>
        <w:tabs>
          <w:tab w:val="left" w:pos="1340"/>
        </w:tabs>
        <w:spacing w:line="237" w:lineRule="auto"/>
        <w:ind w:left="1340" w:hanging="358"/>
        <w:rPr>
          <w:rFonts w:ascii="Symbol" w:hAnsi="Symbol" w:cs="Symbol"/>
          <w:sz w:val="24"/>
          <w:szCs w:val="24"/>
        </w:rPr>
      </w:pPr>
      <w:r>
        <w:rPr>
          <w:sz w:val="24"/>
          <w:szCs w:val="24"/>
        </w:rPr>
        <w:t>лиц, допускаемых к выполнению работ.</w:t>
      </w:r>
    </w:p>
    <w:p w:rsidR="00334E4A" w:rsidRDefault="00334E4A" w:rsidP="00B57B72">
      <w:pPr>
        <w:spacing w:line="279" w:lineRule="exact"/>
        <w:rPr>
          <w:sz w:val="20"/>
          <w:szCs w:val="20"/>
        </w:rPr>
      </w:pPr>
    </w:p>
    <w:p w:rsidR="00334E4A" w:rsidRDefault="00334E4A" w:rsidP="00B57B72">
      <w:pPr>
        <w:ind w:left="260"/>
        <w:rPr>
          <w:sz w:val="20"/>
          <w:szCs w:val="20"/>
        </w:rPr>
      </w:pPr>
      <w:r>
        <w:rPr>
          <w:b/>
          <w:bCs/>
          <w:sz w:val="24"/>
          <w:szCs w:val="24"/>
        </w:rPr>
        <w:t>10.12. Наблюдение за состоянием здоровья работников.</w:t>
      </w:r>
    </w:p>
    <w:p w:rsidR="00334E4A" w:rsidRDefault="00334E4A" w:rsidP="00B57B72">
      <w:pPr>
        <w:spacing w:line="7" w:lineRule="exact"/>
        <w:rPr>
          <w:sz w:val="20"/>
          <w:szCs w:val="20"/>
        </w:rPr>
      </w:pPr>
    </w:p>
    <w:p w:rsidR="00334E4A" w:rsidRDefault="00334E4A" w:rsidP="00B57B72">
      <w:pPr>
        <w:spacing w:line="235" w:lineRule="auto"/>
        <w:ind w:left="260" w:firstLine="708"/>
        <w:jc w:val="both"/>
        <w:rPr>
          <w:sz w:val="20"/>
          <w:szCs w:val="20"/>
        </w:rPr>
      </w:pPr>
      <w:r>
        <w:rPr>
          <w:sz w:val="24"/>
          <w:szCs w:val="24"/>
        </w:rP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rsidR="00334E4A" w:rsidRDefault="00334E4A" w:rsidP="00B57B72">
      <w:pPr>
        <w:spacing w:line="16" w:lineRule="exact"/>
        <w:rPr>
          <w:sz w:val="20"/>
          <w:szCs w:val="20"/>
        </w:rPr>
      </w:pPr>
    </w:p>
    <w:p w:rsidR="00334E4A" w:rsidRDefault="00334E4A" w:rsidP="00B57B72">
      <w:pPr>
        <w:spacing w:line="237" w:lineRule="auto"/>
        <w:ind w:left="260" w:firstLine="708"/>
        <w:jc w:val="both"/>
        <w:rPr>
          <w:sz w:val="20"/>
          <w:szCs w:val="20"/>
        </w:rPr>
      </w:pPr>
      <w:r>
        <w:rPr>
          <w:sz w:val="24"/>
          <w:szCs w:val="24"/>
        </w:rP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p>
    <w:p w:rsidR="00334E4A" w:rsidRDefault="00334E4A" w:rsidP="00B57B72">
      <w:pPr>
        <w:spacing w:line="17" w:lineRule="exact"/>
        <w:rPr>
          <w:sz w:val="20"/>
          <w:szCs w:val="20"/>
        </w:rPr>
      </w:pPr>
    </w:p>
    <w:p w:rsidR="00334E4A" w:rsidRDefault="00334E4A" w:rsidP="00B57B72">
      <w:pPr>
        <w:spacing w:line="235" w:lineRule="auto"/>
        <w:ind w:left="260"/>
        <w:jc w:val="both"/>
        <w:rPr>
          <w:sz w:val="20"/>
          <w:szCs w:val="20"/>
        </w:rPr>
      </w:pPr>
      <w:r>
        <w:rPr>
          <w:sz w:val="24"/>
          <w:szCs w:val="24"/>
        </w:rP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Целью предварительных медицинских осмотров при поступлении на работу является определение соответствия состояния здоровья работников (освидетельствуемых)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p>
    <w:p w:rsidR="00334E4A" w:rsidRDefault="00334E4A" w:rsidP="00B57B72">
      <w:pPr>
        <w:spacing w:line="17" w:lineRule="exact"/>
        <w:rPr>
          <w:sz w:val="20"/>
          <w:szCs w:val="20"/>
        </w:rPr>
      </w:pPr>
    </w:p>
    <w:p w:rsidR="00334E4A" w:rsidRDefault="00334E4A" w:rsidP="00B57B72">
      <w:pPr>
        <w:spacing w:line="235" w:lineRule="auto"/>
        <w:ind w:left="260"/>
        <w:jc w:val="both"/>
        <w:rPr>
          <w:sz w:val="20"/>
          <w:szCs w:val="20"/>
        </w:rPr>
      </w:pPr>
      <w:r>
        <w:rPr>
          <w:sz w:val="24"/>
          <w:szCs w:val="24"/>
        </w:rP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rsidR="00334E4A" w:rsidRDefault="00334E4A" w:rsidP="00B57B72">
      <w:pPr>
        <w:spacing w:line="283" w:lineRule="exact"/>
        <w:rPr>
          <w:sz w:val="20"/>
          <w:szCs w:val="20"/>
        </w:rPr>
      </w:pPr>
    </w:p>
    <w:p w:rsidR="00334E4A" w:rsidRDefault="00334E4A" w:rsidP="00B57B72">
      <w:pPr>
        <w:ind w:left="980"/>
        <w:rPr>
          <w:sz w:val="20"/>
          <w:szCs w:val="20"/>
        </w:rPr>
      </w:pPr>
      <w:r>
        <w:rPr>
          <w:b/>
          <w:bCs/>
          <w:sz w:val="24"/>
          <w:szCs w:val="24"/>
        </w:rPr>
        <w:t>10.13. Медицинские осмотры работников.</w:t>
      </w:r>
    </w:p>
    <w:p w:rsidR="00334E4A" w:rsidRDefault="00334E4A" w:rsidP="00B57B72">
      <w:pPr>
        <w:spacing w:line="7" w:lineRule="exact"/>
        <w:rPr>
          <w:sz w:val="20"/>
          <w:szCs w:val="20"/>
        </w:rPr>
      </w:pPr>
    </w:p>
    <w:p w:rsidR="00334E4A" w:rsidRDefault="00334E4A" w:rsidP="001E5EB5">
      <w:pPr>
        <w:numPr>
          <w:ilvl w:val="0"/>
          <w:numId w:val="68"/>
        </w:numPr>
        <w:tabs>
          <w:tab w:val="left" w:pos="1196"/>
        </w:tabs>
        <w:spacing w:line="237" w:lineRule="auto"/>
        <w:ind w:left="260" w:firstLine="710"/>
        <w:jc w:val="both"/>
        <w:rPr>
          <w:sz w:val="24"/>
          <w:szCs w:val="24"/>
        </w:rPr>
      </w:pPr>
      <w:r>
        <w:rPr>
          <w:sz w:val="24"/>
          <w:szCs w:val="24"/>
        </w:rPr>
        <w:t>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334E4A" w:rsidRDefault="00334E4A" w:rsidP="00B57B72">
      <w:pPr>
        <w:spacing w:line="88" w:lineRule="exact"/>
        <w:rPr>
          <w:sz w:val="20"/>
          <w:szCs w:val="20"/>
        </w:rPr>
      </w:pPr>
    </w:p>
    <w:p w:rsidR="00334E4A" w:rsidRDefault="00334E4A" w:rsidP="00B57B72">
      <w:pPr>
        <w:ind w:left="9400"/>
        <w:rPr>
          <w:sz w:val="20"/>
          <w:szCs w:val="20"/>
        </w:rPr>
      </w:pPr>
      <w:r>
        <w:rPr>
          <w:rFonts w:ascii="Calibri" w:hAnsi="Calibri" w:cs="Calibri"/>
          <w:sz w:val="21"/>
          <w:szCs w:val="21"/>
        </w:rPr>
        <w:t xml:space="preserve"> </w:t>
      </w:r>
    </w:p>
    <w:p w:rsidR="00334E4A" w:rsidRDefault="00334E4A" w:rsidP="00B57B72">
      <w:pPr>
        <w:sectPr w:rsidR="00334E4A">
          <w:pgSz w:w="11900" w:h="16838"/>
          <w:pgMar w:top="558" w:right="846" w:bottom="419" w:left="1440" w:header="0" w:footer="0" w:gutter="0"/>
          <w:cols w:space="720"/>
        </w:sectPr>
      </w:pPr>
    </w:p>
    <w:p w:rsidR="00334E4A" w:rsidRDefault="00334E4A" w:rsidP="001E5EB5">
      <w:pPr>
        <w:numPr>
          <w:ilvl w:val="1"/>
          <w:numId w:val="69"/>
        </w:numPr>
        <w:tabs>
          <w:tab w:val="left" w:pos="1397"/>
        </w:tabs>
        <w:spacing w:line="235" w:lineRule="auto"/>
        <w:ind w:left="260" w:firstLine="710"/>
        <w:jc w:val="both"/>
        <w:rPr>
          <w:sz w:val="24"/>
          <w:szCs w:val="24"/>
        </w:rPr>
      </w:pPr>
      <w:r>
        <w:rPr>
          <w:sz w:val="24"/>
          <w:szCs w:val="24"/>
        </w:rPr>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334E4A" w:rsidRDefault="00334E4A" w:rsidP="00B57B72">
      <w:pPr>
        <w:spacing w:line="1" w:lineRule="exact"/>
        <w:rPr>
          <w:sz w:val="24"/>
          <w:szCs w:val="24"/>
        </w:rPr>
      </w:pPr>
    </w:p>
    <w:p w:rsidR="00334E4A" w:rsidRDefault="00334E4A" w:rsidP="00B57B72">
      <w:pPr>
        <w:ind w:left="980"/>
        <w:rPr>
          <w:sz w:val="24"/>
          <w:szCs w:val="24"/>
        </w:rPr>
      </w:pPr>
      <w:r>
        <w:rPr>
          <w:sz w:val="24"/>
          <w:szCs w:val="24"/>
        </w:rPr>
        <w:t>Работники, осуществляющие отдельные виды деятельности, в том числе связанные</w:t>
      </w:r>
    </w:p>
    <w:p w:rsidR="00334E4A" w:rsidRDefault="00334E4A" w:rsidP="00B57B72">
      <w:pPr>
        <w:spacing w:line="12" w:lineRule="exact"/>
        <w:rPr>
          <w:sz w:val="24"/>
          <w:szCs w:val="24"/>
        </w:rPr>
      </w:pPr>
    </w:p>
    <w:p w:rsidR="00334E4A" w:rsidRDefault="00334E4A" w:rsidP="001E5EB5">
      <w:pPr>
        <w:numPr>
          <w:ilvl w:val="0"/>
          <w:numId w:val="69"/>
        </w:numPr>
        <w:tabs>
          <w:tab w:val="left" w:pos="447"/>
        </w:tabs>
        <w:spacing w:line="235" w:lineRule="auto"/>
        <w:ind w:left="260" w:firstLine="2"/>
        <w:jc w:val="both"/>
        <w:rPr>
          <w:sz w:val="24"/>
          <w:szCs w:val="24"/>
        </w:rPr>
      </w:pPr>
      <w:r>
        <w:rPr>
          <w:sz w:val="24"/>
          <w:szCs w:val="24"/>
        </w:rP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334E4A" w:rsidRDefault="00334E4A" w:rsidP="00B57B72">
      <w:pPr>
        <w:spacing w:line="17" w:lineRule="exact"/>
        <w:rPr>
          <w:sz w:val="24"/>
          <w:szCs w:val="24"/>
        </w:rPr>
      </w:pPr>
    </w:p>
    <w:p w:rsidR="00334E4A" w:rsidRDefault="00334E4A" w:rsidP="00B57B72">
      <w:pPr>
        <w:spacing w:line="232" w:lineRule="auto"/>
        <w:ind w:left="260" w:firstLine="708"/>
        <w:rPr>
          <w:sz w:val="24"/>
          <w:szCs w:val="24"/>
        </w:rPr>
      </w:pPr>
      <w:r>
        <w:rPr>
          <w:sz w:val="24"/>
          <w:szCs w:val="24"/>
        </w:rPr>
        <w:t>Предусмотренные медицинские осмотры (обследования) и психиатрические освидетельствования осуществляются за счет средств ДОУ.</w:t>
      </w:r>
    </w:p>
    <w:p w:rsidR="00334E4A" w:rsidRDefault="00334E4A" w:rsidP="00B57B72">
      <w:pPr>
        <w:spacing w:line="13" w:lineRule="exact"/>
        <w:rPr>
          <w:sz w:val="24"/>
          <w:szCs w:val="24"/>
        </w:rPr>
      </w:pPr>
    </w:p>
    <w:p w:rsidR="00334E4A" w:rsidRDefault="00334E4A" w:rsidP="00B57B72">
      <w:pPr>
        <w:spacing w:line="235" w:lineRule="auto"/>
        <w:ind w:left="260" w:firstLine="708"/>
        <w:jc w:val="both"/>
        <w:rPr>
          <w:sz w:val="24"/>
          <w:szCs w:val="24"/>
        </w:rPr>
      </w:pPr>
      <w:r>
        <w:rPr>
          <w:sz w:val="24"/>
          <w:szCs w:val="24"/>
        </w:rPr>
        <w:t>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Минздравсоцразвития России от 12 апреля 2011 года № 302н.</w:t>
      </w:r>
    </w:p>
    <w:p w:rsidR="00334E4A" w:rsidRDefault="00334E4A" w:rsidP="00B57B72">
      <w:pPr>
        <w:spacing w:line="13" w:lineRule="exact"/>
        <w:rPr>
          <w:sz w:val="24"/>
          <w:szCs w:val="24"/>
        </w:rPr>
      </w:pPr>
    </w:p>
    <w:p w:rsidR="00334E4A" w:rsidRDefault="00334E4A" w:rsidP="00B57B72">
      <w:pPr>
        <w:spacing w:line="232" w:lineRule="auto"/>
        <w:ind w:left="260" w:firstLine="708"/>
        <w:jc w:val="both"/>
        <w:rPr>
          <w:sz w:val="24"/>
          <w:szCs w:val="24"/>
        </w:rPr>
      </w:pPr>
      <w:r>
        <w:rPr>
          <w:sz w:val="24"/>
          <w:szCs w:val="24"/>
        </w:rP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(освидетельствуемого) поручаемой ему работе.</w:t>
      </w:r>
    </w:p>
    <w:p w:rsidR="00334E4A" w:rsidRDefault="00334E4A" w:rsidP="00B57B72">
      <w:pPr>
        <w:spacing w:line="3" w:lineRule="exact"/>
        <w:rPr>
          <w:sz w:val="24"/>
          <w:szCs w:val="24"/>
        </w:rPr>
      </w:pPr>
    </w:p>
    <w:p w:rsidR="00334E4A" w:rsidRDefault="00334E4A" w:rsidP="00B57B72">
      <w:pPr>
        <w:ind w:left="980"/>
        <w:rPr>
          <w:sz w:val="24"/>
          <w:szCs w:val="24"/>
        </w:rPr>
      </w:pPr>
      <w:r>
        <w:rPr>
          <w:sz w:val="24"/>
          <w:szCs w:val="24"/>
        </w:rPr>
        <w:t>Периодические медицинские осмотры (обследования) проводятся с целью:</w:t>
      </w:r>
    </w:p>
    <w:p w:rsidR="00334E4A" w:rsidRDefault="00334E4A" w:rsidP="00B57B72">
      <w:pPr>
        <w:spacing w:line="1" w:lineRule="exact"/>
        <w:rPr>
          <w:sz w:val="24"/>
          <w:szCs w:val="24"/>
        </w:rPr>
      </w:pPr>
    </w:p>
    <w:p w:rsidR="00334E4A" w:rsidRDefault="00334E4A" w:rsidP="001E5EB5">
      <w:pPr>
        <w:numPr>
          <w:ilvl w:val="2"/>
          <w:numId w:val="69"/>
        </w:numPr>
        <w:tabs>
          <w:tab w:val="left" w:pos="1700"/>
        </w:tabs>
        <w:ind w:left="1700" w:hanging="370"/>
        <w:rPr>
          <w:rFonts w:ascii="Symbol" w:hAnsi="Symbol" w:cs="Symbol"/>
          <w:sz w:val="24"/>
          <w:szCs w:val="24"/>
        </w:rPr>
      </w:pPr>
      <w:r>
        <w:rPr>
          <w:sz w:val="24"/>
          <w:szCs w:val="24"/>
        </w:rPr>
        <w:t>динамического    наблюдения    за    состоянием    здоровья    работников,</w:t>
      </w:r>
    </w:p>
    <w:p w:rsidR="00334E4A" w:rsidRDefault="00334E4A" w:rsidP="00B57B72">
      <w:pPr>
        <w:spacing w:line="12" w:lineRule="exact"/>
        <w:rPr>
          <w:rFonts w:ascii="Symbol" w:hAnsi="Symbol" w:cs="Symbol"/>
          <w:sz w:val="24"/>
          <w:szCs w:val="24"/>
        </w:rPr>
      </w:pPr>
    </w:p>
    <w:p w:rsidR="00334E4A" w:rsidRDefault="00334E4A" w:rsidP="00B57B72">
      <w:pPr>
        <w:spacing w:line="235" w:lineRule="auto"/>
        <w:ind w:left="1700"/>
        <w:jc w:val="both"/>
        <w:rPr>
          <w:rFonts w:ascii="Symbol" w:hAnsi="Symbol" w:cs="Symbol"/>
          <w:sz w:val="24"/>
          <w:szCs w:val="24"/>
        </w:rPr>
      </w:pPr>
      <w:r>
        <w:rPr>
          <w:sz w:val="24"/>
          <w:szCs w:val="24"/>
        </w:rP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334E4A" w:rsidRDefault="00334E4A" w:rsidP="00B57B72">
      <w:pPr>
        <w:spacing w:line="33" w:lineRule="exact"/>
        <w:rPr>
          <w:rFonts w:ascii="Symbol" w:hAnsi="Symbol" w:cs="Symbol"/>
          <w:sz w:val="24"/>
          <w:szCs w:val="24"/>
        </w:rPr>
      </w:pPr>
    </w:p>
    <w:p w:rsidR="00334E4A" w:rsidRDefault="00334E4A" w:rsidP="001E5EB5">
      <w:pPr>
        <w:numPr>
          <w:ilvl w:val="2"/>
          <w:numId w:val="69"/>
        </w:numPr>
        <w:tabs>
          <w:tab w:val="left" w:pos="1700"/>
        </w:tabs>
        <w:spacing w:line="228" w:lineRule="auto"/>
        <w:ind w:left="1700" w:hanging="370"/>
        <w:jc w:val="both"/>
        <w:rPr>
          <w:rFonts w:ascii="Symbol" w:hAnsi="Symbol" w:cs="Symbol"/>
          <w:sz w:val="24"/>
          <w:szCs w:val="24"/>
        </w:rPr>
      </w:pPr>
      <w:r>
        <w:rPr>
          <w:sz w:val="24"/>
          <w:szCs w:val="24"/>
        </w:rP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334E4A" w:rsidRDefault="00334E4A" w:rsidP="00B57B72">
      <w:pPr>
        <w:spacing w:line="34" w:lineRule="exact"/>
        <w:rPr>
          <w:rFonts w:ascii="Symbol" w:hAnsi="Symbol" w:cs="Symbol"/>
          <w:sz w:val="24"/>
          <w:szCs w:val="24"/>
        </w:rPr>
      </w:pPr>
    </w:p>
    <w:p w:rsidR="00334E4A" w:rsidRDefault="00334E4A" w:rsidP="001E5EB5">
      <w:pPr>
        <w:numPr>
          <w:ilvl w:val="2"/>
          <w:numId w:val="69"/>
        </w:numPr>
        <w:tabs>
          <w:tab w:val="left" w:pos="1700"/>
        </w:tabs>
        <w:spacing w:line="228" w:lineRule="auto"/>
        <w:ind w:left="1700" w:hanging="370"/>
        <w:jc w:val="both"/>
        <w:rPr>
          <w:rFonts w:ascii="Symbol" w:hAnsi="Symbol" w:cs="Symbol"/>
          <w:sz w:val="24"/>
          <w:szCs w:val="24"/>
        </w:rPr>
      </w:pPr>
      <w:r>
        <w:rPr>
          <w:sz w:val="24"/>
          <w:szCs w:val="24"/>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334E4A" w:rsidRDefault="00334E4A" w:rsidP="00B57B72">
      <w:pPr>
        <w:spacing w:line="15" w:lineRule="exact"/>
        <w:rPr>
          <w:sz w:val="20"/>
          <w:szCs w:val="20"/>
        </w:rPr>
      </w:pPr>
    </w:p>
    <w:p w:rsidR="00334E4A" w:rsidRDefault="00334E4A" w:rsidP="00B57B72">
      <w:pPr>
        <w:spacing w:line="235" w:lineRule="auto"/>
        <w:ind w:left="260" w:firstLine="708"/>
        <w:jc w:val="both"/>
        <w:rPr>
          <w:sz w:val="20"/>
          <w:szCs w:val="20"/>
        </w:rPr>
      </w:pPr>
      <w:r>
        <w:rPr>
          <w:sz w:val="24"/>
          <w:szCs w:val="24"/>
        </w:rP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rsidR="00334E4A" w:rsidRDefault="00334E4A" w:rsidP="00B57B72">
      <w:pPr>
        <w:spacing w:line="18" w:lineRule="exact"/>
        <w:rPr>
          <w:sz w:val="20"/>
          <w:szCs w:val="20"/>
        </w:rPr>
      </w:pPr>
    </w:p>
    <w:p w:rsidR="00334E4A" w:rsidRDefault="00334E4A" w:rsidP="00B57B72">
      <w:pPr>
        <w:spacing w:line="235" w:lineRule="auto"/>
        <w:ind w:left="260" w:firstLine="708"/>
        <w:jc w:val="both"/>
        <w:rPr>
          <w:sz w:val="20"/>
          <w:szCs w:val="20"/>
        </w:rPr>
      </w:pPr>
      <w:r>
        <w:rPr>
          <w:sz w:val="24"/>
          <w:szCs w:val="24"/>
        </w:rPr>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334E4A" w:rsidRDefault="00334E4A" w:rsidP="00B57B72">
      <w:pPr>
        <w:spacing w:line="17" w:lineRule="exact"/>
        <w:rPr>
          <w:sz w:val="20"/>
          <w:szCs w:val="20"/>
        </w:rPr>
      </w:pPr>
    </w:p>
    <w:p w:rsidR="00334E4A" w:rsidRDefault="00334E4A" w:rsidP="00B57B72">
      <w:pPr>
        <w:spacing w:line="235" w:lineRule="auto"/>
        <w:ind w:left="260" w:firstLine="708"/>
        <w:jc w:val="both"/>
        <w:rPr>
          <w:sz w:val="20"/>
          <w:szCs w:val="20"/>
        </w:rPr>
      </w:pPr>
      <w:r>
        <w:rPr>
          <w:sz w:val="24"/>
          <w:szCs w:val="24"/>
        </w:rP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334E4A" w:rsidRDefault="00334E4A" w:rsidP="00B57B72">
      <w:pPr>
        <w:spacing w:line="18" w:lineRule="exact"/>
        <w:rPr>
          <w:sz w:val="20"/>
          <w:szCs w:val="20"/>
        </w:rPr>
      </w:pPr>
    </w:p>
    <w:p w:rsidR="00334E4A" w:rsidRDefault="00334E4A" w:rsidP="00B57B72">
      <w:pPr>
        <w:spacing w:line="237" w:lineRule="auto"/>
        <w:ind w:left="260" w:firstLine="708"/>
        <w:jc w:val="both"/>
        <w:rPr>
          <w:sz w:val="20"/>
          <w:szCs w:val="20"/>
        </w:rPr>
      </w:pPr>
      <w:r>
        <w:rPr>
          <w:sz w:val="24"/>
          <w:szCs w:val="24"/>
        </w:rPr>
        <w:t>Заведующий ДОУ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w:t>
      </w:r>
    </w:p>
    <w:p w:rsidR="00334E4A" w:rsidRDefault="00334E4A" w:rsidP="00B57B72">
      <w:pPr>
        <w:spacing w:line="73" w:lineRule="exact"/>
        <w:rPr>
          <w:sz w:val="20"/>
          <w:szCs w:val="20"/>
        </w:rPr>
      </w:pPr>
    </w:p>
    <w:p w:rsidR="00334E4A" w:rsidRDefault="00334E4A" w:rsidP="00B57B72">
      <w:pPr>
        <w:jc w:val="right"/>
        <w:rPr>
          <w:sz w:val="20"/>
          <w:szCs w:val="20"/>
        </w:rPr>
      </w:pPr>
      <w:r>
        <w:rPr>
          <w:rFonts w:ascii="Calibri" w:hAnsi="Calibri" w:cs="Calibri"/>
        </w:rPr>
        <w:t xml:space="preserve"> </w:t>
      </w:r>
    </w:p>
    <w:p w:rsidR="00334E4A" w:rsidRDefault="00334E4A" w:rsidP="00B57B72">
      <w:pPr>
        <w:sectPr w:rsidR="00334E4A">
          <w:pgSz w:w="11900" w:h="16838"/>
          <w:pgMar w:top="571" w:right="846" w:bottom="419" w:left="1440" w:header="0" w:footer="0" w:gutter="0"/>
          <w:cols w:space="720"/>
        </w:sectPr>
      </w:pPr>
    </w:p>
    <w:p w:rsidR="00334E4A" w:rsidRDefault="00334E4A" w:rsidP="00B57B72">
      <w:pPr>
        <w:ind w:left="260"/>
        <w:rPr>
          <w:sz w:val="20"/>
          <w:szCs w:val="20"/>
        </w:rPr>
      </w:pPr>
      <w:r>
        <w:rPr>
          <w:sz w:val="24"/>
          <w:szCs w:val="24"/>
        </w:rPr>
        <w:t>периодических медицинских осмотров (обследований).</w:t>
      </w:r>
    </w:p>
    <w:p w:rsidR="00334E4A" w:rsidRDefault="00334E4A" w:rsidP="00B57B72">
      <w:pPr>
        <w:spacing w:line="12" w:lineRule="exact"/>
        <w:rPr>
          <w:sz w:val="20"/>
          <w:szCs w:val="20"/>
        </w:rPr>
      </w:pPr>
    </w:p>
    <w:p w:rsidR="00334E4A" w:rsidRDefault="00334E4A" w:rsidP="00B57B72">
      <w:pPr>
        <w:spacing w:line="235" w:lineRule="auto"/>
        <w:ind w:left="260" w:firstLine="708"/>
        <w:jc w:val="both"/>
        <w:rPr>
          <w:sz w:val="20"/>
          <w:szCs w:val="20"/>
        </w:rPr>
      </w:pPr>
      <w:r>
        <w:rPr>
          <w:sz w:val="24"/>
          <w:szCs w:val="24"/>
        </w:rP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rsidR="00334E4A" w:rsidRDefault="00334E4A" w:rsidP="00B57B72">
      <w:pPr>
        <w:spacing w:line="295" w:lineRule="exact"/>
        <w:rPr>
          <w:sz w:val="20"/>
          <w:szCs w:val="20"/>
        </w:rPr>
      </w:pPr>
    </w:p>
    <w:p w:rsidR="00334E4A" w:rsidRDefault="00334E4A" w:rsidP="00B57B72">
      <w:pPr>
        <w:spacing w:line="232" w:lineRule="auto"/>
        <w:ind w:left="260" w:firstLine="708"/>
        <w:jc w:val="both"/>
        <w:rPr>
          <w:sz w:val="20"/>
          <w:szCs w:val="20"/>
        </w:rPr>
      </w:pPr>
      <w:r>
        <w:rPr>
          <w:b/>
          <w:bCs/>
          <w:sz w:val="24"/>
          <w:szCs w:val="24"/>
        </w:rPr>
        <w:t>10.14. Обязательное социальное страхование от несчастных случаев на производстве и профессиональных заболеваний.</w:t>
      </w:r>
    </w:p>
    <w:p w:rsidR="00334E4A" w:rsidRDefault="00334E4A" w:rsidP="00B57B72">
      <w:pPr>
        <w:spacing w:line="9" w:lineRule="exact"/>
        <w:rPr>
          <w:sz w:val="20"/>
          <w:szCs w:val="20"/>
        </w:rPr>
      </w:pPr>
    </w:p>
    <w:p w:rsidR="00334E4A" w:rsidRDefault="00334E4A" w:rsidP="001E5EB5">
      <w:pPr>
        <w:numPr>
          <w:ilvl w:val="1"/>
          <w:numId w:val="70"/>
        </w:numPr>
        <w:tabs>
          <w:tab w:val="left" w:pos="1337"/>
        </w:tabs>
        <w:spacing w:line="232" w:lineRule="auto"/>
        <w:ind w:left="260" w:firstLine="710"/>
        <w:jc w:val="both"/>
        <w:rPr>
          <w:sz w:val="24"/>
          <w:szCs w:val="24"/>
        </w:rPr>
      </w:pPr>
      <w:r>
        <w:rPr>
          <w:sz w:val="24"/>
          <w:szCs w:val="24"/>
        </w:rP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p>
    <w:p w:rsidR="00334E4A" w:rsidRDefault="00334E4A" w:rsidP="00B57B72">
      <w:pPr>
        <w:spacing w:line="1" w:lineRule="exact"/>
        <w:rPr>
          <w:sz w:val="24"/>
          <w:szCs w:val="24"/>
        </w:rPr>
      </w:pPr>
    </w:p>
    <w:p w:rsidR="00334E4A" w:rsidRDefault="00334E4A" w:rsidP="001E5EB5">
      <w:pPr>
        <w:numPr>
          <w:ilvl w:val="0"/>
          <w:numId w:val="70"/>
        </w:numPr>
        <w:tabs>
          <w:tab w:val="left" w:pos="460"/>
        </w:tabs>
        <w:ind w:left="460" w:hanging="198"/>
        <w:rPr>
          <w:sz w:val="24"/>
          <w:szCs w:val="24"/>
        </w:rPr>
      </w:pPr>
      <w:r>
        <w:rPr>
          <w:sz w:val="24"/>
          <w:szCs w:val="24"/>
        </w:rPr>
        <w:t>профессиональных заболеваний.</w:t>
      </w:r>
    </w:p>
    <w:p w:rsidR="00334E4A" w:rsidRDefault="00334E4A" w:rsidP="00B57B72">
      <w:pPr>
        <w:spacing w:line="12" w:lineRule="exact"/>
        <w:rPr>
          <w:sz w:val="20"/>
          <w:szCs w:val="20"/>
        </w:rPr>
      </w:pPr>
    </w:p>
    <w:p w:rsidR="00334E4A" w:rsidRDefault="00334E4A" w:rsidP="00B57B72">
      <w:pPr>
        <w:spacing w:line="237" w:lineRule="auto"/>
        <w:ind w:left="260" w:firstLine="708"/>
        <w:jc w:val="both"/>
        <w:rPr>
          <w:sz w:val="20"/>
          <w:szCs w:val="20"/>
        </w:rPr>
      </w:pPr>
      <w:r>
        <w:rPr>
          <w:sz w:val="24"/>
          <w:szCs w:val="24"/>
        </w:rPr>
        <w:t>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p>
    <w:p w:rsidR="00334E4A" w:rsidRDefault="00334E4A" w:rsidP="00B57B72">
      <w:pPr>
        <w:spacing w:line="14" w:lineRule="exact"/>
        <w:rPr>
          <w:sz w:val="20"/>
          <w:szCs w:val="20"/>
        </w:rPr>
      </w:pPr>
    </w:p>
    <w:p w:rsidR="00334E4A" w:rsidRDefault="00334E4A" w:rsidP="001E5EB5">
      <w:pPr>
        <w:numPr>
          <w:ilvl w:val="0"/>
          <w:numId w:val="71"/>
        </w:numPr>
        <w:tabs>
          <w:tab w:val="left" w:pos="536"/>
        </w:tabs>
        <w:spacing w:line="232" w:lineRule="auto"/>
        <w:ind w:left="260" w:firstLine="2"/>
        <w:rPr>
          <w:sz w:val="24"/>
          <w:szCs w:val="24"/>
        </w:rPr>
      </w:pPr>
      <w:r>
        <w:rPr>
          <w:sz w:val="24"/>
          <w:szCs w:val="24"/>
        </w:rPr>
        <w:t>соответствии с последним руководитель обязан уплачивать в Фонд социального страхования РФ необходимые страховые взносы.</w:t>
      </w:r>
    </w:p>
    <w:p w:rsidR="00334E4A" w:rsidRDefault="00334E4A" w:rsidP="00B57B72">
      <w:pPr>
        <w:spacing w:line="295" w:lineRule="exact"/>
        <w:rPr>
          <w:sz w:val="20"/>
          <w:szCs w:val="20"/>
        </w:rPr>
      </w:pPr>
    </w:p>
    <w:p w:rsidR="00334E4A" w:rsidRDefault="00334E4A" w:rsidP="00B57B72">
      <w:pPr>
        <w:spacing w:line="232" w:lineRule="auto"/>
        <w:ind w:left="260" w:firstLine="708"/>
        <w:jc w:val="both"/>
        <w:rPr>
          <w:sz w:val="20"/>
          <w:szCs w:val="20"/>
        </w:rPr>
      </w:pPr>
      <w:r>
        <w:rPr>
          <w:b/>
          <w:bCs/>
          <w:sz w:val="24"/>
          <w:szCs w:val="24"/>
        </w:rPr>
        <w:t>10.15. Расследование, учет и анализ производственного травматизма и профессиональной заболеваемости.</w:t>
      </w:r>
    </w:p>
    <w:p w:rsidR="00334E4A" w:rsidRDefault="00334E4A" w:rsidP="00B57B72">
      <w:pPr>
        <w:spacing w:line="9" w:lineRule="exact"/>
        <w:rPr>
          <w:sz w:val="20"/>
          <w:szCs w:val="20"/>
        </w:rPr>
      </w:pPr>
    </w:p>
    <w:p w:rsidR="00334E4A" w:rsidRDefault="00334E4A" w:rsidP="00B57B72">
      <w:pPr>
        <w:spacing w:line="237" w:lineRule="auto"/>
        <w:ind w:left="260" w:firstLine="708"/>
        <w:jc w:val="both"/>
        <w:rPr>
          <w:sz w:val="20"/>
          <w:szCs w:val="20"/>
        </w:rPr>
      </w:pPr>
      <w:r>
        <w:rPr>
          <w:sz w:val="24"/>
          <w:szCs w:val="24"/>
        </w:rP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w:t>
      </w:r>
    </w:p>
    <w:p w:rsidR="00334E4A" w:rsidRDefault="00334E4A" w:rsidP="00B57B72">
      <w:pPr>
        <w:ind w:left="980"/>
        <w:rPr>
          <w:sz w:val="20"/>
          <w:szCs w:val="20"/>
        </w:rPr>
      </w:pPr>
      <w:r>
        <w:rPr>
          <w:sz w:val="24"/>
          <w:szCs w:val="24"/>
        </w:rPr>
        <w:t>При  несчастном  случае  на  производстве  заведующий ДОУ (его  представитель)</w:t>
      </w:r>
    </w:p>
    <w:p w:rsidR="00334E4A" w:rsidRDefault="00334E4A" w:rsidP="00B57B72">
      <w:pPr>
        <w:ind w:left="260"/>
        <w:rPr>
          <w:sz w:val="20"/>
          <w:szCs w:val="20"/>
        </w:rPr>
      </w:pPr>
      <w:r>
        <w:rPr>
          <w:sz w:val="24"/>
          <w:szCs w:val="24"/>
        </w:rPr>
        <w:t>обязан:</w:t>
      </w:r>
    </w:p>
    <w:p w:rsidR="00334E4A" w:rsidRDefault="00334E4A" w:rsidP="00B57B72">
      <w:pPr>
        <w:spacing w:line="31" w:lineRule="exact"/>
        <w:rPr>
          <w:sz w:val="20"/>
          <w:szCs w:val="20"/>
        </w:rPr>
      </w:pPr>
    </w:p>
    <w:p w:rsidR="00334E4A" w:rsidRDefault="00334E4A" w:rsidP="001E5EB5">
      <w:pPr>
        <w:numPr>
          <w:ilvl w:val="0"/>
          <w:numId w:val="72"/>
        </w:numPr>
        <w:tabs>
          <w:tab w:val="left" w:pos="1840"/>
        </w:tabs>
        <w:spacing w:line="225" w:lineRule="auto"/>
        <w:ind w:left="1840" w:hanging="366"/>
        <w:rPr>
          <w:rFonts w:ascii="Symbol" w:hAnsi="Symbol" w:cs="Symbol"/>
          <w:sz w:val="24"/>
          <w:szCs w:val="24"/>
        </w:rPr>
      </w:pPr>
      <w:r>
        <w:rPr>
          <w:sz w:val="24"/>
          <w:szCs w:val="24"/>
        </w:rPr>
        <w:t>немедленно организовать первую помощь пострадавшему и при необходимости доставку его в медицинское учреждение;</w:t>
      </w:r>
    </w:p>
    <w:p w:rsidR="00334E4A" w:rsidRDefault="00334E4A" w:rsidP="00B57B72">
      <w:pPr>
        <w:spacing w:line="31" w:lineRule="exact"/>
        <w:rPr>
          <w:rFonts w:ascii="Symbol" w:hAnsi="Symbol" w:cs="Symbol"/>
          <w:sz w:val="24"/>
          <w:szCs w:val="24"/>
        </w:rPr>
      </w:pPr>
    </w:p>
    <w:p w:rsidR="00334E4A" w:rsidRDefault="00334E4A" w:rsidP="001E5EB5">
      <w:pPr>
        <w:numPr>
          <w:ilvl w:val="0"/>
          <w:numId w:val="72"/>
        </w:numPr>
        <w:tabs>
          <w:tab w:val="left" w:pos="1840"/>
        </w:tabs>
        <w:spacing w:line="225" w:lineRule="auto"/>
        <w:ind w:left="1840" w:hanging="366"/>
        <w:jc w:val="both"/>
        <w:rPr>
          <w:rFonts w:ascii="Symbol" w:hAnsi="Symbol" w:cs="Symbol"/>
          <w:sz w:val="24"/>
          <w:szCs w:val="24"/>
        </w:rPr>
      </w:pPr>
      <w:r>
        <w:rPr>
          <w:sz w:val="24"/>
          <w:szCs w:val="24"/>
        </w:rPr>
        <w:t>принять неотложные меры по предотвращению развития аварийной или иной чрезвычайной ситуации и воздействия травмирующих факторов на</w:t>
      </w:r>
    </w:p>
    <w:p w:rsidR="00334E4A" w:rsidRDefault="00334E4A" w:rsidP="00B57B72">
      <w:pPr>
        <w:spacing w:line="89" w:lineRule="exact"/>
        <w:rPr>
          <w:sz w:val="20"/>
          <w:szCs w:val="20"/>
        </w:rPr>
      </w:pPr>
    </w:p>
    <w:p w:rsidR="00334E4A" w:rsidRDefault="00334E4A" w:rsidP="00B57B72">
      <w:pPr>
        <w:sectPr w:rsidR="00334E4A">
          <w:pgSz w:w="11900" w:h="16838"/>
          <w:pgMar w:top="558" w:right="846" w:bottom="419" w:left="1440" w:header="0" w:footer="0" w:gutter="0"/>
          <w:cols w:space="720"/>
        </w:sectPr>
      </w:pPr>
      <w:r>
        <w:rPr>
          <w:rFonts w:ascii="Calibri" w:hAnsi="Calibri" w:cs="Calibri"/>
        </w:rPr>
        <w:t xml:space="preserve"> </w:t>
      </w:r>
    </w:p>
    <w:p w:rsidR="00334E4A" w:rsidRDefault="00334E4A" w:rsidP="00B57B72">
      <w:pPr>
        <w:ind w:left="1840"/>
        <w:rPr>
          <w:sz w:val="20"/>
          <w:szCs w:val="20"/>
        </w:rPr>
      </w:pPr>
      <w:r>
        <w:rPr>
          <w:sz w:val="24"/>
          <w:szCs w:val="24"/>
        </w:rPr>
        <w:t>других лиц;</w:t>
      </w:r>
    </w:p>
    <w:p w:rsidR="00334E4A" w:rsidRDefault="00334E4A" w:rsidP="00B57B72">
      <w:pPr>
        <w:spacing w:line="31" w:lineRule="exact"/>
        <w:rPr>
          <w:sz w:val="20"/>
          <w:szCs w:val="20"/>
        </w:rPr>
      </w:pPr>
    </w:p>
    <w:p w:rsidR="00334E4A" w:rsidRDefault="00334E4A" w:rsidP="001E5EB5">
      <w:pPr>
        <w:numPr>
          <w:ilvl w:val="0"/>
          <w:numId w:val="73"/>
        </w:numPr>
        <w:tabs>
          <w:tab w:val="left" w:pos="1840"/>
        </w:tabs>
        <w:spacing w:line="232" w:lineRule="auto"/>
        <w:ind w:left="1840" w:hanging="366"/>
        <w:jc w:val="both"/>
        <w:rPr>
          <w:rFonts w:ascii="Symbol" w:hAnsi="Symbol" w:cs="Symbol"/>
          <w:sz w:val="24"/>
          <w:szCs w:val="24"/>
        </w:rPr>
      </w:pPr>
      <w:r>
        <w:rPr>
          <w:sz w:val="24"/>
          <w:szCs w:val="24"/>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334E4A" w:rsidRDefault="00334E4A" w:rsidP="00B57B72">
      <w:pPr>
        <w:spacing w:line="34" w:lineRule="exact"/>
        <w:rPr>
          <w:rFonts w:ascii="Symbol" w:hAnsi="Symbol" w:cs="Symbol"/>
          <w:sz w:val="24"/>
          <w:szCs w:val="24"/>
        </w:rPr>
      </w:pPr>
    </w:p>
    <w:p w:rsidR="00334E4A" w:rsidRDefault="00334E4A" w:rsidP="001E5EB5">
      <w:pPr>
        <w:numPr>
          <w:ilvl w:val="0"/>
          <w:numId w:val="73"/>
        </w:numPr>
        <w:tabs>
          <w:tab w:val="left" w:pos="1840"/>
        </w:tabs>
        <w:spacing w:line="225" w:lineRule="auto"/>
        <w:ind w:left="1840" w:hanging="366"/>
        <w:rPr>
          <w:rFonts w:ascii="Symbol" w:hAnsi="Symbol" w:cs="Symbol"/>
          <w:sz w:val="24"/>
          <w:szCs w:val="24"/>
        </w:rPr>
      </w:pPr>
      <w:r>
        <w:rPr>
          <w:sz w:val="24"/>
          <w:szCs w:val="24"/>
        </w:rPr>
        <w:t>немедленно проинформировать о несчастном случае уполномоченные органы;</w:t>
      </w:r>
    </w:p>
    <w:p w:rsidR="00334E4A" w:rsidRDefault="00334E4A" w:rsidP="00B57B72">
      <w:pPr>
        <w:spacing w:line="32" w:lineRule="exact"/>
        <w:rPr>
          <w:rFonts w:ascii="Symbol" w:hAnsi="Symbol" w:cs="Symbol"/>
          <w:sz w:val="24"/>
          <w:szCs w:val="24"/>
        </w:rPr>
      </w:pPr>
    </w:p>
    <w:p w:rsidR="00334E4A" w:rsidRDefault="00334E4A" w:rsidP="001E5EB5">
      <w:pPr>
        <w:numPr>
          <w:ilvl w:val="0"/>
          <w:numId w:val="73"/>
        </w:numPr>
        <w:tabs>
          <w:tab w:val="left" w:pos="1840"/>
        </w:tabs>
        <w:spacing w:line="228" w:lineRule="auto"/>
        <w:ind w:left="1840" w:hanging="366"/>
        <w:jc w:val="both"/>
        <w:rPr>
          <w:rFonts w:ascii="Symbol" w:hAnsi="Symbol" w:cs="Symbol"/>
          <w:sz w:val="24"/>
          <w:szCs w:val="24"/>
        </w:rPr>
      </w:pPr>
      <w:r>
        <w:rPr>
          <w:sz w:val="24"/>
          <w:szCs w:val="24"/>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334E4A" w:rsidRDefault="00334E4A" w:rsidP="00B57B72">
      <w:pPr>
        <w:spacing w:line="15" w:lineRule="exact"/>
        <w:rPr>
          <w:sz w:val="20"/>
          <w:szCs w:val="20"/>
        </w:rPr>
      </w:pPr>
    </w:p>
    <w:p w:rsidR="00334E4A" w:rsidRDefault="00334E4A" w:rsidP="00B57B72">
      <w:pPr>
        <w:spacing w:line="235" w:lineRule="auto"/>
        <w:ind w:left="260" w:firstLine="708"/>
        <w:jc w:val="both"/>
        <w:rPr>
          <w:sz w:val="20"/>
          <w:szCs w:val="20"/>
        </w:rPr>
      </w:pPr>
      <w:r>
        <w:rPr>
          <w:sz w:val="24"/>
          <w:szCs w:val="24"/>
        </w:rP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заведующий ДОУ (его представитель) в течение суток обязан сообщить соответственно:</w:t>
      </w:r>
    </w:p>
    <w:p w:rsidR="00334E4A" w:rsidRDefault="00334E4A" w:rsidP="00B57B72">
      <w:pPr>
        <w:spacing w:line="3" w:lineRule="exact"/>
        <w:rPr>
          <w:sz w:val="20"/>
          <w:szCs w:val="20"/>
        </w:rPr>
      </w:pPr>
    </w:p>
    <w:p w:rsidR="00334E4A" w:rsidRDefault="00334E4A" w:rsidP="001E5EB5">
      <w:pPr>
        <w:numPr>
          <w:ilvl w:val="0"/>
          <w:numId w:val="74"/>
        </w:numPr>
        <w:tabs>
          <w:tab w:val="left" w:pos="1700"/>
        </w:tabs>
        <w:ind w:left="1700" w:hanging="370"/>
        <w:rPr>
          <w:rFonts w:ascii="Symbol" w:hAnsi="Symbol" w:cs="Symbol"/>
          <w:sz w:val="24"/>
          <w:szCs w:val="24"/>
        </w:rPr>
      </w:pPr>
      <w:r>
        <w:rPr>
          <w:sz w:val="24"/>
          <w:szCs w:val="24"/>
        </w:rPr>
        <w:t>в государственную инспекцию труда  Республики Татарстан;</w:t>
      </w:r>
    </w:p>
    <w:p w:rsidR="00334E4A" w:rsidRDefault="00334E4A" w:rsidP="001E5EB5">
      <w:pPr>
        <w:numPr>
          <w:ilvl w:val="0"/>
          <w:numId w:val="74"/>
        </w:numPr>
        <w:tabs>
          <w:tab w:val="left" w:pos="1700"/>
        </w:tabs>
        <w:spacing w:line="237" w:lineRule="auto"/>
        <w:ind w:left="1700" w:hanging="370"/>
        <w:rPr>
          <w:rFonts w:ascii="Symbol" w:hAnsi="Symbol" w:cs="Symbol"/>
          <w:sz w:val="24"/>
          <w:szCs w:val="24"/>
        </w:rPr>
      </w:pPr>
      <w:r>
        <w:rPr>
          <w:sz w:val="24"/>
          <w:szCs w:val="24"/>
        </w:rPr>
        <w:t>в прокуратуру Вахитовского или Приволжского районов (письменное сообщение);</w:t>
      </w:r>
    </w:p>
    <w:p w:rsidR="00334E4A" w:rsidRDefault="00334E4A" w:rsidP="001E5EB5">
      <w:pPr>
        <w:numPr>
          <w:ilvl w:val="0"/>
          <w:numId w:val="74"/>
        </w:numPr>
        <w:tabs>
          <w:tab w:val="left" w:pos="1700"/>
        </w:tabs>
        <w:ind w:left="1700" w:hanging="370"/>
        <w:rPr>
          <w:rFonts w:ascii="Symbol" w:hAnsi="Symbol" w:cs="Symbol"/>
          <w:sz w:val="24"/>
          <w:szCs w:val="24"/>
        </w:rPr>
      </w:pPr>
      <w:r>
        <w:rPr>
          <w:sz w:val="24"/>
          <w:szCs w:val="24"/>
        </w:rPr>
        <w:t>в Администрацию Вахитовского или Приволжского районов  ;</w:t>
      </w:r>
    </w:p>
    <w:p w:rsidR="00334E4A" w:rsidRDefault="00334E4A" w:rsidP="00B57B72">
      <w:pPr>
        <w:spacing w:line="30" w:lineRule="exact"/>
        <w:rPr>
          <w:rFonts w:ascii="Symbol" w:hAnsi="Symbol" w:cs="Symbol"/>
          <w:sz w:val="24"/>
          <w:szCs w:val="24"/>
        </w:rPr>
      </w:pPr>
    </w:p>
    <w:p w:rsidR="00334E4A" w:rsidRDefault="00334E4A" w:rsidP="001E5EB5">
      <w:pPr>
        <w:numPr>
          <w:ilvl w:val="0"/>
          <w:numId w:val="74"/>
        </w:numPr>
        <w:tabs>
          <w:tab w:val="left" w:pos="1700"/>
        </w:tabs>
        <w:spacing w:line="225" w:lineRule="auto"/>
        <w:ind w:left="1700" w:hanging="370"/>
        <w:rPr>
          <w:rFonts w:ascii="Symbol" w:hAnsi="Symbol" w:cs="Symbol"/>
          <w:sz w:val="24"/>
          <w:szCs w:val="24"/>
        </w:rPr>
      </w:pPr>
      <w:r>
        <w:rPr>
          <w:sz w:val="24"/>
          <w:szCs w:val="24"/>
        </w:rPr>
        <w:t>Роспотребнадзор  (в случае отравления);</w:t>
      </w:r>
    </w:p>
    <w:p w:rsidR="00334E4A" w:rsidRDefault="00334E4A" w:rsidP="00B57B72">
      <w:pPr>
        <w:spacing w:line="32" w:lineRule="exact"/>
        <w:rPr>
          <w:rFonts w:ascii="Symbol" w:hAnsi="Symbol" w:cs="Symbol"/>
          <w:sz w:val="24"/>
          <w:szCs w:val="24"/>
        </w:rPr>
      </w:pPr>
    </w:p>
    <w:p w:rsidR="00334E4A" w:rsidRDefault="00334E4A" w:rsidP="001E5EB5">
      <w:pPr>
        <w:numPr>
          <w:ilvl w:val="0"/>
          <w:numId w:val="74"/>
        </w:numPr>
        <w:tabs>
          <w:tab w:val="left" w:pos="1700"/>
        </w:tabs>
        <w:spacing w:line="225" w:lineRule="auto"/>
        <w:ind w:left="1700" w:hanging="370"/>
        <w:rPr>
          <w:rFonts w:ascii="Symbol" w:hAnsi="Symbol" w:cs="Symbol"/>
          <w:sz w:val="24"/>
          <w:szCs w:val="24"/>
        </w:rPr>
      </w:pPr>
      <w:r>
        <w:rPr>
          <w:sz w:val="24"/>
          <w:szCs w:val="24"/>
        </w:rPr>
        <w:t>Территориальную  организацию профсоюза работников народного образования и науки по Вахитовскому и Приволжскому районам;</w:t>
      </w:r>
    </w:p>
    <w:p w:rsidR="00334E4A" w:rsidRDefault="00334E4A" w:rsidP="00B57B72">
      <w:pPr>
        <w:spacing w:line="1" w:lineRule="exact"/>
        <w:rPr>
          <w:rFonts w:ascii="Symbol" w:hAnsi="Symbol" w:cs="Symbol"/>
          <w:sz w:val="24"/>
          <w:szCs w:val="24"/>
        </w:rPr>
      </w:pPr>
    </w:p>
    <w:p w:rsidR="00334E4A" w:rsidRDefault="00334E4A" w:rsidP="001E5EB5">
      <w:pPr>
        <w:numPr>
          <w:ilvl w:val="0"/>
          <w:numId w:val="74"/>
        </w:numPr>
        <w:tabs>
          <w:tab w:val="left" w:pos="1700"/>
        </w:tabs>
        <w:ind w:left="1700" w:hanging="370"/>
        <w:rPr>
          <w:rFonts w:ascii="Symbol" w:hAnsi="Symbol" w:cs="Symbol"/>
          <w:sz w:val="24"/>
          <w:szCs w:val="24"/>
        </w:rPr>
      </w:pPr>
      <w:r>
        <w:rPr>
          <w:sz w:val="24"/>
          <w:szCs w:val="24"/>
        </w:rPr>
        <w:t xml:space="preserve">в отдел УО ИКМО г.Казани по Вахитовскому и Приволжскому районам </w:t>
      </w:r>
    </w:p>
    <w:p w:rsidR="00334E4A" w:rsidRDefault="00334E4A" w:rsidP="001E5EB5">
      <w:pPr>
        <w:numPr>
          <w:ilvl w:val="0"/>
          <w:numId w:val="74"/>
        </w:numPr>
        <w:tabs>
          <w:tab w:val="left" w:pos="1700"/>
        </w:tabs>
        <w:spacing w:line="237" w:lineRule="auto"/>
        <w:ind w:left="1700" w:hanging="370"/>
        <w:rPr>
          <w:rFonts w:ascii="Symbol" w:hAnsi="Symbol" w:cs="Symbol"/>
          <w:sz w:val="24"/>
          <w:szCs w:val="24"/>
        </w:rPr>
      </w:pPr>
      <w:r>
        <w:rPr>
          <w:sz w:val="24"/>
          <w:szCs w:val="24"/>
        </w:rPr>
        <w:t>в Фонд социального страхования  по Вахитовскому или Приволжскому районам</w:t>
      </w:r>
    </w:p>
    <w:p w:rsidR="00334E4A" w:rsidRDefault="00334E4A" w:rsidP="00B57B72">
      <w:pPr>
        <w:spacing w:line="10" w:lineRule="exact"/>
        <w:rPr>
          <w:sz w:val="20"/>
          <w:szCs w:val="20"/>
        </w:rPr>
      </w:pPr>
    </w:p>
    <w:p w:rsidR="00334E4A" w:rsidRDefault="00334E4A" w:rsidP="00B57B72">
      <w:pPr>
        <w:spacing w:line="232" w:lineRule="auto"/>
        <w:ind w:left="260" w:firstLine="708"/>
        <w:jc w:val="both"/>
        <w:rPr>
          <w:sz w:val="20"/>
          <w:szCs w:val="20"/>
        </w:rPr>
      </w:pPr>
      <w:r>
        <w:rPr>
          <w:sz w:val="24"/>
          <w:szCs w:val="24"/>
        </w:rPr>
        <w:t>Для расследования несчастного случая на производстве в ДОУ заведующий ДОУ незамедлительно создает комиссию в составе не менее трех человек.</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334E4A" w:rsidRDefault="00334E4A" w:rsidP="00B57B72">
      <w:pPr>
        <w:spacing w:line="16" w:lineRule="exact"/>
        <w:rPr>
          <w:sz w:val="20"/>
          <w:szCs w:val="20"/>
        </w:rPr>
      </w:pPr>
    </w:p>
    <w:p w:rsidR="00334E4A" w:rsidRDefault="00334E4A" w:rsidP="00B57B72">
      <w:pPr>
        <w:spacing w:line="235" w:lineRule="auto"/>
        <w:ind w:left="260" w:firstLine="708"/>
        <w:jc w:val="both"/>
        <w:rPr>
          <w:sz w:val="20"/>
          <w:szCs w:val="20"/>
        </w:rPr>
      </w:pPr>
      <w:r>
        <w:rPr>
          <w:sz w:val="24"/>
          <w:szCs w:val="24"/>
        </w:rPr>
        <w:t>Если иное не предусмотрено Трудовым кодексом, то состав комиссии утверждается приказом заведующего ДОУ.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334E4A" w:rsidRDefault="00334E4A" w:rsidP="00B57B72">
      <w:pPr>
        <w:spacing w:line="14" w:lineRule="exact"/>
        <w:rPr>
          <w:sz w:val="20"/>
          <w:szCs w:val="20"/>
        </w:rPr>
      </w:pPr>
    </w:p>
    <w:p w:rsidR="00334E4A" w:rsidRDefault="00334E4A" w:rsidP="00B57B72">
      <w:pPr>
        <w:spacing w:line="232" w:lineRule="auto"/>
        <w:ind w:left="260" w:firstLine="708"/>
        <w:jc w:val="both"/>
        <w:rPr>
          <w:sz w:val="20"/>
          <w:szCs w:val="20"/>
        </w:rPr>
      </w:pPr>
      <w:r>
        <w:rPr>
          <w:sz w:val="24"/>
          <w:szCs w:val="24"/>
        </w:rPr>
        <w:t>Расследование группового несчастного случая на производстве, тяжелого несчастного случая на производстве и несчастного случая на производстве со</w:t>
      </w:r>
    </w:p>
    <w:p w:rsidR="00334E4A" w:rsidRDefault="00334E4A" w:rsidP="00B57B72">
      <w:pPr>
        <w:spacing w:line="241" w:lineRule="exact"/>
        <w:rPr>
          <w:sz w:val="20"/>
          <w:szCs w:val="20"/>
        </w:rPr>
      </w:pPr>
    </w:p>
    <w:p w:rsidR="00334E4A" w:rsidRDefault="00334E4A" w:rsidP="00B57B72">
      <w:pPr>
        <w:ind w:left="9400"/>
        <w:rPr>
          <w:sz w:val="20"/>
          <w:szCs w:val="20"/>
        </w:rPr>
      </w:pPr>
      <w:r>
        <w:rPr>
          <w:rFonts w:ascii="Calibri" w:hAnsi="Calibri" w:cs="Calibri"/>
          <w:sz w:val="21"/>
          <w:szCs w:val="21"/>
        </w:rPr>
        <w:t>30</w:t>
      </w:r>
    </w:p>
    <w:p w:rsidR="00334E4A" w:rsidRDefault="00334E4A" w:rsidP="00B57B72">
      <w:pPr>
        <w:sectPr w:rsidR="00334E4A">
          <w:pgSz w:w="11900" w:h="16838"/>
          <w:pgMar w:top="558" w:right="846" w:bottom="419" w:left="1440" w:header="0" w:footer="0" w:gutter="0"/>
          <w:cols w:space="720"/>
        </w:sectPr>
      </w:pPr>
    </w:p>
    <w:p w:rsidR="00334E4A" w:rsidRDefault="00334E4A" w:rsidP="00B57B72">
      <w:pPr>
        <w:ind w:left="260"/>
        <w:rPr>
          <w:sz w:val="20"/>
          <w:szCs w:val="20"/>
        </w:rPr>
      </w:pPr>
      <w:r>
        <w:rPr>
          <w:sz w:val="24"/>
          <w:szCs w:val="24"/>
        </w:rPr>
        <w:t>смертельным исходом проводится комиссией в течение 15 дней.</w:t>
      </w:r>
    </w:p>
    <w:p w:rsidR="00334E4A" w:rsidRDefault="00334E4A" w:rsidP="00B57B72">
      <w:pPr>
        <w:spacing w:line="12" w:lineRule="exact"/>
        <w:rPr>
          <w:sz w:val="20"/>
          <w:szCs w:val="20"/>
        </w:rPr>
      </w:pPr>
    </w:p>
    <w:p w:rsidR="00334E4A" w:rsidRDefault="00334E4A" w:rsidP="00B57B72">
      <w:pPr>
        <w:spacing w:line="235" w:lineRule="auto"/>
        <w:ind w:left="260" w:firstLine="708"/>
        <w:jc w:val="both"/>
        <w:rPr>
          <w:sz w:val="20"/>
          <w:szCs w:val="20"/>
        </w:rPr>
      </w:pPr>
      <w:r>
        <w:rPr>
          <w:sz w:val="24"/>
          <w:szCs w:val="24"/>
        </w:rPr>
        <w:t>Несчастный случай на производстве, о котором не было своевременно сообщено заведующим ДОУ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Результаты расследования несчастных случаев на производстве рассматриваются заведующим ДОУ с участием профсоюзного органа ДОУ для принятия решений, направленных на профилактику несчастных случаев на производстве.</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Акт о несчастном случае на производстве подписывается членами комиссии, утверждается заведующим ДОУ и заверяется печатью, а также регистрируется в журнале регистрации несчастных случаев на производстве.</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Заведующий ДОУ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ОО направляет в исполнительный орган страховщика (по месту регистрации в качестве страхователя).</w:t>
      </w:r>
    </w:p>
    <w:p w:rsidR="00334E4A" w:rsidRDefault="00334E4A" w:rsidP="00B57B72">
      <w:pPr>
        <w:spacing w:line="7" w:lineRule="exact"/>
        <w:rPr>
          <w:sz w:val="20"/>
          <w:szCs w:val="20"/>
        </w:rPr>
      </w:pPr>
    </w:p>
    <w:p w:rsidR="00334E4A" w:rsidRDefault="00334E4A" w:rsidP="00B57B72">
      <w:pPr>
        <w:ind w:left="980"/>
        <w:rPr>
          <w:sz w:val="20"/>
          <w:szCs w:val="20"/>
        </w:rPr>
      </w:pPr>
      <w:r>
        <w:rPr>
          <w:sz w:val="24"/>
          <w:szCs w:val="24"/>
        </w:rPr>
        <w:t>Акт вместе с материалами расследования хранится в течение 45 лет.</w:t>
      </w:r>
    </w:p>
    <w:p w:rsidR="00334E4A" w:rsidRDefault="00334E4A" w:rsidP="00B57B72">
      <w:pPr>
        <w:spacing w:line="12" w:lineRule="exact"/>
        <w:rPr>
          <w:sz w:val="20"/>
          <w:szCs w:val="20"/>
        </w:rPr>
      </w:pPr>
    </w:p>
    <w:p w:rsidR="00334E4A" w:rsidRDefault="00334E4A" w:rsidP="00B57B72">
      <w:pPr>
        <w:spacing w:line="235" w:lineRule="auto"/>
        <w:ind w:left="260" w:firstLine="708"/>
        <w:jc w:val="both"/>
        <w:rPr>
          <w:sz w:val="20"/>
          <w:szCs w:val="20"/>
        </w:rPr>
      </w:pPr>
      <w:r>
        <w:rPr>
          <w:sz w:val="24"/>
          <w:szCs w:val="24"/>
        </w:rPr>
        <w:t>По окончании временной нетрудоспособности пострадавшего заведующий ДОУ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334E4A" w:rsidRDefault="00334E4A" w:rsidP="00B57B72">
      <w:pPr>
        <w:spacing w:line="17" w:lineRule="exact"/>
        <w:rPr>
          <w:sz w:val="20"/>
          <w:szCs w:val="20"/>
        </w:rPr>
      </w:pPr>
    </w:p>
    <w:p w:rsidR="00334E4A" w:rsidRDefault="00334E4A" w:rsidP="00B57B72">
      <w:pPr>
        <w:spacing w:line="235" w:lineRule="auto"/>
        <w:ind w:left="260" w:firstLine="708"/>
        <w:jc w:val="both"/>
        <w:rPr>
          <w:sz w:val="20"/>
          <w:szCs w:val="20"/>
        </w:rPr>
      </w:pPr>
      <w:r>
        <w:rPr>
          <w:sz w:val="24"/>
          <w:szCs w:val="24"/>
        </w:rPr>
        <w:t>Каждый случай профессионального заболевания (отравления) подлежит расследованию, которое проводится комиссией ДОУ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334E4A" w:rsidRDefault="00334E4A" w:rsidP="00B57B72">
      <w:pPr>
        <w:spacing w:line="286" w:lineRule="exact"/>
        <w:rPr>
          <w:sz w:val="20"/>
          <w:szCs w:val="20"/>
        </w:rPr>
      </w:pPr>
    </w:p>
    <w:p w:rsidR="00334E4A" w:rsidRDefault="00334E4A" w:rsidP="00B57B72">
      <w:pPr>
        <w:ind w:left="980"/>
        <w:rPr>
          <w:sz w:val="20"/>
          <w:szCs w:val="20"/>
        </w:rPr>
      </w:pPr>
      <w:r>
        <w:rPr>
          <w:b/>
          <w:bCs/>
          <w:sz w:val="24"/>
          <w:szCs w:val="24"/>
        </w:rPr>
        <w:t>10.16. Анализ травматизма и профессиональных заболеваний.</w:t>
      </w:r>
    </w:p>
    <w:p w:rsidR="00334E4A" w:rsidRDefault="00334E4A" w:rsidP="00B57B72">
      <w:pPr>
        <w:spacing w:line="7" w:lineRule="exact"/>
        <w:rPr>
          <w:sz w:val="20"/>
          <w:szCs w:val="20"/>
        </w:rPr>
      </w:pPr>
    </w:p>
    <w:p w:rsidR="00334E4A" w:rsidRDefault="00334E4A" w:rsidP="00B57B72">
      <w:pPr>
        <w:spacing w:line="232" w:lineRule="auto"/>
        <w:ind w:left="260" w:firstLine="708"/>
        <w:jc w:val="both"/>
        <w:rPr>
          <w:sz w:val="20"/>
          <w:szCs w:val="20"/>
        </w:rPr>
      </w:pPr>
      <w:r>
        <w:rPr>
          <w:sz w:val="24"/>
          <w:szCs w:val="24"/>
        </w:rPr>
        <w:t>Анализ производственного травматизма и профессиональных заболеваний проводит ежеквартально ДОУ, с отражением показателей в динамике:</w:t>
      </w:r>
    </w:p>
    <w:p w:rsidR="00334E4A" w:rsidRDefault="00334E4A" w:rsidP="00B57B72">
      <w:pPr>
        <w:spacing w:line="3" w:lineRule="exact"/>
        <w:rPr>
          <w:sz w:val="20"/>
          <w:szCs w:val="20"/>
        </w:rPr>
      </w:pPr>
    </w:p>
    <w:p w:rsidR="00334E4A" w:rsidRDefault="00334E4A" w:rsidP="001E5EB5">
      <w:pPr>
        <w:numPr>
          <w:ilvl w:val="0"/>
          <w:numId w:val="75"/>
        </w:numPr>
        <w:tabs>
          <w:tab w:val="left" w:pos="1700"/>
        </w:tabs>
        <w:ind w:left="1700" w:hanging="370"/>
        <w:rPr>
          <w:rFonts w:ascii="Symbol" w:hAnsi="Symbol" w:cs="Symbol"/>
          <w:sz w:val="24"/>
          <w:szCs w:val="24"/>
        </w:rPr>
      </w:pPr>
      <w:r>
        <w:rPr>
          <w:sz w:val="24"/>
          <w:szCs w:val="24"/>
        </w:rPr>
        <w:t>количество пострадавших и профбольных;</w:t>
      </w:r>
    </w:p>
    <w:p w:rsidR="00334E4A" w:rsidRDefault="00334E4A" w:rsidP="001E5EB5">
      <w:pPr>
        <w:numPr>
          <w:ilvl w:val="0"/>
          <w:numId w:val="75"/>
        </w:numPr>
        <w:tabs>
          <w:tab w:val="left" w:pos="1700"/>
        </w:tabs>
        <w:spacing w:line="237" w:lineRule="auto"/>
        <w:ind w:left="1700" w:hanging="370"/>
        <w:rPr>
          <w:rFonts w:ascii="Symbol" w:hAnsi="Symbol" w:cs="Symbol"/>
          <w:sz w:val="24"/>
          <w:szCs w:val="24"/>
        </w:rPr>
      </w:pPr>
      <w:r>
        <w:rPr>
          <w:sz w:val="24"/>
          <w:szCs w:val="24"/>
        </w:rPr>
        <w:t>удельный вес работающих во вредных условиях труда;</w:t>
      </w:r>
    </w:p>
    <w:p w:rsidR="00334E4A" w:rsidRDefault="00334E4A" w:rsidP="00B57B72">
      <w:pPr>
        <w:spacing w:line="1" w:lineRule="exact"/>
        <w:rPr>
          <w:rFonts w:ascii="Symbol" w:hAnsi="Symbol" w:cs="Symbol"/>
          <w:sz w:val="24"/>
          <w:szCs w:val="24"/>
        </w:rPr>
      </w:pPr>
    </w:p>
    <w:p w:rsidR="00334E4A" w:rsidRDefault="00334E4A" w:rsidP="001E5EB5">
      <w:pPr>
        <w:numPr>
          <w:ilvl w:val="0"/>
          <w:numId w:val="75"/>
        </w:numPr>
        <w:tabs>
          <w:tab w:val="left" w:pos="1700"/>
        </w:tabs>
        <w:ind w:left="1700" w:hanging="370"/>
        <w:rPr>
          <w:rFonts w:ascii="Symbol" w:hAnsi="Symbol" w:cs="Symbol"/>
          <w:sz w:val="24"/>
          <w:szCs w:val="24"/>
        </w:rPr>
      </w:pPr>
      <w:r>
        <w:rPr>
          <w:sz w:val="24"/>
          <w:szCs w:val="24"/>
        </w:rPr>
        <w:t>причины производственного травматизма и профессиональных заболеваний;</w:t>
      </w:r>
    </w:p>
    <w:p w:rsidR="00334E4A" w:rsidRDefault="00334E4A" w:rsidP="00B57B72">
      <w:pPr>
        <w:spacing w:line="29" w:lineRule="exact"/>
        <w:rPr>
          <w:rFonts w:ascii="Symbol" w:hAnsi="Symbol" w:cs="Symbol"/>
          <w:sz w:val="24"/>
          <w:szCs w:val="24"/>
        </w:rPr>
      </w:pPr>
    </w:p>
    <w:p w:rsidR="00334E4A" w:rsidRDefault="00334E4A" w:rsidP="001E5EB5">
      <w:pPr>
        <w:numPr>
          <w:ilvl w:val="0"/>
          <w:numId w:val="75"/>
        </w:numPr>
        <w:tabs>
          <w:tab w:val="left" w:pos="1700"/>
        </w:tabs>
        <w:spacing w:line="228" w:lineRule="auto"/>
        <w:ind w:left="1700" w:hanging="370"/>
        <w:jc w:val="both"/>
        <w:rPr>
          <w:rFonts w:ascii="Symbol" w:hAnsi="Symbol" w:cs="Symbol"/>
          <w:sz w:val="24"/>
          <w:szCs w:val="24"/>
        </w:rPr>
      </w:pPr>
      <w:r>
        <w:rPr>
          <w:sz w:val="24"/>
          <w:szCs w:val="24"/>
        </w:rPr>
        <w:t>льготы и компенсации (количество рабочих, пользующихся хотя бы одним видом льгот, компенсаций, количество рабочих, подлежащих льготному пенсионированию);</w:t>
      </w:r>
    </w:p>
    <w:p w:rsidR="00334E4A" w:rsidRDefault="00334E4A" w:rsidP="00B57B72">
      <w:pPr>
        <w:spacing w:line="34" w:lineRule="exact"/>
        <w:rPr>
          <w:rFonts w:ascii="Symbol" w:hAnsi="Symbol" w:cs="Symbol"/>
          <w:sz w:val="24"/>
          <w:szCs w:val="24"/>
        </w:rPr>
      </w:pPr>
    </w:p>
    <w:p w:rsidR="00334E4A" w:rsidRDefault="00334E4A" w:rsidP="001E5EB5">
      <w:pPr>
        <w:numPr>
          <w:ilvl w:val="0"/>
          <w:numId w:val="75"/>
        </w:numPr>
        <w:tabs>
          <w:tab w:val="left" w:pos="1700"/>
        </w:tabs>
        <w:spacing w:line="225" w:lineRule="auto"/>
        <w:ind w:left="1700" w:hanging="370"/>
        <w:rPr>
          <w:rFonts w:ascii="Symbol" w:hAnsi="Symbol" w:cs="Symbol"/>
          <w:sz w:val="24"/>
          <w:szCs w:val="24"/>
        </w:rPr>
      </w:pPr>
      <w:r>
        <w:rPr>
          <w:sz w:val="24"/>
          <w:szCs w:val="24"/>
        </w:rPr>
        <w:t>материальные затраты на мероприятия по охране труда (по подразделению и на одного работающего).</w:t>
      </w:r>
    </w:p>
    <w:p w:rsidR="00334E4A" w:rsidRDefault="00334E4A" w:rsidP="00B57B72">
      <w:pPr>
        <w:spacing w:line="13" w:lineRule="exact"/>
        <w:rPr>
          <w:sz w:val="20"/>
          <w:szCs w:val="20"/>
        </w:rPr>
      </w:pPr>
    </w:p>
    <w:p w:rsidR="00334E4A" w:rsidRDefault="00334E4A" w:rsidP="00B57B72">
      <w:pPr>
        <w:spacing w:line="235" w:lineRule="auto"/>
        <w:ind w:left="260" w:firstLine="708"/>
        <w:jc w:val="both"/>
        <w:rPr>
          <w:sz w:val="20"/>
          <w:szCs w:val="20"/>
        </w:rPr>
      </w:pPr>
      <w:r>
        <w:rPr>
          <w:sz w:val="24"/>
          <w:szCs w:val="24"/>
        </w:rPr>
        <w:t>Обобщенный анализ травматизма по ДОУ проводит служба (специалист) по охране труда (за квартал, полугодие и год), данные представляются заведующему для принятия решений.</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Расследование несчастных случаев с обучающимися проводится в соответствии с ТК РФ и Приказом Минобрнауки России от 27.06.2017 N 602 "Об утверждении Порядка расследования и учета несчастных случаев с обучающимися во время пребывания в ОО, осуществляющей образовательную деятельность".</w:t>
      </w:r>
    </w:p>
    <w:p w:rsidR="00334E4A" w:rsidRDefault="00334E4A" w:rsidP="00B57B72">
      <w:pPr>
        <w:spacing w:line="52" w:lineRule="exact"/>
        <w:rPr>
          <w:sz w:val="20"/>
          <w:szCs w:val="20"/>
        </w:rPr>
      </w:pPr>
    </w:p>
    <w:p w:rsidR="00334E4A" w:rsidRDefault="00334E4A" w:rsidP="00B57B72">
      <w:pPr>
        <w:ind w:left="9400"/>
        <w:rPr>
          <w:sz w:val="20"/>
          <w:szCs w:val="20"/>
        </w:rPr>
      </w:pPr>
      <w:r>
        <w:rPr>
          <w:rFonts w:ascii="Calibri" w:hAnsi="Calibri" w:cs="Calibri"/>
          <w:sz w:val="21"/>
          <w:szCs w:val="21"/>
        </w:rPr>
        <w:t>31</w:t>
      </w:r>
    </w:p>
    <w:p w:rsidR="00334E4A" w:rsidRDefault="00334E4A" w:rsidP="00B57B72">
      <w:pPr>
        <w:sectPr w:rsidR="00334E4A">
          <w:pgSz w:w="11900" w:h="16838"/>
          <w:pgMar w:top="558" w:right="846" w:bottom="419" w:left="1440" w:header="0" w:footer="0" w:gutter="0"/>
          <w:cols w:space="720"/>
        </w:sectPr>
      </w:pPr>
    </w:p>
    <w:p w:rsidR="00334E4A" w:rsidRDefault="00334E4A" w:rsidP="00B57B72">
      <w:pPr>
        <w:spacing w:line="232" w:lineRule="auto"/>
        <w:ind w:left="260" w:right="20"/>
        <w:jc w:val="both"/>
        <w:rPr>
          <w:sz w:val="20"/>
          <w:szCs w:val="20"/>
        </w:rPr>
      </w:pPr>
      <w:r>
        <w:rPr>
          <w:b/>
          <w:bCs/>
          <w:sz w:val="24"/>
          <w:szCs w:val="24"/>
        </w:rPr>
        <w:t>10.17. Стимулирование работников на создание и обеспечение здоровых и безопасных условий труда.</w:t>
      </w:r>
    </w:p>
    <w:p w:rsidR="00334E4A" w:rsidRDefault="00334E4A" w:rsidP="00B57B72">
      <w:pPr>
        <w:spacing w:line="9" w:lineRule="exact"/>
        <w:rPr>
          <w:sz w:val="20"/>
          <w:szCs w:val="20"/>
        </w:rPr>
      </w:pPr>
    </w:p>
    <w:p w:rsidR="00334E4A" w:rsidRDefault="00334E4A" w:rsidP="00B57B72">
      <w:pPr>
        <w:spacing w:line="235" w:lineRule="auto"/>
        <w:ind w:left="260" w:firstLine="708"/>
        <w:jc w:val="both"/>
        <w:rPr>
          <w:sz w:val="20"/>
          <w:szCs w:val="20"/>
        </w:rPr>
      </w:pPr>
      <w:r>
        <w:rPr>
          <w:sz w:val="24"/>
          <w:szCs w:val="24"/>
        </w:rPr>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rsidR="00334E4A" w:rsidRDefault="00334E4A" w:rsidP="00B57B72">
      <w:pPr>
        <w:spacing w:line="2" w:lineRule="exact"/>
        <w:rPr>
          <w:sz w:val="20"/>
          <w:szCs w:val="20"/>
        </w:rPr>
      </w:pPr>
    </w:p>
    <w:p w:rsidR="00334E4A" w:rsidRDefault="00334E4A" w:rsidP="00B57B72">
      <w:pPr>
        <w:ind w:left="980"/>
        <w:rPr>
          <w:sz w:val="20"/>
          <w:szCs w:val="20"/>
        </w:rPr>
      </w:pPr>
      <w:r>
        <w:rPr>
          <w:sz w:val="24"/>
          <w:szCs w:val="24"/>
        </w:rPr>
        <w:t>Стимулирование коллектива, руководителей, работников производится в форме:</w:t>
      </w:r>
    </w:p>
    <w:p w:rsidR="00334E4A" w:rsidRDefault="00334E4A" w:rsidP="00B57B72">
      <w:pPr>
        <w:spacing w:line="1" w:lineRule="exact"/>
        <w:rPr>
          <w:sz w:val="20"/>
          <w:szCs w:val="20"/>
        </w:rPr>
      </w:pPr>
    </w:p>
    <w:p w:rsidR="00334E4A" w:rsidRDefault="00334E4A" w:rsidP="001E5EB5">
      <w:pPr>
        <w:numPr>
          <w:ilvl w:val="0"/>
          <w:numId w:val="76"/>
        </w:numPr>
        <w:tabs>
          <w:tab w:val="left" w:pos="1700"/>
        </w:tabs>
        <w:ind w:left="1700" w:hanging="370"/>
        <w:rPr>
          <w:rFonts w:ascii="Symbol" w:hAnsi="Symbol" w:cs="Symbol"/>
          <w:sz w:val="24"/>
          <w:szCs w:val="24"/>
        </w:rPr>
      </w:pPr>
      <w:r>
        <w:rPr>
          <w:sz w:val="24"/>
          <w:szCs w:val="24"/>
        </w:rPr>
        <w:t>денежных премий;</w:t>
      </w:r>
    </w:p>
    <w:p w:rsidR="00334E4A" w:rsidRDefault="00334E4A" w:rsidP="001E5EB5">
      <w:pPr>
        <w:numPr>
          <w:ilvl w:val="0"/>
          <w:numId w:val="76"/>
        </w:numPr>
        <w:tabs>
          <w:tab w:val="left" w:pos="1700"/>
        </w:tabs>
        <w:spacing w:line="237" w:lineRule="auto"/>
        <w:ind w:left="1700" w:hanging="370"/>
        <w:rPr>
          <w:rFonts w:ascii="Symbol" w:hAnsi="Symbol" w:cs="Symbol"/>
          <w:sz w:val="24"/>
          <w:szCs w:val="24"/>
        </w:rPr>
      </w:pPr>
      <w:r>
        <w:rPr>
          <w:sz w:val="24"/>
          <w:szCs w:val="24"/>
        </w:rPr>
        <w:t>выделения санаторно-курортных путевок.</w:t>
      </w:r>
    </w:p>
    <w:p w:rsidR="00334E4A" w:rsidRDefault="00334E4A" w:rsidP="00B57B72">
      <w:pPr>
        <w:spacing w:line="10" w:lineRule="exact"/>
        <w:rPr>
          <w:sz w:val="20"/>
          <w:szCs w:val="20"/>
        </w:rPr>
      </w:pPr>
    </w:p>
    <w:p w:rsidR="00334E4A" w:rsidRDefault="00334E4A" w:rsidP="00B57B72">
      <w:pPr>
        <w:spacing w:line="232" w:lineRule="auto"/>
        <w:ind w:left="260" w:firstLine="708"/>
        <w:rPr>
          <w:sz w:val="20"/>
          <w:szCs w:val="20"/>
        </w:rPr>
      </w:pPr>
      <w:r>
        <w:rPr>
          <w:sz w:val="24"/>
          <w:szCs w:val="24"/>
        </w:rP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rsidR="00334E4A" w:rsidRDefault="00334E4A" w:rsidP="00B57B72">
      <w:pPr>
        <w:spacing w:line="33" w:lineRule="exact"/>
        <w:rPr>
          <w:sz w:val="20"/>
          <w:szCs w:val="20"/>
        </w:rPr>
      </w:pPr>
    </w:p>
    <w:p w:rsidR="00334E4A" w:rsidRDefault="00334E4A" w:rsidP="001E5EB5">
      <w:pPr>
        <w:numPr>
          <w:ilvl w:val="0"/>
          <w:numId w:val="77"/>
        </w:numPr>
        <w:tabs>
          <w:tab w:val="left" w:pos="1700"/>
        </w:tabs>
        <w:spacing w:line="225" w:lineRule="auto"/>
        <w:ind w:left="1700" w:right="20" w:hanging="370"/>
        <w:rPr>
          <w:rFonts w:ascii="Symbol" w:hAnsi="Symbol" w:cs="Symbol"/>
          <w:sz w:val="24"/>
          <w:szCs w:val="24"/>
        </w:rPr>
      </w:pPr>
      <w:r>
        <w:rPr>
          <w:sz w:val="24"/>
          <w:szCs w:val="24"/>
        </w:rPr>
        <w:t>высвобождение работников, занятых тяжелым физическим трудом, работающих во вредных и опасных условиях труда;</w:t>
      </w:r>
    </w:p>
    <w:p w:rsidR="00334E4A" w:rsidRDefault="00334E4A" w:rsidP="00B57B72">
      <w:pPr>
        <w:spacing w:line="1" w:lineRule="exact"/>
        <w:rPr>
          <w:rFonts w:ascii="Symbol" w:hAnsi="Symbol" w:cs="Symbol"/>
          <w:sz w:val="24"/>
          <w:szCs w:val="24"/>
        </w:rPr>
      </w:pPr>
    </w:p>
    <w:p w:rsidR="00334E4A" w:rsidRDefault="00334E4A" w:rsidP="001E5EB5">
      <w:pPr>
        <w:numPr>
          <w:ilvl w:val="0"/>
          <w:numId w:val="77"/>
        </w:numPr>
        <w:tabs>
          <w:tab w:val="left" w:pos="1700"/>
        </w:tabs>
        <w:ind w:left="1700" w:hanging="370"/>
        <w:rPr>
          <w:rFonts w:ascii="Symbol" w:hAnsi="Symbol" w:cs="Symbol"/>
          <w:sz w:val="24"/>
          <w:szCs w:val="24"/>
        </w:rPr>
      </w:pPr>
      <w:r>
        <w:rPr>
          <w:sz w:val="24"/>
          <w:szCs w:val="24"/>
        </w:rPr>
        <w:t>проведение СОУТ и сертификации работ по охране труда;</w:t>
      </w:r>
    </w:p>
    <w:p w:rsidR="00334E4A" w:rsidRDefault="00334E4A" w:rsidP="00B57B72">
      <w:pPr>
        <w:spacing w:line="29" w:lineRule="exact"/>
        <w:rPr>
          <w:rFonts w:ascii="Symbol" w:hAnsi="Symbol" w:cs="Symbol"/>
          <w:sz w:val="24"/>
          <w:szCs w:val="24"/>
        </w:rPr>
      </w:pPr>
    </w:p>
    <w:p w:rsidR="00334E4A" w:rsidRDefault="00334E4A" w:rsidP="001E5EB5">
      <w:pPr>
        <w:numPr>
          <w:ilvl w:val="0"/>
          <w:numId w:val="77"/>
        </w:numPr>
        <w:tabs>
          <w:tab w:val="left" w:pos="1700"/>
        </w:tabs>
        <w:spacing w:line="225" w:lineRule="auto"/>
        <w:ind w:left="1700" w:hanging="370"/>
        <w:rPr>
          <w:rFonts w:ascii="Symbol" w:hAnsi="Symbol" w:cs="Symbol"/>
          <w:sz w:val="24"/>
          <w:szCs w:val="24"/>
        </w:rPr>
      </w:pPr>
      <w:r>
        <w:rPr>
          <w:sz w:val="24"/>
          <w:szCs w:val="24"/>
        </w:rPr>
        <w:t>разработка и реализация мероприятий, направленных на снижение вредности и опасности производства;</w:t>
      </w:r>
    </w:p>
    <w:p w:rsidR="00334E4A" w:rsidRDefault="00334E4A" w:rsidP="00B57B72">
      <w:pPr>
        <w:spacing w:line="32" w:lineRule="exact"/>
        <w:rPr>
          <w:rFonts w:ascii="Symbol" w:hAnsi="Symbol" w:cs="Symbol"/>
          <w:sz w:val="24"/>
          <w:szCs w:val="24"/>
        </w:rPr>
      </w:pPr>
    </w:p>
    <w:p w:rsidR="00334E4A" w:rsidRDefault="00334E4A" w:rsidP="001E5EB5">
      <w:pPr>
        <w:numPr>
          <w:ilvl w:val="0"/>
          <w:numId w:val="77"/>
        </w:numPr>
        <w:tabs>
          <w:tab w:val="left" w:pos="1700"/>
        </w:tabs>
        <w:spacing w:line="225" w:lineRule="auto"/>
        <w:ind w:left="980" w:firstLine="350"/>
        <w:rPr>
          <w:rFonts w:ascii="Symbol" w:hAnsi="Symbol" w:cs="Symbol"/>
          <w:sz w:val="24"/>
          <w:szCs w:val="24"/>
        </w:rPr>
      </w:pPr>
      <w:r>
        <w:rPr>
          <w:sz w:val="24"/>
          <w:szCs w:val="24"/>
        </w:rPr>
        <w:t>оборудование и организацию работы кабинета (уголка) по охране труда. Итоги работы по охране труда в ДОУ подводятся за полугодие и за год,</w:t>
      </w:r>
    </w:p>
    <w:p w:rsidR="00334E4A" w:rsidRDefault="00334E4A" w:rsidP="00B57B72">
      <w:pPr>
        <w:spacing w:line="13" w:lineRule="exact"/>
        <w:rPr>
          <w:sz w:val="20"/>
          <w:szCs w:val="20"/>
        </w:rPr>
      </w:pPr>
    </w:p>
    <w:p w:rsidR="00334E4A" w:rsidRDefault="00334E4A" w:rsidP="00B57B72">
      <w:pPr>
        <w:spacing w:line="232" w:lineRule="auto"/>
        <w:ind w:left="260"/>
        <w:jc w:val="both"/>
        <w:rPr>
          <w:sz w:val="20"/>
          <w:szCs w:val="20"/>
        </w:rPr>
      </w:pPr>
      <w:r>
        <w:rPr>
          <w:sz w:val="24"/>
          <w:szCs w:val="24"/>
        </w:rPr>
        <w:t>промежуточные показатели работы составляются ежеквартально и обсуждаются в коллективах структурных подразделений ДОУ.</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rsidR="00334E4A" w:rsidRDefault="00334E4A" w:rsidP="00B57B72">
      <w:pPr>
        <w:spacing w:line="282" w:lineRule="exact"/>
        <w:rPr>
          <w:sz w:val="20"/>
          <w:szCs w:val="20"/>
        </w:rPr>
      </w:pPr>
    </w:p>
    <w:p w:rsidR="00334E4A" w:rsidRDefault="00334E4A" w:rsidP="00B57B72">
      <w:pPr>
        <w:ind w:left="980"/>
        <w:rPr>
          <w:sz w:val="20"/>
          <w:szCs w:val="20"/>
        </w:rPr>
      </w:pPr>
      <w:r>
        <w:rPr>
          <w:b/>
          <w:bCs/>
          <w:sz w:val="24"/>
          <w:szCs w:val="24"/>
        </w:rPr>
        <w:t>10.18. Организация пропаганды охраны труда.</w:t>
      </w:r>
    </w:p>
    <w:p w:rsidR="00334E4A" w:rsidRDefault="00334E4A" w:rsidP="00B57B72">
      <w:pPr>
        <w:spacing w:line="5" w:lineRule="exact"/>
        <w:rPr>
          <w:sz w:val="20"/>
          <w:szCs w:val="20"/>
        </w:rPr>
      </w:pPr>
    </w:p>
    <w:p w:rsidR="00334E4A" w:rsidRDefault="00334E4A" w:rsidP="00B57B72">
      <w:pPr>
        <w:spacing w:line="235" w:lineRule="auto"/>
        <w:ind w:left="260" w:firstLine="708"/>
        <w:jc w:val="both"/>
        <w:rPr>
          <w:sz w:val="20"/>
          <w:szCs w:val="20"/>
        </w:rPr>
      </w:pPr>
      <w:r>
        <w:rPr>
          <w:sz w:val="24"/>
          <w:szCs w:val="24"/>
        </w:rP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334E4A" w:rsidRDefault="00334E4A" w:rsidP="00B57B72">
      <w:pPr>
        <w:spacing w:line="14" w:lineRule="exact"/>
        <w:rPr>
          <w:sz w:val="20"/>
          <w:szCs w:val="20"/>
        </w:rPr>
      </w:pPr>
    </w:p>
    <w:p w:rsidR="00334E4A" w:rsidRDefault="00334E4A" w:rsidP="00B57B72">
      <w:pPr>
        <w:spacing w:line="235" w:lineRule="auto"/>
        <w:ind w:left="260" w:right="20" w:firstLine="708"/>
        <w:jc w:val="both"/>
        <w:rPr>
          <w:sz w:val="20"/>
          <w:szCs w:val="20"/>
        </w:rPr>
      </w:pPr>
      <w:r>
        <w:rPr>
          <w:sz w:val="24"/>
          <w:szCs w:val="24"/>
        </w:rP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334E4A" w:rsidRDefault="00334E4A" w:rsidP="00B57B72">
      <w:pPr>
        <w:spacing w:line="14" w:lineRule="exact"/>
        <w:rPr>
          <w:sz w:val="20"/>
          <w:szCs w:val="20"/>
        </w:rPr>
      </w:pPr>
    </w:p>
    <w:p w:rsidR="00334E4A" w:rsidRDefault="00334E4A" w:rsidP="001E5EB5">
      <w:pPr>
        <w:numPr>
          <w:ilvl w:val="0"/>
          <w:numId w:val="78"/>
        </w:numPr>
        <w:tabs>
          <w:tab w:val="left" w:pos="1229"/>
        </w:tabs>
        <w:spacing w:line="235" w:lineRule="auto"/>
        <w:ind w:left="260" w:firstLine="710"/>
        <w:jc w:val="both"/>
        <w:rPr>
          <w:sz w:val="24"/>
          <w:szCs w:val="24"/>
        </w:rPr>
      </w:pPr>
      <w:r>
        <w:rPr>
          <w:sz w:val="24"/>
          <w:szCs w:val="24"/>
        </w:rPr>
        <w:t>качестве наглядной агитации в ДОУ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334E4A" w:rsidRDefault="00334E4A" w:rsidP="00B57B72">
      <w:pPr>
        <w:spacing w:line="13" w:lineRule="exact"/>
        <w:rPr>
          <w:sz w:val="24"/>
          <w:szCs w:val="24"/>
        </w:rPr>
      </w:pPr>
    </w:p>
    <w:p w:rsidR="00334E4A" w:rsidRDefault="00334E4A" w:rsidP="00B57B72">
      <w:pPr>
        <w:spacing w:line="235" w:lineRule="auto"/>
        <w:ind w:left="260" w:firstLine="708"/>
        <w:jc w:val="both"/>
        <w:rPr>
          <w:sz w:val="24"/>
          <w:szCs w:val="24"/>
        </w:rPr>
      </w:pPr>
      <w:r>
        <w:rPr>
          <w:sz w:val="24"/>
          <w:szCs w:val="24"/>
        </w:rPr>
        <w:t>Специалист по охране труда и другие специалисты ДОУ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rsidR="00334E4A" w:rsidRDefault="00334E4A" w:rsidP="00B57B72">
      <w:pPr>
        <w:spacing w:line="282" w:lineRule="exact"/>
        <w:rPr>
          <w:sz w:val="24"/>
          <w:szCs w:val="24"/>
        </w:rPr>
      </w:pPr>
    </w:p>
    <w:p w:rsidR="00334E4A" w:rsidRDefault="00334E4A" w:rsidP="001E5EB5">
      <w:pPr>
        <w:numPr>
          <w:ilvl w:val="1"/>
          <w:numId w:val="78"/>
        </w:numPr>
        <w:tabs>
          <w:tab w:val="left" w:pos="4920"/>
        </w:tabs>
        <w:ind w:left="4920" w:hanging="369"/>
        <w:rPr>
          <w:b/>
          <w:bCs/>
          <w:sz w:val="24"/>
          <w:szCs w:val="24"/>
        </w:rPr>
      </w:pPr>
      <w:r>
        <w:rPr>
          <w:b/>
          <w:bCs/>
          <w:sz w:val="24"/>
          <w:szCs w:val="24"/>
        </w:rPr>
        <w:t>Контроль.</w:t>
      </w:r>
    </w:p>
    <w:p w:rsidR="00334E4A" w:rsidRDefault="00334E4A" w:rsidP="00B57B72">
      <w:pPr>
        <w:spacing w:line="7" w:lineRule="exact"/>
        <w:rPr>
          <w:b/>
          <w:bCs/>
          <w:sz w:val="24"/>
          <w:szCs w:val="24"/>
        </w:rPr>
      </w:pPr>
    </w:p>
    <w:p w:rsidR="00334E4A" w:rsidRDefault="00334E4A" w:rsidP="001E5EB5">
      <w:pPr>
        <w:numPr>
          <w:ilvl w:val="0"/>
          <w:numId w:val="78"/>
        </w:numPr>
        <w:tabs>
          <w:tab w:val="left" w:pos="1268"/>
        </w:tabs>
        <w:spacing w:line="232" w:lineRule="auto"/>
        <w:ind w:left="260" w:firstLine="710"/>
        <w:rPr>
          <w:sz w:val="24"/>
          <w:szCs w:val="24"/>
        </w:rPr>
      </w:pPr>
      <w:r>
        <w:rPr>
          <w:sz w:val="24"/>
          <w:szCs w:val="24"/>
        </w:rPr>
        <w:t>ДОУ должна быть создана эффективная система контроля за состоянием условий и охраны труда.</w:t>
      </w:r>
    </w:p>
    <w:p w:rsidR="00334E4A" w:rsidRDefault="00334E4A" w:rsidP="00B57B72">
      <w:pPr>
        <w:spacing w:line="14" w:lineRule="exact"/>
        <w:rPr>
          <w:sz w:val="24"/>
          <w:szCs w:val="24"/>
        </w:rPr>
      </w:pPr>
    </w:p>
    <w:p w:rsidR="00334E4A" w:rsidRDefault="00334E4A" w:rsidP="00B57B72">
      <w:pPr>
        <w:spacing w:line="235" w:lineRule="auto"/>
        <w:ind w:left="260" w:firstLine="708"/>
        <w:jc w:val="both"/>
        <w:rPr>
          <w:sz w:val="24"/>
          <w:szCs w:val="24"/>
        </w:rPr>
      </w:pPr>
      <w:r>
        <w:rPr>
          <w:sz w:val="24"/>
          <w:szCs w:val="24"/>
        </w:rPr>
        <w:t>Целью контроля за состоянием условий и охраны труда является предупреждение производственного травматизма, профзаболеваемости посредством осуществления комплекса мероприятий.</w:t>
      </w:r>
    </w:p>
    <w:p w:rsidR="00334E4A" w:rsidRDefault="00334E4A" w:rsidP="00B57B72">
      <w:pPr>
        <w:spacing w:line="13" w:lineRule="exact"/>
        <w:rPr>
          <w:sz w:val="24"/>
          <w:szCs w:val="24"/>
        </w:rPr>
      </w:pPr>
    </w:p>
    <w:p w:rsidR="00334E4A" w:rsidRDefault="00334E4A" w:rsidP="00B57B72">
      <w:pPr>
        <w:spacing w:line="232" w:lineRule="auto"/>
        <w:ind w:left="260" w:firstLine="708"/>
        <w:jc w:val="both"/>
        <w:rPr>
          <w:sz w:val="24"/>
          <w:szCs w:val="24"/>
        </w:rPr>
      </w:pPr>
      <w:r>
        <w:rPr>
          <w:sz w:val="24"/>
          <w:szCs w:val="24"/>
        </w:rPr>
        <w:t>ДОУ должно устанавливать и своевременно корректировать методы периодической оценки соответствия состояния охраны труда действующему</w:t>
      </w:r>
    </w:p>
    <w:p w:rsidR="00334E4A" w:rsidRDefault="00334E4A" w:rsidP="00B57B72">
      <w:pPr>
        <w:spacing w:line="14" w:lineRule="exact"/>
        <w:rPr>
          <w:sz w:val="20"/>
          <w:szCs w:val="20"/>
        </w:rPr>
      </w:pPr>
    </w:p>
    <w:p w:rsidR="00334E4A" w:rsidRDefault="00334E4A" w:rsidP="00B57B72">
      <w:pPr>
        <w:spacing w:line="235" w:lineRule="auto"/>
        <w:ind w:left="260"/>
        <w:jc w:val="both"/>
        <w:rPr>
          <w:sz w:val="20"/>
          <w:szCs w:val="20"/>
        </w:rPr>
      </w:pPr>
      <w:r>
        <w:rPr>
          <w:sz w:val="24"/>
          <w:szCs w:val="24"/>
        </w:rP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334E4A" w:rsidRDefault="00334E4A" w:rsidP="00B57B72">
      <w:pPr>
        <w:spacing w:line="35" w:lineRule="exact"/>
        <w:rPr>
          <w:sz w:val="20"/>
          <w:szCs w:val="20"/>
        </w:rPr>
      </w:pPr>
    </w:p>
    <w:p w:rsidR="00334E4A" w:rsidRDefault="00334E4A" w:rsidP="00B57B72">
      <w:pPr>
        <w:ind w:left="9400"/>
        <w:rPr>
          <w:sz w:val="20"/>
          <w:szCs w:val="20"/>
        </w:rPr>
      </w:pPr>
      <w:r>
        <w:rPr>
          <w:rFonts w:ascii="Calibri" w:hAnsi="Calibri" w:cs="Calibri"/>
          <w:sz w:val="21"/>
          <w:szCs w:val="21"/>
        </w:rPr>
        <w:t>32</w:t>
      </w:r>
    </w:p>
    <w:p w:rsidR="00334E4A" w:rsidRDefault="00334E4A" w:rsidP="00B57B72">
      <w:pPr>
        <w:sectPr w:rsidR="00334E4A">
          <w:pgSz w:w="11900" w:h="16838"/>
          <w:pgMar w:top="575" w:right="846" w:bottom="419" w:left="1440" w:header="0" w:footer="0" w:gutter="0"/>
          <w:cols w:space="720"/>
        </w:sectPr>
      </w:pPr>
    </w:p>
    <w:p w:rsidR="00334E4A" w:rsidRDefault="00334E4A" w:rsidP="001E5EB5">
      <w:pPr>
        <w:numPr>
          <w:ilvl w:val="0"/>
          <w:numId w:val="79"/>
        </w:numPr>
        <w:tabs>
          <w:tab w:val="left" w:pos="980"/>
        </w:tabs>
        <w:spacing w:line="225" w:lineRule="auto"/>
        <w:ind w:left="980" w:right="20" w:hanging="358"/>
        <w:rPr>
          <w:rFonts w:ascii="Symbol" w:hAnsi="Symbol" w:cs="Symbol"/>
          <w:sz w:val="24"/>
          <w:szCs w:val="24"/>
        </w:rPr>
      </w:pPr>
      <w:r>
        <w:rPr>
          <w:sz w:val="24"/>
          <w:szCs w:val="24"/>
        </w:rPr>
        <w:t>проведения необходимых качественных и количественных оценок в соответствии с установленными требованиями, целями ДОУ в области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79"/>
        </w:numPr>
        <w:tabs>
          <w:tab w:val="left" w:pos="980"/>
        </w:tabs>
        <w:spacing w:line="228" w:lineRule="auto"/>
        <w:ind w:left="980" w:hanging="358"/>
        <w:jc w:val="both"/>
        <w:rPr>
          <w:rFonts w:ascii="Symbol" w:hAnsi="Symbol" w:cs="Symbol"/>
          <w:sz w:val="24"/>
          <w:szCs w:val="24"/>
        </w:rPr>
      </w:pPr>
      <w:r>
        <w:rPr>
          <w:sz w:val="24"/>
          <w:szCs w:val="24"/>
        </w:rP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79"/>
        </w:numPr>
        <w:tabs>
          <w:tab w:val="left" w:pos="980"/>
        </w:tabs>
        <w:spacing w:line="228" w:lineRule="auto"/>
        <w:ind w:left="980" w:hanging="358"/>
        <w:jc w:val="both"/>
        <w:rPr>
          <w:rFonts w:ascii="Symbol" w:hAnsi="Symbol" w:cs="Symbol"/>
          <w:sz w:val="24"/>
          <w:szCs w:val="24"/>
        </w:rPr>
      </w:pPr>
      <w:r>
        <w:rPr>
          <w:sz w:val="24"/>
          <w:szCs w:val="24"/>
        </w:rP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79"/>
        </w:numPr>
        <w:tabs>
          <w:tab w:val="left" w:pos="980"/>
        </w:tabs>
        <w:spacing w:line="232" w:lineRule="auto"/>
        <w:ind w:left="980" w:hanging="358"/>
        <w:jc w:val="both"/>
        <w:rPr>
          <w:rFonts w:ascii="Symbol" w:hAnsi="Symbol" w:cs="Symbol"/>
          <w:sz w:val="24"/>
          <w:szCs w:val="24"/>
        </w:rPr>
      </w:pPr>
      <w:r>
        <w:rPr>
          <w:sz w:val="24"/>
          <w:szCs w:val="24"/>
        </w:rP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334E4A" w:rsidRDefault="00334E4A" w:rsidP="00B57B72">
      <w:pPr>
        <w:spacing w:line="31" w:lineRule="exact"/>
        <w:rPr>
          <w:rFonts w:ascii="Symbol" w:hAnsi="Symbol" w:cs="Symbol"/>
          <w:sz w:val="24"/>
          <w:szCs w:val="24"/>
        </w:rPr>
      </w:pPr>
    </w:p>
    <w:p w:rsidR="00334E4A" w:rsidRDefault="00334E4A" w:rsidP="001E5EB5">
      <w:pPr>
        <w:numPr>
          <w:ilvl w:val="0"/>
          <w:numId w:val="79"/>
        </w:numPr>
        <w:tabs>
          <w:tab w:val="left" w:pos="992"/>
        </w:tabs>
        <w:spacing w:line="228" w:lineRule="auto"/>
        <w:ind w:left="980" w:hanging="358"/>
        <w:rPr>
          <w:rFonts w:ascii="Symbol" w:hAnsi="Symbol" w:cs="Symbol"/>
          <w:sz w:val="24"/>
          <w:szCs w:val="24"/>
        </w:rPr>
      </w:pPr>
      <w:r>
        <w:rPr>
          <w:sz w:val="24"/>
          <w:szCs w:val="24"/>
        </w:rPr>
        <w:t>обследования состояния здоровья работников; - мониторинга и регистрации данных о здоровье работников, подвергающихся определенным опасностям. ДОУ должно располагать данными о нормативных требованиях поверки</w:t>
      </w:r>
    </w:p>
    <w:p w:rsidR="00334E4A" w:rsidRDefault="00334E4A" w:rsidP="00B57B72">
      <w:pPr>
        <w:spacing w:line="15" w:lineRule="exact"/>
        <w:rPr>
          <w:sz w:val="20"/>
          <w:szCs w:val="20"/>
        </w:rPr>
      </w:pPr>
    </w:p>
    <w:p w:rsidR="00334E4A" w:rsidRDefault="00334E4A" w:rsidP="00B57B72">
      <w:pPr>
        <w:spacing w:line="232" w:lineRule="auto"/>
        <w:ind w:left="260"/>
        <w:rPr>
          <w:sz w:val="20"/>
          <w:szCs w:val="20"/>
        </w:rPr>
      </w:pPr>
      <w:r>
        <w:rPr>
          <w:sz w:val="24"/>
          <w:szCs w:val="24"/>
        </w:rPr>
        <w:t>оборудования и аппаратуры контроля, измерения и обеспечивать своевременное техническое обслуживание и поверку этих средств.</w:t>
      </w:r>
    </w:p>
    <w:p w:rsidR="00334E4A" w:rsidRDefault="00334E4A" w:rsidP="00B57B72">
      <w:pPr>
        <w:spacing w:line="2" w:lineRule="exact"/>
        <w:rPr>
          <w:sz w:val="20"/>
          <w:szCs w:val="20"/>
        </w:rPr>
      </w:pPr>
    </w:p>
    <w:p w:rsidR="00334E4A" w:rsidRDefault="00334E4A" w:rsidP="00B57B72">
      <w:pPr>
        <w:ind w:left="980"/>
        <w:rPr>
          <w:sz w:val="20"/>
          <w:szCs w:val="20"/>
        </w:rPr>
      </w:pPr>
      <w:r>
        <w:rPr>
          <w:sz w:val="24"/>
          <w:szCs w:val="24"/>
        </w:rPr>
        <w:t>Запись о проведенных поверках следует регистрировать и сохранять.</w:t>
      </w:r>
    </w:p>
    <w:p w:rsidR="00334E4A" w:rsidRDefault="00334E4A" w:rsidP="00B57B72">
      <w:pPr>
        <w:spacing w:line="13" w:lineRule="exact"/>
        <w:rPr>
          <w:sz w:val="20"/>
          <w:szCs w:val="20"/>
        </w:rPr>
      </w:pPr>
    </w:p>
    <w:p w:rsidR="00334E4A" w:rsidRDefault="00334E4A" w:rsidP="001E5EB5">
      <w:pPr>
        <w:numPr>
          <w:ilvl w:val="0"/>
          <w:numId w:val="80"/>
        </w:numPr>
        <w:tabs>
          <w:tab w:val="left" w:pos="1246"/>
        </w:tabs>
        <w:spacing w:line="232" w:lineRule="auto"/>
        <w:ind w:left="260" w:right="20" w:firstLine="710"/>
        <w:rPr>
          <w:sz w:val="24"/>
          <w:szCs w:val="24"/>
        </w:rPr>
      </w:pPr>
      <w:r>
        <w:rPr>
          <w:sz w:val="24"/>
          <w:szCs w:val="24"/>
        </w:rPr>
        <w:t>ДОУ должен быть организован контроль за состоянием охраны труда, что является одним из главных элементов СУОТ, и направлен на:</w:t>
      </w:r>
    </w:p>
    <w:p w:rsidR="00334E4A" w:rsidRDefault="00334E4A" w:rsidP="00B57B72">
      <w:pPr>
        <w:spacing w:line="33" w:lineRule="exact"/>
        <w:rPr>
          <w:sz w:val="24"/>
          <w:szCs w:val="24"/>
        </w:rPr>
      </w:pPr>
    </w:p>
    <w:p w:rsidR="00334E4A" w:rsidRDefault="00334E4A" w:rsidP="001E5EB5">
      <w:pPr>
        <w:numPr>
          <w:ilvl w:val="1"/>
          <w:numId w:val="80"/>
        </w:numPr>
        <w:tabs>
          <w:tab w:val="left" w:pos="1700"/>
        </w:tabs>
        <w:spacing w:line="225" w:lineRule="auto"/>
        <w:ind w:left="1700" w:hanging="370"/>
        <w:rPr>
          <w:rFonts w:ascii="Symbol" w:hAnsi="Symbol" w:cs="Symbol"/>
          <w:sz w:val="24"/>
          <w:szCs w:val="24"/>
        </w:rPr>
      </w:pPr>
      <w:r>
        <w:rPr>
          <w:sz w:val="24"/>
          <w:szCs w:val="24"/>
        </w:rPr>
        <w:t>проверку соответствия состояния условий труда работников государственным нормативным требованиям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1"/>
          <w:numId w:val="80"/>
        </w:numPr>
        <w:tabs>
          <w:tab w:val="left" w:pos="1700"/>
        </w:tabs>
        <w:spacing w:line="225" w:lineRule="auto"/>
        <w:ind w:left="1700" w:hanging="370"/>
        <w:rPr>
          <w:rFonts w:ascii="Symbol" w:hAnsi="Symbol" w:cs="Symbol"/>
          <w:sz w:val="24"/>
          <w:szCs w:val="24"/>
        </w:rPr>
      </w:pPr>
      <w:r>
        <w:rPr>
          <w:sz w:val="24"/>
          <w:szCs w:val="24"/>
        </w:rPr>
        <w:t>выполнение руководителями и специалистами должностных обязанностей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1"/>
          <w:numId w:val="80"/>
        </w:numPr>
        <w:tabs>
          <w:tab w:val="left" w:pos="1700"/>
        </w:tabs>
        <w:spacing w:line="225" w:lineRule="auto"/>
        <w:ind w:left="1700" w:hanging="370"/>
        <w:rPr>
          <w:rFonts w:ascii="Symbol" w:hAnsi="Symbol" w:cs="Symbol"/>
          <w:sz w:val="24"/>
          <w:szCs w:val="24"/>
        </w:rPr>
      </w:pPr>
      <w:r>
        <w:rPr>
          <w:sz w:val="24"/>
          <w:szCs w:val="24"/>
        </w:rPr>
        <w:t>выявление и предупреждение нарушений и отклонений от требований охраны труда;</w:t>
      </w:r>
    </w:p>
    <w:p w:rsidR="00334E4A" w:rsidRDefault="00334E4A" w:rsidP="00B57B72">
      <w:pPr>
        <w:spacing w:line="1" w:lineRule="exact"/>
        <w:rPr>
          <w:rFonts w:ascii="Symbol" w:hAnsi="Symbol" w:cs="Symbol"/>
          <w:sz w:val="24"/>
          <w:szCs w:val="24"/>
        </w:rPr>
      </w:pPr>
    </w:p>
    <w:p w:rsidR="00334E4A" w:rsidRDefault="00334E4A" w:rsidP="001E5EB5">
      <w:pPr>
        <w:numPr>
          <w:ilvl w:val="1"/>
          <w:numId w:val="80"/>
        </w:numPr>
        <w:tabs>
          <w:tab w:val="left" w:pos="1700"/>
        </w:tabs>
        <w:ind w:left="1700" w:hanging="370"/>
        <w:rPr>
          <w:rFonts w:ascii="Symbol" w:hAnsi="Symbol" w:cs="Symbol"/>
          <w:sz w:val="24"/>
          <w:szCs w:val="24"/>
        </w:rPr>
      </w:pPr>
      <w:r>
        <w:rPr>
          <w:sz w:val="24"/>
          <w:szCs w:val="24"/>
        </w:rPr>
        <w:t>принятие эффективных мер по устранению выявленных недостатков.</w:t>
      </w:r>
    </w:p>
    <w:p w:rsidR="00334E4A" w:rsidRDefault="00334E4A" w:rsidP="00B57B72">
      <w:pPr>
        <w:spacing w:line="10" w:lineRule="exact"/>
        <w:rPr>
          <w:sz w:val="20"/>
          <w:szCs w:val="20"/>
        </w:rPr>
      </w:pPr>
    </w:p>
    <w:p w:rsidR="00334E4A" w:rsidRDefault="00334E4A" w:rsidP="00B57B72">
      <w:pPr>
        <w:spacing w:line="235" w:lineRule="auto"/>
        <w:ind w:left="260" w:firstLine="708"/>
        <w:jc w:val="both"/>
        <w:rPr>
          <w:sz w:val="20"/>
          <w:szCs w:val="20"/>
        </w:rPr>
      </w:pPr>
      <w:r>
        <w:rPr>
          <w:sz w:val="24"/>
          <w:szCs w:val="24"/>
        </w:rP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rsidR="00334E4A" w:rsidRDefault="00334E4A" w:rsidP="00B57B72">
      <w:pPr>
        <w:spacing w:line="2" w:lineRule="exact"/>
        <w:rPr>
          <w:sz w:val="20"/>
          <w:szCs w:val="20"/>
        </w:rPr>
      </w:pPr>
    </w:p>
    <w:p w:rsidR="00334E4A" w:rsidRDefault="00334E4A" w:rsidP="00B57B72">
      <w:pPr>
        <w:ind w:left="980"/>
        <w:rPr>
          <w:sz w:val="20"/>
          <w:szCs w:val="20"/>
        </w:rPr>
      </w:pPr>
      <w:r>
        <w:rPr>
          <w:sz w:val="24"/>
          <w:szCs w:val="24"/>
        </w:rPr>
        <w:t>Основными видами контроля являются:</w:t>
      </w:r>
    </w:p>
    <w:p w:rsidR="00334E4A" w:rsidRDefault="00334E4A" w:rsidP="00B57B72">
      <w:pPr>
        <w:spacing w:line="2" w:lineRule="exact"/>
        <w:rPr>
          <w:sz w:val="20"/>
          <w:szCs w:val="20"/>
        </w:rPr>
      </w:pPr>
    </w:p>
    <w:p w:rsidR="00334E4A" w:rsidRDefault="00334E4A" w:rsidP="001E5EB5">
      <w:pPr>
        <w:numPr>
          <w:ilvl w:val="0"/>
          <w:numId w:val="81"/>
        </w:numPr>
        <w:tabs>
          <w:tab w:val="left" w:pos="1700"/>
        </w:tabs>
        <w:ind w:left="1700" w:hanging="370"/>
        <w:rPr>
          <w:rFonts w:ascii="Symbol" w:hAnsi="Symbol" w:cs="Symbol"/>
          <w:sz w:val="24"/>
          <w:szCs w:val="24"/>
        </w:rPr>
      </w:pPr>
      <w:r>
        <w:rPr>
          <w:sz w:val="24"/>
          <w:szCs w:val="24"/>
        </w:rPr>
        <w:t>административно-общественный (оперативный) контроль;</w:t>
      </w:r>
    </w:p>
    <w:p w:rsidR="00334E4A" w:rsidRDefault="00334E4A" w:rsidP="001E5EB5">
      <w:pPr>
        <w:numPr>
          <w:ilvl w:val="0"/>
          <w:numId w:val="81"/>
        </w:numPr>
        <w:tabs>
          <w:tab w:val="left" w:pos="1700"/>
        </w:tabs>
        <w:spacing w:line="237" w:lineRule="auto"/>
        <w:ind w:left="1700" w:hanging="370"/>
        <w:rPr>
          <w:rFonts w:ascii="Symbol" w:hAnsi="Symbol" w:cs="Symbol"/>
          <w:sz w:val="24"/>
          <w:szCs w:val="24"/>
        </w:rPr>
      </w:pPr>
      <w:r>
        <w:rPr>
          <w:sz w:val="24"/>
          <w:szCs w:val="24"/>
        </w:rPr>
        <w:t>ведомственный контроль;</w:t>
      </w:r>
    </w:p>
    <w:p w:rsidR="00334E4A" w:rsidRDefault="00334E4A" w:rsidP="001E5EB5">
      <w:pPr>
        <w:numPr>
          <w:ilvl w:val="0"/>
          <w:numId w:val="81"/>
        </w:numPr>
        <w:tabs>
          <w:tab w:val="left" w:pos="1700"/>
        </w:tabs>
        <w:spacing w:line="237" w:lineRule="auto"/>
        <w:ind w:left="1700" w:hanging="370"/>
        <w:rPr>
          <w:rFonts w:ascii="Symbol" w:hAnsi="Symbol" w:cs="Symbol"/>
          <w:sz w:val="24"/>
          <w:szCs w:val="24"/>
        </w:rPr>
      </w:pPr>
      <w:r>
        <w:rPr>
          <w:sz w:val="24"/>
          <w:szCs w:val="24"/>
        </w:rPr>
        <w:t>государственный контроль;</w:t>
      </w:r>
    </w:p>
    <w:p w:rsidR="00334E4A" w:rsidRDefault="00334E4A" w:rsidP="001E5EB5">
      <w:pPr>
        <w:numPr>
          <w:ilvl w:val="0"/>
          <w:numId w:val="81"/>
        </w:numPr>
        <w:tabs>
          <w:tab w:val="left" w:pos="1700"/>
        </w:tabs>
        <w:spacing w:line="237" w:lineRule="auto"/>
        <w:ind w:left="1700" w:hanging="370"/>
        <w:rPr>
          <w:rFonts w:ascii="Symbol" w:hAnsi="Symbol" w:cs="Symbol"/>
          <w:sz w:val="24"/>
          <w:szCs w:val="24"/>
        </w:rPr>
      </w:pPr>
      <w:r>
        <w:rPr>
          <w:sz w:val="24"/>
          <w:szCs w:val="24"/>
        </w:rPr>
        <w:t>общественный контроль.</w:t>
      </w:r>
    </w:p>
    <w:p w:rsidR="00334E4A" w:rsidRDefault="00334E4A" w:rsidP="00B57B72">
      <w:pPr>
        <w:ind w:left="980"/>
        <w:rPr>
          <w:sz w:val="20"/>
          <w:szCs w:val="20"/>
        </w:rPr>
      </w:pPr>
      <w:r>
        <w:rPr>
          <w:sz w:val="24"/>
          <w:szCs w:val="24"/>
        </w:rPr>
        <w:t>Дополнительными и обязательными видами контроля являются:</w:t>
      </w:r>
    </w:p>
    <w:p w:rsidR="00334E4A" w:rsidRDefault="00334E4A" w:rsidP="00B57B72">
      <w:pPr>
        <w:spacing w:line="31" w:lineRule="exact"/>
        <w:rPr>
          <w:sz w:val="20"/>
          <w:szCs w:val="20"/>
        </w:rPr>
      </w:pPr>
    </w:p>
    <w:p w:rsidR="00334E4A" w:rsidRDefault="00334E4A" w:rsidP="001E5EB5">
      <w:pPr>
        <w:numPr>
          <w:ilvl w:val="1"/>
          <w:numId w:val="82"/>
        </w:numPr>
        <w:tabs>
          <w:tab w:val="left" w:pos="1700"/>
        </w:tabs>
        <w:spacing w:line="228" w:lineRule="auto"/>
        <w:ind w:left="1700" w:hanging="370"/>
        <w:jc w:val="both"/>
        <w:rPr>
          <w:rFonts w:ascii="Symbol" w:hAnsi="Symbol" w:cs="Symbol"/>
          <w:sz w:val="24"/>
          <w:szCs w:val="24"/>
        </w:rPr>
      </w:pPr>
      <w:r>
        <w:rPr>
          <w:sz w:val="24"/>
          <w:szCs w:val="24"/>
        </w:rPr>
        <w:t>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334E4A" w:rsidRDefault="00334E4A" w:rsidP="00B57B72">
      <w:pPr>
        <w:spacing w:line="3" w:lineRule="exact"/>
        <w:rPr>
          <w:rFonts w:ascii="Symbol" w:hAnsi="Symbol" w:cs="Symbol"/>
          <w:sz w:val="24"/>
          <w:szCs w:val="24"/>
        </w:rPr>
      </w:pPr>
    </w:p>
    <w:p w:rsidR="00334E4A" w:rsidRDefault="00334E4A" w:rsidP="001E5EB5">
      <w:pPr>
        <w:numPr>
          <w:ilvl w:val="1"/>
          <w:numId w:val="82"/>
        </w:numPr>
        <w:tabs>
          <w:tab w:val="left" w:pos="1700"/>
        </w:tabs>
        <w:ind w:left="1700" w:hanging="370"/>
        <w:rPr>
          <w:rFonts w:ascii="Symbol" w:hAnsi="Symbol" w:cs="Symbol"/>
          <w:sz w:val="24"/>
          <w:szCs w:val="24"/>
        </w:rPr>
      </w:pPr>
      <w:r>
        <w:rPr>
          <w:sz w:val="24"/>
          <w:szCs w:val="24"/>
        </w:rPr>
        <w:t>административно-общественный (оперативный) контроль.</w:t>
      </w:r>
    </w:p>
    <w:p w:rsidR="00334E4A" w:rsidRDefault="00334E4A" w:rsidP="00B57B72">
      <w:pPr>
        <w:spacing w:line="9" w:lineRule="exact"/>
        <w:rPr>
          <w:rFonts w:ascii="Symbol" w:hAnsi="Symbol" w:cs="Symbol"/>
          <w:sz w:val="24"/>
          <w:szCs w:val="24"/>
        </w:rPr>
      </w:pPr>
    </w:p>
    <w:p w:rsidR="00334E4A" w:rsidRDefault="00334E4A" w:rsidP="001E5EB5">
      <w:pPr>
        <w:numPr>
          <w:ilvl w:val="0"/>
          <w:numId w:val="82"/>
        </w:numPr>
        <w:tabs>
          <w:tab w:val="left" w:pos="1237"/>
        </w:tabs>
        <w:spacing w:line="232" w:lineRule="auto"/>
        <w:ind w:left="260" w:firstLine="710"/>
        <w:rPr>
          <w:sz w:val="24"/>
          <w:szCs w:val="24"/>
        </w:rPr>
      </w:pPr>
      <w:r>
        <w:rPr>
          <w:sz w:val="24"/>
          <w:szCs w:val="24"/>
        </w:rPr>
        <w:t>ступень – ответственные за кабинеты работники и воспитатели за группы ежедневно.</w:t>
      </w:r>
    </w:p>
    <w:p w:rsidR="00334E4A" w:rsidRDefault="00334E4A" w:rsidP="00B57B72">
      <w:pPr>
        <w:spacing w:line="1" w:lineRule="exact"/>
        <w:rPr>
          <w:sz w:val="24"/>
          <w:szCs w:val="24"/>
        </w:rPr>
      </w:pPr>
    </w:p>
    <w:p w:rsidR="00334E4A" w:rsidRDefault="00334E4A" w:rsidP="001E5EB5">
      <w:pPr>
        <w:numPr>
          <w:ilvl w:val="0"/>
          <w:numId w:val="82"/>
        </w:numPr>
        <w:tabs>
          <w:tab w:val="left" w:pos="1160"/>
        </w:tabs>
        <w:ind w:left="1160" w:hanging="190"/>
        <w:rPr>
          <w:sz w:val="24"/>
          <w:szCs w:val="24"/>
        </w:rPr>
      </w:pPr>
      <w:r>
        <w:rPr>
          <w:sz w:val="24"/>
          <w:szCs w:val="24"/>
        </w:rPr>
        <w:t>ступень – специалист по ОТ ежеквартально по всем кабинетам.</w:t>
      </w:r>
    </w:p>
    <w:p w:rsidR="00334E4A" w:rsidRDefault="00334E4A" w:rsidP="001E5EB5">
      <w:pPr>
        <w:numPr>
          <w:ilvl w:val="0"/>
          <w:numId w:val="82"/>
        </w:numPr>
        <w:tabs>
          <w:tab w:val="left" w:pos="1160"/>
        </w:tabs>
        <w:ind w:left="1160" w:hanging="190"/>
        <w:rPr>
          <w:sz w:val="24"/>
          <w:szCs w:val="24"/>
        </w:rPr>
      </w:pPr>
      <w:r>
        <w:rPr>
          <w:sz w:val="24"/>
          <w:szCs w:val="24"/>
        </w:rPr>
        <w:t>ступень – 1 раз в полгода.</w:t>
      </w:r>
    </w:p>
    <w:p w:rsidR="00334E4A" w:rsidRDefault="00334E4A" w:rsidP="00B57B72">
      <w:pPr>
        <w:spacing w:line="12" w:lineRule="exact"/>
        <w:rPr>
          <w:sz w:val="20"/>
          <w:szCs w:val="20"/>
        </w:rPr>
      </w:pPr>
    </w:p>
    <w:p w:rsidR="00334E4A" w:rsidRDefault="00334E4A" w:rsidP="00B57B72">
      <w:pPr>
        <w:spacing w:line="237" w:lineRule="auto"/>
        <w:ind w:left="260" w:firstLine="708"/>
        <w:jc w:val="both"/>
        <w:rPr>
          <w:sz w:val="20"/>
          <w:szCs w:val="20"/>
        </w:rPr>
      </w:pPr>
      <w:r>
        <w:rPr>
          <w:sz w:val="24"/>
          <w:szCs w:val="24"/>
        </w:rPr>
        <w:t>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ДОУ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p>
    <w:p w:rsidR="00334E4A" w:rsidRDefault="00334E4A" w:rsidP="00B57B72">
      <w:pPr>
        <w:spacing w:line="150" w:lineRule="exact"/>
        <w:rPr>
          <w:sz w:val="20"/>
          <w:szCs w:val="20"/>
        </w:rPr>
      </w:pPr>
    </w:p>
    <w:p w:rsidR="00334E4A" w:rsidRDefault="00334E4A" w:rsidP="00B57B72">
      <w:pPr>
        <w:jc w:val="right"/>
        <w:rPr>
          <w:sz w:val="20"/>
          <w:szCs w:val="20"/>
        </w:rPr>
      </w:pPr>
      <w:r>
        <w:rPr>
          <w:rFonts w:ascii="Calibri" w:hAnsi="Calibri" w:cs="Calibri"/>
        </w:rPr>
        <w:t>33</w:t>
      </w:r>
    </w:p>
    <w:p w:rsidR="00334E4A" w:rsidRDefault="00334E4A" w:rsidP="00B57B72">
      <w:pPr>
        <w:sectPr w:rsidR="00334E4A">
          <w:pgSz w:w="11900" w:h="16838"/>
          <w:pgMar w:top="590" w:right="846" w:bottom="419" w:left="1440" w:header="0" w:footer="0" w:gutter="0"/>
          <w:cols w:space="720"/>
        </w:sectPr>
      </w:pPr>
    </w:p>
    <w:p w:rsidR="00334E4A" w:rsidRDefault="00334E4A" w:rsidP="00B57B72">
      <w:pPr>
        <w:spacing w:line="235" w:lineRule="auto"/>
        <w:ind w:left="260"/>
        <w:jc w:val="both"/>
        <w:rPr>
          <w:sz w:val="20"/>
          <w:szCs w:val="20"/>
        </w:rPr>
      </w:pPr>
      <w:r>
        <w:rPr>
          <w:sz w:val="24"/>
          <w:szCs w:val="24"/>
        </w:rPr>
        <w:t>благоустройства, или всего комплекса зданий и сооружений. Конкретный объем осмотров определен МДС 13.14-2000. По результатам третьей ступени контроля проводится заседание Комиссии по охране труда и другим вопросам безопасности, на котором:</w:t>
      </w:r>
    </w:p>
    <w:p w:rsidR="00334E4A" w:rsidRDefault="00334E4A" w:rsidP="00B57B72">
      <w:pPr>
        <w:spacing w:line="33" w:lineRule="exact"/>
        <w:rPr>
          <w:sz w:val="20"/>
          <w:szCs w:val="20"/>
        </w:rPr>
      </w:pPr>
    </w:p>
    <w:p w:rsidR="00334E4A" w:rsidRDefault="00334E4A" w:rsidP="001E5EB5">
      <w:pPr>
        <w:numPr>
          <w:ilvl w:val="0"/>
          <w:numId w:val="83"/>
        </w:numPr>
        <w:tabs>
          <w:tab w:val="left" w:pos="1700"/>
        </w:tabs>
        <w:spacing w:line="225" w:lineRule="auto"/>
        <w:ind w:left="1700" w:hanging="370"/>
        <w:rPr>
          <w:rFonts w:ascii="Symbol" w:hAnsi="Symbol" w:cs="Symbol"/>
          <w:sz w:val="24"/>
          <w:szCs w:val="24"/>
        </w:rPr>
      </w:pPr>
      <w:r>
        <w:rPr>
          <w:sz w:val="24"/>
          <w:szCs w:val="24"/>
        </w:rPr>
        <w:t>дается общая оценка эффективности работ по обеспечению охраны труда, промышленной и пожарной безопасности на данный период времени;</w:t>
      </w:r>
    </w:p>
    <w:p w:rsidR="00334E4A" w:rsidRDefault="00334E4A" w:rsidP="00B57B72">
      <w:pPr>
        <w:spacing w:line="32" w:lineRule="exact"/>
        <w:rPr>
          <w:rFonts w:ascii="Symbol" w:hAnsi="Symbol" w:cs="Symbol"/>
          <w:sz w:val="24"/>
          <w:szCs w:val="24"/>
        </w:rPr>
      </w:pPr>
    </w:p>
    <w:p w:rsidR="00334E4A" w:rsidRDefault="00334E4A" w:rsidP="001E5EB5">
      <w:pPr>
        <w:numPr>
          <w:ilvl w:val="0"/>
          <w:numId w:val="83"/>
        </w:numPr>
        <w:tabs>
          <w:tab w:val="left" w:pos="1700"/>
        </w:tabs>
        <w:spacing w:line="225" w:lineRule="auto"/>
        <w:ind w:left="1700" w:hanging="370"/>
        <w:rPr>
          <w:rFonts w:ascii="Symbol" w:hAnsi="Symbol" w:cs="Symbol"/>
          <w:sz w:val="24"/>
          <w:szCs w:val="24"/>
        </w:rPr>
      </w:pPr>
      <w:r>
        <w:rPr>
          <w:sz w:val="24"/>
          <w:szCs w:val="24"/>
        </w:rPr>
        <w:t>делаются выводы о деятельности руководителей, специалистов и работников и анализ причин их неэффективной деятельности;</w:t>
      </w:r>
    </w:p>
    <w:p w:rsidR="00334E4A" w:rsidRDefault="00334E4A" w:rsidP="00B57B72">
      <w:pPr>
        <w:spacing w:line="32" w:lineRule="exact"/>
        <w:rPr>
          <w:rFonts w:ascii="Symbol" w:hAnsi="Symbol" w:cs="Symbol"/>
          <w:sz w:val="24"/>
          <w:szCs w:val="24"/>
        </w:rPr>
      </w:pPr>
    </w:p>
    <w:p w:rsidR="00334E4A" w:rsidRDefault="00334E4A" w:rsidP="001E5EB5">
      <w:pPr>
        <w:numPr>
          <w:ilvl w:val="0"/>
          <w:numId w:val="83"/>
        </w:numPr>
        <w:tabs>
          <w:tab w:val="left" w:pos="1700"/>
        </w:tabs>
        <w:spacing w:line="225" w:lineRule="auto"/>
        <w:ind w:left="1700" w:hanging="370"/>
        <w:rPr>
          <w:rFonts w:ascii="Symbol" w:hAnsi="Symbol" w:cs="Symbol"/>
          <w:sz w:val="24"/>
          <w:szCs w:val="24"/>
        </w:rPr>
      </w:pPr>
      <w:r>
        <w:rPr>
          <w:sz w:val="24"/>
          <w:szCs w:val="24"/>
        </w:rPr>
        <w:t>предлагаются дисциплинарные взыскания к работникам, допустившим нарушения (с приложением письменного объяснения);</w:t>
      </w:r>
    </w:p>
    <w:p w:rsidR="00334E4A" w:rsidRDefault="00334E4A" w:rsidP="00B57B72">
      <w:pPr>
        <w:spacing w:line="32" w:lineRule="exact"/>
        <w:rPr>
          <w:rFonts w:ascii="Symbol" w:hAnsi="Symbol" w:cs="Symbol"/>
          <w:sz w:val="24"/>
          <w:szCs w:val="24"/>
        </w:rPr>
      </w:pPr>
    </w:p>
    <w:p w:rsidR="00334E4A" w:rsidRDefault="00334E4A" w:rsidP="001E5EB5">
      <w:pPr>
        <w:numPr>
          <w:ilvl w:val="0"/>
          <w:numId w:val="83"/>
        </w:numPr>
        <w:tabs>
          <w:tab w:val="left" w:pos="1700"/>
        </w:tabs>
        <w:spacing w:line="228" w:lineRule="auto"/>
        <w:ind w:left="1700" w:hanging="370"/>
        <w:jc w:val="both"/>
        <w:rPr>
          <w:rFonts w:ascii="Symbol" w:hAnsi="Symbol" w:cs="Symbol"/>
          <w:sz w:val="24"/>
          <w:szCs w:val="24"/>
        </w:rPr>
      </w:pPr>
      <w:r>
        <w:rPr>
          <w:sz w:val="24"/>
          <w:szCs w:val="24"/>
        </w:rP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rsidR="00334E4A" w:rsidRDefault="00334E4A" w:rsidP="00B57B72">
      <w:pPr>
        <w:spacing w:line="15" w:lineRule="exact"/>
        <w:rPr>
          <w:sz w:val="20"/>
          <w:szCs w:val="20"/>
        </w:rPr>
      </w:pPr>
    </w:p>
    <w:p w:rsidR="00334E4A" w:rsidRDefault="00334E4A" w:rsidP="00B57B72">
      <w:pPr>
        <w:spacing w:line="232" w:lineRule="auto"/>
        <w:ind w:left="260" w:firstLine="708"/>
        <w:jc w:val="both"/>
        <w:rPr>
          <w:sz w:val="20"/>
          <w:szCs w:val="20"/>
        </w:rPr>
      </w:pPr>
      <w:r>
        <w:rPr>
          <w:sz w:val="24"/>
          <w:szCs w:val="24"/>
        </w:rPr>
        <w:t>Протокол заседания подписывается всеми членами Комиссии, направляется директору.</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заведующему ДОУ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334E4A" w:rsidRDefault="00334E4A" w:rsidP="00B57B72">
      <w:pPr>
        <w:spacing w:line="4" w:lineRule="exact"/>
        <w:rPr>
          <w:sz w:val="20"/>
          <w:szCs w:val="20"/>
        </w:rPr>
      </w:pPr>
    </w:p>
    <w:p w:rsidR="00334E4A" w:rsidRDefault="00334E4A" w:rsidP="00B57B72">
      <w:pPr>
        <w:ind w:left="980"/>
        <w:rPr>
          <w:sz w:val="20"/>
          <w:szCs w:val="20"/>
        </w:rPr>
      </w:pPr>
      <w:r>
        <w:rPr>
          <w:sz w:val="24"/>
          <w:szCs w:val="24"/>
        </w:rPr>
        <w:t>На первой ступени контроля рекомендуется проверять:</w:t>
      </w:r>
    </w:p>
    <w:p w:rsidR="00334E4A" w:rsidRDefault="00334E4A" w:rsidP="00B57B72">
      <w:pPr>
        <w:spacing w:line="31" w:lineRule="exact"/>
        <w:rPr>
          <w:sz w:val="20"/>
          <w:szCs w:val="20"/>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выполнение мероприятий по устранению нарушений, выявленных предыдущей проверкой;</w:t>
      </w:r>
    </w:p>
    <w:p w:rsidR="00334E4A" w:rsidRDefault="00334E4A" w:rsidP="00B57B72">
      <w:pPr>
        <w:spacing w:line="1" w:lineRule="exact"/>
        <w:rPr>
          <w:rFonts w:ascii="Symbol" w:hAnsi="Symbol" w:cs="Symbol"/>
          <w:sz w:val="24"/>
          <w:szCs w:val="24"/>
        </w:rPr>
      </w:pPr>
    </w:p>
    <w:p w:rsidR="00334E4A" w:rsidRDefault="00334E4A" w:rsidP="001E5EB5">
      <w:pPr>
        <w:numPr>
          <w:ilvl w:val="0"/>
          <w:numId w:val="84"/>
        </w:numPr>
        <w:tabs>
          <w:tab w:val="left" w:pos="1700"/>
        </w:tabs>
        <w:ind w:left="1700" w:hanging="370"/>
        <w:rPr>
          <w:rFonts w:ascii="Symbol" w:hAnsi="Symbol" w:cs="Symbol"/>
          <w:sz w:val="24"/>
          <w:szCs w:val="24"/>
        </w:rPr>
      </w:pPr>
      <w:r>
        <w:rPr>
          <w:sz w:val="24"/>
          <w:szCs w:val="24"/>
        </w:rPr>
        <w:t>состояние и правильность организации рабочих мест;</w:t>
      </w:r>
    </w:p>
    <w:p w:rsidR="00334E4A" w:rsidRDefault="00334E4A" w:rsidP="001E5EB5">
      <w:pPr>
        <w:numPr>
          <w:ilvl w:val="0"/>
          <w:numId w:val="84"/>
        </w:numPr>
        <w:tabs>
          <w:tab w:val="left" w:pos="1700"/>
        </w:tabs>
        <w:ind w:left="1700" w:hanging="370"/>
        <w:rPr>
          <w:rFonts w:ascii="Symbol" w:hAnsi="Symbol" w:cs="Symbol"/>
          <w:sz w:val="24"/>
          <w:szCs w:val="24"/>
        </w:rPr>
      </w:pPr>
      <w:r>
        <w:rPr>
          <w:sz w:val="24"/>
          <w:szCs w:val="24"/>
        </w:rPr>
        <w:t>наличие у работающих удостоверений по технике безопасности;</w:t>
      </w:r>
    </w:p>
    <w:p w:rsidR="00334E4A" w:rsidRDefault="00334E4A" w:rsidP="001E5EB5">
      <w:pPr>
        <w:numPr>
          <w:ilvl w:val="0"/>
          <w:numId w:val="84"/>
        </w:numPr>
        <w:tabs>
          <w:tab w:val="left" w:pos="1700"/>
        </w:tabs>
        <w:ind w:left="1700" w:hanging="370"/>
        <w:rPr>
          <w:rFonts w:ascii="Symbol" w:hAnsi="Symbol" w:cs="Symbol"/>
          <w:sz w:val="24"/>
          <w:szCs w:val="24"/>
        </w:rPr>
      </w:pPr>
      <w:r>
        <w:rPr>
          <w:sz w:val="24"/>
          <w:szCs w:val="24"/>
        </w:rPr>
        <w:t>наличие и соблюдение работающими инструкций по технике безопасности;</w:t>
      </w:r>
    </w:p>
    <w:p w:rsidR="00334E4A" w:rsidRDefault="00334E4A" w:rsidP="00B57B72">
      <w:pPr>
        <w:spacing w:line="29"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right="20" w:hanging="370"/>
        <w:rPr>
          <w:rFonts w:ascii="Symbol" w:hAnsi="Symbol" w:cs="Symbol"/>
          <w:sz w:val="24"/>
          <w:szCs w:val="24"/>
        </w:rPr>
      </w:pPr>
      <w:r>
        <w:rPr>
          <w:sz w:val="24"/>
          <w:szCs w:val="24"/>
        </w:rPr>
        <w:t>состояние стендов, плакатов, уголков по охране труда, сигнальных цветов и знаков безопасности;</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своевременность и качество проведения инструктажа работающих по безопасности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наличие и состояние защитных, противопожарных средств, устройств и контрольно- измерительных приборов;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наличие и правильность использования работающими средств индивидуальной защиты;</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требования безопасности при эксплуатации электронагревательных приборов, оборудования</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хозяйственного назначения, сосудов, работающих под давлением, грузоподъемных и транспортных средств;</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исправность и работу приточно-вытяжной вентиляции и местных вентиляционных устройств;</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соблюдение работающими правил электробезопасности при работе на электроустановках и с электроприборами;</w:t>
      </w:r>
    </w:p>
    <w:p w:rsidR="00334E4A" w:rsidRDefault="00334E4A" w:rsidP="00B57B72">
      <w:pPr>
        <w:spacing w:line="32" w:lineRule="exact"/>
        <w:rPr>
          <w:rFonts w:ascii="Symbol" w:hAnsi="Symbol" w:cs="Symbol"/>
          <w:sz w:val="24"/>
          <w:szCs w:val="24"/>
        </w:rPr>
      </w:pPr>
    </w:p>
    <w:p w:rsidR="00334E4A" w:rsidRDefault="00334E4A" w:rsidP="001E5EB5">
      <w:pPr>
        <w:numPr>
          <w:ilvl w:val="0"/>
          <w:numId w:val="84"/>
        </w:numPr>
        <w:tabs>
          <w:tab w:val="left" w:pos="1700"/>
        </w:tabs>
        <w:spacing w:line="225" w:lineRule="auto"/>
        <w:ind w:left="1700" w:hanging="370"/>
        <w:rPr>
          <w:rFonts w:ascii="Symbol" w:hAnsi="Symbol" w:cs="Symbol"/>
          <w:sz w:val="24"/>
          <w:szCs w:val="24"/>
        </w:rPr>
      </w:pPr>
      <w:r>
        <w:rPr>
          <w:sz w:val="24"/>
          <w:szCs w:val="24"/>
        </w:rPr>
        <w:t>соблюдение правил безопасности при работе с вредными, пожаро-взрывоопасными веществами;</w:t>
      </w:r>
    </w:p>
    <w:p w:rsidR="00334E4A" w:rsidRDefault="00334E4A" w:rsidP="00B57B72">
      <w:pPr>
        <w:spacing w:line="1" w:lineRule="exact"/>
        <w:rPr>
          <w:rFonts w:ascii="Symbol" w:hAnsi="Symbol" w:cs="Symbol"/>
          <w:sz w:val="24"/>
          <w:szCs w:val="24"/>
        </w:rPr>
      </w:pPr>
    </w:p>
    <w:p w:rsidR="00334E4A" w:rsidRDefault="00334E4A" w:rsidP="001E5EB5">
      <w:pPr>
        <w:numPr>
          <w:ilvl w:val="0"/>
          <w:numId w:val="84"/>
        </w:numPr>
        <w:tabs>
          <w:tab w:val="left" w:pos="1700"/>
        </w:tabs>
        <w:ind w:left="1700" w:hanging="370"/>
        <w:rPr>
          <w:rFonts w:ascii="Symbol" w:hAnsi="Symbol" w:cs="Symbol"/>
          <w:sz w:val="24"/>
          <w:szCs w:val="24"/>
        </w:rPr>
      </w:pPr>
      <w:r>
        <w:rPr>
          <w:sz w:val="24"/>
          <w:szCs w:val="24"/>
        </w:rPr>
        <w:t>состояние санитарно-бытовых помещений и устройств;</w:t>
      </w:r>
    </w:p>
    <w:p w:rsidR="00334E4A" w:rsidRDefault="00334E4A" w:rsidP="001E5EB5">
      <w:pPr>
        <w:numPr>
          <w:ilvl w:val="0"/>
          <w:numId w:val="84"/>
        </w:numPr>
        <w:tabs>
          <w:tab w:val="left" w:pos="1700"/>
        </w:tabs>
        <w:spacing w:line="237" w:lineRule="auto"/>
        <w:ind w:left="1700" w:hanging="370"/>
        <w:rPr>
          <w:rFonts w:ascii="Symbol" w:hAnsi="Symbol" w:cs="Symbol"/>
          <w:sz w:val="24"/>
          <w:szCs w:val="24"/>
        </w:rPr>
      </w:pPr>
      <w:r>
        <w:rPr>
          <w:sz w:val="24"/>
          <w:szCs w:val="24"/>
        </w:rPr>
        <w:t>соблюдение установленного режима труда и отдыха, трудовой дисциплины;</w:t>
      </w:r>
    </w:p>
    <w:p w:rsidR="00334E4A" w:rsidRDefault="00334E4A" w:rsidP="00B57B72">
      <w:pPr>
        <w:spacing w:line="83" w:lineRule="exact"/>
        <w:rPr>
          <w:rFonts w:ascii="Symbol" w:hAnsi="Symbol" w:cs="Symbol"/>
          <w:sz w:val="24"/>
          <w:szCs w:val="24"/>
        </w:rPr>
      </w:pPr>
    </w:p>
    <w:p w:rsidR="00334E4A" w:rsidRDefault="00334E4A" w:rsidP="00B57B72">
      <w:pPr>
        <w:ind w:left="9400"/>
        <w:rPr>
          <w:rFonts w:ascii="Symbol" w:hAnsi="Symbol" w:cs="Symbol"/>
          <w:sz w:val="24"/>
          <w:szCs w:val="24"/>
        </w:rPr>
      </w:pPr>
      <w:r>
        <w:rPr>
          <w:rFonts w:ascii="Calibri" w:hAnsi="Calibri" w:cs="Calibri"/>
          <w:sz w:val="21"/>
          <w:szCs w:val="21"/>
        </w:rPr>
        <w:t>34</w:t>
      </w:r>
    </w:p>
    <w:p w:rsidR="00334E4A" w:rsidRDefault="00334E4A" w:rsidP="00B57B72">
      <w:pPr>
        <w:sectPr w:rsidR="00334E4A">
          <w:pgSz w:w="11900" w:h="16838"/>
          <w:pgMar w:top="571" w:right="846" w:bottom="419" w:left="1440" w:header="0" w:footer="0" w:gutter="0"/>
          <w:cols w:space="720"/>
        </w:sectPr>
      </w:pPr>
    </w:p>
    <w:p w:rsidR="00334E4A" w:rsidRDefault="00334E4A" w:rsidP="00B57B72">
      <w:pPr>
        <w:ind w:left="1700"/>
        <w:rPr>
          <w:sz w:val="20"/>
          <w:szCs w:val="20"/>
        </w:rPr>
      </w:pPr>
      <w:r>
        <w:rPr>
          <w:sz w:val="24"/>
          <w:szCs w:val="24"/>
        </w:rPr>
        <w:t>охрану труда женщин и подростков.</w:t>
      </w:r>
    </w:p>
    <w:p w:rsidR="00334E4A" w:rsidRDefault="00334E4A" w:rsidP="00B57B72">
      <w:pPr>
        <w:spacing w:line="12" w:lineRule="exact"/>
        <w:rPr>
          <w:sz w:val="20"/>
          <w:szCs w:val="20"/>
        </w:rPr>
      </w:pPr>
    </w:p>
    <w:p w:rsidR="00334E4A" w:rsidRDefault="00334E4A" w:rsidP="00B57B72">
      <w:pPr>
        <w:spacing w:line="235" w:lineRule="auto"/>
        <w:ind w:left="260" w:firstLine="708"/>
        <w:jc w:val="both"/>
        <w:rPr>
          <w:sz w:val="20"/>
          <w:szCs w:val="20"/>
        </w:rPr>
      </w:pPr>
      <w:r>
        <w:rPr>
          <w:sz w:val="24"/>
          <w:szCs w:val="24"/>
        </w:rPr>
        <w:t>2-я ступень оперативного контроля проводится комиссией, возглавляемой директором Школы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Проверяются состояние условий и охраны труда ДОУ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заведующий ДОУ назначает исполнителей и сроки исполнения (при необходимости издается приказ по ДОУ). Если намеченные мероприятия не могут быть выполнены силами ДОУ, то заведующий ДОУ по окончании работы комиссии обязан доложить об этом руководителю вышестоящего органа для принятия соответствующих мер.</w:t>
      </w:r>
    </w:p>
    <w:p w:rsidR="00334E4A" w:rsidRDefault="00334E4A" w:rsidP="00B57B72">
      <w:pPr>
        <w:spacing w:line="16" w:lineRule="exact"/>
        <w:rPr>
          <w:sz w:val="20"/>
          <w:szCs w:val="20"/>
        </w:rPr>
      </w:pPr>
    </w:p>
    <w:p w:rsidR="00334E4A" w:rsidRDefault="00334E4A" w:rsidP="001E5EB5">
      <w:pPr>
        <w:numPr>
          <w:ilvl w:val="0"/>
          <w:numId w:val="85"/>
        </w:numPr>
        <w:tabs>
          <w:tab w:val="left" w:pos="1294"/>
        </w:tabs>
        <w:spacing w:line="235" w:lineRule="auto"/>
        <w:ind w:left="260" w:firstLine="710"/>
        <w:jc w:val="both"/>
        <w:rPr>
          <w:sz w:val="24"/>
          <w:szCs w:val="24"/>
        </w:rPr>
      </w:pPr>
      <w:r>
        <w:rPr>
          <w:sz w:val="24"/>
          <w:szCs w:val="24"/>
        </w:rP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rsidR="00334E4A" w:rsidRDefault="00334E4A" w:rsidP="00B57B72">
      <w:pPr>
        <w:spacing w:line="13" w:lineRule="exact"/>
        <w:rPr>
          <w:sz w:val="24"/>
          <w:szCs w:val="24"/>
        </w:rPr>
      </w:pPr>
    </w:p>
    <w:p w:rsidR="00334E4A" w:rsidRDefault="00334E4A" w:rsidP="00B57B72">
      <w:pPr>
        <w:spacing w:line="232" w:lineRule="auto"/>
        <w:ind w:left="260" w:firstLine="708"/>
        <w:rPr>
          <w:sz w:val="24"/>
          <w:szCs w:val="24"/>
        </w:rPr>
      </w:pPr>
      <w:r>
        <w:rPr>
          <w:sz w:val="24"/>
          <w:szCs w:val="24"/>
        </w:rPr>
        <w:t>На второй ступени контроля кроме перечня позиций первой ступени рекомендуется проверять:</w:t>
      </w:r>
    </w:p>
    <w:p w:rsidR="00334E4A" w:rsidRDefault="00334E4A" w:rsidP="00B57B72">
      <w:pPr>
        <w:spacing w:line="1" w:lineRule="exact"/>
        <w:rPr>
          <w:sz w:val="24"/>
          <w:szCs w:val="24"/>
        </w:rPr>
      </w:pPr>
    </w:p>
    <w:p w:rsidR="00334E4A" w:rsidRDefault="00334E4A" w:rsidP="001E5EB5">
      <w:pPr>
        <w:numPr>
          <w:ilvl w:val="1"/>
          <w:numId w:val="85"/>
        </w:numPr>
        <w:tabs>
          <w:tab w:val="left" w:pos="1700"/>
        </w:tabs>
        <w:spacing w:line="237" w:lineRule="auto"/>
        <w:ind w:left="1700" w:hanging="370"/>
        <w:rPr>
          <w:rFonts w:ascii="Symbol" w:hAnsi="Symbol" w:cs="Symbol"/>
          <w:sz w:val="24"/>
          <w:szCs w:val="24"/>
        </w:rPr>
      </w:pPr>
      <w:r>
        <w:rPr>
          <w:sz w:val="24"/>
          <w:szCs w:val="24"/>
        </w:rPr>
        <w:t>организацию и результаты работы первой ступени контроля;</w:t>
      </w:r>
    </w:p>
    <w:p w:rsidR="00334E4A" w:rsidRDefault="00334E4A" w:rsidP="00B57B72">
      <w:pPr>
        <w:spacing w:line="32" w:lineRule="exact"/>
        <w:rPr>
          <w:rFonts w:ascii="Symbol" w:hAnsi="Symbol" w:cs="Symbol"/>
          <w:sz w:val="24"/>
          <w:szCs w:val="24"/>
        </w:rPr>
      </w:pPr>
    </w:p>
    <w:p w:rsidR="00334E4A" w:rsidRDefault="00334E4A" w:rsidP="001E5EB5">
      <w:pPr>
        <w:numPr>
          <w:ilvl w:val="1"/>
          <w:numId w:val="85"/>
        </w:numPr>
        <w:tabs>
          <w:tab w:val="left" w:pos="1700"/>
        </w:tabs>
        <w:spacing w:line="225" w:lineRule="auto"/>
        <w:ind w:left="1700" w:hanging="370"/>
        <w:rPr>
          <w:rFonts w:ascii="Symbol" w:hAnsi="Symbol" w:cs="Symbol"/>
          <w:sz w:val="24"/>
          <w:szCs w:val="24"/>
        </w:rPr>
      </w:pPr>
      <w:r>
        <w:rPr>
          <w:sz w:val="24"/>
          <w:szCs w:val="24"/>
        </w:rPr>
        <w:t>выполнение приказов директора ОО, решений профсоюзного комитета по вопросам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1"/>
          <w:numId w:val="85"/>
        </w:numPr>
        <w:tabs>
          <w:tab w:val="left" w:pos="1700"/>
        </w:tabs>
        <w:spacing w:line="225" w:lineRule="auto"/>
        <w:ind w:left="1700" w:hanging="370"/>
        <w:rPr>
          <w:rFonts w:ascii="Symbol" w:hAnsi="Symbol" w:cs="Symbol"/>
          <w:sz w:val="24"/>
          <w:szCs w:val="24"/>
        </w:rPr>
      </w:pPr>
      <w:r>
        <w:rPr>
          <w:sz w:val="24"/>
          <w:szCs w:val="24"/>
        </w:rPr>
        <w:t>выполнение мероприятий по материалам расследования несчастных случаев;</w:t>
      </w:r>
    </w:p>
    <w:p w:rsidR="00334E4A" w:rsidRDefault="00334E4A" w:rsidP="00B57B72">
      <w:pPr>
        <w:spacing w:line="32" w:lineRule="exact"/>
        <w:rPr>
          <w:rFonts w:ascii="Symbol" w:hAnsi="Symbol" w:cs="Symbol"/>
          <w:sz w:val="24"/>
          <w:szCs w:val="24"/>
        </w:rPr>
      </w:pPr>
    </w:p>
    <w:p w:rsidR="00334E4A" w:rsidRDefault="00334E4A" w:rsidP="001E5EB5">
      <w:pPr>
        <w:numPr>
          <w:ilvl w:val="1"/>
          <w:numId w:val="85"/>
        </w:numPr>
        <w:tabs>
          <w:tab w:val="left" w:pos="1700"/>
        </w:tabs>
        <w:spacing w:line="225" w:lineRule="auto"/>
        <w:ind w:left="1700" w:hanging="370"/>
        <w:rPr>
          <w:rFonts w:ascii="Symbol" w:hAnsi="Symbol" w:cs="Symbol"/>
          <w:sz w:val="24"/>
          <w:szCs w:val="24"/>
        </w:rPr>
      </w:pPr>
      <w:r>
        <w:rPr>
          <w:sz w:val="24"/>
          <w:szCs w:val="24"/>
        </w:rPr>
        <w:t>исправность и соответствие производственных и вспомогательных помещений,</w:t>
      </w:r>
    </w:p>
    <w:p w:rsidR="00334E4A" w:rsidRDefault="00334E4A" w:rsidP="00B57B72">
      <w:pPr>
        <w:spacing w:line="1" w:lineRule="exact"/>
        <w:rPr>
          <w:rFonts w:ascii="Symbol" w:hAnsi="Symbol" w:cs="Symbol"/>
          <w:sz w:val="24"/>
          <w:szCs w:val="24"/>
        </w:rPr>
      </w:pPr>
    </w:p>
    <w:p w:rsidR="00334E4A" w:rsidRDefault="00334E4A" w:rsidP="001E5EB5">
      <w:pPr>
        <w:numPr>
          <w:ilvl w:val="1"/>
          <w:numId w:val="85"/>
        </w:numPr>
        <w:tabs>
          <w:tab w:val="left" w:pos="1700"/>
        </w:tabs>
        <w:ind w:left="1700" w:hanging="370"/>
        <w:rPr>
          <w:rFonts w:ascii="Symbol" w:hAnsi="Symbol" w:cs="Symbol"/>
          <w:sz w:val="24"/>
          <w:szCs w:val="24"/>
        </w:rPr>
      </w:pPr>
      <w:r>
        <w:rPr>
          <w:sz w:val="24"/>
          <w:szCs w:val="24"/>
        </w:rPr>
        <w:t>оборудования, средств требованиям безопасной эксплуатации;</w:t>
      </w:r>
    </w:p>
    <w:p w:rsidR="00334E4A" w:rsidRDefault="00334E4A" w:rsidP="00B57B72">
      <w:pPr>
        <w:spacing w:line="29" w:lineRule="exact"/>
        <w:rPr>
          <w:rFonts w:ascii="Symbol" w:hAnsi="Symbol" w:cs="Symbol"/>
          <w:sz w:val="24"/>
          <w:szCs w:val="24"/>
        </w:rPr>
      </w:pPr>
    </w:p>
    <w:p w:rsidR="00334E4A" w:rsidRDefault="00334E4A" w:rsidP="001E5EB5">
      <w:pPr>
        <w:numPr>
          <w:ilvl w:val="1"/>
          <w:numId w:val="85"/>
        </w:numPr>
        <w:tabs>
          <w:tab w:val="left" w:pos="1700"/>
        </w:tabs>
        <w:spacing w:line="225" w:lineRule="auto"/>
        <w:ind w:left="1700" w:hanging="370"/>
        <w:rPr>
          <w:rFonts w:ascii="Symbol" w:hAnsi="Symbol" w:cs="Symbol"/>
          <w:sz w:val="24"/>
          <w:szCs w:val="24"/>
        </w:rPr>
      </w:pPr>
      <w:r>
        <w:rPr>
          <w:sz w:val="24"/>
          <w:szCs w:val="24"/>
        </w:rPr>
        <w:t>своевременность проведения освидетельствований и испытаний защитных средств, оборудования, сосудов;</w:t>
      </w:r>
    </w:p>
    <w:p w:rsidR="00334E4A" w:rsidRDefault="00334E4A" w:rsidP="00B57B72">
      <w:pPr>
        <w:spacing w:line="1" w:lineRule="exact"/>
        <w:rPr>
          <w:rFonts w:ascii="Symbol" w:hAnsi="Symbol" w:cs="Symbol"/>
          <w:sz w:val="24"/>
          <w:szCs w:val="24"/>
        </w:rPr>
      </w:pPr>
    </w:p>
    <w:p w:rsidR="00334E4A" w:rsidRDefault="00334E4A" w:rsidP="001E5EB5">
      <w:pPr>
        <w:numPr>
          <w:ilvl w:val="1"/>
          <w:numId w:val="85"/>
        </w:numPr>
        <w:tabs>
          <w:tab w:val="left" w:pos="1700"/>
        </w:tabs>
        <w:ind w:left="1700" w:hanging="370"/>
        <w:rPr>
          <w:rFonts w:ascii="Symbol" w:hAnsi="Symbol" w:cs="Symbol"/>
          <w:sz w:val="24"/>
          <w:szCs w:val="24"/>
        </w:rPr>
      </w:pPr>
      <w:r>
        <w:rPr>
          <w:sz w:val="24"/>
          <w:szCs w:val="24"/>
        </w:rPr>
        <w:t>выполнение графиков профилактических осмотров, ремонтов и т.д.;</w:t>
      </w:r>
    </w:p>
    <w:p w:rsidR="00334E4A" w:rsidRDefault="00334E4A" w:rsidP="00B57B72">
      <w:pPr>
        <w:spacing w:line="31" w:lineRule="exact"/>
        <w:rPr>
          <w:rFonts w:ascii="Symbol" w:hAnsi="Symbol" w:cs="Symbol"/>
          <w:sz w:val="24"/>
          <w:szCs w:val="24"/>
        </w:rPr>
      </w:pPr>
    </w:p>
    <w:p w:rsidR="00334E4A" w:rsidRDefault="00334E4A" w:rsidP="001E5EB5">
      <w:pPr>
        <w:numPr>
          <w:ilvl w:val="1"/>
          <w:numId w:val="85"/>
        </w:numPr>
        <w:tabs>
          <w:tab w:val="left" w:pos="1700"/>
        </w:tabs>
        <w:spacing w:line="225" w:lineRule="auto"/>
        <w:ind w:left="1700" w:right="20" w:hanging="370"/>
        <w:rPr>
          <w:rFonts w:ascii="Symbol" w:hAnsi="Symbol" w:cs="Symbol"/>
          <w:sz w:val="24"/>
          <w:szCs w:val="24"/>
        </w:rPr>
      </w:pPr>
      <w:r>
        <w:rPr>
          <w:sz w:val="24"/>
          <w:szCs w:val="24"/>
        </w:rPr>
        <w:t>выполнение мероприятий по результатам специальной оценки условий труда и т.д.</w:t>
      </w:r>
    </w:p>
    <w:p w:rsidR="00334E4A" w:rsidRDefault="00334E4A" w:rsidP="00B57B72">
      <w:pPr>
        <w:spacing w:line="13" w:lineRule="exact"/>
        <w:rPr>
          <w:sz w:val="20"/>
          <w:szCs w:val="20"/>
        </w:rPr>
      </w:pPr>
    </w:p>
    <w:p w:rsidR="00334E4A" w:rsidRDefault="00334E4A" w:rsidP="00B57B72">
      <w:pPr>
        <w:spacing w:line="232" w:lineRule="auto"/>
        <w:ind w:left="260" w:right="20" w:firstLine="708"/>
        <w:rPr>
          <w:sz w:val="20"/>
          <w:szCs w:val="20"/>
        </w:rPr>
      </w:pPr>
      <w:r>
        <w:rPr>
          <w:sz w:val="24"/>
          <w:szCs w:val="24"/>
        </w:rPr>
        <w:t>3-я ступень оперативного контроля организуется и проводится вышестоящим органом управления.</w:t>
      </w:r>
    </w:p>
    <w:p w:rsidR="00334E4A" w:rsidRDefault="00334E4A" w:rsidP="00B57B72">
      <w:pPr>
        <w:spacing w:line="2" w:lineRule="exact"/>
        <w:rPr>
          <w:sz w:val="20"/>
          <w:szCs w:val="20"/>
        </w:rPr>
      </w:pPr>
    </w:p>
    <w:p w:rsidR="00334E4A" w:rsidRDefault="00334E4A" w:rsidP="00B57B72">
      <w:pPr>
        <w:ind w:left="980"/>
        <w:rPr>
          <w:sz w:val="20"/>
          <w:szCs w:val="20"/>
        </w:rPr>
      </w:pPr>
      <w:r>
        <w:rPr>
          <w:sz w:val="24"/>
          <w:szCs w:val="24"/>
        </w:rPr>
        <w:t>Осуществляется Управлением образования ИКМО г.Казани:</w:t>
      </w:r>
    </w:p>
    <w:p w:rsidR="00334E4A" w:rsidRDefault="00334E4A" w:rsidP="00B57B72">
      <w:pPr>
        <w:spacing w:line="1" w:lineRule="exact"/>
        <w:rPr>
          <w:sz w:val="20"/>
          <w:szCs w:val="20"/>
        </w:rPr>
      </w:pPr>
    </w:p>
    <w:p w:rsidR="00334E4A" w:rsidRDefault="00334E4A" w:rsidP="001E5EB5">
      <w:pPr>
        <w:numPr>
          <w:ilvl w:val="0"/>
          <w:numId w:val="86"/>
        </w:numPr>
        <w:tabs>
          <w:tab w:val="left" w:pos="1700"/>
        </w:tabs>
        <w:ind w:left="1700" w:hanging="370"/>
        <w:rPr>
          <w:rFonts w:ascii="Symbol" w:hAnsi="Symbol" w:cs="Symbol"/>
          <w:sz w:val="24"/>
          <w:szCs w:val="24"/>
        </w:rPr>
      </w:pPr>
      <w:r>
        <w:rPr>
          <w:sz w:val="24"/>
          <w:szCs w:val="24"/>
        </w:rPr>
        <w:t>при проведении комплексных проверок ДОУ;</w:t>
      </w:r>
    </w:p>
    <w:p w:rsidR="00334E4A" w:rsidRDefault="00334E4A" w:rsidP="00B57B72">
      <w:pPr>
        <w:spacing w:line="29" w:lineRule="exact"/>
        <w:rPr>
          <w:rFonts w:ascii="Symbol" w:hAnsi="Symbol" w:cs="Symbol"/>
          <w:sz w:val="24"/>
          <w:szCs w:val="24"/>
        </w:rPr>
      </w:pPr>
    </w:p>
    <w:p w:rsidR="00334E4A" w:rsidRDefault="00334E4A" w:rsidP="001E5EB5">
      <w:pPr>
        <w:numPr>
          <w:ilvl w:val="0"/>
          <w:numId w:val="86"/>
        </w:numPr>
        <w:tabs>
          <w:tab w:val="left" w:pos="1700"/>
        </w:tabs>
        <w:spacing w:line="228" w:lineRule="auto"/>
        <w:ind w:left="1700" w:hanging="370"/>
        <w:jc w:val="both"/>
        <w:rPr>
          <w:rFonts w:ascii="Symbol" w:hAnsi="Symbol" w:cs="Symbol"/>
          <w:sz w:val="24"/>
          <w:szCs w:val="24"/>
        </w:rPr>
      </w:pPr>
      <w:r>
        <w:rPr>
          <w:sz w:val="24"/>
          <w:szCs w:val="24"/>
        </w:rPr>
        <w:t>при проведении целевых проверок состояния и условий охраны труда, проводимых в соответствии с планами работ Управления  образования ИКМО г.Казани;</w:t>
      </w:r>
    </w:p>
    <w:p w:rsidR="00334E4A" w:rsidRDefault="00334E4A" w:rsidP="00B57B72">
      <w:pPr>
        <w:spacing w:line="34" w:lineRule="exact"/>
        <w:rPr>
          <w:rFonts w:ascii="Symbol" w:hAnsi="Symbol" w:cs="Symbol"/>
          <w:sz w:val="24"/>
          <w:szCs w:val="24"/>
        </w:rPr>
      </w:pPr>
    </w:p>
    <w:p w:rsidR="00334E4A" w:rsidRDefault="00334E4A" w:rsidP="001E5EB5">
      <w:pPr>
        <w:numPr>
          <w:ilvl w:val="0"/>
          <w:numId w:val="86"/>
        </w:numPr>
        <w:tabs>
          <w:tab w:val="left" w:pos="1700"/>
        </w:tabs>
        <w:spacing w:line="225" w:lineRule="auto"/>
        <w:ind w:left="1700" w:hanging="370"/>
        <w:rPr>
          <w:rFonts w:ascii="Symbol" w:hAnsi="Symbol" w:cs="Symbol"/>
          <w:sz w:val="24"/>
          <w:szCs w:val="24"/>
        </w:rPr>
      </w:pPr>
      <w:r>
        <w:rPr>
          <w:sz w:val="24"/>
          <w:szCs w:val="24"/>
        </w:rPr>
        <w:t>при проведении специальных проверок, организуемых по указанию (рекомендациям) вышестоящих органов, органов надзора и контроля;</w:t>
      </w:r>
    </w:p>
    <w:p w:rsidR="00334E4A" w:rsidRDefault="00334E4A" w:rsidP="00B57B72">
      <w:pPr>
        <w:spacing w:line="1" w:lineRule="exact"/>
        <w:rPr>
          <w:rFonts w:ascii="Symbol" w:hAnsi="Symbol" w:cs="Symbol"/>
          <w:sz w:val="24"/>
          <w:szCs w:val="24"/>
        </w:rPr>
      </w:pPr>
    </w:p>
    <w:p w:rsidR="00334E4A" w:rsidRDefault="00334E4A" w:rsidP="001E5EB5">
      <w:pPr>
        <w:numPr>
          <w:ilvl w:val="0"/>
          <w:numId w:val="86"/>
        </w:numPr>
        <w:tabs>
          <w:tab w:val="left" w:pos="1700"/>
        </w:tabs>
        <w:ind w:left="1700" w:hanging="370"/>
        <w:rPr>
          <w:rFonts w:ascii="Symbol" w:hAnsi="Symbol" w:cs="Symbol"/>
          <w:sz w:val="24"/>
          <w:szCs w:val="24"/>
        </w:rPr>
      </w:pPr>
      <w:r>
        <w:rPr>
          <w:sz w:val="24"/>
          <w:szCs w:val="24"/>
        </w:rPr>
        <w:t>по заявлениям работников ДОУ;</w:t>
      </w:r>
    </w:p>
    <w:p w:rsidR="00334E4A" w:rsidRDefault="00334E4A" w:rsidP="00B57B72">
      <w:pPr>
        <w:spacing w:line="10" w:lineRule="exact"/>
        <w:rPr>
          <w:sz w:val="20"/>
          <w:szCs w:val="20"/>
        </w:rPr>
      </w:pPr>
    </w:p>
    <w:p w:rsidR="00334E4A" w:rsidRDefault="00334E4A" w:rsidP="00B57B72">
      <w:pPr>
        <w:spacing w:line="232" w:lineRule="auto"/>
        <w:ind w:left="260" w:firstLine="708"/>
        <w:rPr>
          <w:sz w:val="20"/>
          <w:szCs w:val="20"/>
        </w:rPr>
      </w:pPr>
      <w:r>
        <w:rPr>
          <w:sz w:val="24"/>
          <w:szCs w:val="24"/>
        </w:rPr>
        <w:t>По результатам проверки оформляется акт и издается приказ о результатах проверки (проверок). Итоги проверок рассматриваются на совещании.</w:t>
      </w:r>
    </w:p>
    <w:p w:rsidR="00334E4A" w:rsidRDefault="00334E4A" w:rsidP="00B57B72">
      <w:pPr>
        <w:spacing w:line="282" w:lineRule="exact"/>
        <w:rPr>
          <w:sz w:val="20"/>
          <w:szCs w:val="20"/>
        </w:rPr>
      </w:pPr>
    </w:p>
    <w:p w:rsidR="00334E4A" w:rsidRDefault="00334E4A" w:rsidP="00B57B72">
      <w:pPr>
        <w:ind w:left="980"/>
        <w:rPr>
          <w:sz w:val="20"/>
          <w:szCs w:val="20"/>
        </w:rPr>
      </w:pPr>
      <w:r>
        <w:rPr>
          <w:b/>
          <w:bCs/>
          <w:sz w:val="24"/>
          <w:szCs w:val="24"/>
        </w:rPr>
        <w:t>11.1. Государственный надзор и контроль.</w:t>
      </w:r>
    </w:p>
    <w:p w:rsidR="00334E4A" w:rsidRDefault="00334E4A" w:rsidP="00B57B72">
      <w:pPr>
        <w:spacing w:line="7" w:lineRule="exact"/>
        <w:rPr>
          <w:sz w:val="20"/>
          <w:szCs w:val="20"/>
        </w:rPr>
      </w:pPr>
    </w:p>
    <w:p w:rsidR="00334E4A" w:rsidRDefault="00334E4A" w:rsidP="00B57B72">
      <w:pPr>
        <w:spacing w:line="232" w:lineRule="auto"/>
        <w:ind w:left="260" w:firstLine="708"/>
        <w:rPr>
          <w:sz w:val="20"/>
          <w:szCs w:val="20"/>
        </w:rPr>
      </w:pPr>
      <w:r>
        <w:rPr>
          <w:sz w:val="24"/>
          <w:szCs w:val="24"/>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334E4A" w:rsidRDefault="00334E4A" w:rsidP="00B57B72">
      <w:pPr>
        <w:spacing w:line="3" w:lineRule="exact"/>
        <w:rPr>
          <w:sz w:val="20"/>
          <w:szCs w:val="20"/>
        </w:rPr>
      </w:pPr>
    </w:p>
    <w:p w:rsidR="00334E4A" w:rsidRDefault="00334E4A" w:rsidP="001E5EB5">
      <w:pPr>
        <w:numPr>
          <w:ilvl w:val="0"/>
          <w:numId w:val="87"/>
        </w:numPr>
        <w:tabs>
          <w:tab w:val="left" w:pos="1700"/>
        </w:tabs>
        <w:ind w:left="1700" w:hanging="370"/>
        <w:rPr>
          <w:rFonts w:ascii="Symbol" w:hAnsi="Symbol" w:cs="Symbol"/>
          <w:sz w:val="24"/>
          <w:szCs w:val="24"/>
        </w:rPr>
      </w:pPr>
      <w:r>
        <w:rPr>
          <w:sz w:val="24"/>
          <w:szCs w:val="24"/>
        </w:rPr>
        <w:t>федеральная инспекция труда (ст. 352 - 364 ТК РФ),</w:t>
      </w:r>
    </w:p>
    <w:p w:rsidR="00334E4A" w:rsidRDefault="00334E4A" w:rsidP="00B57B72">
      <w:pPr>
        <w:spacing w:line="1" w:lineRule="exact"/>
        <w:rPr>
          <w:rFonts w:ascii="Symbol" w:hAnsi="Symbol" w:cs="Symbol"/>
          <w:sz w:val="24"/>
          <w:szCs w:val="24"/>
        </w:rPr>
      </w:pPr>
    </w:p>
    <w:p w:rsidR="00334E4A" w:rsidRDefault="00334E4A" w:rsidP="001E5EB5">
      <w:pPr>
        <w:numPr>
          <w:ilvl w:val="0"/>
          <w:numId w:val="87"/>
        </w:numPr>
        <w:tabs>
          <w:tab w:val="left" w:pos="1700"/>
        </w:tabs>
        <w:ind w:left="1700" w:hanging="370"/>
        <w:rPr>
          <w:rFonts w:ascii="Symbol" w:hAnsi="Symbol" w:cs="Symbol"/>
          <w:sz w:val="24"/>
          <w:szCs w:val="24"/>
        </w:rPr>
      </w:pPr>
      <w:r>
        <w:rPr>
          <w:sz w:val="24"/>
          <w:szCs w:val="24"/>
        </w:rPr>
        <w:t>государственный надзор за безопасным ведением работ в промышленности</w:t>
      </w:r>
    </w:p>
    <w:p w:rsidR="00334E4A" w:rsidRDefault="00334E4A" w:rsidP="00B57B72">
      <w:pPr>
        <w:spacing w:line="235" w:lineRule="auto"/>
        <w:ind w:left="1700"/>
        <w:rPr>
          <w:rFonts w:ascii="Symbol" w:hAnsi="Symbol" w:cs="Symbol"/>
          <w:sz w:val="24"/>
          <w:szCs w:val="24"/>
        </w:rPr>
      </w:pPr>
      <w:r>
        <w:rPr>
          <w:sz w:val="24"/>
          <w:szCs w:val="24"/>
        </w:rPr>
        <w:t>(ст. 366 ТК РФ);</w:t>
      </w:r>
    </w:p>
    <w:p w:rsidR="00334E4A" w:rsidRDefault="00334E4A" w:rsidP="00B57B72">
      <w:pPr>
        <w:spacing w:line="2" w:lineRule="exact"/>
        <w:rPr>
          <w:rFonts w:ascii="Symbol" w:hAnsi="Symbol" w:cs="Symbol"/>
          <w:sz w:val="24"/>
          <w:szCs w:val="24"/>
        </w:rPr>
      </w:pPr>
    </w:p>
    <w:p w:rsidR="00334E4A" w:rsidRDefault="00334E4A" w:rsidP="001E5EB5">
      <w:pPr>
        <w:numPr>
          <w:ilvl w:val="0"/>
          <w:numId w:val="87"/>
        </w:numPr>
        <w:tabs>
          <w:tab w:val="left" w:pos="1700"/>
        </w:tabs>
        <w:ind w:left="1700" w:hanging="370"/>
        <w:rPr>
          <w:rFonts w:ascii="Symbol" w:hAnsi="Symbol" w:cs="Symbol"/>
          <w:sz w:val="24"/>
          <w:szCs w:val="24"/>
        </w:rPr>
      </w:pPr>
      <w:r>
        <w:rPr>
          <w:sz w:val="24"/>
          <w:szCs w:val="24"/>
        </w:rPr>
        <w:t>государственный энергетический надзор (ст. 367 ТК РФ);</w:t>
      </w:r>
    </w:p>
    <w:p w:rsidR="00334E4A" w:rsidRDefault="00334E4A" w:rsidP="001E5EB5">
      <w:pPr>
        <w:numPr>
          <w:ilvl w:val="0"/>
          <w:numId w:val="87"/>
        </w:numPr>
        <w:tabs>
          <w:tab w:val="left" w:pos="1700"/>
        </w:tabs>
        <w:spacing w:line="237" w:lineRule="auto"/>
        <w:ind w:left="1700" w:hanging="370"/>
        <w:rPr>
          <w:rFonts w:ascii="Symbol" w:hAnsi="Symbol" w:cs="Symbol"/>
          <w:sz w:val="24"/>
          <w:szCs w:val="24"/>
        </w:rPr>
      </w:pPr>
      <w:r>
        <w:rPr>
          <w:sz w:val="24"/>
          <w:szCs w:val="24"/>
        </w:rPr>
        <w:t>государственный санитарно-эпидемиологический надзор (ст. 368 ТК РФ);</w:t>
      </w:r>
    </w:p>
    <w:p w:rsidR="00334E4A" w:rsidRDefault="00334E4A" w:rsidP="00B57B72">
      <w:pPr>
        <w:spacing w:line="30" w:lineRule="exact"/>
        <w:rPr>
          <w:rFonts w:ascii="Symbol" w:hAnsi="Symbol" w:cs="Symbol"/>
          <w:sz w:val="24"/>
          <w:szCs w:val="24"/>
        </w:rPr>
      </w:pPr>
    </w:p>
    <w:p w:rsidR="00334E4A" w:rsidRDefault="00334E4A" w:rsidP="001E5EB5">
      <w:pPr>
        <w:numPr>
          <w:ilvl w:val="0"/>
          <w:numId w:val="87"/>
        </w:numPr>
        <w:tabs>
          <w:tab w:val="left" w:pos="1700"/>
        </w:tabs>
        <w:spacing w:line="225" w:lineRule="auto"/>
        <w:ind w:left="1700" w:hanging="370"/>
        <w:rPr>
          <w:rFonts w:ascii="Symbol" w:hAnsi="Symbol" w:cs="Symbol"/>
          <w:sz w:val="24"/>
          <w:szCs w:val="24"/>
        </w:rPr>
      </w:pPr>
      <w:r>
        <w:rPr>
          <w:sz w:val="24"/>
          <w:szCs w:val="24"/>
        </w:rPr>
        <w:t>государственный надзор за ядерной и радиационной безопасностью (ст. 369 ТК РФ).</w:t>
      </w:r>
    </w:p>
    <w:p w:rsidR="00334E4A" w:rsidRDefault="00334E4A" w:rsidP="00B57B72">
      <w:pPr>
        <w:spacing w:line="120" w:lineRule="exact"/>
        <w:rPr>
          <w:sz w:val="20"/>
          <w:szCs w:val="20"/>
        </w:rPr>
      </w:pPr>
    </w:p>
    <w:p w:rsidR="00334E4A" w:rsidRDefault="00334E4A" w:rsidP="00B57B72">
      <w:pPr>
        <w:ind w:left="9400"/>
        <w:rPr>
          <w:sz w:val="20"/>
          <w:szCs w:val="20"/>
        </w:rPr>
      </w:pPr>
      <w:r>
        <w:rPr>
          <w:rFonts w:ascii="Calibri" w:hAnsi="Calibri" w:cs="Calibri"/>
          <w:sz w:val="21"/>
          <w:szCs w:val="21"/>
        </w:rPr>
        <w:t>35</w:t>
      </w:r>
    </w:p>
    <w:p w:rsidR="00334E4A" w:rsidRDefault="00334E4A" w:rsidP="00B57B72">
      <w:pPr>
        <w:sectPr w:rsidR="00334E4A">
          <w:pgSz w:w="11900" w:h="16838"/>
          <w:pgMar w:top="558" w:right="846" w:bottom="419" w:left="1440" w:header="0" w:footer="0" w:gutter="0"/>
          <w:cols w:space="720"/>
        </w:sectPr>
      </w:pPr>
    </w:p>
    <w:p w:rsidR="00334E4A" w:rsidRDefault="00334E4A" w:rsidP="00B57B72">
      <w:pPr>
        <w:spacing w:line="235" w:lineRule="auto"/>
        <w:ind w:left="260" w:firstLine="708"/>
        <w:jc w:val="both"/>
        <w:rPr>
          <w:sz w:val="20"/>
          <w:szCs w:val="20"/>
        </w:rPr>
      </w:pPr>
      <w:r>
        <w:rPr>
          <w:sz w:val="24"/>
          <w:szCs w:val="24"/>
        </w:rPr>
        <w:t>Внутриведомственный государственный контроль за соблюдением требований охраны труда в учреждениях образования  Управления образования ИКМО г.Казани осуществляют федеральные органы исполнительной власти, органы исполнительной власти г.Казани,  в порядке и на условиях, определяемых федеральными законами и законами Республики Татарстан.</w:t>
      </w:r>
    </w:p>
    <w:p w:rsidR="00334E4A" w:rsidRDefault="00334E4A" w:rsidP="00B57B72">
      <w:pPr>
        <w:spacing w:line="286" w:lineRule="exact"/>
        <w:rPr>
          <w:sz w:val="20"/>
          <w:szCs w:val="20"/>
        </w:rPr>
      </w:pPr>
    </w:p>
    <w:p w:rsidR="00334E4A" w:rsidRDefault="00334E4A" w:rsidP="00B57B72">
      <w:pPr>
        <w:ind w:left="980"/>
        <w:rPr>
          <w:sz w:val="20"/>
          <w:szCs w:val="20"/>
        </w:rPr>
      </w:pPr>
      <w:r>
        <w:rPr>
          <w:b/>
          <w:bCs/>
          <w:sz w:val="24"/>
          <w:szCs w:val="24"/>
        </w:rPr>
        <w:t>11.2. Общественный контроль.</w:t>
      </w:r>
    </w:p>
    <w:p w:rsidR="00334E4A" w:rsidRDefault="00334E4A" w:rsidP="00B57B72">
      <w:pPr>
        <w:spacing w:line="7" w:lineRule="exact"/>
        <w:rPr>
          <w:sz w:val="20"/>
          <w:szCs w:val="20"/>
        </w:rPr>
      </w:pPr>
    </w:p>
    <w:p w:rsidR="00334E4A" w:rsidRDefault="00334E4A" w:rsidP="00B57B72">
      <w:pPr>
        <w:spacing w:line="235" w:lineRule="auto"/>
        <w:ind w:left="260" w:firstLine="708"/>
        <w:jc w:val="both"/>
        <w:rPr>
          <w:sz w:val="20"/>
          <w:szCs w:val="20"/>
        </w:rPr>
      </w:pPr>
      <w:r>
        <w:rPr>
          <w:sz w:val="24"/>
          <w:szCs w:val="24"/>
        </w:rPr>
        <w:t>Общественный контроль за соблюдением заведующим ДОУ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rsidR="00334E4A" w:rsidRDefault="00334E4A" w:rsidP="00B57B72">
      <w:pPr>
        <w:spacing w:line="17" w:lineRule="exact"/>
        <w:rPr>
          <w:sz w:val="20"/>
          <w:szCs w:val="20"/>
        </w:rPr>
      </w:pPr>
    </w:p>
    <w:p w:rsidR="00334E4A" w:rsidRDefault="00334E4A" w:rsidP="00B57B72">
      <w:pPr>
        <w:spacing w:line="235" w:lineRule="auto"/>
        <w:ind w:left="260" w:firstLine="708"/>
        <w:jc w:val="both"/>
        <w:rPr>
          <w:sz w:val="20"/>
          <w:szCs w:val="20"/>
        </w:rPr>
      </w:pPr>
      <w:r>
        <w:rPr>
          <w:sz w:val="24"/>
          <w:szCs w:val="24"/>
        </w:rPr>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Заведующий ДОУ 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334E4A" w:rsidRDefault="00334E4A" w:rsidP="00B57B72">
      <w:pPr>
        <w:spacing w:line="17" w:lineRule="exact"/>
        <w:rPr>
          <w:sz w:val="20"/>
          <w:szCs w:val="20"/>
        </w:rPr>
      </w:pPr>
    </w:p>
    <w:p w:rsidR="00334E4A" w:rsidRDefault="00334E4A" w:rsidP="00B57B72">
      <w:pPr>
        <w:spacing w:line="232" w:lineRule="auto"/>
        <w:ind w:left="260" w:firstLine="708"/>
        <w:jc w:val="both"/>
        <w:rPr>
          <w:sz w:val="20"/>
          <w:szCs w:val="20"/>
        </w:rPr>
      </w:pPr>
      <w:r>
        <w:rPr>
          <w:sz w:val="24"/>
          <w:szCs w:val="24"/>
        </w:rPr>
        <w:t>Профсоюзные инспекторы труда, уполномоченные (доверенные) лица по охране труда профессиональных союзов имеют право:</w:t>
      </w:r>
    </w:p>
    <w:p w:rsidR="00334E4A" w:rsidRDefault="00334E4A" w:rsidP="00B57B72">
      <w:pPr>
        <w:spacing w:line="33" w:lineRule="exact"/>
        <w:rPr>
          <w:sz w:val="20"/>
          <w:szCs w:val="20"/>
        </w:rPr>
      </w:pPr>
    </w:p>
    <w:p w:rsidR="00334E4A" w:rsidRDefault="00334E4A" w:rsidP="001E5EB5">
      <w:pPr>
        <w:numPr>
          <w:ilvl w:val="0"/>
          <w:numId w:val="88"/>
        </w:numPr>
        <w:tabs>
          <w:tab w:val="left" w:pos="1700"/>
        </w:tabs>
        <w:spacing w:line="230" w:lineRule="auto"/>
        <w:ind w:left="1700" w:hanging="370"/>
        <w:jc w:val="both"/>
        <w:rPr>
          <w:rFonts w:ascii="Symbol" w:hAnsi="Symbol" w:cs="Symbol"/>
          <w:sz w:val="24"/>
          <w:szCs w:val="24"/>
        </w:rPr>
      </w:pPr>
      <w:r>
        <w:rPr>
          <w:sz w:val="24"/>
          <w:szCs w:val="24"/>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334E4A" w:rsidRDefault="00334E4A" w:rsidP="00B57B72">
      <w:pPr>
        <w:spacing w:line="32" w:lineRule="exact"/>
        <w:rPr>
          <w:rFonts w:ascii="Symbol" w:hAnsi="Symbol" w:cs="Symbol"/>
          <w:sz w:val="24"/>
          <w:szCs w:val="24"/>
        </w:rPr>
      </w:pPr>
    </w:p>
    <w:p w:rsidR="00334E4A" w:rsidRDefault="00334E4A" w:rsidP="001E5EB5">
      <w:pPr>
        <w:numPr>
          <w:ilvl w:val="0"/>
          <w:numId w:val="88"/>
        </w:numPr>
        <w:tabs>
          <w:tab w:val="left" w:pos="1700"/>
        </w:tabs>
        <w:spacing w:line="225" w:lineRule="auto"/>
        <w:ind w:left="1700" w:hanging="370"/>
        <w:rPr>
          <w:rFonts w:ascii="Symbol" w:hAnsi="Symbol" w:cs="Symbol"/>
          <w:sz w:val="24"/>
          <w:szCs w:val="24"/>
        </w:rPr>
      </w:pPr>
      <w:r>
        <w:rPr>
          <w:sz w:val="24"/>
          <w:szCs w:val="24"/>
        </w:rPr>
        <w:t>проводить независимую экспертизу условий труда и обеспечения безопасности работников;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88"/>
        </w:numPr>
        <w:tabs>
          <w:tab w:val="left" w:pos="1700"/>
        </w:tabs>
        <w:spacing w:line="225" w:lineRule="auto"/>
        <w:ind w:left="1700" w:right="20" w:hanging="370"/>
        <w:rPr>
          <w:rFonts w:ascii="Symbol" w:hAnsi="Symbol" w:cs="Symbol"/>
          <w:sz w:val="24"/>
          <w:szCs w:val="24"/>
        </w:rPr>
      </w:pPr>
      <w:r>
        <w:rPr>
          <w:sz w:val="24"/>
          <w:szCs w:val="24"/>
        </w:rPr>
        <w:t>принимать участие в расследовании несчастных случаев на производстве и профессиональных заболеваний;</w:t>
      </w:r>
    </w:p>
    <w:p w:rsidR="00334E4A" w:rsidRDefault="00334E4A" w:rsidP="00B57B72">
      <w:pPr>
        <w:spacing w:line="32" w:lineRule="exact"/>
        <w:rPr>
          <w:rFonts w:ascii="Symbol" w:hAnsi="Symbol" w:cs="Symbol"/>
          <w:sz w:val="24"/>
          <w:szCs w:val="24"/>
        </w:rPr>
      </w:pPr>
    </w:p>
    <w:p w:rsidR="00334E4A" w:rsidRDefault="00334E4A" w:rsidP="001E5EB5">
      <w:pPr>
        <w:numPr>
          <w:ilvl w:val="0"/>
          <w:numId w:val="88"/>
        </w:numPr>
        <w:tabs>
          <w:tab w:val="left" w:pos="1700"/>
        </w:tabs>
        <w:spacing w:line="228" w:lineRule="auto"/>
        <w:ind w:left="1700" w:hanging="370"/>
        <w:jc w:val="both"/>
        <w:rPr>
          <w:rFonts w:ascii="Symbol" w:hAnsi="Symbol" w:cs="Symbol"/>
          <w:sz w:val="24"/>
          <w:szCs w:val="24"/>
        </w:rPr>
      </w:pPr>
      <w:r>
        <w:rPr>
          <w:sz w:val="24"/>
          <w:szCs w:val="24"/>
        </w:rPr>
        <w:t>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334E4A" w:rsidRDefault="00334E4A" w:rsidP="00B57B72">
      <w:pPr>
        <w:spacing w:line="34" w:lineRule="exact"/>
        <w:rPr>
          <w:rFonts w:ascii="Symbol" w:hAnsi="Symbol" w:cs="Symbol"/>
          <w:sz w:val="24"/>
          <w:szCs w:val="24"/>
        </w:rPr>
      </w:pPr>
    </w:p>
    <w:p w:rsidR="00334E4A" w:rsidRDefault="00334E4A" w:rsidP="001E5EB5">
      <w:pPr>
        <w:numPr>
          <w:ilvl w:val="0"/>
          <w:numId w:val="88"/>
        </w:numPr>
        <w:tabs>
          <w:tab w:val="left" w:pos="1700"/>
        </w:tabs>
        <w:spacing w:line="228" w:lineRule="auto"/>
        <w:ind w:left="1700" w:hanging="370"/>
        <w:jc w:val="both"/>
        <w:rPr>
          <w:rFonts w:ascii="Symbol" w:hAnsi="Symbol" w:cs="Symbol"/>
          <w:sz w:val="24"/>
          <w:szCs w:val="24"/>
        </w:rPr>
      </w:pPr>
      <w:r>
        <w:rPr>
          <w:sz w:val="24"/>
          <w:szCs w:val="24"/>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334E4A" w:rsidRDefault="00334E4A" w:rsidP="00B57B72">
      <w:pPr>
        <w:spacing w:line="34" w:lineRule="exact"/>
        <w:rPr>
          <w:rFonts w:ascii="Symbol" w:hAnsi="Symbol" w:cs="Symbol"/>
          <w:sz w:val="24"/>
          <w:szCs w:val="24"/>
        </w:rPr>
      </w:pPr>
    </w:p>
    <w:p w:rsidR="00334E4A" w:rsidRDefault="00334E4A" w:rsidP="001E5EB5">
      <w:pPr>
        <w:numPr>
          <w:ilvl w:val="0"/>
          <w:numId w:val="88"/>
        </w:numPr>
        <w:tabs>
          <w:tab w:val="left" w:pos="1700"/>
        </w:tabs>
        <w:spacing w:line="225" w:lineRule="auto"/>
        <w:ind w:left="1700" w:hanging="370"/>
        <w:rPr>
          <w:rFonts w:ascii="Symbol" w:hAnsi="Symbol" w:cs="Symbol"/>
          <w:sz w:val="24"/>
          <w:szCs w:val="24"/>
        </w:rPr>
      </w:pPr>
      <w:r>
        <w:rPr>
          <w:sz w:val="24"/>
          <w:szCs w:val="24"/>
        </w:rPr>
        <w:t>предъявлять работодателям требования о приостановке работ в случаях непосредственной угрозы жизни и здоровью работников;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88"/>
        </w:numPr>
        <w:tabs>
          <w:tab w:val="left" w:pos="1700"/>
        </w:tabs>
        <w:spacing w:line="230" w:lineRule="auto"/>
        <w:ind w:left="1700" w:hanging="370"/>
        <w:jc w:val="both"/>
        <w:rPr>
          <w:rFonts w:ascii="Symbol" w:hAnsi="Symbol" w:cs="Symbol"/>
          <w:sz w:val="24"/>
          <w:szCs w:val="24"/>
        </w:rPr>
      </w:pPr>
      <w:r>
        <w:rPr>
          <w:sz w:val="24"/>
          <w:szCs w:val="24"/>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334E4A" w:rsidRDefault="00334E4A" w:rsidP="00B57B72">
      <w:pPr>
        <w:spacing w:line="32" w:lineRule="exact"/>
        <w:rPr>
          <w:rFonts w:ascii="Symbol" w:hAnsi="Symbol" w:cs="Symbol"/>
          <w:sz w:val="24"/>
          <w:szCs w:val="24"/>
        </w:rPr>
      </w:pPr>
    </w:p>
    <w:p w:rsidR="00334E4A" w:rsidRDefault="00334E4A" w:rsidP="001E5EB5">
      <w:pPr>
        <w:numPr>
          <w:ilvl w:val="0"/>
          <w:numId w:val="88"/>
        </w:numPr>
        <w:tabs>
          <w:tab w:val="left" w:pos="1700"/>
        </w:tabs>
        <w:spacing w:line="228" w:lineRule="auto"/>
        <w:ind w:left="1700" w:hanging="370"/>
        <w:jc w:val="both"/>
        <w:rPr>
          <w:rFonts w:ascii="Symbol" w:hAnsi="Symbol" w:cs="Symbol"/>
          <w:sz w:val="24"/>
          <w:szCs w:val="24"/>
        </w:rPr>
      </w:pPr>
      <w:r>
        <w:rPr>
          <w:sz w:val="24"/>
          <w:szCs w:val="24"/>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334E4A" w:rsidRDefault="00334E4A" w:rsidP="00B57B72">
      <w:pPr>
        <w:spacing w:line="34" w:lineRule="exact"/>
        <w:rPr>
          <w:rFonts w:ascii="Symbol" w:hAnsi="Symbol" w:cs="Symbol"/>
          <w:sz w:val="24"/>
          <w:szCs w:val="24"/>
        </w:rPr>
      </w:pPr>
    </w:p>
    <w:p w:rsidR="00334E4A" w:rsidRDefault="00334E4A" w:rsidP="001E5EB5">
      <w:pPr>
        <w:numPr>
          <w:ilvl w:val="0"/>
          <w:numId w:val="88"/>
        </w:numPr>
        <w:tabs>
          <w:tab w:val="left" w:pos="1700"/>
        </w:tabs>
        <w:spacing w:line="228" w:lineRule="auto"/>
        <w:ind w:left="1700" w:hanging="370"/>
        <w:jc w:val="both"/>
        <w:rPr>
          <w:rFonts w:ascii="Symbol" w:hAnsi="Symbol" w:cs="Symbol"/>
          <w:sz w:val="24"/>
          <w:szCs w:val="24"/>
        </w:rPr>
      </w:pPr>
      <w:r>
        <w:rPr>
          <w:sz w:val="24"/>
          <w:szCs w:val="24"/>
        </w:rP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334E4A" w:rsidRDefault="00334E4A" w:rsidP="00B57B72">
      <w:pPr>
        <w:spacing w:line="34" w:lineRule="exact"/>
        <w:rPr>
          <w:rFonts w:ascii="Symbol" w:hAnsi="Symbol" w:cs="Symbol"/>
          <w:sz w:val="24"/>
          <w:szCs w:val="24"/>
        </w:rPr>
      </w:pPr>
    </w:p>
    <w:p w:rsidR="00334E4A" w:rsidRDefault="00334E4A" w:rsidP="001E5EB5">
      <w:pPr>
        <w:numPr>
          <w:ilvl w:val="0"/>
          <w:numId w:val="88"/>
        </w:numPr>
        <w:tabs>
          <w:tab w:val="left" w:pos="1700"/>
        </w:tabs>
        <w:spacing w:line="232" w:lineRule="auto"/>
        <w:ind w:left="1700" w:hanging="370"/>
        <w:jc w:val="both"/>
        <w:rPr>
          <w:rFonts w:ascii="Symbol" w:hAnsi="Symbol" w:cs="Symbol"/>
          <w:sz w:val="24"/>
          <w:szCs w:val="24"/>
        </w:rPr>
      </w:pPr>
      <w:r>
        <w:rPr>
          <w:sz w:val="24"/>
          <w:szCs w:val="24"/>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334E4A" w:rsidRDefault="00334E4A" w:rsidP="00B57B72">
      <w:pPr>
        <w:spacing w:line="33" w:lineRule="exact"/>
        <w:rPr>
          <w:rFonts w:ascii="Symbol" w:hAnsi="Symbol" w:cs="Symbol"/>
          <w:sz w:val="24"/>
          <w:szCs w:val="24"/>
        </w:rPr>
      </w:pPr>
    </w:p>
    <w:p w:rsidR="00334E4A" w:rsidRDefault="00334E4A" w:rsidP="001E5EB5">
      <w:pPr>
        <w:numPr>
          <w:ilvl w:val="0"/>
          <w:numId w:val="88"/>
        </w:numPr>
        <w:tabs>
          <w:tab w:val="left" w:pos="1700"/>
        </w:tabs>
        <w:spacing w:line="225" w:lineRule="auto"/>
        <w:ind w:left="1700" w:hanging="370"/>
        <w:jc w:val="both"/>
        <w:rPr>
          <w:rFonts w:ascii="Symbol" w:hAnsi="Symbol" w:cs="Symbol"/>
          <w:sz w:val="24"/>
          <w:szCs w:val="24"/>
        </w:rPr>
      </w:pPr>
      <w:r>
        <w:rPr>
          <w:sz w:val="24"/>
          <w:szCs w:val="24"/>
        </w:rPr>
        <w:t>обращаться в соответствующие органы с требованием о привлечении к ответственности лиц, виновных в нарушении трудового законодательства и</w:t>
      </w:r>
    </w:p>
    <w:p w:rsidR="00334E4A" w:rsidRDefault="00334E4A" w:rsidP="00B57B72">
      <w:pPr>
        <w:spacing w:line="223" w:lineRule="exact"/>
        <w:rPr>
          <w:sz w:val="20"/>
          <w:szCs w:val="20"/>
        </w:rPr>
      </w:pPr>
    </w:p>
    <w:p w:rsidR="00334E4A" w:rsidRDefault="00334E4A" w:rsidP="00B57B72">
      <w:pPr>
        <w:ind w:left="9400"/>
        <w:rPr>
          <w:sz w:val="20"/>
          <w:szCs w:val="20"/>
        </w:rPr>
      </w:pPr>
      <w:r>
        <w:rPr>
          <w:rFonts w:ascii="Calibri" w:hAnsi="Calibri" w:cs="Calibri"/>
          <w:sz w:val="21"/>
          <w:szCs w:val="21"/>
        </w:rPr>
        <w:t>36</w:t>
      </w:r>
    </w:p>
    <w:p w:rsidR="00334E4A" w:rsidRDefault="00334E4A" w:rsidP="00B57B72">
      <w:pPr>
        <w:sectPr w:rsidR="00334E4A">
          <w:pgSz w:w="11900" w:h="16838"/>
          <w:pgMar w:top="571" w:right="846" w:bottom="419" w:left="1440" w:header="0" w:footer="0" w:gutter="0"/>
          <w:cols w:space="720"/>
        </w:sectPr>
      </w:pPr>
    </w:p>
    <w:p w:rsidR="00334E4A" w:rsidRDefault="00334E4A" w:rsidP="00B57B72">
      <w:pPr>
        <w:spacing w:line="232" w:lineRule="auto"/>
        <w:ind w:left="1700"/>
        <w:rPr>
          <w:sz w:val="20"/>
          <w:szCs w:val="20"/>
        </w:rPr>
      </w:pPr>
      <w:r>
        <w:rPr>
          <w:sz w:val="24"/>
          <w:szCs w:val="24"/>
        </w:rPr>
        <w:t>иных актов, содержащих нормы трудового права, сокрытии фактов несчастных случаев на производстве.</w:t>
      </w:r>
    </w:p>
    <w:p w:rsidR="00334E4A" w:rsidRDefault="00334E4A" w:rsidP="00B57B72">
      <w:pPr>
        <w:spacing w:line="14" w:lineRule="exact"/>
        <w:rPr>
          <w:sz w:val="20"/>
          <w:szCs w:val="20"/>
        </w:rPr>
      </w:pPr>
    </w:p>
    <w:p w:rsidR="00334E4A" w:rsidRDefault="00334E4A" w:rsidP="00B57B72">
      <w:pPr>
        <w:spacing w:line="237" w:lineRule="auto"/>
        <w:ind w:left="260" w:firstLine="708"/>
        <w:jc w:val="both"/>
        <w:rPr>
          <w:sz w:val="20"/>
          <w:szCs w:val="20"/>
        </w:rPr>
      </w:pPr>
      <w:r>
        <w:rPr>
          <w:sz w:val="24"/>
          <w:szCs w:val="24"/>
        </w:rP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334E4A" w:rsidRDefault="00334E4A" w:rsidP="00B57B72">
      <w:pPr>
        <w:spacing w:line="24" w:lineRule="exact"/>
        <w:rPr>
          <w:sz w:val="20"/>
          <w:szCs w:val="20"/>
        </w:rPr>
      </w:pPr>
    </w:p>
    <w:p w:rsidR="00334E4A" w:rsidRDefault="00334E4A" w:rsidP="00B57B72">
      <w:pPr>
        <w:spacing w:line="235" w:lineRule="auto"/>
        <w:ind w:left="260" w:firstLine="708"/>
        <w:jc w:val="both"/>
        <w:rPr>
          <w:sz w:val="20"/>
          <w:szCs w:val="20"/>
        </w:rPr>
      </w:pPr>
      <w:r>
        <w:rPr>
          <w:sz w:val="24"/>
          <w:szCs w:val="24"/>
        </w:rPr>
        <w:t>Для обеспечения общественного контроля за соблюдением законных прав и интересов работников в сфере охраны труда в ОО избирается уполномоченное (доверенное) по охране труда профессионального союза или трудового коллектива.</w:t>
      </w:r>
    </w:p>
    <w:p w:rsidR="00334E4A" w:rsidRDefault="00334E4A" w:rsidP="00B57B72">
      <w:pPr>
        <w:spacing w:line="14" w:lineRule="exact"/>
        <w:rPr>
          <w:sz w:val="20"/>
          <w:szCs w:val="20"/>
        </w:rPr>
      </w:pPr>
    </w:p>
    <w:p w:rsidR="00334E4A" w:rsidRDefault="00334E4A" w:rsidP="00B57B72">
      <w:pPr>
        <w:spacing w:line="235" w:lineRule="auto"/>
        <w:ind w:left="260" w:firstLine="708"/>
        <w:jc w:val="both"/>
        <w:rPr>
          <w:sz w:val="20"/>
          <w:szCs w:val="20"/>
        </w:rPr>
      </w:pPr>
      <w:r>
        <w:rPr>
          <w:sz w:val="24"/>
          <w:szCs w:val="24"/>
        </w:rP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334E4A" w:rsidRDefault="00334E4A" w:rsidP="00B57B72">
      <w:pPr>
        <w:spacing w:line="16" w:lineRule="exact"/>
        <w:rPr>
          <w:sz w:val="20"/>
          <w:szCs w:val="20"/>
        </w:rPr>
      </w:pPr>
    </w:p>
    <w:p w:rsidR="00334E4A" w:rsidRDefault="00334E4A" w:rsidP="00B57B72">
      <w:pPr>
        <w:spacing w:line="235" w:lineRule="auto"/>
        <w:ind w:left="260" w:firstLine="708"/>
        <w:jc w:val="both"/>
        <w:rPr>
          <w:sz w:val="20"/>
          <w:szCs w:val="20"/>
        </w:rPr>
      </w:pPr>
      <w:r>
        <w:rPr>
          <w:sz w:val="24"/>
          <w:szCs w:val="24"/>
        </w:rPr>
        <w:t>Уполномоченные осуществляют свою деятельность во взаимодействии с руководителями и иными должностными лицами ДОУ, специалистом по охране труда и другими службами ДОУ,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334E4A" w:rsidRDefault="00334E4A" w:rsidP="00B57B72">
      <w:pPr>
        <w:spacing w:line="17" w:lineRule="exact"/>
        <w:rPr>
          <w:sz w:val="20"/>
          <w:szCs w:val="20"/>
        </w:rPr>
      </w:pPr>
    </w:p>
    <w:p w:rsidR="00334E4A" w:rsidRDefault="00334E4A" w:rsidP="00B57B72">
      <w:pPr>
        <w:spacing w:line="232" w:lineRule="auto"/>
        <w:ind w:left="260" w:firstLine="708"/>
        <w:jc w:val="both"/>
        <w:rPr>
          <w:sz w:val="20"/>
          <w:szCs w:val="20"/>
        </w:rPr>
      </w:pPr>
      <w:r>
        <w:rPr>
          <w:sz w:val="24"/>
          <w:szCs w:val="24"/>
        </w:rPr>
        <w:t>Руководство деятельностью уполномоченных осуществляется выборным органом первичной профсоюзной организации.</w:t>
      </w:r>
    </w:p>
    <w:p w:rsidR="00334E4A" w:rsidRDefault="00334E4A" w:rsidP="00B57B72">
      <w:pPr>
        <w:spacing w:line="2" w:lineRule="exact"/>
        <w:rPr>
          <w:sz w:val="20"/>
          <w:szCs w:val="20"/>
        </w:rPr>
      </w:pPr>
    </w:p>
    <w:p w:rsidR="00334E4A" w:rsidRDefault="00334E4A" w:rsidP="00B57B72">
      <w:pPr>
        <w:ind w:left="980"/>
        <w:rPr>
          <w:sz w:val="20"/>
          <w:szCs w:val="20"/>
        </w:rPr>
      </w:pPr>
      <w:r>
        <w:rPr>
          <w:sz w:val="24"/>
          <w:szCs w:val="24"/>
        </w:rPr>
        <w:t>Задачами уполномоченного являются:</w:t>
      </w:r>
    </w:p>
    <w:p w:rsidR="00334E4A" w:rsidRDefault="00334E4A" w:rsidP="00B57B72">
      <w:pPr>
        <w:spacing w:line="31" w:lineRule="exact"/>
        <w:rPr>
          <w:sz w:val="20"/>
          <w:szCs w:val="20"/>
        </w:rPr>
      </w:pPr>
    </w:p>
    <w:p w:rsidR="00334E4A" w:rsidRDefault="00334E4A" w:rsidP="001E5EB5">
      <w:pPr>
        <w:numPr>
          <w:ilvl w:val="0"/>
          <w:numId w:val="89"/>
        </w:numPr>
        <w:tabs>
          <w:tab w:val="left" w:pos="1700"/>
        </w:tabs>
        <w:spacing w:line="225" w:lineRule="auto"/>
        <w:ind w:left="1700" w:hanging="370"/>
        <w:rPr>
          <w:rFonts w:ascii="Symbol" w:hAnsi="Symbol" w:cs="Symbol"/>
          <w:sz w:val="24"/>
          <w:szCs w:val="24"/>
        </w:rPr>
      </w:pPr>
      <w:r>
        <w:rPr>
          <w:sz w:val="24"/>
          <w:szCs w:val="24"/>
        </w:rPr>
        <w:t>содействие созданию в ДОУ здоровых и безопасных условий труда, соответствующих требованиям инструкций, норм и правил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89"/>
        </w:numPr>
        <w:tabs>
          <w:tab w:val="left" w:pos="1700"/>
        </w:tabs>
        <w:spacing w:line="225" w:lineRule="auto"/>
        <w:ind w:left="1700" w:hanging="370"/>
        <w:rPr>
          <w:rFonts w:ascii="Symbol" w:hAnsi="Symbol" w:cs="Symbol"/>
          <w:sz w:val="24"/>
          <w:szCs w:val="24"/>
        </w:rPr>
      </w:pPr>
      <w:r>
        <w:rPr>
          <w:sz w:val="24"/>
          <w:szCs w:val="24"/>
        </w:rPr>
        <w:t>осуществление в ОО контроля в форме обследования и (или) наблюдения за состоянием условий и охраны труда на рабочих местах;</w:t>
      </w:r>
    </w:p>
    <w:p w:rsidR="00334E4A" w:rsidRDefault="00334E4A" w:rsidP="00B57B72">
      <w:pPr>
        <w:spacing w:line="32" w:lineRule="exact"/>
        <w:rPr>
          <w:rFonts w:ascii="Symbol" w:hAnsi="Symbol" w:cs="Symbol"/>
          <w:sz w:val="24"/>
          <w:szCs w:val="24"/>
        </w:rPr>
      </w:pPr>
    </w:p>
    <w:p w:rsidR="00334E4A" w:rsidRDefault="00334E4A" w:rsidP="001E5EB5">
      <w:pPr>
        <w:numPr>
          <w:ilvl w:val="0"/>
          <w:numId w:val="89"/>
        </w:numPr>
        <w:tabs>
          <w:tab w:val="left" w:pos="1700"/>
        </w:tabs>
        <w:spacing w:line="228" w:lineRule="auto"/>
        <w:ind w:left="1700" w:hanging="370"/>
        <w:jc w:val="both"/>
        <w:rPr>
          <w:rFonts w:ascii="Symbol" w:hAnsi="Symbol" w:cs="Symbol"/>
          <w:sz w:val="24"/>
          <w:szCs w:val="24"/>
        </w:rPr>
      </w:pPr>
      <w:r>
        <w:rPr>
          <w:sz w:val="24"/>
          <w:szCs w:val="24"/>
        </w:rPr>
        <w:t>подготовка предложений директору ОО (должностному лицу) по улучшению условий и охраны труда на рабочих местах на основе проводимого анализа;</w:t>
      </w:r>
    </w:p>
    <w:p w:rsidR="00334E4A" w:rsidRDefault="00334E4A" w:rsidP="00B57B72">
      <w:pPr>
        <w:spacing w:line="34" w:lineRule="exact"/>
        <w:rPr>
          <w:rFonts w:ascii="Symbol" w:hAnsi="Symbol" w:cs="Symbol"/>
          <w:sz w:val="24"/>
          <w:szCs w:val="24"/>
        </w:rPr>
      </w:pPr>
    </w:p>
    <w:p w:rsidR="00334E4A" w:rsidRDefault="00334E4A" w:rsidP="001E5EB5">
      <w:pPr>
        <w:numPr>
          <w:ilvl w:val="0"/>
          <w:numId w:val="89"/>
        </w:numPr>
        <w:tabs>
          <w:tab w:val="left" w:pos="1700"/>
        </w:tabs>
        <w:spacing w:line="232" w:lineRule="auto"/>
        <w:ind w:left="1700" w:hanging="370"/>
        <w:jc w:val="both"/>
        <w:rPr>
          <w:rFonts w:ascii="Symbol" w:hAnsi="Symbol" w:cs="Symbol"/>
          <w:sz w:val="24"/>
          <w:szCs w:val="24"/>
        </w:rPr>
      </w:pPr>
      <w:r>
        <w:rPr>
          <w:sz w:val="24"/>
          <w:szCs w:val="24"/>
        </w:rP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89"/>
        </w:numPr>
        <w:tabs>
          <w:tab w:val="left" w:pos="1760"/>
        </w:tabs>
        <w:spacing w:line="225" w:lineRule="auto"/>
        <w:ind w:left="1700" w:right="20" w:hanging="370"/>
        <w:rPr>
          <w:rFonts w:ascii="Symbol" w:hAnsi="Symbol" w:cs="Symbol"/>
          <w:sz w:val="24"/>
          <w:szCs w:val="24"/>
        </w:rPr>
      </w:pPr>
      <w:r>
        <w:rPr>
          <w:sz w:val="24"/>
          <w:szCs w:val="24"/>
        </w:rPr>
        <w:t>информирование и консультирование работников по вопросам их прав и гарантий на безопасный и здоровый труд.</w:t>
      </w:r>
    </w:p>
    <w:p w:rsidR="00334E4A" w:rsidRDefault="00334E4A" w:rsidP="00B57B72">
      <w:pPr>
        <w:spacing w:line="13" w:lineRule="exact"/>
        <w:rPr>
          <w:sz w:val="20"/>
          <w:szCs w:val="20"/>
        </w:rPr>
      </w:pPr>
    </w:p>
    <w:p w:rsidR="00334E4A" w:rsidRDefault="00334E4A" w:rsidP="00B57B72">
      <w:pPr>
        <w:spacing w:line="232" w:lineRule="auto"/>
        <w:ind w:left="260" w:firstLine="708"/>
        <w:rPr>
          <w:sz w:val="20"/>
          <w:szCs w:val="20"/>
        </w:rPr>
      </w:pPr>
      <w:r>
        <w:rPr>
          <w:sz w:val="24"/>
          <w:szCs w:val="24"/>
        </w:rPr>
        <w:t>Для решения задач, поставленных перед уполномоченным, на него возлагаются следующие функции:</w:t>
      </w:r>
    </w:p>
    <w:p w:rsidR="00334E4A" w:rsidRDefault="00334E4A" w:rsidP="00B57B72">
      <w:pPr>
        <w:spacing w:line="33" w:lineRule="exact"/>
        <w:rPr>
          <w:sz w:val="20"/>
          <w:szCs w:val="20"/>
        </w:rPr>
      </w:pPr>
    </w:p>
    <w:p w:rsidR="00334E4A" w:rsidRDefault="00334E4A" w:rsidP="001E5EB5">
      <w:pPr>
        <w:numPr>
          <w:ilvl w:val="0"/>
          <w:numId w:val="90"/>
        </w:numPr>
        <w:tabs>
          <w:tab w:val="left" w:pos="1700"/>
        </w:tabs>
        <w:spacing w:line="228" w:lineRule="auto"/>
        <w:ind w:left="1700" w:hanging="370"/>
        <w:jc w:val="both"/>
        <w:rPr>
          <w:rFonts w:ascii="Symbol" w:hAnsi="Symbol" w:cs="Symbol"/>
          <w:sz w:val="24"/>
          <w:szCs w:val="24"/>
        </w:rPr>
      </w:pPr>
      <w:r>
        <w:rPr>
          <w:sz w:val="24"/>
          <w:szCs w:val="24"/>
        </w:rP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334E4A" w:rsidRDefault="00334E4A" w:rsidP="00B57B72">
      <w:pPr>
        <w:spacing w:line="34" w:lineRule="exact"/>
        <w:rPr>
          <w:rFonts w:ascii="Symbol" w:hAnsi="Symbol" w:cs="Symbol"/>
          <w:sz w:val="24"/>
          <w:szCs w:val="24"/>
        </w:rPr>
      </w:pPr>
    </w:p>
    <w:p w:rsidR="00334E4A" w:rsidRDefault="00334E4A" w:rsidP="001E5EB5">
      <w:pPr>
        <w:numPr>
          <w:ilvl w:val="0"/>
          <w:numId w:val="90"/>
        </w:numPr>
        <w:tabs>
          <w:tab w:val="left" w:pos="1700"/>
        </w:tabs>
        <w:spacing w:line="232" w:lineRule="auto"/>
        <w:ind w:left="1700" w:hanging="370"/>
        <w:jc w:val="both"/>
        <w:rPr>
          <w:rFonts w:ascii="Symbol" w:hAnsi="Symbol" w:cs="Symbol"/>
          <w:sz w:val="24"/>
          <w:szCs w:val="24"/>
        </w:rPr>
      </w:pPr>
      <w:r>
        <w:rPr>
          <w:sz w:val="24"/>
          <w:szCs w:val="24"/>
        </w:rPr>
        <w:t>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334E4A" w:rsidRDefault="00334E4A" w:rsidP="00B57B72">
      <w:pPr>
        <w:spacing w:line="33" w:lineRule="exact"/>
        <w:rPr>
          <w:rFonts w:ascii="Symbol" w:hAnsi="Symbol" w:cs="Symbol"/>
          <w:sz w:val="24"/>
          <w:szCs w:val="24"/>
        </w:rPr>
      </w:pPr>
    </w:p>
    <w:p w:rsidR="00334E4A" w:rsidRDefault="00334E4A" w:rsidP="001E5EB5">
      <w:pPr>
        <w:numPr>
          <w:ilvl w:val="0"/>
          <w:numId w:val="90"/>
        </w:numPr>
        <w:tabs>
          <w:tab w:val="left" w:pos="1700"/>
        </w:tabs>
        <w:spacing w:line="225" w:lineRule="auto"/>
        <w:ind w:left="1700" w:hanging="370"/>
        <w:jc w:val="both"/>
        <w:rPr>
          <w:rFonts w:ascii="Symbol" w:hAnsi="Symbol" w:cs="Symbol"/>
          <w:sz w:val="24"/>
          <w:szCs w:val="24"/>
        </w:rPr>
      </w:pPr>
      <w:r>
        <w:rPr>
          <w:sz w:val="24"/>
          <w:szCs w:val="24"/>
        </w:rPr>
        <w:t>осуществление контроля за ходом выполнения мероприятий по охране труда, предусмотренных коллективным договором или соглашением, и</w:t>
      </w:r>
    </w:p>
    <w:p w:rsidR="00334E4A" w:rsidRDefault="00334E4A" w:rsidP="00B57B72">
      <w:pPr>
        <w:spacing w:line="262" w:lineRule="exact"/>
        <w:rPr>
          <w:sz w:val="20"/>
          <w:szCs w:val="20"/>
        </w:rPr>
      </w:pPr>
    </w:p>
    <w:p w:rsidR="00334E4A" w:rsidRDefault="00334E4A" w:rsidP="00B57B72">
      <w:pPr>
        <w:jc w:val="right"/>
        <w:rPr>
          <w:sz w:val="20"/>
          <w:szCs w:val="20"/>
        </w:rPr>
      </w:pPr>
      <w:r>
        <w:rPr>
          <w:rFonts w:ascii="Calibri" w:hAnsi="Calibri" w:cs="Calibri"/>
        </w:rPr>
        <w:t>37</w:t>
      </w:r>
    </w:p>
    <w:p w:rsidR="00334E4A" w:rsidRDefault="00334E4A" w:rsidP="00B57B72">
      <w:pPr>
        <w:sectPr w:rsidR="00334E4A">
          <w:pgSz w:w="11900" w:h="16838"/>
          <w:pgMar w:top="571" w:right="846" w:bottom="419" w:left="1440" w:header="0" w:footer="0" w:gutter="0"/>
          <w:cols w:space="720"/>
        </w:sectPr>
      </w:pPr>
    </w:p>
    <w:p w:rsidR="00334E4A" w:rsidRDefault="00334E4A" w:rsidP="00B57B72">
      <w:pPr>
        <w:spacing w:line="232" w:lineRule="auto"/>
        <w:ind w:left="1700"/>
        <w:rPr>
          <w:sz w:val="20"/>
          <w:szCs w:val="20"/>
        </w:rPr>
      </w:pPr>
      <w:r>
        <w:rPr>
          <w:sz w:val="24"/>
          <w:szCs w:val="24"/>
        </w:rPr>
        <w:t>доведение до сведения должностных лиц об имеющихся недостатках по выполнению этих мероприятий в указанные договором сроки;</w:t>
      </w:r>
    </w:p>
    <w:p w:rsidR="00334E4A" w:rsidRDefault="00334E4A" w:rsidP="00B57B72">
      <w:pPr>
        <w:spacing w:line="33" w:lineRule="exact"/>
        <w:rPr>
          <w:sz w:val="20"/>
          <w:szCs w:val="20"/>
        </w:rPr>
      </w:pPr>
    </w:p>
    <w:p w:rsidR="00334E4A" w:rsidRDefault="00334E4A" w:rsidP="001E5EB5">
      <w:pPr>
        <w:numPr>
          <w:ilvl w:val="0"/>
          <w:numId w:val="91"/>
        </w:numPr>
        <w:tabs>
          <w:tab w:val="left" w:pos="1700"/>
        </w:tabs>
        <w:spacing w:line="232" w:lineRule="auto"/>
        <w:ind w:left="1700" w:hanging="370"/>
        <w:jc w:val="both"/>
        <w:rPr>
          <w:rFonts w:ascii="Symbol" w:hAnsi="Symbol" w:cs="Symbol"/>
          <w:sz w:val="24"/>
          <w:szCs w:val="24"/>
        </w:rPr>
      </w:pPr>
      <w:r>
        <w:rPr>
          <w:sz w:val="24"/>
          <w:szCs w:val="24"/>
        </w:rPr>
        <w:t>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91"/>
        </w:numPr>
        <w:tabs>
          <w:tab w:val="left" w:pos="1700"/>
        </w:tabs>
        <w:spacing w:line="228" w:lineRule="auto"/>
        <w:ind w:left="1700" w:hanging="370"/>
        <w:jc w:val="both"/>
        <w:rPr>
          <w:rFonts w:ascii="Symbol" w:hAnsi="Symbol" w:cs="Symbol"/>
          <w:sz w:val="24"/>
          <w:szCs w:val="24"/>
        </w:rPr>
      </w:pPr>
      <w:r>
        <w:rPr>
          <w:sz w:val="24"/>
          <w:szCs w:val="24"/>
        </w:rPr>
        <w:t>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rsidR="00334E4A" w:rsidRDefault="00334E4A" w:rsidP="00B57B72">
      <w:pPr>
        <w:spacing w:line="34" w:lineRule="exact"/>
        <w:rPr>
          <w:rFonts w:ascii="Symbol" w:hAnsi="Symbol" w:cs="Symbol"/>
          <w:sz w:val="24"/>
          <w:szCs w:val="24"/>
        </w:rPr>
      </w:pPr>
    </w:p>
    <w:p w:rsidR="00334E4A" w:rsidRDefault="00334E4A" w:rsidP="001E5EB5">
      <w:pPr>
        <w:numPr>
          <w:ilvl w:val="0"/>
          <w:numId w:val="91"/>
        </w:numPr>
        <w:tabs>
          <w:tab w:val="left" w:pos="1700"/>
        </w:tabs>
        <w:spacing w:line="232" w:lineRule="auto"/>
        <w:ind w:left="1700" w:hanging="370"/>
        <w:jc w:val="both"/>
        <w:rPr>
          <w:rFonts w:ascii="Symbol" w:hAnsi="Symbol" w:cs="Symbol"/>
          <w:sz w:val="24"/>
          <w:szCs w:val="24"/>
        </w:rPr>
      </w:pPr>
      <w:r>
        <w:rPr>
          <w:sz w:val="24"/>
          <w:szCs w:val="24"/>
        </w:rPr>
        <w:t>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91"/>
        </w:numPr>
        <w:tabs>
          <w:tab w:val="left" w:pos="1700"/>
        </w:tabs>
        <w:spacing w:line="244" w:lineRule="auto"/>
        <w:ind w:left="1700" w:hanging="370"/>
        <w:jc w:val="both"/>
        <w:rPr>
          <w:rFonts w:ascii="Symbol" w:hAnsi="Symbol" w:cs="Symbol"/>
          <w:sz w:val="23"/>
          <w:szCs w:val="23"/>
        </w:rPr>
      </w:pPr>
      <w:r>
        <w:rPr>
          <w:sz w:val="23"/>
          <w:szCs w:val="23"/>
        </w:rPr>
        <w:t>проведение проверок и обследований машин, механизмов и другого производственного оборудования, находящегося в ДОУ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334E4A" w:rsidRDefault="00334E4A" w:rsidP="00B57B72">
      <w:pPr>
        <w:spacing w:line="29" w:lineRule="exact"/>
        <w:rPr>
          <w:rFonts w:ascii="Symbol" w:hAnsi="Symbol" w:cs="Symbol"/>
          <w:sz w:val="23"/>
          <w:szCs w:val="23"/>
        </w:rPr>
      </w:pPr>
    </w:p>
    <w:p w:rsidR="00334E4A" w:rsidRDefault="00334E4A" w:rsidP="001E5EB5">
      <w:pPr>
        <w:numPr>
          <w:ilvl w:val="0"/>
          <w:numId w:val="91"/>
        </w:numPr>
        <w:tabs>
          <w:tab w:val="left" w:pos="1700"/>
        </w:tabs>
        <w:spacing w:line="232" w:lineRule="auto"/>
        <w:ind w:left="1700" w:hanging="370"/>
        <w:jc w:val="both"/>
        <w:rPr>
          <w:rFonts w:ascii="Symbol" w:hAnsi="Symbol" w:cs="Symbol"/>
          <w:sz w:val="24"/>
          <w:szCs w:val="24"/>
        </w:rPr>
      </w:pPr>
      <w:r>
        <w:rPr>
          <w:sz w:val="24"/>
          <w:szCs w:val="24"/>
        </w:rP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334E4A" w:rsidRDefault="00334E4A" w:rsidP="00B57B72">
      <w:pPr>
        <w:spacing w:line="31" w:lineRule="exact"/>
        <w:rPr>
          <w:rFonts w:ascii="Symbol" w:hAnsi="Symbol" w:cs="Symbol"/>
          <w:sz w:val="24"/>
          <w:szCs w:val="24"/>
        </w:rPr>
      </w:pPr>
    </w:p>
    <w:p w:rsidR="00334E4A" w:rsidRDefault="00334E4A" w:rsidP="001E5EB5">
      <w:pPr>
        <w:numPr>
          <w:ilvl w:val="0"/>
          <w:numId w:val="91"/>
        </w:numPr>
        <w:tabs>
          <w:tab w:val="left" w:pos="1700"/>
        </w:tabs>
        <w:spacing w:line="228" w:lineRule="auto"/>
        <w:ind w:left="1700" w:hanging="370"/>
        <w:jc w:val="both"/>
        <w:rPr>
          <w:rFonts w:ascii="Symbol" w:hAnsi="Symbol" w:cs="Symbol"/>
          <w:sz w:val="24"/>
          <w:szCs w:val="24"/>
        </w:rPr>
      </w:pPr>
      <w:r>
        <w:rPr>
          <w:sz w:val="24"/>
          <w:szCs w:val="24"/>
        </w:rPr>
        <w:t>участие в организации первой помощи, а при необходимости оказание первой помощи пострадавшему в результате несчастного случая, происшедшего в ДОУ;</w:t>
      </w:r>
    </w:p>
    <w:p w:rsidR="00334E4A" w:rsidRDefault="00334E4A" w:rsidP="00B57B72">
      <w:pPr>
        <w:spacing w:line="34" w:lineRule="exact"/>
        <w:rPr>
          <w:rFonts w:ascii="Symbol" w:hAnsi="Symbol" w:cs="Symbol"/>
          <w:sz w:val="24"/>
          <w:szCs w:val="24"/>
        </w:rPr>
      </w:pPr>
    </w:p>
    <w:p w:rsidR="00334E4A" w:rsidRDefault="00334E4A" w:rsidP="001E5EB5">
      <w:pPr>
        <w:numPr>
          <w:ilvl w:val="0"/>
          <w:numId w:val="91"/>
        </w:numPr>
        <w:tabs>
          <w:tab w:val="left" w:pos="1700"/>
        </w:tabs>
        <w:spacing w:line="230" w:lineRule="auto"/>
        <w:ind w:left="1700" w:hanging="370"/>
        <w:jc w:val="both"/>
        <w:rPr>
          <w:rFonts w:ascii="Symbol" w:hAnsi="Symbol" w:cs="Symbol"/>
          <w:sz w:val="24"/>
          <w:szCs w:val="24"/>
        </w:rPr>
      </w:pPr>
      <w:r>
        <w:rPr>
          <w:sz w:val="24"/>
          <w:szCs w:val="24"/>
        </w:rPr>
        <w:t>подготовка предложений заведующему ДОУ,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91"/>
        </w:numPr>
        <w:tabs>
          <w:tab w:val="left" w:pos="1700"/>
        </w:tabs>
        <w:spacing w:line="228" w:lineRule="auto"/>
        <w:ind w:left="1700" w:hanging="370"/>
        <w:jc w:val="both"/>
        <w:rPr>
          <w:rFonts w:ascii="Symbol" w:hAnsi="Symbol" w:cs="Symbol"/>
          <w:sz w:val="24"/>
          <w:szCs w:val="24"/>
        </w:rPr>
      </w:pPr>
      <w:r>
        <w:rPr>
          <w:sz w:val="24"/>
          <w:szCs w:val="24"/>
        </w:rP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334E4A" w:rsidRDefault="00334E4A" w:rsidP="00B57B72">
      <w:pPr>
        <w:spacing w:line="3" w:lineRule="exact"/>
        <w:rPr>
          <w:sz w:val="20"/>
          <w:szCs w:val="20"/>
        </w:rPr>
      </w:pPr>
    </w:p>
    <w:p w:rsidR="00334E4A" w:rsidRDefault="00334E4A" w:rsidP="00B57B72">
      <w:pPr>
        <w:ind w:left="980"/>
        <w:rPr>
          <w:sz w:val="20"/>
          <w:szCs w:val="20"/>
        </w:rPr>
      </w:pPr>
      <w:r>
        <w:rPr>
          <w:sz w:val="24"/>
          <w:szCs w:val="24"/>
        </w:rPr>
        <w:t>Для выполнения возложенных на него функций уполномоченный имеет право:</w:t>
      </w:r>
    </w:p>
    <w:p w:rsidR="00334E4A" w:rsidRDefault="00334E4A" w:rsidP="00B57B72">
      <w:pPr>
        <w:spacing w:line="31" w:lineRule="exact"/>
        <w:rPr>
          <w:sz w:val="20"/>
          <w:szCs w:val="20"/>
        </w:rPr>
      </w:pPr>
    </w:p>
    <w:p w:rsidR="00334E4A" w:rsidRDefault="00334E4A" w:rsidP="001E5EB5">
      <w:pPr>
        <w:numPr>
          <w:ilvl w:val="0"/>
          <w:numId w:val="92"/>
        </w:numPr>
        <w:tabs>
          <w:tab w:val="left" w:pos="1700"/>
        </w:tabs>
        <w:spacing w:line="225" w:lineRule="auto"/>
        <w:ind w:left="1700" w:hanging="370"/>
        <w:rPr>
          <w:rFonts w:ascii="Symbol" w:hAnsi="Symbol" w:cs="Symbol"/>
          <w:sz w:val="24"/>
          <w:szCs w:val="24"/>
        </w:rPr>
      </w:pPr>
      <w:r>
        <w:rPr>
          <w:sz w:val="24"/>
          <w:szCs w:val="24"/>
        </w:rPr>
        <w:t>осуществлять контроль в ДОУ за соблюдением требований инструкций, правил и норм по охране труда, локальных нормативных актов;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92"/>
        </w:numPr>
        <w:tabs>
          <w:tab w:val="left" w:pos="1700"/>
        </w:tabs>
        <w:spacing w:line="232" w:lineRule="auto"/>
        <w:ind w:left="1700" w:hanging="370"/>
        <w:jc w:val="both"/>
        <w:rPr>
          <w:rFonts w:ascii="Symbol" w:hAnsi="Symbol" w:cs="Symbol"/>
          <w:sz w:val="24"/>
          <w:szCs w:val="24"/>
        </w:rPr>
      </w:pPr>
      <w:r>
        <w:rPr>
          <w:sz w:val="24"/>
          <w:szCs w:val="24"/>
        </w:rP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334E4A" w:rsidRDefault="00334E4A" w:rsidP="00B57B72">
      <w:pPr>
        <w:spacing w:line="31" w:lineRule="exact"/>
        <w:rPr>
          <w:rFonts w:ascii="Symbol" w:hAnsi="Symbol" w:cs="Symbol"/>
          <w:sz w:val="24"/>
          <w:szCs w:val="24"/>
        </w:rPr>
      </w:pPr>
    </w:p>
    <w:p w:rsidR="00334E4A" w:rsidRDefault="00334E4A" w:rsidP="001E5EB5">
      <w:pPr>
        <w:numPr>
          <w:ilvl w:val="0"/>
          <w:numId w:val="92"/>
        </w:numPr>
        <w:tabs>
          <w:tab w:val="left" w:pos="1700"/>
        </w:tabs>
        <w:spacing w:line="225" w:lineRule="auto"/>
        <w:ind w:left="1700" w:hanging="370"/>
        <w:rPr>
          <w:rFonts w:ascii="Symbol" w:hAnsi="Symbol" w:cs="Symbol"/>
          <w:sz w:val="24"/>
          <w:szCs w:val="24"/>
        </w:rPr>
      </w:pPr>
      <w:r>
        <w:rPr>
          <w:sz w:val="24"/>
          <w:szCs w:val="24"/>
        </w:rPr>
        <w:t>принимать участие в расследовании несчастных случаев на производстве и профессиональных заболеваний;</w:t>
      </w:r>
    </w:p>
    <w:p w:rsidR="00334E4A" w:rsidRDefault="00334E4A" w:rsidP="00B57B72">
      <w:pPr>
        <w:spacing w:line="32" w:lineRule="exact"/>
        <w:rPr>
          <w:rFonts w:ascii="Symbol" w:hAnsi="Symbol" w:cs="Symbol"/>
          <w:sz w:val="24"/>
          <w:szCs w:val="24"/>
        </w:rPr>
      </w:pPr>
    </w:p>
    <w:p w:rsidR="00334E4A" w:rsidRDefault="00334E4A" w:rsidP="001E5EB5">
      <w:pPr>
        <w:numPr>
          <w:ilvl w:val="0"/>
          <w:numId w:val="92"/>
        </w:numPr>
        <w:tabs>
          <w:tab w:val="left" w:pos="1700"/>
        </w:tabs>
        <w:spacing w:line="228" w:lineRule="auto"/>
        <w:ind w:left="1700" w:hanging="370"/>
        <w:jc w:val="both"/>
        <w:rPr>
          <w:rFonts w:ascii="Symbol" w:hAnsi="Symbol" w:cs="Symbol"/>
          <w:sz w:val="24"/>
          <w:szCs w:val="24"/>
        </w:rPr>
      </w:pPr>
      <w:r>
        <w:rPr>
          <w:sz w:val="24"/>
          <w:szCs w:val="24"/>
        </w:rPr>
        <w:t>получать информацию от заведующего ДОУ и иных должностных лиц ДОУ о состоянии условий и охраны труда, а также о мерах по защите от воздействия вредных и (или) опасных производственных факторов;</w:t>
      </w:r>
    </w:p>
    <w:p w:rsidR="00334E4A" w:rsidRDefault="00334E4A" w:rsidP="00B57B72">
      <w:pPr>
        <w:spacing w:line="34" w:lineRule="exact"/>
        <w:rPr>
          <w:rFonts w:ascii="Symbol" w:hAnsi="Symbol" w:cs="Symbol"/>
          <w:sz w:val="24"/>
          <w:szCs w:val="24"/>
        </w:rPr>
      </w:pPr>
    </w:p>
    <w:p w:rsidR="00334E4A" w:rsidRDefault="00334E4A" w:rsidP="001E5EB5">
      <w:pPr>
        <w:numPr>
          <w:ilvl w:val="0"/>
          <w:numId w:val="92"/>
        </w:numPr>
        <w:tabs>
          <w:tab w:val="left" w:pos="1700"/>
        </w:tabs>
        <w:spacing w:line="225" w:lineRule="auto"/>
        <w:ind w:left="1700" w:hanging="370"/>
        <w:rPr>
          <w:rFonts w:ascii="Symbol" w:hAnsi="Symbol" w:cs="Symbol"/>
          <w:sz w:val="24"/>
          <w:szCs w:val="24"/>
        </w:rPr>
      </w:pPr>
      <w:r>
        <w:rPr>
          <w:sz w:val="24"/>
          <w:szCs w:val="24"/>
        </w:rPr>
        <w:t>принимать участие в работе комиссий по испытаниям и приему в эксплуатацию</w:t>
      </w:r>
    </w:p>
    <w:p w:rsidR="00334E4A" w:rsidRDefault="00334E4A" w:rsidP="00B57B72">
      <w:pPr>
        <w:spacing w:line="1" w:lineRule="exact"/>
        <w:rPr>
          <w:rFonts w:ascii="Symbol" w:hAnsi="Symbol" w:cs="Symbol"/>
          <w:sz w:val="24"/>
          <w:szCs w:val="24"/>
        </w:rPr>
      </w:pPr>
    </w:p>
    <w:p w:rsidR="00334E4A" w:rsidRDefault="00334E4A" w:rsidP="001E5EB5">
      <w:pPr>
        <w:numPr>
          <w:ilvl w:val="0"/>
          <w:numId w:val="92"/>
        </w:numPr>
        <w:tabs>
          <w:tab w:val="left" w:pos="1700"/>
        </w:tabs>
        <w:ind w:left="1700" w:hanging="370"/>
        <w:rPr>
          <w:rFonts w:ascii="Symbol" w:hAnsi="Symbol" w:cs="Symbol"/>
          <w:sz w:val="24"/>
          <w:szCs w:val="24"/>
        </w:rPr>
      </w:pPr>
      <w:r>
        <w:rPr>
          <w:sz w:val="24"/>
          <w:szCs w:val="24"/>
        </w:rPr>
        <w:t>производственных объектов и средств производства;</w:t>
      </w:r>
    </w:p>
    <w:p w:rsidR="00334E4A" w:rsidRDefault="00334E4A" w:rsidP="00B57B72">
      <w:pPr>
        <w:spacing w:line="29" w:lineRule="exact"/>
        <w:rPr>
          <w:rFonts w:ascii="Symbol" w:hAnsi="Symbol" w:cs="Symbol"/>
          <w:sz w:val="24"/>
          <w:szCs w:val="24"/>
        </w:rPr>
      </w:pPr>
    </w:p>
    <w:p w:rsidR="00334E4A" w:rsidRDefault="00334E4A" w:rsidP="001E5EB5">
      <w:pPr>
        <w:numPr>
          <w:ilvl w:val="0"/>
          <w:numId w:val="92"/>
        </w:numPr>
        <w:tabs>
          <w:tab w:val="left" w:pos="1700"/>
        </w:tabs>
        <w:spacing w:line="225" w:lineRule="auto"/>
        <w:ind w:left="1700" w:hanging="370"/>
        <w:rPr>
          <w:rFonts w:ascii="Symbol" w:hAnsi="Symbol" w:cs="Symbol"/>
          <w:sz w:val="24"/>
          <w:szCs w:val="24"/>
        </w:rPr>
      </w:pPr>
      <w:r>
        <w:rPr>
          <w:sz w:val="24"/>
          <w:szCs w:val="24"/>
        </w:rPr>
        <w:t>вносить обязательные для рассмотрения должностными лицами ДОУ предложения об устранении нарушений требований охраны труда;</w:t>
      </w:r>
    </w:p>
    <w:p w:rsidR="00334E4A" w:rsidRDefault="00334E4A" w:rsidP="00B57B72">
      <w:pPr>
        <w:spacing w:line="31" w:lineRule="exact"/>
        <w:rPr>
          <w:rFonts w:ascii="Symbol" w:hAnsi="Symbol" w:cs="Symbol"/>
          <w:sz w:val="24"/>
          <w:szCs w:val="24"/>
        </w:rPr>
      </w:pPr>
    </w:p>
    <w:p w:rsidR="00334E4A" w:rsidRDefault="00334E4A" w:rsidP="001E5EB5">
      <w:pPr>
        <w:numPr>
          <w:ilvl w:val="0"/>
          <w:numId w:val="92"/>
        </w:numPr>
        <w:tabs>
          <w:tab w:val="left" w:pos="1700"/>
        </w:tabs>
        <w:spacing w:line="228" w:lineRule="auto"/>
        <w:ind w:left="1700" w:hanging="370"/>
        <w:jc w:val="both"/>
        <w:rPr>
          <w:rFonts w:ascii="Symbol" w:hAnsi="Symbol" w:cs="Symbol"/>
          <w:sz w:val="24"/>
          <w:szCs w:val="24"/>
        </w:rPr>
      </w:pPr>
      <w:r>
        <w:rPr>
          <w:sz w:val="24"/>
          <w:szCs w:val="24"/>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334E4A" w:rsidRDefault="00334E4A" w:rsidP="00B57B72">
      <w:pPr>
        <w:spacing w:line="139" w:lineRule="exact"/>
        <w:rPr>
          <w:sz w:val="20"/>
          <w:szCs w:val="20"/>
        </w:rPr>
      </w:pPr>
    </w:p>
    <w:p w:rsidR="00334E4A" w:rsidRDefault="00334E4A" w:rsidP="00B57B72">
      <w:pPr>
        <w:ind w:left="9400"/>
        <w:rPr>
          <w:sz w:val="20"/>
          <w:szCs w:val="20"/>
        </w:rPr>
      </w:pPr>
      <w:r>
        <w:rPr>
          <w:rFonts w:ascii="Calibri" w:hAnsi="Calibri" w:cs="Calibri"/>
          <w:sz w:val="21"/>
          <w:szCs w:val="21"/>
        </w:rPr>
        <w:t>38</w:t>
      </w:r>
    </w:p>
    <w:p w:rsidR="00334E4A" w:rsidRDefault="00334E4A" w:rsidP="00B57B72">
      <w:pPr>
        <w:sectPr w:rsidR="00334E4A">
          <w:pgSz w:w="11900" w:h="16838"/>
          <w:pgMar w:top="571" w:right="846" w:bottom="419" w:left="1440" w:header="0" w:footer="0" w:gutter="0"/>
          <w:cols w:space="720"/>
        </w:sectPr>
      </w:pPr>
    </w:p>
    <w:p w:rsidR="00334E4A" w:rsidRDefault="00334E4A" w:rsidP="001E5EB5">
      <w:pPr>
        <w:numPr>
          <w:ilvl w:val="0"/>
          <w:numId w:val="93"/>
        </w:numPr>
        <w:tabs>
          <w:tab w:val="left" w:pos="1700"/>
        </w:tabs>
        <w:spacing w:line="225" w:lineRule="auto"/>
        <w:ind w:left="1700" w:hanging="370"/>
        <w:rPr>
          <w:rFonts w:ascii="Symbol" w:hAnsi="Symbol" w:cs="Symbol"/>
          <w:sz w:val="24"/>
          <w:szCs w:val="24"/>
        </w:rPr>
      </w:pPr>
      <w:r>
        <w:rPr>
          <w:sz w:val="24"/>
          <w:szCs w:val="24"/>
        </w:rPr>
        <w:t>направлять предложения должностным лицам о приостановке работ в случаях непосредственной угрозы жизни и здоровью работников;</w:t>
      </w:r>
    </w:p>
    <w:p w:rsidR="00334E4A" w:rsidRDefault="00334E4A" w:rsidP="00B57B72">
      <w:pPr>
        <w:spacing w:line="32" w:lineRule="exact"/>
        <w:rPr>
          <w:rFonts w:ascii="Symbol" w:hAnsi="Symbol" w:cs="Symbol"/>
          <w:sz w:val="24"/>
          <w:szCs w:val="24"/>
        </w:rPr>
      </w:pPr>
    </w:p>
    <w:p w:rsidR="00334E4A" w:rsidRDefault="00334E4A" w:rsidP="001E5EB5">
      <w:pPr>
        <w:numPr>
          <w:ilvl w:val="0"/>
          <w:numId w:val="93"/>
        </w:numPr>
        <w:tabs>
          <w:tab w:val="left" w:pos="1700"/>
        </w:tabs>
        <w:spacing w:line="228" w:lineRule="auto"/>
        <w:ind w:left="1700" w:hanging="370"/>
        <w:jc w:val="both"/>
        <w:rPr>
          <w:rFonts w:ascii="Symbol" w:hAnsi="Symbol" w:cs="Symbol"/>
          <w:sz w:val="24"/>
          <w:szCs w:val="24"/>
        </w:rPr>
      </w:pPr>
      <w:r>
        <w:rPr>
          <w:sz w:val="24"/>
          <w:szCs w:val="24"/>
        </w:rP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93"/>
        </w:numPr>
        <w:tabs>
          <w:tab w:val="left" w:pos="1700"/>
        </w:tabs>
        <w:spacing w:line="228" w:lineRule="auto"/>
        <w:ind w:left="1700" w:hanging="370"/>
        <w:jc w:val="both"/>
        <w:rPr>
          <w:rFonts w:ascii="Symbol" w:hAnsi="Symbol" w:cs="Symbol"/>
          <w:sz w:val="24"/>
          <w:szCs w:val="24"/>
        </w:rPr>
      </w:pPr>
      <w:r>
        <w:rPr>
          <w:sz w:val="24"/>
          <w:szCs w:val="24"/>
        </w:rPr>
        <w:t>вносить заведующему ДОУ,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334E4A" w:rsidRDefault="00334E4A" w:rsidP="00B57B72">
      <w:pPr>
        <w:spacing w:line="34" w:lineRule="exact"/>
        <w:rPr>
          <w:rFonts w:ascii="Symbol" w:hAnsi="Symbol" w:cs="Symbol"/>
          <w:sz w:val="24"/>
          <w:szCs w:val="24"/>
        </w:rPr>
      </w:pPr>
    </w:p>
    <w:p w:rsidR="00334E4A" w:rsidRDefault="00334E4A" w:rsidP="001E5EB5">
      <w:pPr>
        <w:numPr>
          <w:ilvl w:val="0"/>
          <w:numId w:val="93"/>
        </w:numPr>
        <w:tabs>
          <w:tab w:val="left" w:pos="1700"/>
        </w:tabs>
        <w:spacing w:line="228" w:lineRule="auto"/>
        <w:ind w:left="1700" w:hanging="370"/>
        <w:jc w:val="both"/>
        <w:rPr>
          <w:rFonts w:ascii="Symbol" w:hAnsi="Symbol" w:cs="Symbol"/>
          <w:sz w:val="24"/>
          <w:szCs w:val="24"/>
        </w:rPr>
      </w:pPr>
      <w:r>
        <w:rPr>
          <w:sz w:val="24"/>
          <w:szCs w:val="24"/>
        </w:rP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334E4A" w:rsidRDefault="00334E4A" w:rsidP="00B57B72">
      <w:pPr>
        <w:spacing w:line="15" w:lineRule="exact"/>
        <w:rPr>
          <w:sz w:val="20"/>
          <w:szCs w:val="20"/>
        </w:rPr>
      </w:pPr>
    </w:p>
    <w:p w:rsidR="00334E4A" w:rsidRDefault="00334E4A" w:rsidP="00B57B72">
      <w:pPr>
        <w:spacing w:line="235" w:lineRule="auto"/>
        <w:ind w:left="260" w:firstLine="708"/>
        <w:jc w:val="both"/>
        <w:rPr>
          <w:sz w:val="20"/>
          <w:szCs w:val="20"/>
        </w:rPr>
      </w:pPr>
      <w:r>
        <w:rPr>
          <w:sz w:val="24"/>
          <w:szCs w:val="24"/>
        </w:rPr>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ДОУ.</w:t>
      </w:r>
    </w:p>
    <w:p w:rsidR="00334E4A" w:rsidRDefault="00334E4A" w:rsidP="00B57B72">
      <w:pPr>
        <w:spacing w:line="17" w:lineRule="exact"/>
        <w:rPr>
          <w:sz w:val="20"/>
          <w:szCs w:val="20"/>
        </w:rPr>
      </w:pPr>
    </w:p>
    <w:p w:rsidR="00334E4A" w:rsidRDefault="00334E4A" w:rsidP="00B57B72">
      <w:pPr>
        <w:spacing w:line="235" w:lineRule="auto"/>
        <w:ind w:left="260" w:firstLine="708"/>
        <w:jc w:val="both"/>
        <w:rPr>
          <w:sz w:val="20"/>
          <w:szCs w:val="20"/>
        </w:rPr>
      </w:pPr>
      <w:r>
        <w:rPr>
          <w:sz w:val="24"/>
          <w:szCs w:val="24"/>
        </w:rPr>
        <w:t>Заведующий ДОУ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334E4A" w:rsidRDefault="00334E4A" w:rsidP="00B57B72">
      <w:pPr>
        <w:spacing w:line="283" w:lineRule="exact"/>
        <w:rPr>
          <w:sz w:val="20"/>
          <w:szCs w:val="20"/>
        </w:rPr>
      </w:pPr>
    </w:p>
    <w:p w:rsidR="00334E4A" w:rsidRDefault="00334E4A" w:rsidP="00B57B72">
      <w:pPr>
        <w:ind w:left="980"/>
        <w:rPr>
          <w:sz w:val="20"/>
          <w:szCs w:val="20"/>
        </w:rPr>
      </w:pPr>
      <w:r>
        <w:rPr>
          <w:b/>
          <w:bCs/>
          <w:sz w:val="24"/>
          <w:szCs w:val="24"/>
        </w:rPr>
        <w:t>11.3. Дополнительные обязательные виды контроля.</w:t>
      </w:r>
    </w:p>
    <w:p w:rsidR="00334E4A" w:rsidRDefault="00334E4A" w:rsidP="00B57B72">
      <w:pPr>
        <w:spacing w:line="7" w:lineRule="exact"/>
        <w:rPr>
          <w:sz w:val="20"/>
          <w:szCs w:val="20"/>
        </w:rPr>
      </w:pPr>
    </w:p>
    <w:p w:rsidR="00334E4A" w:rsidRDefault="00334E4A" w:rsidP="00B57B72">
      <w:pPr>
        <w:spacing w:line="237" w:lineRule="auto"/>
        <w:ind w:left="260" w:firstLine="708"/>
        <w:jc w:val="both"/>
        <w:rPr>
          <w:sz w:val="20"/>
          <w:szCs w:val="20"/>
        </w:rPr>
      </w:pPr>
      <w:r>
        <w:rPr>
          <w:sz w:val="24"/>
          <w:szCs w:val="24"/>
        </w:rPr>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 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334E4A" w:rsidRDefault="00334E4A" w:rsidP="00B57B72">
      <w:pPr>
        <w:spacing w:line="282" w:lineRule="exact"/>
        <w:rPr>
          <w:sz w:val="20"/>
          <w:szCs w:val="20"/>
        </w:rPr>
      </w:pPr>
    </w:p>
    <w:p w:rsidR="00334E4A" w:rsidRDefault="00334E4A" w:rsidP="00B57B72">
      <w:pPr>
        <w:ind w:left="980"/>
        <w:rPr>
          <w:sz w:val="20"/>
          <w:szCs w:val="20"/>
        </w:rPr>
      </w:pPr>
      <w:r>
        <w:rPr>
          <w:b/>
          <w:bCs/>
          <w:sz w:val="24"/>
          <w:szCs w:val="24"/>
        </w:rPr>
        <w:t>11.4. Аудит системы управления охраной труда.</w:t>
      </w:r>
    </w:p>
    <w:p w:rsidR="00334E4A" w:rsidRDefault="00334E4A" w:rsidP="00B57B72">
      <w:pPr>
        <w:spacing w:line="7" w:lineRule="exact"/>
        <w:rPr>
          <w:sz w:val="20"/>
          <w:szCs w:val="20"/>
        </w:rPr>
      </w:pPr>
    </w:p>
    <w:p w:rsidR="00334E4A" w:rsidRDefault="00334E4A" w:rsidP="00B57B72">
      <w:pPr>
        <w:spacing w:line="235" w:lineRule="auto"/>
        <w:ind w:left="260" w:firstLine="708"/>
        <w:jc w:val="both"/>
        <w:rPr>
          <w:sz w:val="20"/>
          <w:szCs w:val="20"/>
        </w:rPr>
      </w:pPr>
      <w:r>
        <w:rPr>
          <w:sz w:val="24"/>
          <w:szCs w:val="24"/>
        </w:rPr>
        <w:t>Аудит (аудиторская проверка) системы управления охраной труда – проведение независимой проверки ДОУ на предмет соответствия системы управления охраной труда требованиям действующего законодательства.</w:t>
      </w:r>
    </w:p>
    <w:p w:rsidR="00334E4A" w:rsidRDefault="00334E4A" w:rsidP="00B57B72">
      <w:pPr>
        <w:spacing w:line="14" w:lineRule="exact"/>
        <w:rPr>
          <w:sz w:val="20"/>
          <w:szCs w:val="20"/>
        </w:rPr>
      </w:pPr>
    </w:p>
    <w:p w:rsidR="00334E4A" w:rsidRDefault="00334E4A" w:rsidP="001E5EB5">
      <w:pPr>
        <w:numPr>
          <w:ilvl w:val="0"/>
          <w:numId w:val="94"/>
        </w:numPr>
        <w:tabs>
          <w:tab w:val="left" w:pos="1268"/>
        </w:tabs>
        <w:spacing w:line="237" w:lineRule="auto"/>
        <w:ind w:left="260" w:firstLine="710"/>
        <w:jc w:val="both"/>
        <w:rPr>
          <w:sz w:val="24"/>
          <w:szCs w:val="24"/>
        </w:rPr>
      </w:pPr>
      <w:r>
        <w:rPr>
          <w:sz w:val="24"/>
          <w:szCs w:val="24"/>
        </w:rP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p>
    <w:p w:rsidR="00334E4A" w:rsidRDefault="00334E4A" w:rsidP="00B57B72">
      <w:pPr>
        <w:spacing w:line="13" w:lineRule="exact"/>
        <w:rPr>
          <w:sz w:val="24"/>
          <w:szCs w:val="24"/>
        </w:rPr>
      </w:pPr>
    </w:p>
    <w:p w:rsidR="00334E4A" w:rsidRDefault="00334E4A" w:rsidP="00B57B72">
      <w:pPr>
        <w:spacing w:line="232" w:lineRule="auto"/>
        <w:ind w:left="980" w:right="380"/>
        <w:rPr>
          <w:sz w:val="24"/>
          <w:szCs w:val="24"/>
        </w:rPr>
      </w:pPr>
      <w:r>
        <w:rPr>
          <w:sz w:val="24"/>
          <w:szCs w:val="24"/>
        </w:rPr>
        <w:t>Аудит включает оценку элементов системы управления охраной труда в ДОУ. Аудит должен охватывать:</w:t>
      </w:r>
    </w:p>
    <w:p w:rsidR="00334E4A" w:rsidRDefault="00334E4A" w:rsidP="00B57B72">
      <w:pPr>
        <w:spacing w:line="1" w:lineRule="exact"/>
        <w:rPr>
          <w:sz w:val="24"/>
          <w:szCs w:val="24"/>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sz w:val="24"/>
          <w:szCs w:val="24"/>
          <w:vertAlign w:val="superscript"/>
        </w:rPr>
      </w:pPr>
      <w:r w:rsidRPr="00C95AA5">
        <w:rPr>
          <w:sz w:val="24"/>
          <w:szCs w:val="24"/>
        </w:rPr>
        <w:t>политику в области охраны труда;</w:t>
      </w:r>
    </w:p>
    <w:p w:rsidR="00334E4A" w:rsidRPr="00C95AA5" w:rsidRDefault="00334E4A" w:rsidP="00B57B72">
      <w:pPr>
        <w:spacing w:line="22" w:lineRule="exact"/>
        <w:rPr>
          <w:rFonts w:ascii="Wingdings" w:hAnsi="Wingdings" w:cs="Wingdings"/>
          <w:sz w:val="24"/>
          <w:szCs w:val="24"/>
          <w:vertAlign w:val="superscript"/>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sz w:val="24"/>
          <w:szCs w:val="24"/>
          <w:vertAlign w:val="superscript"/>
        </w:rPr>
      </w:pPr>
      <w:r w:rsidRPr="00C95AA5">
        <w:rPr>
          <w:sz w:val="24"/>
          <w:szCs w:val="24"/>
        </w:rPr>
        <w:t>участие работников и (или) их представителей;</w:t>
      </w:r>
    </w:p>
    <w:p w:rsidR="00334E4A" w:rsidRPr="00C95AA5" w:rsidRDefault="00334E4A" w:rsidP="00B57B72">
      <w:pPr>
        <w:spacing w:line="23" w:lineRule="exact"/>
        <w:rPr>
          <w:rFonts w:ascii="Wingdings" w:hAnsi="Wingdings" w:cs="Wingdings"/>
          <w:sz w:val="24"/>
          <w:szCs w:val="24"/>
          <w:vertAlign w:val="superscript"/>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sz w:val="24"/>
          <w:szCs w:val="24"/>
          <w:vertAlign w:val="superscript"/>
        </w:rPr>
      </w:pPr>
      <w:r w:rsidRPr="00C95AA5">
        <w:rPr>
          <w:sz w:val="24"/>
          <w:szCs w:val="24"/>
        </w:rPr>
        <w:t>обязанности и ответственность;</w:t>
      </w:r>
    </w:p>
    <w:p w:rsidR="00334E4A" w:rsidRPr="00C95AA5" w:rsidRDefault="00334E4A" w:rsidP="00B57B72">
      <w:pPr>
        <w:spacing w:line="23" w:lineRule="exact"/>
        <w:rPr>
          <w:rFonts w:ascii="Wingdings" w:hAnsi="Wingdings" w:cs="Wingdings"/>
          <w:sz w:val="24"/>
          <w:szCs w:val="24"/>
          <w:vertAlign w:val="superscript"/>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sz w:val="24"/>
          <w:szCs w:val="24"/>
          <w:vertAlign w:val="superscript"/>
        </w:rPr>
      </w:pPr>
      <w:r w:rsidRPr="00C95AA5">
        <w:rPr>
          <w:sz w:val="24"/>
          <w:szCs w:val="24"/>
        </w:rPr>
        <w:t>компетентность и подготовку;</w:t>
      </w:r>
    </w:p>
    <w:p w:rsidR="00334E4A" w:rsidRPr="00C95AA5" w:rsidRDefault="00334E4A" w:rsidP="00B57B72">
      <w:pPr>
        <w:spacing w:line="23" w:lineRule="exact"/>
        <w:rPr>
          <w:rFonts w:ascii="Wingdings" w:hAnsi="Wingdings" w:cs="Wingdings"/>
          <w:sz w:val="24"/>
          <w:szCs w:val="24"/>
          <w:vertAlign w:val="superscript"/>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sz w:val="24"/>
          <w:szCs w:val="24"/>
          <w:vertAlign w:val="superscript"/>
        </w:rPr>
      </w:pPr>
      <w:r w:rsidRPr="00C95AA5">
        <w:rPr>
          <w:sz w:val="24"/>
          <w:szCs w:val="24"/>
        </w:rPr>
        <w:t>документацию системы управления охраной труда;</w:t>
      </w:r>
    </w:p>
    <w:p w:rsidR="00334E4A" w:rsidRPr="00C95AA5" w:rsidRDefault="00334E4A" w:rsidP="00B57B72">
      <w:pPr>
        <w:spacing w:line="23" w:lineRule="exact"/>
        <w:rPr>
          <w:rFonts w:ascii="Wingdings" w:hAnsi="Wingdings" w:cs="Wingdings"/>
          <w:sz w:val="24"/>
          <w:szCs w:val="24"/>
          <w:vertAlign w:val="superscript"/>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sz w:val="24"/>
          <w:szCs w:val="24"/>
          <w:vertAlign w:val="superscript"/>
        </w:rPr>
      </w:pPr>
      <w:r w:rsidRPr="00C95AA5">
        <w:rPr>
          <w:sz w:val="24"/>
          <w:szCs w:val="24"/>
        </w:rPr>
        <w:t>передачу и обмен информацией;</w:t>
      </w:r>
    </w:p>
    <w:p w:rsidR="00334E4A" w:rsidRDefault="00334E4A" w:rsidP="00B57B72">
      <w:pPr>
        <w:spacing w:line="23" w:lineRule="exact"/>
        <w:rPr>
          <w:rFonts w:ascii="Wingdings" w:hAnsi="Wingdings" w:cs="Wingdings"/>
          <w:sz w:val="30"/>
          <w:szCs w:val="30"/>
          <w:vertAlign w:val="superscript"/>
        </w:rPr>
      </w:pPr>
    </w:p>
    <w:p w:rsidR="00334E4A" w:rsidRPr="00C95AA5" w:rsidRDefault="00334E4A" w:rsidP="001E5EB5">
      <w:pPr>
        <w:numPr>
          <w:ilvl w:val="1"/>
          <w:numId w:val="94"/>
        </w:numPr>
        <w:tabs>
          <w:tab w:val="left" w:pos="1700"/>
        </w:tabs>
        <w:ind w:left="1700" w:hanging="370"/>
        <w:rPr>
          <w:rFonts w:ascii="Wingdings" w:hAnsi="Wingdings" w:cs="Wingdings"/>
          <w:vertAlign w:val="superscript"/>
        </w:rPr>
      </w:pPr>
      <w:r w:rsidRPr="00C95AA5">
        <w:t>планирование, развитие и функционирование системы управления охраной труда;</w:t>
      </w:r>
    </w:p>
    <w:p w:rsidR="00334E4A" w:rsidRPr="00C95AA5" w:rsidRDefault="00334E4A" w:rsidP="00B57B72">
      <w:pPr>
        <w:spacing w:line="52" w:lineRule="exact"/>
        <w:rPr>
          <w:rFonts w:ascii="Wingdings" w:hAnsi="Wingdings" w:cs="Wingdings"/>
          <w:vertAlign w:val="superscript"/>
        </w:rPr>
      </w:pPr>
    </w:p>
    <w:p w:rsidR="00334E4A" w:rsidRPr="00C95AA5" w:rsidRDefault="00334E4A" w:rsidP="001E5EB5">
      <w:pPr>
        <w:numPr>
          <w:ilvl w:val="1"/>
          <w:numId w:val="94"/>
        </w:numPr>
        <w:tabs>
          <w:tab w:val="left" w:pos="1700"/>
        </w:tabs>
        <w:spacing w:line="180" w:lineRule="auto"/>
        <w:ind w:left="1700" w:hanging="370"/>
        <w:rPr>
          <w:rFonts w:ascii="Wingdings" w:hAnsi="Wingdings" w:cs="Wingdings"/>
          <w:vertAlign w:val="superscript"/>
        </w:rPr>
      </w:pPr>
      <w:r w:rsidRPr="00C95AA5">
        <w:t>предупреждающие и контролирующие меры;</w:t>
      </w:r>
    </w:p>
    <w:p w:rsidR="00334E4A" w:rsidRPr="00C95AA5" w:rsidRDefault="00334E4A" w:rsidP="00B57B72">
      <w:pPr>
        <w:spacing w:line="56" w:lineRule="exact"/>
      </w:pPr>
    </w:p>
    <w:p w:rsidR="00334E4A" w:rsidRPr="00C95AA5" w:rsidRDefault="00334E4A" w:rsidP="00B57B72">
      <w:pPr>
        <w:jc w:val="right"/>
      </w:pPr>
      <w:r w:rsidRPr="00C95AA5">
        <w:rPr>
          <w:rFonts w:ascii="Calibri" w:hAnsi="Calibri" w:cs="Calibri"/>
        </w:rPr>
        <w:t>39</w:t>
      </w:r>
    </w:p>
    <w:p w:rsidR="00334E4A" w:rsidRPr="00C95AA5" w:rsidRDefault="00334E4A" w:rsidP="00B57B72">
      <w:pPr>
        <w:sectPr w:rsidR="00334E4A" w:rsidRPr="00C95AA5">
          <w:pgSz w:w="11900" w:h="16838"/>
          <w:pgMar w:top="590" w:right="846" w:bottom="419" w:left="1440" w:header="0" w:footer="0" w:gutter="0"/>
          <w:cols w:space="720"/>
        </w:sectPr>
      </w:pPr>
    </w:p>
    <w:p w:rsidR="00334E4A" w:rsidRPr="00C95AA5" w:rsidRDefault="00334E4A" w:rsidP="001E5EB5">
      <w:pPr>
        <w:numPr>
          <w:ilvl w:val="2"/>
          <w:numId w:val="95"/>
        </w:numPr>
        <w:tabs>
          <w:tab w:val="left" w:pos="1700"/>
        </w:tabs>
        <w:ind w:left="1700" w:hanging="370"/>
        <w:rPr>
          <w:rFonts w:ascii="Wingdings" w:hAnsi="Wingdings" w:cs="Wingdings"/>
          <w:vertAlign w:val="superscript"/>
        </w:rPr>
      </w:pPr>
      <w:r w:rsidRPr="00C95AA5">
        <w:t>управление изменениями;</w:t>
      </w:r>
    </w:p>
    <w:p w:rsidR="00334E4A" w:rsidRPr="00C95AA5" w:rsidRDefault="00334E4A" w:rsidP="00B57B72">
      <w:pPr>
        <w:spacing w:line="22" w:lineRule="exact"/>
        <w:rPr>
          <w:rFonts w:ascii="Wingdings" w:hAnsi="Wingdings" w:cs="Wingdings"/>
          <w:vertAlign w:val="superscript"/>
        </w:rPr>
      </w:pPr>
    </w:p>
    <w:p w:rsidR="00334E4A" w:rsidRPr="00C95AA5" w:rsidRDefault="00334E4A" w:rsidP="001E5EB5">
      <w:pPr>
        <w:numPr>
          <w:ilvl w:val="2"/>
          <w:numId w:val="95"/>
        </w:numPr>
        <w:tabs>
          <w:tab w:val="left" w:pos="1700"/>
        </w:tabs>
        <w:ind w:left="1700" w:hanging="370"/>
        <w:rPr>
          <w:rFonts w:ascii="Wingdings" w:hAnsi="Wingdings" w:cs="Wingdings"/>
          <w:vertAlign w:val="superscript"/>
        </w:rPr>
      </w:pPr>
      <w:r w:rsidRPr="00C95AA5">
        <w:t>предупреждение аварийных ситуаций, готовность к ним и ликвидацию их последствий;</w:t>
      </w:r>
    </w:p>
    <w:p w:rsidR="00334E4A" w:rsidRPr="00C95AA5" w:rsidRDefault="00334E4A" w:rsidP="00B57B72">
      <w:pPr>
        <w:spacing w:line="85" w:lineRule="exact"/>
        <w:rPr>
          <w:rFonts w:ascii="Wingdings" w:hAnsi="Wingdings" w:cs="Wingdings"/>
          <w:vertAlign w:val="superscript"/>
        </w:rPr>
      </w:pPr>
    </w:p>
    <w:p w:rsidR="00334E4A" w:rsidRPr="00C95AA5" w:rsidRDefault="00334E4A" w:rsidP="001E5EB5">
      <w:pPr>
        <w:numPr>
          <w:ilvl w:val="2"/>
          <w:numId w:val="95"/>
        </w:numPr>
        <w:tabs>
          <w:tab w:val="left" w:pos="1700"/>
        </w:tabs>
        <w:spacing w:line="180" w:lineRule="auto"/>
        <w:ind w:left="1700" w:hanging="370"/>
        <w:rPr>
          <w:rFonts w:ascii="Wingdings" w:hAnsi="Wingdings" w:cs="Wingdings"/>
          <w:vertAlign w:val="superscript"/>
        </w:rPr>
      </w:pPr>
      <w:r w:rsidRPr="00C95AA5">
        <w:t>материально-техническое снабжение;</w:t>
      </w:r>
    </w:p>
    <w:p w:rsidR="00334E4A" w:rsidRPr="00C95AA5" w:rsidRDefault="00334E4A" w:rsidP="00B57B72">
      <w:pPr>
        <w:spacing w:line="23" w:lineRule="exact"/>
        <w:rPr>
          <w:rFonts w:ascii="Wingdings" w:hAnsi="Wingdings" w:cs="Wingdings"/>
          <w:vertAlign w:val="superscript"/>
        </w:rPr>
      </w:pPr>
    </w:p>
    <w:p w:rsidR="00334E4A" w:rsidRPr="00C95AA5" w:rsidRDefault="00334E4A" w:rsidP="001E5EB5">
      <w:pPr>
        <w:numPr>
          <w:ilvl w:val="2"/>
          <w:numId w:val="95"/>
        </w:numPr>
        <w:tabs>
          <w:tab w:val="left" w:pos="1700"/>
        </w:tabs>
        <w:spacing w:line="180" w:lineRule="auto"/>
        <w:ind w:left="1700" w:hanging="370"/>
        <w:rPr>
          <w:rFonts w:ascii="Wingdings" w:hAnsi="Wingdings" w:cs="Wingdings"/>
          <w:vertAlign w:val="superscript"/>
        </w:rPr>
      </w:pPr>
      <w:r w:rsidRPr="00C95AA5">
        <w:t>подрядные работы;</w:t>
      </w:r>
    </w:p>
    <w:p w:rsidR="00334E4A" w:rsidRPr="00C95AA5" w:rsidRDefault="00334E4A" w:rsidP="00B57B72">
      <w:pPr>
        <w:spacing w:line="23" w:lineRule="exact"/>
        <w:rPr>
          <w:rFonts w:ascii="Wingdings" w:hAnsi="Wingdings" w:cs="Wingdings"/>
          <w:vertAlign w:val="superscript"/>
        </w:rPr>
      </w:pPr>
    </w:p>
    <w:p w:rsidR="00334E4A" w:rsidRPr="00C95AA5" w:rsidRDefault="00334E4A" w:rsidP="001E5EB5">
      <w:pPr>
        <w:numPr>
          <w:ilvl w:val="2"/>
          <w:numId w:val="95"/>
        </w:numPr>
        <w:tabs>
          <w:tab w:val="left" w:pos="1700"/>
        </w:tabs>
        <w:spacing w:line="180" w:lineRule="auto"/>
        <w:ind w:left="1700" w:hanging="370"/>
        <w:rPr>
          <w:rFonts w:ascii="Wingdings" w:hAnsi="Wingdings" w:cs="Wingdings"/>
          <w:vertAlign w:val="superscript"/>
        </w:rPr>
      </w:pPr>
      <w:r w:rsidRPr="00C95AA5">
        <w:t>наблюдение и измерение результатов деятельности;</w:t>
      </w:r>
    </w:p>
    <w:p w:rsidR="00334E4A" w:rsidRPr="00C95AA5" w:rsidRDefault="00334E4A" w:rsidP="00B57B72">
      <w:pPr>
        <w:spacing w:line="23" w:lineRule="exact"/>
        <w:rPr>
          <w:rFonts w:ascii="Wingdings" w:hAnsi="Wingdings" w:cs="Wingdings"/>
          <w:vertAlign w:val="superscript"/>
        </w:rPr>
      </w:pPr>
    </w:p>
    <w:p w:rsidR="00334E4A" w:rsidRPr="00C95AA5" w:rsidRDefault="00334E4A" w:rsidP="001E5EB5">
      <w:pPr>
        <w:numPr>
          <w:ilvl w:val="2"/>
          <w:numId w:val="95"/>
        </w:numPr>
        <w:tabs>
          <w:tab w:val="left" w:pos="1700"/>
        </w:tabs>
        <w:spacing w:line="180" w:lineRule="auto"/>
        <w:ind w:left="1700" w:hanging="370"/>
        <w:jc w:val="both"/>
        <w:rPr>
          <w:rFonts w:ascii="Wingdings" w:hAnsi="Wingdings" w:cs="Wingdings"/>
          <w:vertAlign w:val="superscript"/>
        </w:rPr>
      </w:pPr>
      <w:r w:rsidRPr="00C95AA5">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334E4A" w:rsidRPr="00C95AA5" w:rsidRDefault="00334E4A" w:rsidP="001E5EB5">
      <w:pPr>
        <w:numPr>
          <w:ilvl w:val="2"/>
          <w:numId w:val="95"/>
        </w:numPr>
        <w:tabs>
          <w:tab w:val="left" w:pos="1700"/>
        </w:tabs>
        <w:spacing w:line="180" w:lineRule="auto"/>
        <w:ind w:left="1700" w:hanging="370"/>
        <w:rPr>
          <w:rFonts w:ascii="Wingdings" w:hAnsi="Wingdings" w:cs="Wingdings"/>
          <w:vertAlign w:val="superscript"/>
        </w:rPr>
      </w:pPr>
      <w:r w:rsidRPr="00C95AA5">
        <w:t>анализ эффективности управления охраной труда руководством;</w:t>
      </w:r>
    </w:p>
    <w:p w:rsidR="00334E4A" w:rsidRPr="00C95AA5" w:rsidRDefault="00334E4A" w:rsidP="00B57B72">
      <w:pPr>
        <w:spacing w:line="23" w:lineRule="exact"/>
        <w:rPr>
          <w:rFonts w:ascii="Wingdings" w:hAnsi="Wingdings" w:cs="Wingdings"/>
          <w:vertAlign w:val="superscript"/>
        </w:rPr>
      </w:pPr>
    </w:p>
    <w:p w:rsidR="00334E4A" w:rsidRPr="00C95AA5" w:rsidRDefault="00334E4A" w:rsidP="001E5EB5">
      <w:pPr>
        <w:numPr>
          <w:ilvl w:val="2"/>
          <w:numId w:val="95"/>
        </w:numPr>
        <w:tabs>
          <w:tab w:val="left" w:pos="1700"/>
        </w:tabs>
        <w:spacing w:line="180" w:lineRule="auto"/>
        <w:ind w:left="1700" w:hanging="370"/>
        <w:rPr>
          <w:rFonts w:ascii="Wingdings" w:hAnsi="Wingdings" w:cs="Wingdings"/>
          <w:vertAlign w:val="superscript"/>
        </w:rPr>
      </w:pPr>
      <w:r w:rsidRPr="00C95AA5">
        <w:t>предупреждающие и корректирующие действия;</w:t>
      </w:r>
    </w:p>
    <w:p w:rsidR="00334E4A" w:rsidRPr="00C95AA5" w:rsidRDefault="00334E4A" w:rsidP="00B57B72">
      <w:pPr>
        <w:spacing w:line="23" w:lineRule="exact"/>
        <w:rPr>
          <w:rFonts w:ascii="Wingdings" w:hAnsi="Wingdings" w:cs="Wingdings"/>
          <w:vertAlign w:val="superscript"/>
        </w:rPr>
      </w:pPr>
    </w:p>
    <w:p w:rsidR="00334E4A" w:rsidRPr="00C95AA5" w:rsidRDefault="00334E4A" w:rsidP="001E5EB5">
      <w:pPr>
        <w:numPr>
          <w:ilvl w:val="2"/>
          <w:numId w:val="95"/>
        </w:numPr>
        <w:tabs>
          <w:tab w:val="left" w:pos="1700"/>
        </w:tabs>
        <w:spacing w:line="180" w:lineRule="auto"/>
        <w:ind w:left="1700" w:hanging="370"/>
        <w:rPr>
          <w:rFonts w:ascii="Wingdings" w:hAnsi="Wingdings" w:cs="Wingdings"/>
          <w:vertAlign w:val="superscript"/>
        </w:rPr>
      </w:pPr>
      <w:r w:rsidRPr="00C95AA5">
        <w:t>непрерывное совершенствование;</w:t>
      </w:r>
    </w:p>
    <w:p w:rsidR="00334E4A" w:rsidRDefault="00334E4A" w:rsidP="00B57B72">
      <w:pPr>
        <w:spacing w:line="23" w:lineRule="exact"/>
        <w:rPr>
          <w:rFonts w:ascii="Wingdings" w:hAnsi="Wingdings" w:cs="Wingdings"/>
          <w:sz w:val="30"/>
          <w:szCs w:val="30"/>
          <w:vertAlign w:val="superscript"/>
        </w:rPr>
      </w:pPr>
    </w:p>
    <w:p w:rsidR="00334E4A" w:rsidRDefault="00334E4A" w:rsidP="001E5EB5">
      <w:pPr>
        <w:numPr>
          <w:ilvl w:val="2"/>
          <w:numId w:val="95"/>
        </w:numPr>
        <w:tabs>
          <w:tab w:val="left" w:pos="1700"/>
        </w:tabs>
        <w:ind w:left="1700" w:hanging="370"/>
        <w:rPr>
          <w:rFonts w:ascii="Wingdings" w:hAnsi="Wingdings" w:cs="Wingdings"/>
          <w:sz w:val="46"/>
          <w:szCs w:val="46"/>
          <w:vertAlign w:val="superscript"/>
        </w:rPr>
      </w:pPr>
      <w:r>
        <w:rPr>
          <w:sz w:val="23"/>
          <w:szCs w:val="23"/>
        </w:rPr>
        <w:t>любые другие критерии проверки и элементы в зависимости от необходимости.</w:t>
      </w:r>
    </w:p>
    <w:p w:rsidR="00334E4A" w:rsidRDefault="00334E4A" w:rsidP="00B57B72">
      <w:pPr>
        <w:spacing w:line="31" w:lineRule="exact"/>
        <w:rPr>
          <w:rFonts w:ascii="Wingdings" w:hAnsi="Wingdings" w:cs="Wingdings"/>
          <w:sz w:val="46"/>
          <w:szCs w:val="46"/>
          <w:vertAlign w:val="superscript"/>
        </w:rPr>
      </w:pPr>
    </w:p>
    <w:p w:rsidR="00334E4A" w:rsidRDefault="00334E4A" w:rsidP="001E5EB5">
      <w:pPr>
        <w:numPr>
          <w:ilvl w:val="1"/>
          <w:numId w:val="95"/>
        </w:numPr>
        <w:tabs>
          <w:tab w:val="left" w:pos="1280"/>
        </w:tabs>
        <w:spacing w:line="232" w:lineRule="auto"/>
        <w:ind w:left="260" w:right="20" w:firstLine="710"/>
        <w:rPr>
          <w:sz w:val="24"/>
          <w:szCs w:val="24"/>
        </w:rPr>
      </w:pPr>
      <w:r>
        <w:rPr>
          <w:sz w:val="24"/>
          <w:szCs w:val="24"/>
        </w:rPr>
        <w:t>выводах аудита должно быть определено, являются ли функционирующие элементы системы управления охраной труда или их подсистемы:</w:t>
      </w:r>
    </w:p>
    <w:p w:rsidR="00334E4A" w:rsidRDefault="00334E4A" w:rsidP="00B57B72">
      <w:pPr>
        <w:spacing w:line="5" w:lineRule="exact"/>
        <w:rPr>
          <w:sz w:val="24"/>
          <w:szCs w:val="24"/>
        </w:rPr>
      </w:pPr>
    </w:p>
    <w:p w:rsidR="00334E4A" w:rsidRDefault="00334E4A" w:rsidP="00B57B72">
      <w:pPr>
        <w:spacing w:line="249" w:lineRule="auto"/>
        <w:ind w:left="1340"/>
        <w:rPr>
          <w:sz w:val="24"/>
          <w:szCs w:val="24"/>
        </w:rPr>
      </w:pPr>
      <w:r>
        <w:rPr>
          <w:rFonts w:ascii="Symbol" w:hAnsi="Symbol" w:cs="Symbol"/>
          <w:sz w:val="24"/>
          <w:szCs w:val="24"/>
        </w:rPr>
        <w:t></w:t>
      </w:r>
      <w:r>
        <w:rPr>
          <w:sz w:val="24"/>
          <w:szCs w:val="24"/>
        </w:rPr>
        <w:t xml:space="preserve"> эффективными для реализации политики и целей ДОУ по охране труда; </w:t>
      </w:r>
      <w:r>
        <w:rPr>
          <w:rFonts w:ascii="Symbol" w:hAnsi="Symbol" w:cs="Symbol"/>
          <w:sz w:val="24"/>
          <w:szCs w:val="24"/>
        </w:rPr>
        <w:t></w:t>
      </w:r>
      <w:r>
        <w:rPr>
          <w:sz w:val="24"/>
          <w:szCs w:val="24"/>
        </w:rPr>
        <w:t xml:space="preserve"> соответствующими результатам оценки результативности деятельности по</w:t>
      </w:r>
    </w:p>
    <w:p w:rsidR="00334E4A" w:rsidRDefault="00334E4A" w:rsidP="00B57B72">
      <w:pPr>
        <w:spacing w:line="232" w:lineRule="auto"/>
        <w:ind w:left="1700" w:right="20"/>
        <w:rPr>
          <w:sz w:val="24"/>
          <w:szCs w:val="24"/>
        </w:rPr>
      </w:pPr>
      <w:r>
        <w:rPr>
          <w:sz w:val="24"/>
          <w:szCs w:val="24"/>
        </w:rPr>
        <w:t>охране труда обеспечивающими соответствие требованиям законов и правил, относящихся к деятельности ДОУ;</w:t>
      </w:r>
    </w:p>
    <w:p w:rsidR="00334E4A" w:rsidRDefault="00334E4A" w:rsidP="00B57B72">
      <w:pPr>
        <w:spacing w:line="5" w:lineRule="exact"/>
        <w:rPr>
          <w:sz w:val="24"/>
          <w:szCs w:val="24"/>
        </w:rPr>
      </w:pPr>
    </w:p>
    <w:p w:rsidR="00334E4A" w:rsidRDefault="00334E4A" w:rsidP="00B57B72">
      <w:pPr>
        <w:spacing w:line="235" w:lineRule="auto"/>
        <w:ind w:left="1700" w:hanging="360"/>
        <w:rPr>
          <w:sz w:val="24"/>
          <w:szCs w:val="24"/>
        </w:rPr>
      </w:pPr>
      <w:r>
        <w:rPr>
          <w:rFonts w:ascii="Symbol" w:hAnsi="Symbol" w:cs="Symbol"/>
          <w:sz w:val="24"/>
          <w:szCs w:val="24"/>
        </w:rPr>
        <w:t></w:t>
      </w:r>
      <w:r>
        <w:rPr>
          <w:sz w:val="24"/>
          <w:szCs w:val="24"/>
        </w:rPr>
        <w:t xml:space="preserve"> обеспечивающими непрерывное совершенствование и применение передового опыта по охране труда.</w:t>
      </w:r>
    </w:p>
    <w:p w:rsidR="00334E4A" w:rsidRDefault="00334E4A" w:rsidP="00B57B72">
      <w:pPr>
        <w:spacing w:line="14" w:lineRule="exact"/>
        <w:rPr>
          <w:sz w:val="24"/>
          <w:szCs w:val="24"/>
        </w:rPr>
      </w:pPr>
    </w:p>
    <w:p w:rsidR="00334E4A" w:rsidRDefault="00334E4A" w:rsidP="00B57B72">
      <w:pPr>
        <w:spacing w:line="232" w:lineRule="auto"/>
        <w:ind w:left="980" w:right="20"/>
        <w:rPr>
          <w:sz w:val="24"/>
          <w:szCs w:val="24"/>
        </w:rPr>
      </w:pPr>
      <w:r>
        <w:rPr>
          <w:sz w:val="24"/>
          <w:szCs w:val="24"/>
        </w:rPr>
        <w:t>Результаты аудита и его выводы доводятся до всех работников ДОУ. Постоянный контроль состояния производственной среды (по результатам</w:t>
      </w:r>
    </w:p>
    <w:p w:rsidR="00334E4A" w:rsidRDefault="00334E4A" w:rsidP="00B57B72">
      <w:pPr>
        <w:spacing w:line="1" w:lineRule="exact"/>
        <w:rPr>
          <w:sz w:val="24"/>
          <w:szCs w:val="24"/>
        </w:rPr>
      </w:pPr>
    </w:p>
    <w:p w:rsidR="00334E4A" w:rsidRDefault="00334E4A" w:rsidP="00B57B72">
      <w:pPr>
        <w:ind w:left="260"/>
        <w:rPr>
          <w:sz w:val="24"/>
          <w:szCs w:val="24"/>
        </w:rPr>
      </w:pPr>
      <w:r>
        <w:rPr>
          <w:sz w:val="24"/>
          <w:szCs w:val="24"/>
        </w:rPr>
        <w:t>проведенной специальной оценки труда).</w:t>
      </w:r>
    </w:p>
    <w:p w:rsidR="00334E4A" w:rsidRDefault="00334E4A" w:rsidP="00B57B72">
      <w:pPr>
        <w:spacing w:line="12" w:lineRule="exact"/>
        <w:rPr>
          <w:sz w:val="24"/>
          <w:szCs w:val="24"/>
        </w:rPr>
      </w:pPr>
    </w:p>
    <w:p w:rsidR="00334E4A" w:rsidRDefault="00334E4A" w:rsidP="00B57B72">
      <w:pPr>
        <w:spacing w:line="232" w:lineRule="auto"/>
        <w:ind w:left="260" w:firstLine="708"/>
        <w:jc w:val="both"/>
        <w:rPr>
          <w:sz w:val="24"/>
          <w:szCs w:val="24"/>
        </w:rPr>
      </w:pPr>
      <w:r>
        <w:rPr>
          <w:sz w:val="24"/>
          <w:szCs w:val="24"/>
        </w:rPr>
        <w:t>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w:t>
      </w:r>
    </w:p>
    <w:p w:rsidR="00334E4A" w:rsidRDefault="00334E4A" w:rsidP="00B57B72">
      <w:pPr>
        <w:spacing w:line="13" w:lineRule="exact"/>
        <w:rPr>
          <w:sz w:val="24"/>
          <w:szCs w:val="24"/>
        </w:rPr>
      </w:pPr>
    </w:p>
    <w:p w:rsidR="00334E4A" w:rsidRDefault="00334E4A" w:rsidP="001E5EB5">
      <w:pPr>
        <w:numPr>
          <w:ilvl w:val="0"/>
          <w:numId w:val="95"/>
        </w:numPr>
        <w:tabs>
          <w:tab w:val="left" w:pos="586"/>
        </w:tabs>
        <w:spacing w:line="237" w:lineRule="auto"/>
        <w:ind w:left="260" w:firstLine="2"/>
        <w:jc w:val="both"/>
        <w:rPr>
          <w:sz w:val="24"/>
          <w:szCs w:val="24"/>
        </w:rPr>
      </w:pPr>
      <w:r>
        <w:rPr>
          <w:sz w:val="24"/>
          <w:szCs w:val="24"/>
        </w:rPr>
        <w:t>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334E4A" w:rsidRDefault="00334E4A" w:rsidP="00B57B72">
      <w:pPr>
        <w:spacing w:line="14" w:lineRule="exact"/>
        <w:rPr>
          <w:sz w:val="24"/>
          <w:szCs w:val="24"/>
        </w:rPr>
      </w:pPr>
    </w:p>
    <w:p w:rsidR="00334E4A" w:rsidRDefault="00334E4A" w:rsidP="00B57B72">
      <w:pPr>
        <w:spacing w:line="235" w:lineRule="auto"/>
        <w:ind w:left="260" w:firstLine="708"/>
        <w:jc w:val="both"/>
        <w:rPr>
          <w:sz w:val="24"/>
          <w:szCs w:val="24"/>
        </w:rPr>
      </w:pPr>
      <w:r>
        <w:rPr>
          <w:sz w:val="24"/>
          <w:szCs w:val="24"/>
        </w:rP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работников, анкетирование и т.п.</w:t>
      </w:r>
    </w:p>
    <w:p w:rsidR="00334E4A" w:rsidRDefault="00334E4A" w:rsidP="00B57B72">
      <w:pPr>
        <w:spacing w:line="13" w:lineRule="exact"/>
        <w:rPr>
          <w:sz w:val="24"/>
          <w:szCs w:val="24"/>
        </w:rPr>
      </w:pPr>
    </w:p>
    <w:p w:rsidR="00334E4A" w:rsidRDefault="00334E4A" w:rsidP="00B57B72">
      <w:pPr>
        <w:spacing w:line="237" w:lineRule="auto"/>
        <w:ind w:left="260" w:firstLine="708"/>
        <w:jc w:val="both"/>
        <w:rPr>
          <w:sz w:val="24"/>
          <w:szCs w:val="24"/>
        </w:rPr>
      </w:pPr>
      <w:r>
        <w:rPr>
          <w:sz w:val="24"/>
          <w:szCs w:val="24"/>
        </w:rP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334E4A" w:rsidRDefault="00334E4A" w:rsidP="00B57B72">
      <w:pPr>
        <w:spacing w:line="13" w:lineRule="exact"/>
        <w:rPr>
          <w:sz w:val="24"/>
          <w:szCs w:val="24"/>
        </w:rPr>
      </w:pPr>
    </w:p>
    <w:p w:rsidR="00334E4A" w:rsidRDefault="00334E4A" w:rsidP="00B57B72">
      <w:pPr>
        <w:spacing w:line="235" w:lineRule="auto"/>
        <w:ind w:left="260" w:firstLine="708"/>
        <w:jc w:val="both"/>
        <w:rPr>
          <w:sz w:val="24"/>
          <w:szCs w:val="24"/>
        </w:rPr>
      </w:pPr>
      <w:r>
        <w:rPr>
          <w:sz w:val="24"/>
          <w:szCs w:val="24"/>
        </w:rPr>
        <w:t>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травмоопасности рабочих мест осуществляют организации или лабораторные подразделения организаций, аккредитованные в установленном порядке на проведение соответствующих измерений.</w:t>
      </w:r>
    </w:p>
    <w:p w:rsidR="00334E4A" w:rsidRDefault="00334E4A" w:rsidP="00B57B72">
      <w:pPr>
        <w:spacing w:line="5" w:lineRule="exact"/>
        <w:rPr>
          <w:sz w:val="24"/>
          <w:szCs w:val="24"/>
        </w:rPr>
      </w:pPr>
    </w:p>
    <w:p w:rsidR="00334E4A" w:rsidRDefault="00334E4A" w:rsidP="00B57B72">
      <w:pPr>
        <w:ind w:left="980"/>
        <w:rPr>
          <w:sz w:val="24"/>
          <w:szCs w:val="24"/>
        </w:rPr>
      </w:pPr>
      <w:r>
        <w:rPr>
          <w:sz w:val="24"/>
          <w:szCs w:val="24"/>
        </w:rPr>
        <w:t>Результаты специальной оценки условий труда используют при:</w:t>
      </w:r>
    </w:p>
    <w:p w:rsidR="00334E4A" w:rsidRDefault="00334E4A" w:rsidP="00B57B72">
      <w:pPr>
        <w:spacing w:line="4" w:lineRule="exact"/>
        <w:rPr>
          <w:sz w:val="24"/>
          <w:szCs w:val="24"/>
        </w:rPr>
      </w:pPr>
    </w:p>
    <w:p w:rsidR="00334E4A" w:rsidRDefault="00334E4A" w:rsidP="00B57B72">
      <w:pPr>
        <w:spacing w:line="235" w:lineRule="auto"/>
        <w:ind w:left="1700" w:hanging="360"/>
        <w:rPr>
          <w:sz w:val="24"/>
          <w:szCs w:val="24"/>
        </w:rPr>
      </w:pPr>
      <w:r>
        <w:rPr>
          <w:rFonts w:ascii="Symbol" w:hAnsi="Symbol" w:cs="Symbol"/>
          <w:sz w:val="24"/>
          <w:szCs w:val="24"/>
        </w:rPr>
        <w:t></w:t>
      </w:r>
      <w:r>
        <w:rPr>
          <w:sz w:val="24"/>
          <w:szCs w:val="24"/>
        </w:rPr>
        <w:t xml:space="preserve"> планировании мероприятий в соответствии с государственными нормативными требованиями охраны труда;</w:t>
      </w:r>
    </w:p>
    <w:p w:rsidR="00334E4A" w:rsidRDefault="00334E4A" w:rsidP="00B57B72">
      <w:pPr>
        <w:spacing w:line="5" w:lineRule="exact"/>
        <w:rPr>
          <w:sz w:val="24"/>
          <w:szCs w:val="24"/>
        </w:rPr>
      </w:pPr>
    </w:p>
    <w:p w:rsidR="00334E4A" w:rsidRDefault="00334E4A" w:rsidP="00B57B72">
      <w:pPr>
        <w:spacing w:line="237" w:lineRule="auto"/>
        <w:ind w:left="1700" w:hanging="360"/>
        <w:rPr>
          <w:sz w:val="24"/>
          <w:szCs w:val="24"/>
        </w:rPr>
      </w:pPr>
      <w:r>
        <w:rPr>
          <w:rFonts w:ascii="Symbol" w:hAnsi="Symbol" w:cs="Symbol"/>
          <w:sz w:val="24"/>
          <w:szCs w:val="24"/>
        </w:rPr>
        <w:t></w:t>
      </w:r>
      <w:r>
        <w:rPr>
          <w:sz w:val="24"/>
          <w:szCs w:val="24"/>
        </w:rPr>
        <w:t xml:space="preserve"> 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rsidR="00334E4A" w:rsidRDefault="00334E4A" w:rsidP="00B57B72">
      <w:pPr>
        <w:spacing w:line="2" w:lineRule="exact"/>
        <w:rPr>
          <w:sz w:val="24"/>
          <w:szCs w:val="24"/>
        </w:rPr>
      </w:pPr>
    </w:p>
    <w:p w:rsidR="00334E4A" w:rsidRDefault="00334E4A" w:rsidP="00B57B72">
      <w:pPr>
        <w:ind w:left="1340"/>
        <w:rPr>
          <w:sz w:val="24"/>
          <w:szCs w:val="24"/>
        </w:rPr>
      </w:pPr>
      <w:r>
        <w:rPr>
          <w:rFonts w:ascii="Symbol" w:hAnsi="Symbol" w:cs="Symbol"/>
          <w:sz w:val="24"/>
          <w:szCs w:val="24"/>
        </w:rPr>
        <w:t></w:t>
      </w:r>
      <w:r>
        <w:rPr>
          <w:sz w:val="24"/>
          <w:szCs w:val="24"/>
        </w:rPr>
        <w:t xml:space="preserve"> рассмотрении  вопроса  о  прекращении  (приостановлении)  эксплуатации</w:t>
      </w:r>
    </w:p>
    <w:p w:rsidR="00334E4A" w:rsidRDefault="00334E4A" w:rsidP="00B57B72">
      <w:pPr>
        <w:spacing w:line="31" w:lineRule="exact"/>
        <w:rPr>
          <w:sz w:val="20"/>
          <w:szCs w:val="20"/>
        </w:rPr>
      </w:pPr>
    </w:p>
    <w:p w:rsidR="00334E4A" w:rsidRDefault="00334E4A" w:rsidP="00B57B72">
      <w:pPr>
        <w:ind w:left="9400"/>
        <w:rPr>
          <w:sz w:val="20"/>
          <w:szCs w:val="20"/>
        </w:rPr>
      </w:pPr>
      <w:r>
        <w:rPr>
          <w:rFonts w:ascii="Calibri" w:hAnsi="Calibri" w:cs="Calibri"/>
          <w:sz w:val="21"/>
          <w:szCs w:val="21"/>
        </w:rPr>
        <w:t>40</w:t>
      </w:r>
    </w:p>
    <w:p w:rsidR="00334E4A" w:rsidRDefault="00334E4A" w:rsidP="00B57B72">
      <w:pPr>
        <w:sectPr w:rsidR="00334E4A">
          <w:pgSz w:w="11900" w:h="16838"/>
          <w:pgMar w:top="302" w:right="846" w:bottom="419" w:left="1440" w:header="0" w:footer="0" w:gutter="0"/>
          <w:cols w:space="720"/>
        </w:sectPr>
      </w:pPr>
    </w:p>
    <w:p w:rsidR="00334E4A" w:rsidRDefault="00334E4A" w:rsidP="00B57B72">
      <w:pPr>
        <w:spacing w:line="235" w:lineRule="auto"/>
        <w:ind w:left="1700"/>
        <w:jc w:val="both"/>
        <w:rPr>
          <w:sz w:val="20"/>
          <w:szCs w:val="20"/>
        </w:rPr>
      </w:pPr>
      <w:r>
        <w:rPr>
          <w:sz w:val="24"/>
          <w:szCs w:val="24"/>
        </w:rPr>
        <w:t>участка, производственного оборудования, изменении технологий, представляющих непосредственную угрозу для жизни или здоровья работника;</w:t>
      </w:r>
    </w:p>
    <w:p w:rsidR="00334E4A" w:rsidRDefault="00334E4A" w:rsidP="00B57B72">
      <w:pPr>
        <w:spacing w:line="3" w:lineRule="exact"/>
        <w:rPr>
          <w:sz w:val="20"/>
          <w:szCs w:val="20"/>
        </w:rPr>
      </w:pPr>
    </w:p>
    <w:p w:rsidR="00334E4A" w:rsidRDefault="00334E4A" w:rsidP="001E5EB5">
      <w:pPr>
        <w:numPr>
          <w:ilvl w:val="0"/>
          <w:numId w:val="96"/>
        </w:numPr>
        <w:tabs>
          <w:tab w:val="left" w:pos="1700"/>
        </w:tabs>
        <w:ind w:left="1700" w:hanging="370"/>
        <w:rPr>
          <w:rFonts w:ascii="Symbol" w:hAnsi="Symbol" w:cs="Symbol"/>
          <w:sz w:val="24"/>
          <w:szCs w:val="24"/>
        </w:rPr>
      </w:pPr>
      <w:r>
        <w:rPr>
          <w:sz w:val="24"/>
          <w:szCs w:val="24"/>
        </w:rPr>
        <w:t>включении в трудовой договор условий труда работника;</w:t>
      </w:r>
    </w:p>
    <w:p w:rsidR="00334E4A" w:rsidRDefault="00334E4A" w:rsidP="001E5EB5">
      <w:pPr>
        <w:numPr>
          <w:ilvl w:val="0"/>
          <w:numId w:val="96"/>
        </w:numPr>
        <w:tabs>
          <w:tab w:val="left" w:pos="1700"/>
        </w:tabs>
        <w:ind w:left="1700" w:hanging="370"/>
        <w:rPr>
          <w:rFonts w:ascii="Symbol" w:hAnsi="Symbol" w:cs="Symbol"/>
          <w:sz w:val="24"/>
          <w:szCs w:val="24"/>
        </w:rPr>
      </w:pPr>
      <w:r>
        <w:rPr>
          <w:sz w:val="24"/>
          <w:szCs w:val="24"/>
        </w:rPr>
        <w:t>ознакомлении работников с условиями труда на рабочем месте;</w:t>
      </w:r>
    </w:p>
    <w:p w:rsidR="00334E4A" w:rsidRDefault="00334E4A" w:rsidP="00B57B72">
      <w:pPr>
        <w:spacing w:line="28" w:lineRule="exact"/>
        <w:rPr>
          <w:rFonts w:ascii="Symbol" w:hAnsi="Symbol" w:cs="Symbol"/>
          <w:sz w:val="24"/>
          <w:szCs w:val="24"/>
        </w:rPr>
      </w:pPr>
    </w:p>
    <w:p w:rsidR="00334E4A" w:rsidRDefault="00334E4A" w:rsidP="001E5EB5">
      <w:pPr>
        <w:numPr>
          <w:ilvl w:val="0"/>
          <w:numId w:val="96"/>
        </w:numPr>
        <w:tabs>
          <w:tab w:val="left" w:pos="1700"/>
        </w:tabs>
        <w:spacing w:line="225" w:lineRule="auto"/>
        <w:ind w:left="1700" w:right="20" w:hanging="370"/>
        <w:rPr>
          <w:rFonts w:ascii="Symbol" w:hAnsi="Symbol" w:cs="Symbol"/>
          <w:sz w:val="24"/>
          <w:szCs w:val="24"/>
        </w:rPr>
      </w:pPr>
      <w:r>
        <w:rPr>
          <w:sz w:val="24"/>
          <w:szCs w:val="24"/>
        </w:rPr>
        <w:t>составлении статистической отчетности о состоянии условий труда и компенсациях за работу во вредных и (или) опасных условиях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96"/>
        </w:numPr>
        <w:tabs>
          <w:tab w:val="left" w:pos="1700"/>
        </w:tabs>
        <w:spacing w:line="225" w:lineRule="auto"/>
        <w:ind w:left="1700" w:hanging="370"/>
        <w:rPr>
          <w:rFonts w:ascii="Symbol" w:hAnsi="Symbol" w:cs="Symbol"/>
          <w:sz w:val="24"/>
          <w:szCs w:val="24"/>
        </w:rPr>
      </w:pPr>
      <w:r>
        <w:rPr>
          <w:sz w:val="24"/>
          <w:szCs w:val="24"/>
        </w:rPr>
        <w:t>рассмотрении вопроса о привлечении к ответственности лиц, виновных в нарушении требований охраны труда;</w:t>
      </w:r>
    </w:p>
    <w:p w:rsidR="00334E4A" w:rsidRDefault="00334E4A" w:rsidP="00B57B72">
      <w:pPr>
        <w:spacing w:line="32" w:lineRule="exact"/>
        <w:rPr>
          <w:rFonts w:ascii="Symbol" w:hAnsi="Symbol" w:cs="Symbol"/>
          <w:sz w:val="24"/>
          <w:szCs w:val="24"/>
        </w:rPr>
      </w:pPr>
    </w:p>
    <w:p w:rsidR="00334E4A" w:rsidRDefault="00334E4A" w:rsidP="001E5EB5">
      <w:pPr>
        <w:numPr>
          <w:ilvl w:val="0"/>
          <w:numId w:val="96"/>
        </w:numPr>
        <w:tabs>
          <w:tab w:val="left" w:pos="1700"/>
        </w:tabs>
        <w:spacing w:line="232" w:lineRule="auto"/>
        <w:ind w:left="1700" w:hanging="370"/>
        <w:jc w:val="both"/>
        <w:rPr>
          <w:rFonts w:ascii="Symbol" w:hAnsi="Symbol" w:cs="Symbol"/>
          <w:sz w:val="24"/>
          <w:szCs w:val="24"/>
        </w:rPr>
      </w:pPr>
      <w:r>
        <w:rPr>
          <w:sz w:val="24"/>
          <w:szCs w:val="24"/>
        </w:rPr>
        <w:t>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rsidR="00334E4A" w:rsidRDefault="00334E4A" w:rsidP="00B57B72">
      <w:pPr>
        <w:spacing w:line="283" w:lineRule="exact"/>
        <w:rPr>
          <w:sz w:val="20"/>
          <w:szCs w:val="20"/>
        </w:rPr>
      </w:pPr>
    </w:p>
    <w:p w:rsidR="00334E4A" w:rsidRDefault="00334E4A" w:rsidP="001E5EB5">
      <w:pPr>
        <w:numPr>
          <w:ilvl w:val="0"/>
          <w:numId w:val="97"/>
        </w:numPr>
        <w:tabs>
          <w:tab w:val="left" w:pos="1940"/>
        </w:tabs>
        <w:ind w:left="1940" w:hanging="351"/>
        <w:rPr>
          <w:b/>
          <w:bCs/>
          <w:sz w:val="24"/>
          <w:szCs w:val="24"/>
        </w:rPr>
      </w:pPr>
      <w:r>
        <w:rPr>
          <w:b/>
          <w:bCs/>
          <w:sz w:val="24"/>
          <w:szCs w:val="24"/>
        </w:rPr>
        <w:t>Ответственность за нарушение требований охраны труда.</w:t>
      </w:r>
    </w:p>
    <w:p w:rsidR="00334E4A" w:rsidRDefault="00334E4A" w:rsidP="00B57B72">
      <w:pPr>
        <w:spacing w:line="7" w:lineRule="exact"/>
        <w:rPr>
          <w:sz w:val="20"/>
          <w:szCs w:val="20"/>
        </w:rPr>
      </w:pPr>
    </w:p>
    <w:p w:rsidR="00334E4A" w:rsidRDefault="00334E4A" w:rsidP="00B57B72">
      <w:pPr>
        <w:spacing w:line="235" w:lineRule="auto"/>
        <w:ind w:left="260" w:firstLine="708"/>
        <w:jc w:val="both"/>
        <w:rPr>
          <w:sz w:val="20"/>
          <w:szCs w:val="20"/>
        </w:rPr>
      </w:pPr>
      <w:r>
        <w:rPr>
          <w:sz w:val="24"/>
          <w:szCs w:val="24"/>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334E4A" w:rsidRDefault="00334E4A" w:rsidP="00B57B72">
      <w:pPr>
        <w:spacing w:line="287" w:lineRule="exact"/>
        <w:rPr>
          <w:sz w:val="20"/>
          <w:szCs w:val="20"/>
        </w:rPr>
      </w:pPr>
    </w:p>
    <w:p w:rsidR="00334E4A" w:rsidRDefault="00334E4A" w:rsidP="001E5EB5">
      <w:pPr>
        <w:numPr>
          <w:ilvl w:val="0"/>
          <w:numId w:val="98"/>
        </w:numPr>
        <w:tabs>
          <w:tab w:val="left" w:pos="3540"/>
        </w:tabs>
        <w:ind w:left="3540" w:hanging="357"/>
        <w:rPr>
          <w:b/>
          <w:bCs/>
          <w:sz w:val="24"/>
          <w:szCs w:val="24"/>
        </w:rPr>
      </w:pPr>
      <w:r>
        <w:rPr>
          <w:b/>
          <w:bCs/>
          <w:sz w:val="24"/>
          <w:szCs w:val="24"/>
        </w:rPr>
        <w:t>Заключительные положения</w:t>
      </w:r>
    </w:p>
    <w:p w:rsidR="00334E4A" w:rsidRDefault="00334E4A" w:rsidP="00B57B72">
      <w:pPr>
        <w:spacing w:line="232" w:lineRule="auto"/>
        <w:ind w:left="260"/>
        <w:rPr>
          <w:sz w:val="20"/>
          <w:szCs w:val="20"/>
        </w:rPr>
      </w:pPr>
      <w:r>
        <w:rPr>
          <w:sz w:val="24"/>
          <w:szCs w:val="24"/>
        </w:rPr>
        <w:t>13.1. Настоящее Положение вступает в силу с   даты   его  утверждения заведующим ДОУ.</w:t>
      </w:r>
    </w:p>
    <w:p w:rsidR="00334E4A" w:rsidRDefault="00334E4A" w:rsidP="00B57B72">
      <w:pPr>
        <w:spacing w:line="13" w:lineRule="exact"/>
        <w:rPr>
          <w:sz w:val="20"/>
          <w:szCs w:val="20"/>
        </w:rPr>
      </w:pPr>
    </w:p>
    <w:p w:rsidR="00334E4A" w:rsidRDefault="00334E4A" w:rsidP="00B57B72">
      <w:pPr>
        <w:spacing w:line="232" w:lineRule="auto"/>
        <w:ind w:left="260" w:right="20"/>
        <w:jc w:val="both"/>
        <w:rPr>
          <w:sz w:val="20"/>
          <w:szCs w:val="20"/>
        </w:rPr>
      </w:pPr>
      <w:r>
        <w:rPr>
          <w:sz w:val="24"/>
          <w:szCs w:val="24"/>
        </w:rPr>
        <w:t>13.2. Настоящее Положение утрачивает силу в случае принятия нового Положения о системе управления охраной труда.</w:t>
      </w:r>
    </w:p>
    <w:p w:rsidR="00334E4A" w:rsidRDefault="00334E4A" w:rsidP="00B57B72">
      <w:pPr>
        <w:spacing w:line="14" w:lineRule="exact"/>
        <w:rPr>
          <w:sz w:val="20"/>
          <w:szCs w:val="20"/>
        </w:rPr>
      </w:pPr>
    </w:p>
    <w:p w:rsidR="00334E4A" w:rsidRDefault="00334E4A" w:rsidP="00B57B72">
      <w:pPr>
        <w:spacing w:line="235" w:lineRule="auto"/>
        <w:ind w:left="260"/>
        <w:jc w:val="both"/>
        <w:rPr>
          <w:sz w:val="20"/>
          <w:szCs w:val="20"/>
        </w:rPr>
      </w:pPr>
      <w:r>
        <w:rPr>
          <w:sz w:val="24"/>
          <w:szCs w:val="24"/>
        </w:rPr>
        <w:t>13.3. Вопросы, не урегулированные настоящим Положением, подлежат урегулированию в соответствии с действующим законодательством РФ, Уставом ДОУ и иными локальными нормативными актами ДОУ.</w:t>
      </w: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00" w:lineRule="exact"/>
        <w:rPr>
          <w:sz w:val="20"/>
          <w:szCs w:val="20"/>
        </w:rPr>
      </w:pPr>
    </w:p>
    <w:p w:rsidR="00334E4A" w:rsidRDefault="00334E4A" w:rsidP="00B57B72">
      <w:pPr>
        <w:spacing w:line="264" w:lineRule="exact"/>
        <w:rPr>
          <w:sz w:val="20"/>
          <w:szCs w:val="20"/>
        </w:rPr>
      </w:pPr>
    </w:p>
    <w:p w:rsidR="00334E4A" w:rsidRDefault="00334E4A"/>
    <w:sectPr w:rsidR="00334E4A" w:rsidSect="00B77B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BAC46884"/>
    <w:lvl w:ilvl="0" w:tplc="E5A8E24C">
      <w:start w:val="1"/>
      <w:numFmt w:val="bullet"/>
      <w:lvlText w:val=""/>
      <w:lvlJc w:val="left"/>
    </w:lvl>
    <w:lvl w:ilvl="1" w:tplc="3FFABFD6">
      <w:numFmt w:val="decimal"/>
      <w:lvlText w:val=""/>
      <w:lvlJc w:val="left"/>
      <w:rPr>
        <w:rFonts w:cs="Times New Roman"/>
      </w:rPr>
    </w:lvl>
    <w:lvl w:ilvl="2" w:tplc="0BEA77F6">
      <w:numFmt w:val="decimal"/>
      <w:lvlText w:val=""/>
      <w:lvlJc w:val="left"/>
      <w:rPr>
        <w:rFonts w:cs="Times New Roman"/>
      </w:rPr>
    </w:lvl>
    <w:lvl w:ilvl="3" w:tplc="B7EA1B74">
      <w:numFmt w:val="decimal"/>
      <w:lvlText w:val=""/>
      <w:lvlJc w:val="left"/>
      <w:rPr>
        <w:rFonts w:cs="Times New Roman"/>
      </w:rPr>
    </w:lvl>
    <w:lvl w:ilvl="4" w:tplc="B198809E">
      <w:numFmt w:val="decimal"/>
      <w:lvlText w:val=""/>
      <w:lvlJc w:val="left"/>
      <w:rPr>
        <w:rFonts w:cs="Times New Roman"/>
      </w:rPr>
    </w:lvl>
    <w:lvl w:ilvl="5" w:tplc="ADD435CC">
      <w:numFmt w:val="decimal"/>
      <w:lvlText w:val=""/>
      <w:lvlJc w:val="left"/>
      <w:rPr>
        <w:rFonts w:cs="Times New Roman"/>
      </w:rPr>
    </w:lvl>
    <w:lvl w:ilvl="6" w:tplc="4FDE5FEA">
      <w:numFmt w:val="decimal"/>
      <w:lvlText w:val=""/>
      <w:lvlJc w:val="left"/>
      <w:rPr>
        <w:rFonts w:cs="Times New Roman"/>
      </w:rPr>
    </w:lvl>
    <w:lvl w:ilvl="7" w:tplc="13948BA0">
      <w:numFmt w:val="decimal"/>
      <w:lvlText w:val=""/>
      <w:lvlJc w:val="left"/>
      <w:rPr>
        <w:rFonts w:cs="Times New Roman"/>
      </w:rPr>
    </w:lvl>
    <w:lvl w:ilvl="8" w:tplc="FD8ECC60">
      <w:numFmt w:val="decimal"/>
      <w:lvlText w:val=""/>
      <w:lvlJc w:val="left"/>
      <w:rPr>
        <w:rFonts w:cs="Times New Roman"/>
      </w:rPr>
    </w:lvl>
  </w:abstractNum>
  <w:abstractNum w:abstractNumId="1">
    <w:nsid w:val="000001D3"/>
    <w:multiLevelType w:val="hybridMultilevel"/>
    <w:tmpl w:val="6DB06188"/>
    <w:lvl w:ilvl="0" w:tplc="F97A4D72">
      <w:start w:val="1"/>
      <w:numFmt w:val="bullet"/>
      <w:lvlText w:val=""/>
      <w:lvlJc w:val="left"/>
    </w:lvl>
    <w:lvl w:ilvl="1" w:tplc="5BC04046">
      <w:numFmt w:val="decimal"/>
      <w:lvlText w:val=""/>
      <w:lvlJc w:val="left"/>
      <w:rPr>
        <w:rFonts w:cs="Times New Roman"/>
      </w:rPr>
    </w:lvl>
    <w:lvl w:ilvl="2" w:tplc="44282766">
      <w:numFmt w:val="decimal"/>
      <w:lvlText w:val=""/>
      <w:lvlJc w:val="left"/>
      <w:rPr>
        <w:rFonts w:cs="Times New Roman"/>
      </w:rPr>
    </w:lvl>
    <w:lvl w:ilvl="3" w:tplc="CB145BFE">
      <w:numFmt w:val="decimal"/>
      <w:lvlText w:val=""/>
      <w:lvlJc w:val="left"/>
      <w:rPr>
        <w:rFonts w:cs="Times New Roman"/>
      </w:rPr>
    </w:lvl>
    <w:lvl w:ilvl="4" w:tplc="B07861E2">
      <w:numFmt w:val="decimal"/>
      <w:lvlText w:val=""/>
      <w:lvlJc w:val="left"/>
      <w:rPr>
        <w:rFonts w:cs="Times New Roman"/>
      </w:rPr>
    </w:lvl>
    <w:lvl w:ilvl="5" w:tplc="A2C8856E">
      <w:numFmt w:val="decimal"/>
      <w:lvlText w:val=""/>
      <w:lvlJc w:val="left"/>
      <w:rPr>
        <w:rFonts w:cs="Times New Roman"/>
      </w:rPr>
    </w:lvl>
    <w:lvl w:ilvl="6" w:tplc="39EEAE22">
      <w:numFmt w:val="decimal"/>
      <w:lvlText w:val=""/>
      <w:lvlJc w:val="left"/>
      <w:rPr>
        <w:rFonts w:cs="Times New Roman"/>
      </w:rPr>
    </w:lvl>
    <w:lvl w:ilvl="7" w:tplc="C91CB53C">
      <w:numFmt w:val="decimal"/>
      <w:lvlText w:val=""/>
      <w:lvlJc w:val="left"/>
      <w:rPr>
        <w:rFonts w:cs="Times New Roman"/>
      </w:rPr>
    </w:lvl>
    <w:lvl w:ilvl="8" w:tplc="50BCD484">
      <w:numFmt w:val="decimal"/>
      <w:lvlText w:val=""/>
      <w:lvlJc w:val="left"/>
      <w:rPr>
        <w:rFonts w:cs="Times New Roman"/>
      </w:rPr>
    </w:lvl>
  </w:abstractNum>
  <w:abstractNum w:abstractNumId="2">
    <w:nsid w:val="00000384"/>
    <w:multiLevelType w:val="hybridMultilevel"/>
    <w:tmpl w:val="6FB865B8"/>
    <w:lvl w:ilvl="0" w:tplc="CB5AF4CC">
      <w:start w:val="1"/>
      <w:numFmt w:val="bullet"/>
      <w:lvlText w:val=""/>
      <w:lvlJc w:val="left"/>
    </w:lvl>
    <w:lvl w:ilvl="1" w:tplc="FF7A72C8">
      <w:numFmt w:val="decimal"/>
      <w:lvlText w:val=""/>
      <w:lvlJc w:val="left"/>
      <w:rPr>
        <w:rFonts w:cs="Times New Roman"/>
      </w:rPr>
    </w:lvl>
    <w:lvl w:ilvl="2" w:tplc="CA4E93DE">
      <w:numFmt w:val="decimal"/>
      <w:lvlText w:val=""/>
      <w:lvlJc w:val="left"/>
      <w:rPr>
        <w:rFonts w:cs="Times New Roman"/>
      </w:rPr>
    </w:lvl>
    <w:lvl w:ilvl="3" w:tplc="3A42402E">
      <w:numFmt w:val="decimal"/>
      <w:lvlText w:val=""/>
      <w:lvlJc w:val="left"/>
      <w:rPr>
        <w:rFonts w:cs="Times New Roman"/>
      </w:rPr>
    </w:lvl>
    <w:lvl w:ilvl="4" w:tplc="89949816">
      <w:numFmt w:val="decimal"/>
      <w:lvlText w:val=""/>
      <w:lvlJc w:val="left"/>
      <w:rPr>
        <w:rFonts w:cs="Times New Roman"/>
      </w:rPr>
    </w:lvl>
    <w:lvl w:ilvl="5" w:tplc="1E0C1FB2">
      <w:numFmt w:val="decimal"/>
      <w:lvlText w:val=""/>
      <w:lvlJc w:val="left"/>
      <w:rPr>
        <w:rFonts w:cs="Times New Roman"/>
      </w:rPr>
    </w:lvl>
    <w:lvl w:ilvl="6" w:tplc="5E3EEE00">
      <w:numFmt w:val="decimal"/>
      <w:lvlText w:val=""/>
      <w:lvlJc w:val="left"/>
      <w:rPr>
        <w:rFonts w:cs="Times New Roman"/>
      </w:rPr>
    </w:lvl>
    <w:lvl w:ilvl="7" w:tplc="0ED69D04">
      <w:numFmt w:val="decimal"/>
      <w:lvlText w:val=""/>
      <w:lvlJc w:val="left"/>
      <w:rPr>
        <w:rFonts w:cs="Times New Roman"/>
      </w:rPr>
    </w:lvl>
    <w:lvl w:ilvl="8" w:tplc="3D4CF84A">
      <w:numFmt w:val="decimal"/>
      <w:lvlText w:val=""/>
      <w:lvlJc w:val="left"/>
      <w:rPr>
        <w:rFonts w:cs="Times New Roman"/>
      </w:rPr>
    </w:lvl>
  </w:abstractNum>
  <w:abstractNum w:abstractNumId="3">
    <w:nsid w:val="0000047E"/>
    <w:multiLevelType w:val="hybridMultilevel"/>
    <w:tmpl w:val="E1F04218"/>
    <w:lvl w:ilvl="0" w:tplc="185E29A8">
      <w:start w:val="1"/>
      <w:numFmt w:val="bullet"/>
      <w:lvlText w:val="а"/>
      <w:lvlJc w:val="left"/>
    </w:lvl>
    <w:lvl w:ilvl="1" w:tplc="7CD69F88">
      <w:numFmt w:val="decimal"/>
      <w:lvlText w:val=""/>
      <w:lvlJc w:val="left"/>
      <w:rPr>
        <w:rFonts w:cs="Times New Roman"/>
      </w:rPr>
    </w:lvl>
    <w:lvl w:ilvl="2" w:tplc="AE907F52">
      <w:numFmt w:val="decimal"/>
      <w:lvlText w:val=""/>
      <w:lvlJc w:val="left"/>
      <w:rPr>
        <w:rFonts w:cs="Times New Roman"/>
      </w:rPr>
    </w:lvl>
    <w:lvl w:ilvl="3" w:tplc="04A8FB3A">
      <w:numFmt w:val="decimal"/>
      <w:lvlText w:val=""/>
      <w:lvlJc w:val="left"/>
      <w:rPr>
        <w:rFonts w:cs="Times New Roman"/>
      </w:rPr>
    </w:lvl>
    <w:lvl w:ilvl="4" w:tplc="AB6A86CA">
      <w:numFmt w:val="decimal"/>
      <w:lvlText w:val=""/>
      <w:lvlJc w:val="left"/>
      <w:rPr>
        <w:rFonts w:cs="Times New Roman"/>
      </w:rPr>
    </w:lvl>
    <w:lvl w:ilvl="5" w:tplc="88128BE6">
      <w:numFmt w:val="decimal"/>
      <w:lvlText w:val=""/>
      <w:lvlJc w:val="left"/>
      <w:rPr>
        <w:rFonts w:cs="Times New Roman"/>
      </w:rPr>
    </w:lvl>
    <w:lvl w:ilvl="6" w:tplc="A1FCDA4C">
      <w:numFmt w:val="decimal"/>
      <w:lvlText w:val=""/>
      <w:lvlJc w:val="left"/>
      <w:rPr>
        <w:rFonts w:cs="Times New Roman"/>
      </w:rPr>
    </w:lvl>
    <w:lvl w:ilvl="7" w:tplc="185016D8">
      <w:numFmt w:val="decimal"/>
      <w:lvlText w:val=""/>
      <w:lvlJc w:val="left"/>
      <w:rPr>
        <w:rFonts w:cs="Times New Roman"/>
      </w:rPr>
    </w:lvl>
    <w:lvl w:ilvl="8" w:tplc="C238613E">
      <w:numFmt w:val="decimal"/>
      <w:lvlText w:val=""/>
      <w:lvlJc w:val="left"/>
      <w:rPr>
        <w:rFonts w:cs="Times New Roman"/>
      </w:rPr>
    </w:lvl>
  </w:abstractNum>
  <w:abstractNum w:abstractNumId="4">
    <w:nsid w:val="00000677"/>
    <w:multiLevelType w:val="hybridMultilevel"/>
    <w:tmpl w:val="71C2C1AA"/>
    <w:lvl w:ilvl="0" w:tplc="4636D78C">
      <w:start w:val="1"/>
      <w:numFmt w:val="bullet"/>
      <w:lvlText w:val=""/>
      <w:lvlJc w:val="left"/>
    </w:lvl>
    <w:lvl w:ilvl="1" w:tplc="8D48AE18">
      <w:numFmt w:val="decimal"/>
      <w:lvlText w:val=""/>
      <w:lvlJc w:val="left"/>
      <w:rPr>
        <w:rFonts w:cs="Times New Roman"/>
      </w:rPr>
    </w:lvl>
    <w:lvl w:ilvl="2" w:tplc="7322584C">
      <w:numFmt w:val="decimal"/>
      <w:lvlText w:val=""/>
      <w:lvlJc w:val="left"/>
      <w:rPr>
        <w:rFonts w:cs="Times New Roman"/>
      </w:rPr>
    </w:lvl>
    <w:lvl w:ilvl="3" w:tplc="C5E46A9A">
      <w:numFmt w:val="decimal"/>
      <w:lvlText w:val=""/>
      <w:lvlJc w:val="left"/>
      <w:rPr>
        <w:rFonts w:cs="Times New Roman"/>
      </w:rPr>
    </w:lvl>
    <w:lvl w:ilvl="4" w:tplc="33A6EE9C">
      <w:numFmt w:val="decimal"/>
      <w:lvlText w:val=""/>
      <w:lvlJc w:val="left"/>
      <w:rPr>
        <w:rFonts w:cs="Times New Roman"/>
      </w:rPr>
    </w:lvl>
    <w:lvl w:ilvl="5" w:tplc="7EDC57D6">
      <w:numFmt w:val="decimal"/>
      <w:lvlText w:val=""/>
      <w:lvlJc w:val="left"/>
      <w:rPr>
        <w:rFonts w:cs="Times New Roman"/>
      </w:rPr>
    </w:lvl>
    <w:lvl w:ilvl="6" w:tplc="0BBA3198">
      <w:numFmt w:val="decimal"/>
      <w:lvlText w:val=""/>
      <w:lvlJc w:val="left"/>
      <w:rPr>
        <w:rFonts w:cs="Times New Roman"/>
      </w:rPr>
    </w:lvl>
    <w:lvl w:ilvl="7" w:tplc="ED20633C">
      <w:numFmt w:val="decimal"/>
      <w:lvlText w:val=""/>
      <w:lvlJc w:val="left"/>
      <w:rPr>
        <w:rFonts w:cs="Times New Roman"/>
      </w:rPr>
    </w:lvl>
    <w:lvl w:ilvl="8" w:tplc="7B423018">
      <w:numFmt w:val="decimal"/>
      <w:lvlText w:val=""/>
      <w:lvlJc w:val="left"/>
      <w:rPr>
        <w:rFonts w:cs="Times New Roman"/>
      </w:rPr>
    </w:lvl>
  </w:abstractNum>
  <w:abstractNum w:abstractNumId="5">
    <w:nsid w:val="000007CF"/>
    <w:multiLevelType w:val="hybridMultilevel"/>
    <w:tmpl w:val="1E2CE924"/>
    <w:lvl w:ilvl="0" w:tplc="AAFE5CD2">
      <w:numFmt w:val="decimal"/>
      <w:lvlText w:val="%1"/>
      <w:lvlJc w:val="left"/>
      <w:rPr>
        <w:rFonts w:cs="Times New Roman"/>
      </w:rPr>
    </w:lvl>
    <w:lvl w:ilvl="1" w:tplc="73088346">
      <w:start w:val="1"/>
      <w:numFmt w:val="bullet"/>
      <w:lvlText w:val=""/>
      <w:lvlJc w:val="left"/>
    </w:lvl>
    <w:lvl w:ilvl="2" w:tplc="9516DEBE">
      <w:numFmt w:val="decimal"/>
      <w:lvlText w:val=""/>
      <w:lvlJc w:val="left"/>
      <w:rPr>
        <w:rFonts w:cs="Times New Roman"/>
      </w:rPr>
    </w:lvl>
    <w:lvl w:ilvl="3" w:tplc="B2EC7990">
      <w:numFmt w:val="decimal"/>
      <w:lvlText w:val=""/>
      <w:lvlJc w:val="left"/>
      <w:rPr>
        <w:rFonts w:cs="Times New Roman"/>
      </w:rPr>
    </w:lvl>
    <w:lvl w:ilvl="4" w:tplc="0032FAF0">
      <w:numFmt w:val="decimal"/>
      <w:lvlText w:val=""/>
      <w:lvlJc w:val="left"/>
      <w:rPr>
        <w:rFonts w:cs="Times New Roman"/>
      </w:rPr>
    </w:lvl>
    <w:lvl w:ilvl="5" w:tplc="814E16A2">
      <w:numFmt w:val="decimal"/>
      <w:lvlText w:val=""/>
      <w:lvlJc w:val="left"/>
      <w:rPr>
        <w:rFonts w:cs="Times New Roman"/>
      </w:rPr>
    </w:lvl>
    <w:lvl w:ilvl="6" w:tplc="86EEC5BC">
      <w:numFmt w:val="decimal"/>
      <w:lvlText w:val=""/>
      <w:lvlJc w:val="left"/>
      <w:rPr>
        <w:rFonts w:cs="Times New Roman"/>
      </w:rPr>
    </w:lvl>
    <w:lvl w:ilvl="7" w:tplc="69FC7BF4">
      <w:numFmt w:val="decimal"/>
      <w:lvlText w:val=""/>
      <w:lvlJc w:val="left"/>
      <w:rPr>
        <w:rFonts w:cs="Times New Roman"/>
      </w:rPr>
    </w:lvl>
    <w:lvl w:ilvl="8" w:tplc="9C8E8406">
      <w:numFmt w:val="decimal"/>
      <w:lvlText w:val=""/>
      <w:lvlJc w:val="left"/>
      <w:rPr>
        <w:rFonts w:cs="Times New Roman"/>
      </w:rPr>
    </w:lvl>
  </w:abstractNum>
  <w:abstractNum w:abstractNumId="6">
    <w:nsid w:val="00000902"/>
    <w:multiLevelType w:val="hybridMultilevel"/>
    <w:tmpl w:val="E196B692"/>
    <w:lvl w:ilvl="0" w:tplc="9E7A1BC2">
      <w:start w:val="5"/>
      <w:numFmt w:val="decimal"/>
      <w:lvlText w:val="%1."/>
      <w:lvlJc w:val="left"/>
      <w:rPr>
        <w:rFonts w:cs="Times New Roman"/>
      </w:rPr>
    </w:lvl>
    <w:lvl w:ilvl="1" w:tplc="2C88E36A">
      <w:numFmt w:val="decimal"/>
      <w:lvlText w:val=""/>
      <w:lvlJc w:val="left"/>
      <w:rPr>
        <w:rFonts w:cs="Times New Roman"/>
      </w:rPr>
    </w:lvl>
    <w:lvl w:ilvl="2" w:tplc="D82A62E2">
      <w:numFmt w:val="decimal"/>
      <w:lvlText w:val=""/>
      <w:lvlJc w:val="left"/>
      <w:rPr>
        <w:rFonts w:cs="Times New Roman"/>
      </w:rPr>
    </w:lvl>
    <w:lvl w:ilvl="3" w:tplc="F4D65F54">
      <w:numFmt w:val="decimal"/>
      <w:lvlText w:val=""/>
      <w:lvlJc w:val="left"/>
      <w:rPr>
        <w:rFonts w:cs="Times New Roman"/>
      </w:rPr>
    </w:lvl>
    <w:lvl w:ilvl="4" w:tplc="B2AC0DF2">
      <w:numFmt w:val="decimal"/>
      <w:lvlText w:val=""/>
      <w:lvlJc w:val="left"/>
      <w:rPr>
        <w:rFonts w:cs="Times New Roman"/>
      </w:rPr>
    </w:lvl>
    <w:lvl w:ilvl="5" w:tplc="7786E7DE">
      <w:numFmt w:val="decimal"/>
      <w:lvlText w:val=""/>
      <w:lvlJc w:val="left"/>
      <w:rPr>
        <w:rFonts w:cs="Times New Roman"/>
      </w:rPr>
    </w:lvl>
    <w:lvl w:ilvl="6" w:tplc="D168148C">
      <w:numFmt w:val="decimal"/>
      <w:lvlText w:val=""/>
      <w:lvlJc w:val="left"/>
      <w:rPr>
        <w:rFonts w:cs="Times New Roman"/>
      </w:rPr>
    </w:lvl>
    <w:lvl w:ilvl="7" w:tplc="8EB4333E">
      <w:numFmt w:val="decimal"/>
      <w:lvlText w:val=""/>
      <w:lvlJc w:val="left"/>
      <w:rPr>
        <w:rFonts w:cs="Times New Roman"/>
      </w:rPr>
    </w:lvl>
    <w:lvl w:ilvl="8" w:tplc="5D1C8A14">
      <w:numFmt w:val="decimal"/>
      <w:lvlText w:val=""/>
      <w:lvlJc w:val="left"/>
      <w:rPr>
        <w:rFonts w:cs="Times New Roman"/>
      </w:rPr>
    </w:lvl>
  </w:abstractNum>
  <w:abstractNum w:abstractNumId="7">
    <w:nsid w:val="00000975"/>
    <w:multiLevelType w:val="hybridMultilevel"/>
    <w:tmpl w:val="61682E04"/>
    <w:lvl w:ilvl="0" w:tplc="B65A162C">
      <w:start w:val="1"/>
      <w:numFmt w:val="bullet"/>
      <w:lvlText w:val="С"/>
      <w:lvlJc w:val="left"/>
    </w:lvl>
    <w:lvl w:ilvl="1" w:tplc="EC869544">
      <w:start w:val="1"/>
      <w:numFmt w:val="bullet"/>
      <w:lvlText w:val=""/>
      <w:lvlJc w:val="left"/>
    </w:lvl>
    <w:lvl w:ilvl="2" w:tplc="BD807D0A">
      <w:numFmt w:val="decimal"/>
      <w:lvlText w:val=""/>
      <w:lvlJc w:val="left"/>
      <w:rPr>
        <w:rFonts w:cs="Times New Roman"/>
      </w:rPr>
    </w:lvl>
    <w:lvl w:ilvl="3" w:tplc="4C0261BC">
      <w:numFmt w:val="decimal"/>
      <w:lvlText w:val=""/>
      <w:lvlJc w:val="left"/>
      <w:rPr>
        <w:rFonts w:cs="Times New Roman"/>
      </w:rPr>
    </w:lvl>
    <w:lvl w:ilvl="4" w:tplc="E96A15C0">
      <w:numFmt w:val="decimal"/>
      <w:lvlText w:val=""/>
      <w:lvlJc w:val="left"/>
      <w:rPr>
        <w:rFonts w:cs="Times New Roman"/>
      </w:rPr>
    </w:lvl>
    <w:lvl w:ilvl="5" w:tplc="B3E6F146">
      <w:numFmt w:val="decimal"/>
      <w:lvlText w:val=""/>
      <w:lvlJc w:val="left"/>
      <w:rPr>
        <w:rFonts w:cs="Times New Roman"/>
      </w:rPr>
    </w:lvl>
    <w:lvl w:ilvl="6" w:tplc="921484D8">
      <w:numFmt w:val="decimal"/>
      <w:lvlText w:val=""/>
      <w:lvlJc w:val="left"/>
      <w:rPr>
        <w:rFonts w:cs="Times New Roman"/>
      </w:rPr>
    </w:lvl>
    <w:lvl w:ilvl="7" w:tplc="F0FA623C">
      <w:numFmt w:val="decimal"/>
      <w:lvlText w:val=""/>
      <w:lvlJc w:val="left"/>
      <w:rPr>
        <w:rFonts w:cs="Times New Roman"/>
      </w:rPr>
    </w:lvl>
    <w:lvl w:ilvl="8" w:tplc="0A50F18A">
      <w:numFmt w:val="decimal"/>
      <w:lvlText w:val=""/>
      <w:lvlJc w:val="left"/>
      <w:rPr>
        <w:rFonts w:cs="Times New Roman"/>
      </w:rPr>
    </w:lvl>
  </w:abstractNum>
  <w:abstractNum w:abstractNumId="8">
    <w:nsid w:val="00000D66"/>
    <w:multiLevelType w:val="hybridMultilevel"/>
    <w:tmpl w:val="69AA278A"/>
    <w:lvl w:ilvl="0" w:tplc="210046A4">
      <w:start w:val="1"/>
      <w:numFmt w:val="bullet"/>
      <w:lvlText w:val=""/>
      <w:lvlJc w:val="left"/>
    </w:lvl>
    <w:lvl w:ilvl="1" w:tplc="8EBE8D3C">
      <w:numFmt w:val="decimal"/>
      <w:lvlText w:val=""/>
      <w:lvlJc w:val="left"/>
      <w:rPr>
        <w:rFonts w:cs="Times New Roman"/>
      </w:rPr>
    </w:lvl>
    <w:lvl w:ilvl="2" w:tplc="C31CB152">
      <w:numFmt w:val="decimal"/>
      <w:lvlText w:val=""/>
      <w:lvlJc w:val="left"/>
      <w:rPr>
        <w:rFonts w:cs="Times New Roman"/>
      </w:rPr>
    </w:lvl>
    <w:lvl w:ilvl="3" w:tplc="1E84F32A">
      <w:numFmt w:val="decimal"/>
      <w:lvlText w:val=""/>
      <w:lvlJc w:val="left"/>
      <w:rPr>
        <w:rFonts w:cs="Times New Roman"/>
      </w:rPr>
    </w:lvl>
    <w:lvl w:ilvl="4" w:tplc="245417C6">
      <w:numFmt w:val="decimal"/>
      <w:lvlText w:val=""/>
      <w:lvlJc w:val="left"/>
      <w:rPr>
        <w:rFonts w:cs="Times New Roman"/>
      </w:rPr>
    </w:lvl>
    <w:lvl w:ilvl="5" w:tplc="7CB8070E">
      <w:numFmt w:val="decimal"/>
      <w:lvlText w:val=""/>
      <w:lvlJc w:val="left"/>
      <w:rPr>
        <w:rFonts w:cs="Times New Roman"/>
      </w:rPr>
    </w:lvl>
    <w:lvl w:ilvl="6" w:tplc="1750B0FA">
      <w:numFmt w:val="decimal"/>
      <w:lvlText w:val=""/>
      <w:lvlJc w:val="left"/>
      <w:rPr>
        <w:rFonts w:cs="Times New Roman"/>
      </w:rPr>
    </w:lvl>
    <w:lvl w:ilvl="7" w:tplc="EAF67AE6">
      <w:numFmt w:val="decimal"/>
      <w:lvlText w:val=""/>
      <w:lvlJc w:val="left"/>
      <w:rPr>
        <w:rFonts w:cs="Times New Roman"/>
      </w:rPr>
    </w:lvl>
    <w:lvl w:ilvl="8" w:tplc="252A12C0">
      <w:numFmt w:val="decimal"/>
      <w:lvlText w:val=""/>
      <w:lvlJc w:val="left"/>
      <w:rPr>
        <w:rFonts w:cs="Times New Roman"/>
      </w:rPr>
    </w:lvl>
  </w:abstractNum>
  <w:abstractNum w:abstractNumId="9">
    <w:nsid w:val="00000E12"/>
    <w:multiLevelType w:val="hybridMultilevel"/>
    <w:tmpl w:val="9EE65332"/>
    <w:lvl w:ilvl="0" w:tplc="0C323F9E">
      <w:start w:val="1"/>
      <w:numFmt w:val="bullet"/>
      <w:lvlText w:val=""/>
      <w:lvlJc w:val="left"/>
    </w:lvl>
    <w:lvl w:ilvl="1" w:tplc="E4563E96">
      <w:numFmt w:val="decimal"/>
      <w:lvlText w:val=""/>
      <w:lvlJc w:val="left"/>
      <w:rPr>
        <w:rFonts w:cs="Times New Roman"/>
      </w:rPr>
    </w:lvl>
    <w:lvl w:ilvl="2" w:tplc="6CFEC69A">
      <w:numFmt w:val="decimal"/>
      <w:lvlText w:val=""/>
      <w:lvlJc w:val="left"/>
      <w:rPr>
        <w:rFonts w:cs="Times New Roman"/>
      </w:rPr>
    </w:lvl>
    <w:lvl w:ilvl="3" w:tplc="82A80BC8">
      <w:numFmt w:val="decimal"/>
      <w:lvlText w:val=""/>
      <w:lvlJc w:val="left"/>
      <w:rPr>
        <w:rFonts w:cs="Times New Roman"/>
      </w:rPr>
    </w:lvl>
    <w:lvl w:ilvl="4" w:tplc="5D34FBC4">
      <w:numFmt w:val="decimal"/>
      <w:lvlText w:val=""/>
      <w:lvlJc w:val="left"/>
      <w:rPr>
        <w:rFonts w:cs="Times New Roman"/>
      </w:rPr>
    </w:lvl>
    <w:lvl w:ilvl="5" w:tplc="12D4B762">
      <w:numFmt w:val="decimal"/>
      <w:lvlText w:val=""/>
      <w:lvlJc w:val="left"/>
      <w:rPr>
        <w:rFonts w:cs="Times New Roman"/>
      </w:rPr>
    </w:lvl>
    <w:lvl w:ilvl="6" w:tplc="9A80A3FC">
      <w:numFmt w:val="decimal"/>
      <w:lvlText w:val=""/>
      <w:lvlJc w:val="left"/>
      <w:rPr>
        <w:rFonts w:cs="Times New Roman"/>
      </w:rPr>
    </w:lvl>
    <w:lvl w:ilvl="7" w:tplc="96F6D0F4">
      <w:numFmt w:val="decimal"/>
      <w:lvlText w:val=""/>
      <w:lvlJc w:val="left"/>
      <w:rPr>
        <w:rFonts w:cs="Times New Roman"/>
      </w:rPr>
    </w:lvl>
    <w:lvl w:ilvl="8" w:tplc="D73CC49A">
      <w:numFmt w:val="decimal"/>
      <w:lvlText w:val=""/>
      <w:lvlJc w:val="left"/>
      <w:rPr>
        <w:rFonts w:cs="Times New Roman"/>
      </w:rPr>
    </w:lvl>
  </w:abstractNum>
  <w:abstractNum w:abstractNumId="10">
    <w:nsid w:val="00000E90"/>
    <w:multiLevelType w:val="hybridMultilevel"/>
    <w:tmpl w:val="68226FEE"/>
    <w:lvl w:ilvl="0" w:tplc="598CEA60">
      <w:start w:val="1"/>
      <w:numFmt w:val="bullet"/>
      <w:lvlText w:val=""/>
      <w:lvlJc w:val="left"/>
    </w:lvl>
    <w:lvl w:ilvl="1" w:tplc="ECA65380">
      <w:numFmt w:val="decimal"/>
      <w:lvlText w:val=""/>
      <w:lvlJc w:val="left"/>
      <w:rPr>
        <w:rFonts w:cs="Times New Roman"/>
      </w:rPr>
    </w:lvl>
    <w:lvl w:ilvl="2" w:tplc="AA982488">
      <w:numFmt w:val="decimal"/>
      <w:lvlText w:val=""/>
      <w:lvlJc w:val="left"/>
      <w:rPr>
        <w:rFonts w:cs="Times New Roman"/>
      </w:rPr>
    </w:lvl>
    <w:lvl w:ilvl="3" w:tplc="D6AACD92">
      <w:numFmt w:val="decimal"/>
      <w:lvlText w:val=""/>
      <w:lvlJc w:val="left"/>
      <w:rPr>
        <w:rFonts w:cs="Times New Roman"/>
      </w:rPr>
    </w:lvl>
    <w:lvl w:ilvl="4" w:tplc="E1947FD2">
      <w:numFmt w:val="decimal"/>
      <w:lvlText w:val=""/>
      <w:lvlJc w:val="left"/>
      <w:rPr>
        <w:rFonts w:cs="Times New Roman"/>
      </w:rPr>
    </w:lvl>
    <w:lvl w:ilvl="5" w:tplc="2D92B68A">
      <w:numFmt w:val="decimal"/>
      <w:lvlText w:val=""/>
      <w:lvlJc w:val="left"/>
      <w:rPr>
        <w:rFonts w:cs="Times New Roman"/>
      </w:rPr>
    </w:lvl>
    <w:lvl w:ilvl="6" w:tplc="4FC0D910">
      <w:numFmt w:val="decimal"/>
      <w:lvlText w:val=""/>
      <w:lvlJc w:val="left"/>
      <w:rPr>
        <w:rFonts w:cs="Times New Roman"/>
      </w:rPr>
    </w:lvl>
    <w:lvl w:ilvl="7" w:tplc="C45A5E54">
      <w:numFmt w:val="decimal"/>
      <w:lvlText w:val=""/>
      <w:lvlJc w:val="left"/>
      <w:rPr>
        <w:rFonts w:cs="Times New Roman"/>
      </w:rPr>
    </w:lvl>
    <w:lvl w:ilvl="8" w:tplc="2F8C6B60">
      <w:numFmt w:val="decimal"/>
      <w:lvlText w:val=""/>
      <w:lvlJc w:val="left"/>
      <w:rPr>
        <w:rFonts w:cs="Times New Roman"/>
      </w:rPr>
    </w:lvl>
  </w:abstractNum>
  <w:abstractNum w:abstractNumId="11">
    <w:nsid w:val="00000ECC"/>
    <w:multiLevelType w:val="hybridMultilevel"/>
    <w:tmpl w:val="888266B2"/>
    <w:lvl w:ilvl="0" w:tplc="3DA420DA">
      <w:start w:val="1"/>
      <w:numFmt w:val="bullet"/>
      <w:lvlText w:val=""/>
      <w:lvlJc w:val="left"/>
    </w:lvl>
    <w:lvl w:ilvl="1" w:tplc="B390129A">
      <w:numFmt w:val="decimal"/>
      <w:lvlText w:val=""/>
      <w:lvlJc w:val="left"/>
      <w:rPr>
        <w:rFonts w:cs="Times New Roman"/>
      </w:rPr>
    </w:lvl>
    <w:lvl w:ilvl="2" w:tplc="0B18EE00">
      <w:numFmt w:val="decimal"/>
      <w:lvlText w:val=""/>
      <w:lvlJc w:val="left"/>
      <w:rPr>
        <w:rFonts w:cs="Times New Roman"/>
      </w:rPr>
    </w:lvl>
    <w:lvl w:ilvl="3" w:tplc="3DEE2CAC">
      <w:numFmt w:val="decimal"/>
      <w:lvlText w:val=""/>
      <w:lvlJc w:val="left"/>
      <w:rPr>
        <w:rFonts w:cs="Times New Roman"/>
      </w:rPr>
    </w:lvl>
    <w:lvl w:ilvl="4" w:tplc="207A723A">
      <w:numFmt w:val="decimal"/>
      <w:lvlText w:val=""/>
      <w:lvlJc w:val="left"/>
      <w:rPr>
        <w:rFonts w:cs="Times New Roman"/>
      </w:rPr>
    </w:lvl>
    <w:lvl w:ilvl="5" w:tplc="BE24FA24">
      <w:numFmt w:val="decimal"/>
      <w:lvlText w:val=""/>
      <w:lvlJc w:val="left"/>
      <w:rPr>
        <w:rFonts w:cs="Times New Roman"/>
      </w:rPr>
    </w:lvl>
    <w:lvl w:ilvl="6" w:tplc="F790D91E">
      <w:numFmt w:val="decimal"/>
      <w:lvlText w:val=""/>
      <w:lvlJc w:val="left"/>
      <w:rPr>
        <w:rFonts w:cs="Times New Roman"/>
      </w:rPr>
    </w:lvl>
    <w:lvl w:ilvl="7" w:tplc="EDC2B286">
      <w:numFmt w:val="decimal"/>
      <w:lvlText w:val=""/>
      <w:lvlJc w:val="left"/>
      <w:rPr>
        <w:rFonts w:cs="Times New Roman"/>
      </w:rPr>
    </w:lvl>
    <w:lvl w:ilvl="8" w:tplc="45F2C488">
      <w:numFmt w:val="decimal"/>
      <w:lvlText w:val=""/>
      <w:lvlJc w:val="left"/>
      <w:rPr>
        <w:rFonts w:cs="Times New Roman"/>
      </w:rPr>
    </w:lvl>
  </w:abstractNum>
  <w:abstractNum w:abstractNumId="12">
    <w:nsid w:val="00000FBF"/>
    <w:multiLevelType w:val="hybridMultilevel"/>
    <w:tmpl w:val="16D40468"/>
    <w:lvl w:ilvl="0" w:tplc="6C520C70">
      <w:start w:val="1"/>
      <w:numFmt w:val="bullet"/>
      <w:lvlText w:val=""/>
      <w:lvlJc w:val="left"/>
    </w:lvl>
    <w:lvl w:ilvl="1" w:tplc="7E6C82BE">
      <w:numFmt w:val="decimal"/>
      <w:lvlText w:val=""/>
      <w:lvlJc w:val="left"/>
      <w:rPr>
        <w:rFonts w:cs="Times New Roman"/>
      </w:rPr>
    </w:lvl>
    <w:lvl w:ilvl="2" w:tplc="2CC8669C">
      <w:numFmt w:val="decimal"/>
      <w:lvlText w:val=""/>
      <w:lvlJc w:val="left"/>
      <w:rPr>
        <w:rFonts w:cs="Times New Roman"/>
      </w:rPr>
    </w:lvl>
    <w:lvl w:ilvl="3" w:tplc="0FF2FE6A">
      <w:numFmt w:val="decimal"/>
      <w:lvlText w:val=""/>
      <w:lvlJc w:val="left"/>
      <w:rPr>
        <w:rFonts w:cs="Times New Roman"/>
      </w:rPr>
    </w:lvl>
    <w:lvl w:ilvl="4" w:tplc="ACAEFA3E">
      <w:numFmt w:val="decimal"/>
      <w:lvlText w:val=""/>
      <w:lvlJc w:val="left"/>
      <w:rPr>
        <w:rFonts w:cs="Times New Roman"/>
      </w:rPr>
    </w:lvl>
    <w:lvl w:ilvl="5" w:tplc="B672B628">
      <w:numFmt w:val="decimal"/>
      <w:lvlText w:val=""/>
      <w:lvlJc w:val="left"/>
      <w:rPr>
        <w:rFonts w:cs="Times New Roman"/>
      </w:rPr>
    </w:lvl>
    <w:lvl w:ilvl="6" w:tplc="89FC267E">
      <w:numFmt w:val="decimal"/>
      <w:lvlText w:val=""/>
      <w:lvlJc w:val="left"/>
      <w:rPr>
        <w:rFonts w:cs="Times New Roman"/>
      </w:rPr>
    </w:lvl>
    <w:lvl w:ilvl="7" w:tplc="F722599C">
      <w:numFmt w:val="decimal"/>
      <w:lvlText w:val=""/>
      <w:lvlJc w:val="left"/>
      <w:rPr>
        <w:rFonts w:cs="Times New Roman"/>
      </w:rPr>
    </w:lvl>
    <w:lvl w:ilvl="8" w:tplc="0F243CA2">
      <w:numFmt w:val="decimal"/>
      <w:lvlText w:val=""/>
      <w:lvlJc w:val="left"/>
      <w:rPr>
        <w:rFonts w:cs="Times New Roman"/>
      </w:rPr>
    </w:lvl>
  </w:abstractNum>
  <w:abstractNum w:abstractNumId="13">
    <w:nsid w:val="00000FC9"/>
    <w:multiLevelType w:val="hybridMultilevel"/>
    <w:tmpl w:val="053ABAC8"/>
    <w:lvl w:ilvl="0" w:tplc="05F85D30">
      <w:start w:val="1"/>
      <w:numFmt w:val="bullet"/>
      <w:lvlText w:val="с"/>
      <w:lvlJc w:val="left"/>
    </w:lvl>
    <w:lvl w:ilvl="1" w:tplc="69BCB714">
      <w:start w:val="1"/>
      <w:numFmt w:val="bullet"/>
      <w:lvlText w:val="В"/>
      <w:lvlJc w:val="left"/>
    </w:lvl>
    <w:lvl w:ilvl="2" w:tplc="062AE3C8">
      <w:start w:val="1"/>
      <w:numFmt w:val="bullet"/>
      <w:lvlText w:val=""/>
      <w:lvlJc w:val="left"/>
    </w:lvl>
    <w:lvl w:ilvl="3" w:tplc="ECF28916">
      <w:numFmt w:val="decimal"/>
      <w:lvlText w:val=""/>
      <w:lvlJc w:val="left"/>
      <w:rPr>
        <w:rFonts w:cs="Times New Roman"/>
      </w:rPr>
    </w:lvl>
    <w:lvl w:ilvl="4" w:tplc="7C065B3C">
      <w:numFmt w:val="decimal"/>
      <w:lvlText w:val=""/>
      <w:lvlJc w:val="left"/>
      <w:rPr>
        <w:rFonts w:cs="Times New Roman"/>
      </w:rPr>
    </w:lvl>
    <w:lvl w:ilvl="5" w:tplc="97284192">
      <w:numFmt w:val="decimal"/>
      <w:lvlText w:val=""/>
      <w:lvlJc w:val="left"/>
      <w:rPr>
        <w:rFonts w:cs="Times New Roman"/>
      </w:rPr>
    </w:lvl>
    <w:lvl w:ilvl="6" w:tplc="E47632DA">
      <w:numFmt w:val="decimal"/>
      <w:lvlText w:val=""/>
      <w:lvlJc w:val="left"/>
      <w:rPr>
        <w:rFonts w:cs="Times New Roman"/>
      </w:rPr>
    </w:lvl>
    <w:lvl w:ilvl="7" w:tplc="25626210">
      <w:numFmt w:val="decimal"/>
      <w:lvlText w:val=""/>
      <w:lvlJc w:val="left"/>
      <w:rPr>
        <w:rFonts w:cs="Times New Roman"/>
      </w:rPr>
    </w:lvl>
    <w:lvl w:ilvl="8" w:tplc="70223E34">
      <w:numFmt w:val="decimal"/>
      <w:lvlText w:val=""/>
      <w:lvlJc w:val="left"/>
      <w:rPr>
        <w:rFonts w:cs="Times New Roman"/>
      </w:rPr>
    </w:lvl>
  </w:abstractNum>
  <w:abstractNum w:abstractNumId="14">
    <w:nsid w:val="000011F4"/>
    <w:multiLevelType w:val="hybridMultilevel"/>
    <w:tmpl w:val="18F24738"/>
    <w:lvl w:ilvl="0" w:tplc="88244E70">
      <w:start w:val="1"/>
      <w:numFmt w:val="bullet"/>
      <w:lvlText w:val=""/>
      <w:lvlJc w:val="left"/>
    </w:lvl>
    <w:lvl w:ilvl="1" w:tplc="99CEE71A">
      <w:numFmt w:val="decimal"/>
      <w:lvlText w:val=""/>
      <w:lvlJc w:val="left"/>
      <w:rPr>
        <w:rFonts w:cs="Times New Roman"/>
      </w:rPr>
    </w:lvl>
    <w:lvl w:ilvl="2" w:tplc="869A3E3A">
      <w:numFmt w:val="decimal"/>
      <w:lvlText w:val=""/>
      <w:lvlJc w:val="left"/>
      <w:rPr>
        <w:rFonts w:cs="Times New Roman"/>
      </w:rPr>
    </w:lvl>
    <w:lvl w:ilvl="3" w:tplc="AFF25954">
      <w:numFmt w:val="decimal"/>
      <w:lvlText w:val=""/>
      <w:lvlJc w:val="left"/>
      <w:rPr>
        <w:rFonts w:cs="Times New Roman"/>
      </w:rPr>
    </w:lvl>
    <w:lvl w:ilvl="4" w:tplc="69AA0C16">
      <w:numFmt w:val="decimal"/>
      <w:lvlText w:val=""/>
      <w:lvlJc w:val="left"/>
      <w:rPr>
        <w:rFonts w:cs="Times New Roman"/>
      </w:rPr>
    </w:lvl>
    <w:lvl w:ilvl="5" w:tplc="E70A085A">
      <w:numFmt w:val="decimal"/>
      <w:lvlText w:val=""/>
      <w:lvlJc w:val="left"/>
      <w:rPr>
        <w:rFonts w:cs="Times New Roman"/>
      </w:rPr>
    </w:lvl>
    <w:lvl w:ilvl="6" w:tplc="CC1021B4">
      <w:numFmt w:val="decimal"/>
      <w:lvlText w:val=""/>
      <w:lvlJc w:val="left"/>
      <w:rPr>
        <w:rFonts w:cs="Times New Roman"/>
      </w:rPr>
    </w:lvl>
    <w:lvl w:ilvl="7" w:tplc="47D8B952">
      <w:numFmt w:val="decimal"/>
      <w:lvlText w:val=""/>
      <w:lvlJc w:val="left"/>
      <w:rPr>
        <w:rFonts w:cs="Times New Roman"/>
      </w:rPr>
    </w:lvl>
    <w:lvl w:ilvl="8" w:tplc="F8B85250">
      <w:numFmt w:val="decimal"/>
      <w:lvlText w:val=""/>
      <w:lvlJc w:val="left"/>
      <w:rPr>
        <w:rFonts w:cs="Times New Roman"/>
      </w:rPr>
    </w:lvl>
  </w:abstractNum>
  <w:abstractNum w:abstractNumId="15">
    <w:nsid w:val="0000121F"/>
    <w:multiLevelType w:val="hybridMultilevel"/>
    <w:tmpl w:val="2410D188"/>
    <w:lvl w:ilvl="0" w:tplc="CB785EAE">
      <w:start w:val="1"/>
      <w:numFmt w:val="bullet"/>
      <w:lvlText w:val=""/>
      <w:lvlJc w:val="left"/>
    </w:lvl>
    <w:lvl w:ilvl="1" w:tplc="8FC643EC">
      <w:numFmt w:val="decimal"/>
      <w:lvlText w:val=""/>
      <w:lvlJc w:val="left"/>
      <w:rPr>
        <w:rFonts w:cs="Times New Roman"/>
      </w:rPr>
    </w:lvl>
    <w:lvl w:ilvl="2" w:tplc="2CA4D752">
      <w:numFmt w:val="decimal"/>
      <w:lvlText w:val=""/>
      <w:lvlJc w:val="left"/>
      <w:rPr>
        <w:rFonts w:cs="Times New Roman"/>
      </w:rPr>
    </w:lvl>
    <w:lvl w:ilvl="3" w:tplc="F3ACD8A6">
      <w:numFmt w:val="decimal"/>
      <w:lvlText w:val=""/>
      <w:lvlJc w:val="left"/>
      <w:rPr>
        <w:rFonts w:cs="Times New Roman"/>
      </w:rPr>
    </w:lvl>
    <w:lvl w:ilvl="4" w:tplc="186C583C">
      <w:numFmt w:val="decimal"/>
      <w:lvlText w:val=""/>
      <w:lvlJc w:val="left"/>
      <w:rPr>
        <w:rFonts w:cs="Times New Roman"/>
      </w:rPr>
    </w:lvl>
    <w:lvl w:ilvl="5" w:tplc="5A4EC1E0">
      <w:numFmt w:val="decimal"/>
      <w:lvlText w:val=""/>
      <w:lvlJc w:val="left"/>
      <w:rPr>
        <w:rFonts w:cs="Times New Roman"/>
      </w:rPr>
    </w:lvl>
    <w:lvl w:ilvl="6" w:tplc="3C32C9F0">
      <w:numFmt w:val="decimal"/>
      <w:lvlText w:val=""/>
      <w:lvlJc w:val="left"/>
      <w:rPr>
        <w:rFonts w:cs="Times New Roman"/>
      </w:rPr>
    </w:lvl>
    <w:lvl w:ilvl="7" w:tplc="87100C2C">
      <w:numFmt w:val="decimal"/>
      <w:lvlText w:val=""/>
      <w:lvlJc w:val="left"/>
      <w:rPr>
        <w:rFonts w:cs="Times New Roman"/>
      </w:rPr>
    </w:lvl>
    <w:lvl w:ilvl="8" w:tplc="71CC184A">
      <w:numFmt w:val="decimal"/>
      <w:lvlText w:val=""/>
      <w:lvlJc w:val="left"/>
      <w:rPr>
        <w:rFonts w:cs="Times New Roman"/>
      </w:rPr>
    </w:lvl>
  </w:abstractNum>
  <w:abstractNum w:abstractNumId="16">
    <w:nsid w:val="0000127E"/>
    <w:multiLevelType w:val="hybridMultilevel"/>
    <w:tmpl w:val="88221500"/>
    <w:lvl w:ilvl="0" w:tplc="2250ADD0">
      <w:start w:val="1"/>
      <w:numFmt w:val="bullet"/>
      <w:lvlText w:val="В"/>
      <w:lvlJc w:val="left"/>
    </w:lvl>
    <w:lvl w:ilvl="1" w:tplc="7B981CEC">
      <w:start w:val="1"/>
      <w:numFmt w:val="bullet"/>
      <w:lvlText w:val=""/>
      <w:lvlJc w:val="left"/>
    </w:lvl>
    <w:lvl w:ilvl="2" w:tplc="CFC43A26">
      <w:numFmt w:val="decimal"/>
      <w:lvlText w:val=""/>
      <w:lvlJc w:val="left"/>
      <w:rPr>
        <w:rFonts w:cs="Times New Roman"/>
      </w:rPr>
    </w:lvl>
    <w:lvl w:ilvl="3" w:tplc="167AA408">
      <w:numFmt w:val="decimal"/>
      <w:lvlText w:val=""/>
      <w:lvlJc w:val="left"/>
      <w:rPr>
        <w:rFonts w:cs="Times New Roman"/>
      </w:rPr>
    </w:lvl>
    <w:lvl w:ilvl="4" w:tplc="53D8D76C">
      <w:numFmt w:val="decimal"/>
      <w:lvlText w:val=""/>
      <w:lvlJc w:val="left"/>
      <w:rPr>
        <w:rFonts w:cs="Times New Roman"/>
      </w:rPr>
    </w:lvl>
    <w:lvl w:ilvl="5" w:tplc="00B46D00">
      <w:numFmt w:val="decimal"/>
      <w:lvlText w:val=""/>
      <w:lvlJc w:val="left"/>
      <w:rPr>
        <w:rFonts w:cs="Times New Roman"/>
      </w:rPr>
    </w:lvl>
    <w:lvl w:ilvl="6" w:tplc="30EC35CA">
      <w:numFmt w:val="decimal"/>
      <w:lvlText w:val=""/>
      <w:lvlJc w:val="left"/>
      <w:rPr>
        <w:rFonts w:cs="Times New Roman"/>
      </w:rPr>
    </w:lvl>
    <w:lvl w:ilvl="7" w:tplc="07E41DFC">
      <w:numFmt w:val="decimal"/>
      <w:lvlText w:val=""/>
      <w:lvlJc w:val="left"/>
      <w:rPr>
        <w:rFonts w:cs="Times New Roman"/>
      </w:rPr>
    </w:lvl>
    <w:lvl w:ilvl="8" w:tplc="AD3AF618">
      <w:numFmt w:val="decimal"/>
      <w:lvlText w:val=""/>
      <w:lvlJc w:val="left"/>
      <w:rPr>
        <w:rFonts w:cs="Times New Roman"/>
      </w:rPr>
    </w:lvl>
  </w:abstractNum>
  <w:abstractNum w:abstractNumId="17">
    <w:nsid w:val="0000139D"/>
    <w:multiLevelType w:val="hybridMultilevel"/>
    <w:tmpl w:val="267CCB16"/>
    <w:lvl w:ilvl="0" w:tplc="B34878F4">
      <w:start w:val="1"/>
      <w:numFmt w:val="bullet"/>
      <w:lvlText w:val="в"/>
      <w:lvlJc w:val="left"/>
    </w:lvl>
    <w:lvl w:ilvl="1" w:tplc="879AA45A">
      <w:start w:val="1"/>
      <w:numFmt w:val="bullet"/>
      <w:lvlText w:val="В"/>
      <w:lvlJc w:val="left"/>
    </w:lvl>
    <w:lvl w:ilvl="2" w:tplc="A68E3592">
      <w:numFmt w:val="decimal"/>
      <w:lvlText w:val=""/>
      <w:lvlJc w:val="left"/>
      <w:rPr>
        <w:rFonts w:cs="Times New Roman"/>
      </w:rPr>
    </w:lvl>
    <w:lvl w:ilvl="3" w:tplc="97EA6FE0">
      <w:numFmt w:val="decimal"/>
      <w:lvlText w:val=""/>
      <w:lvlJc w:val="left"/>
      <w:rPr>
        <w:rFonts w:cs="Times New Roman"/>
      </w:rPr>
    </w:lvl>
    <w:lvl w:ilvl="4" w:tplc="3C223156">
      <w:numFmt w:val="decimal"/>
      <w:lvlText w:val=""/>
      <w:lvlJc w:val="left"/>
      <w:rPr>
        <w:rFonts w:cs="Times New Roman"/>
      </w:rPr>
    </w:lvl>
    <w:lvl w:ilvl="5" w:tplc="3D6E24FA">
      <w:numFmt w:val="decimal"/>
      <w:lvlText w:val=""/>
      <w:lvlJc w:val="left"/>
      <w:rPr>
        <w:rFonts w:cs="Times New Roman"/>
      </w:rPr>
    </w:lvl>
    <w:lvl w:ilvl="6" w:tplc="F330155E">
      <w:numFmt w:val="decimal"/>
      <w:lvlText w:val=""/>
      <w:lvlJc w:val="left"/>
      <w:rPr>
        <w:rFonts w:cs="Times New Roman"/>
      </w:rPr>
    </w:lvl>
    <w:lvl w:ilvl="7" w:tplc="09B25B62">
      <w:numFmt w:val="decimal"/>
      <w:lvlText w:val=""/>
      <w:lvlJc w:val="left"/>
      <w:rPr>
        <w:rFonts w:cs="Times New Roman"/>
      </w:rPr>
    </w:lvl>
    <w:lvl w:ilvl="8" w:tplc="361E9560">
      <w:numFmt w:val="decimal"/>
      <w:lvlText w:val=""/>
      <w:lvlJc w:val="left"/>
      <w:rPr>
        <w:rFonts w:cs="Times New Roman"/>
      </w:rPr>
    </w:lvl>
  </w:abstractNum>
  <w:abstractNum w:abstractNumId="18">
    <w:nsid w:val="000013E9"/>
    <w:multiLevelType w:val="hybridMultilevel"/>
    <w:tmpl w:val="D878F0D8"/>
    <w:lvl w:ilvl="0" w:tplc="58AC4C34">
      <w:start w:val="1"/>
      <w:numFmt w:val="bullet"/>
      <w:lvlText w:val=""/>
      <w:lvlJc w:val="left"/>
    </w:lvl>
    <w:lvl w:ilvl="1" w:tplc="E5C8CE10">
      <w:numFmt w:val="decimal"/>
      <w:lvlText w:val=""/>
      <w:lvlJc w:val="left"/>
      <w:rPr>
        <w:rFonts w:cs="Times New Roman"/>
      </w:rPr>
    </w:lvl>
    <w:lvl w:ilvl="2" w:tplc="CAC0D3BE">
      <w:numFmt w:val="decimal"/>
      <w:lvlText w:val=""/>
      <w:lvlJc w:val="left"/>
      <w:rPr>
        <w:rFonts w:cs="Times New Roman"/>
      </w:rPr>
    </w:lvl>
    <w:lvl w:ilvl="3" w:tplc="C2E8D5EA">
      <w:numFmt w:val="decimal"/>
      <w:lvlText w:val=""/>
      <w:lvlJc w:val="left"/>
      <w:rPr>
        <w:rFonts w:cs="Times New Roman"/>
      </w:rPr>
    </w:lvl>
    <w:lvl w:ilvl="4" w:tplc="011A9806">
      <w:numFmt w:val="decimal"/>
      <w:lvlText w:val=""/>
      <w:lvlJc w:val="left"/>
      <w:rPr>
        <w:rFonts w:cs="Times New Roman"/>
      </w:rPr>
    </w:lvl>
    <w:lvl w:ilvl="5" w:tplc="BB4256A6">
      <w:numFmt w:val="decimal"/>
      <w:lvlText w:val=""/>
      <w:lvlJc w:val="left"/>
      <w:rPr>
        <w:rFonts w:cs="Times New Roman"/>
      </w:rPr>
    </w:lvl>
    <w:lvl w:ilvl="6" w:tplc="9CC6D716">
      <w:numFmt w:val="decimal"/>
      <w:lvlText w:val=""/>
      <w:lvlJc w:val="left"/>
      <w:rPr>
        <w:rFonts w:cs="Times New Roman"/>
      </w:rPr>
    </w:lvl>
    <w:lvl w:ilvl="7" w:tplc="15E8ADA0">
      <w:numFmt w:val="decimal"/>
      <w:lvlText w:val=""/>
      <w:lvlJc w:val="left"/>
      <w:rPr>
        <w:rFonts w:cs="Times New Roman"/>
      </w:rPr>
    </w:lvl>
    <w:lvl w:ilvl="8" w:tplc="88A82EA4">
      <w:numFmt w:val="decimal"/>
      <w:lvlText w:val=""/>
      <w:lvlJc w:val="left"/>
      <w:rPr>
        <w:rFonts w:cs="Times New Roman"/>
      </w:rPr>
    </w:lvl>
  </w:abstractNum>
  <w:abstractNum w:abstractNumId="19">
    <w:nsid w:val="000016C5"/>
    <w:multiLevelType w:val="hybridMultilevel"/>
    <w:tmpl w:val="B7E67FEE"/>
    <w:lvl w:ilvl="0" w:tplc="4E465372">
      <w:start w:val="1"/>
      <w:numFmt w:val="bullet"/>
      <w:lvlText w:val=""/>
      <w:lvlJc w:val="left"/>
    </w:lvl>
    <w:lvl w:ilvl="1" w:tplc="99665EAE">
      <w:numFmt w:val="decimal"/>
      <w:lvlText w:val=""/>
      <w:lvlJc w:val="left"/>
      <w:rPr>
        <w:rFonts w:cs="Times New Roman"/>
      </w:rPr>
    </w:lvl>
    <w:lvl w:ilvl="2" w:tplc="A1C45240">
      <w:numFmt w:val="decimal"/>
      <w:lvlText w:val=""/>
      <w:lvlJc w:val="left"/>
      <w:rPr>
        <w:rFonts w:cs="Times New Roman"/>
      </w:rPr>
    </w:lvl>
    <w:lvl w:ilvl="3" w:tplc="B99C144E">
      <w:numFmt w:val="decimal"/>
      <w:lvlText w:val=""/>
      <w:lvlJc w:val="left"/>
      <w:rPr>
        <w:rFonts w:cs="Times New Roman"/>
      </w:rPr>
    </w:lvl>
    <w:lvl w:ilvl="4" w:tplc="76842004">
      <w:numFmt w:val="decimal"/>
      <w:lvlText w:val=""/>
      <w:lvlJc w:val="left"/>
      <w:rPr>
        <w:rFonts w:cs="Times New Roman"/>
      </w:rPr>
    </w:lvl>
    <w:lvl w:ilvl="5" w:tplc="9CF02896">
      <w:numFmt w:val="decimal"/>
      <w:lvlText w:val=""/>
      <w:lvlJc w:val="left"/>
      <w:rPr>
        <w:rFonts w:cs="Times New Roman"/>
      </w:rPr>
    </w:lvl>
    <w:lvl w:ilvl="6" w:tplc="60A86846">
      <w:numFmt w:val="decimal"/>
      <w:lvlText w:val=""/>
      <w:lvlJc w:val="left"/>
      <w:rPr>
        <w:rFonts w:cs="Times New Roman"/>
      </w:rPr>
    </w:lvl>
    <w:lvl w:ilvl="7" w:tplc="AB58FA7A">
      <w:numFmt w:val="decimal"/>
      <w:lvlText w:val=""/>
      <w:lvlJc w:val="left"/>
      <w:rPr>
        <w:rFonts w:cs="Times New Roman"/>
      </w:rPr>
    </w:lvl>
    <w:lvl w:ilvl="8" w:tplc="BA501968">
      <w:numFmt w:val="decimal"/>
      <w:lvlText w:val=""/>
      <w:lvlJc w:val="left"/>
      <w:rPr>
        <w:rFonts w:cs="Times New Roman"/>
      </w:rPr>
    </w:lvl>
  </w:abstractNum>
  <w:abstractNum w:abstractNumId="20">
    <w:nsid w:val="0000187E"/>
    <w:multiLevelType w:val="hybridMultilevel"/>
    <w:tmpl w:val="C93A5BE4"/>
    <w:lvl w:ilvl="0" w:tplc="A6BCEB9C">
      <w:start w:val="1"/>
      <w:numFmt w:val="bullet"/>
      <w:lvlText w:val=""/>
      <w:lvlJc w:val="left"/>
    </w:lvl>
    <w:lvl w:ilvl="1" w:tplc="762AC1A2">
      <w:numFmt w:val="decimal"/>
      <w:lvlText w:val=""/>
      <w:lvlJc w:val="left"/>
      <w:rPr>
        <w:rFonts w:cs="Times New Roman"/>
      </w:rPr>
    </w:lvl>
    <w:lvl w:ilvl="2" w:tplc="05002688">
      <w:numFmt w:val="decimal"/>
      <w:lvlText w:val=""/>
      <w:lvlJc w:val="left"/>
      <w:rPr>
        <w:rFonts w:cs="Times New Roman"/>
      </w:rPr>
    </w:lvl>
    <w:lvl w:ilvl="3" w:tplc="877C4308">
      <w:numFmt w:val="decimal"/>
      <w:lvlText w:val=""/>
      <w:lvlJc w:val="left"/>
      <w:rPr>
        <w:rFonts w:cs="Times New Roman"/>
      </w:rPr>
    </w:lvl>
    <w:lvl w:ilvl="4" w:tplc="FB6E63D0">
      <w:numFmt w:val="decimal"/>
      <w:lvlText w:val=""/>
      <w:lvlJc w:val="left"/>
      <w:rPr>
        <w:rFonts w:cs="Times New Roman"/>
      </w:rPr>
    </w:lvl>
    <w:lvl w:ilvl="5" w:tplc="7F1CCDA8">
      <w:numFmt w:val="decimal"/>
      <w:lvlText w:val=""/>
      <w:lvlJc w:val="left"/>
      <w:rPr>
        <w:rFonts w:cs="Times New Roman"/>
      </w:rPr>
    </w:lvl>
    <w:lvl w:ilvl="6" w:tplc="28964AAE">
      <w:numFmt w:val="decimal"/>
      <w:lvlText w:val=""/>
      <w:lvlJc w:val="left"/>
      <w:rPr>
        <w:rFonts w:cs="Times New Roman"/>
      </w:rPr>
    </w:lvl>
    <w:lvl w:ilvl="7" w:tplc="6DBA1386">
      <w:numFmt w:val="decimal"/>
      <w:lvlText w:val=""/>
      <w:lvlJc w:val="left"/>
      <w:rPr>
        <w:rFonts w:cs="Times New Roman"/>
      </w:rPr>
    </w:lvl>
    <w:lvl w:ilvl="8" w:tplc="64407FA0">
      <w:numFmt w:val="decimal"/>
      <w:lvlText w:val=""/>
      <w:lvlJc w:val="left"/>
      <w:rPr>
        <w:rFonts w:cs="Times New Roman"/>
      </w:rPr>
    </w:lvl>
  </w:abstractNum>
  <w:abstractNum w:abstractNumId="21">
    <w:nsid w:val="000018D7"/>
    <w:multiLevelType w:val="hybridMultilevel"/>
    <w:tmpl w:val="8E38781C"/>
    <w:lvl w:ilvl="0" w:tplc="268874A2">
      <w:start w:val="1"/>
      <w:numFmt w:val="bullet"/>
      <w:lvlText w:val=""/>
      <w:lvlJc w:val="left"/>
    </w:lvl>
    <w:lvl w:ilvl="1" w:tplc="D688D298">
      <w:numFmt w:val="decimal"/>
      <w:lvlText w:val=""/>
      <w:lvlJc w:val="left"/>
      <w:rPr>
        <w:rFonts w:cs="Times New Roman"/>
      </w:rPr>
    </w:lvl>
    <w:lvl w:ilvl="2" w:tplc="AAE6B974">
      <w:numFmt w:val="decimal"/>
      <w:lvlText w:val=""/>
      <w:lvlJc w:val="left"/>
      <w:rPr>
        <w:rFonts w:cs="Times New Roman"/>
      </w:rPr>
    </w:lvl>
    <w:lvl w:ilvl="3" w:tplc="39E6B292">
      <w:numFmt w:val="decimal"/>
      <w:lvlText w:val=""/>
      <w:lvlJc w:val="left"/>
      <w:rPr>
        <w:rFonts w:cs="Times New Roman"/>
      </w:rPr>
    </w:lvl>
    <w:lvl w:ilvl="4" w:tplc="2E409C74">
      <w:numFmt w:val="decimal"/>
      <w:lvlText w:val=""/>
      <w:lvlJc w:val="left"/>
      <w:rPr>
        <w:rFonts w:cs="Times New Roman"/>
      </w:rPr>
    </w:lvl>
    <w:lvl w:ilvl="5" w:tplc="A7C81CF0">
      <w:numFmt w:val="decimal"/>
      <w:lvlText w:val=""/>
      <w:lvlJc w:val="left"/>
      <w:rPr>
        <w:rFonts w:cs="Times New Roman"/>
      </w:rPr>
    </w:lvl>
    <w:lvl w:ilvl="6" w:tplc="7B723E76">
      <w:numFmt w:val="decimal"/>
      <w:lvlText w:val=""/>
      <w:lvlJc w:val="left"/>
      <w:rPr>
        <w:rFonts w:cs="Times New Roman"/>
      </w:rPr>
    </w:lvl>
    <w:lvl w:ilvl="7" w:tplc="BA32B75C">
      <w:numFmt w:val="decimal"/>
      <w:lvlText w:val=""/>
      <w:lvlJc w:val="left"/>
      <w:rPr>
        <w:rFonts w:cs="Times New Roman"/>
      </w:rPr>
    </w:lvl>
    <w:lvl w:ilvl="8" w:tplc="ED9AF418">
      <w:numFmt w:val="decimal"/>
      <w:lvlText w:val=""/>
      <w:lvlJc w:val="left"/>
      <w:rPr>
        <w:rFonts w:cs="Times New Roman"/>
      </w:rPr>
    </w:lvl>
  </w:abstractNum>
  <w:abstractNum w:abstractNumId="22">
    <w:nsid w:val="00001916"/>
    <w:multiLevelType w:val="hybridMultilevel"/>
    <w:tmpl w:val="BB1E23B0"/>
    <w:lvl w:ilvl="0" w:tplc="69869A52">
      <w:start w:val="1"/>
      <w:numFmt w:val="bullet"/>
      <w:lvlText w:val=""/>
      <w:lvlJc w:val="left"/>
    </w:lvl>
    <w:lvl w:ilvl="1" w:tplc="E8F0064E">
      <w:numFmt w:val="decimal"/>
      <w:lvlText w:val=""/>
      <w:lvlJc w:val="left"/>
      <w:rPr>
        <w:rFonts w:cs="Times New Roman"/>
      </w:rPr>
    </w:lvl>
    <w:lvl w:ilvl="2" w:tplc="284EBA78">
      <w:numFmt w:val="decimal"/>
      <w:lvlText w:val=""/>
      <w:lvlJc w:val="left"/>
      <w:rPr>
        <w:rFonts w:cs="Times New Roman"/>
      </w:rPr>
    </w:lvl>
    <w:lvl w:ilvl="3" w:tplc="0C4C2086">
      <w:numFmt w:val="decimal"/>
      <w:lvlText w:val=""/>
      <w:lvlJc w:val="left"/>
      <w:rPr>
        <w:rFonts w:cs="Times New Roman"/>
      </w:rPr>
    </w:lvl>
    <w:lvl w:ilvl="4" w:tplc="18D4F60E">
      <w:numFmt w:val="decimal"/>
      <w:lvlText w:val=""/>
      <w:lvlJc w:val="left"/>
      <w:rPr>
        <w:rFonts w:cs="Times New Roman"/>
      </w:rPr>
    </w:lvl>
    <w:lvl w:ilvl="5" w:tplc="1DA0CCD4">
      <w:numFmt w:val="decimal"/>
      <w:lvlText w:val=""/>
      <w:lvlJc w:val="left"/>
      <w:rPr>
        <w:rFonts w:cs="Times New Roman"/>
      </w:rPr>
    </w:lvl>
    <w:lvl w:ilvl="6" w:tplc="9F1EC71A">
      <w:numFmt w:val="decimal"/>
      <w:lvlText w:val=""/>
      <w:lvlJc w:val="left"/>
      <w:rPr>
        <w:rFonts w:cs="Times New Roman"/>
      </w:rPr>
    </w:lvl>
    <w:lvl w:ilvl="7" w:tplc="CCB84D6A">
      <w:numFmt w:val="decimal"/>
      <w:lvlText w:val=""/>
      <w:lvlJc w:val="left"/>
      <w:rPr>
        <w:rFonts w:cs="Times New Roman"/>
      </w:rPr>
    </w:lvl>
    <w:lvl w:ilvl="8" w:tplc="63C4EC9A">
      <w:numFmt w:val="decimal"/>
      <w:lvlText w:val=""/>
      <w:lvlJc w:val="left"/>
      <w:rPr>
        <w:rFonts w:cs="Times New Roman"/>
      </w:rPr>
    </w:lvl>
  </w:abstractNum>
  <w:abstractNum w:abstractNumId="23">
    <w:nsid w:val="00001953"/>
    <w:multiLevelType w:val="hybridMultilevel"/>
    <w:tmpl w:val="7C0660C8"/>
    <w:lvl w:ilvl="0" w:tplc="660433FE">
      <w:start w:val="1"/>
      <w:numFmt w:val="bullet"/>
      <w:lvlText w:val=""/>
      <w:lvlJc w:val="left"/>
    </w:lvl>
    <w:lvl w:ilvl="1" w:tplc="1C22CB4C">
      <w:numFmt w:val="decimal"/>
      <w:lvlText w:val=""/>
      <w:lvlJc w:val="left"/>
      <w:rPr>
        <w:rFonts w:cs="Times New Roman"/>
      </w:rPr>
    </w:lvl>
    <w:lvl w:ilvl="2" w:tplc="E1AC1DE0">
      <w:numFmt w:val="decimal"/>
      <w:lvlText w:val=""/>
      <w:lvlJc w:val="left"/>
      <w:rPr>
        <w:rFonts w:cs="Times New Roman"/>
      </w:rPr>
    </w:lvl>
    <w:lvl w:ilvl="3" w:tplc="71AEC0E8">
      <w:numFmt w:val="decimal"/>
      <w:lvlText w:val=""/>
      <w:lvlJc w:val="left"/>
      <w:rPr>
        <w:rFonts w:cs="Times New Roman"/>
      </w:rPr>
    </w:lvl>
    <w:lvl w:ilvl="4" w:tplc="3F784F4C">
      <w:numFmt w:val="decimal"/>
      <w:lvlText w:val=""/>
      <w:lvlJc w:val="left"/>
      <w:rPr>
        <w:rFonts w:cs="Times New Roman"/>
      </w:rPr>
    </w:lvl>
    <w:lvl w:ilvl="5" w:tplc="838299F8">
      <w:numFmt w:val="decimal"/>
      <w:lvlText w:val=""/>
      <w:lvlJc w:val="left"/>
      <w:rPr>
        <w:rFonts w:cs="Times New Roman"/>
      </w:rPr>
    </w:lvl>
    <w:lvl w:ilvl="6" w:tplc="4D0A03F0">
      <w:numFmt w:val="decimal"/>
      <w:lvlText w:val=""/>
      <w:lvlJc w:val="left"/>
      <w:rPr>
        <w:rFonts w:cs="Times New Roman"/>
      </w:rPr>
    </w:lvl>
    <w:lvl w:ilvl="7" w:tplc="85DCE35A">
      <w:numFmt w:val="decimal"/>
      <w:lvlText w:val=""/>
      <w:lvlJc w:val="left"/>
      <w:rPr>
        <w:rFonts w:cs="Times New Roman"/>
      </w:rPr>
    </w:lvl>
    <w:lvl w:ilvl="8" w:tplc="7C6E1CF4">
      <w:numFmt w:val="decimal"/>
      <w:lvlText w:val=""/>
      <w:lvlJc w:val="left"/>
      <w:rPr>
        <w:rFonts w:cs="Times New Roman"/>
      </w:rPr>
    </w:lvl>
  </w:abstractNum>
  <w:abstractNum w:abstractNumId="24">
    <w:nsid w:val="000019D9"/>
    <w:multiLevelType w:val="hybridMultilevel"/>
    <w:tmpl w:val="8CB0AB90"/>
    <w:lvl w:ilvl="0" w:tplc="30441B1E">
      <w:start w:val="1"/>
      <w:numFmt w:val="bullet"/>
      <w:lvlText w:val=""/>
      <w:lvlJc w:val="left"/>
    </w:lvl>
    <w:lvl w:ilvl="1" w:tplc="AC3E3496">
      <w:numFmt w:val="decimal"/>
      <w:lvlText w:val=""/>
      <w:lvlJc w:val="left"/>
      <w:rPr>
        <w:rFonts w:cs="Times New Roman"/>
      </w:rPr>
    </w:lvl>
    <w:lvl w:ilvl="2" w:tplc="E1761186">
      <w:numFmt w:val="decimal"/>
      <w:lvlText w:val=""/>
      <w:lvlJc w:val="left"/>
      <w:rPr>
        <w:rFonts w:cs="Times New Roman"/>
      </w:rPr>
    </w:lvl>
    <w:lvl w:ilvl="3" w:tplc="C736E2B4">
      <w:numFmt w:val="decimal"/>
      <w:lvlText w:val=""/>
      <w:lvlJc w:val="left"/>
      <w:rPr>
        <w:rFonts w:cs="Times New Roman"/>
      </w:rPr>
    </w:lvl>
    <w:lvl w:ilvl="4" w:tplc="A9B2B302">
      <w:numFmt w:val="decimal"/>
      <w:lvlText w:val=""/>
      <w:lvlJc w:val="left"/>
      <w:rPr>
        <w:rFonts w:cs="Times New Roman"/>
      </w:rPr>
    </w:lvl>
    <w:lvl w:ilvl="5" w:tplc="004CE35C">
      <w:numFmt w:val="decimal"/>
      <w:lvlText w:val=""/>
      <w:lvlJc w:val="left"/>
      <w:rPr>
        <w:rFonts w:cs="Times New Roman"/>
      </w:rPr>
    </w:lvl>
    <w:lvl w:ilvl="6" w:tplc="DD2A57FA">
      <w:numFmt w:val="decimal"/>
      <w:lvlText w:val=""/>
      <w:lvlJc w:val="left"/>
      <w:rPr>
        <w:rFonts w:cs="Times New Roman"/>
      </w:rPr>
    </w:lvl>
    <w:lvl w:ilvl="7" w:tplc="6CE2965C">
      <w:numFmt w:val="decimal"/>
      <w:lvlText w:val=""/>
      <w:lvlJc w:val="left"/>
      <w:rPr>
        <w:rFonts w:cs="Times New Roman"/>
      </w:rPr>
    </w:lvl>
    <w:lvl w:ilvl="8" w:tplc="D1F67F14">
      <w:numFmt w:val="decimal"/>
      <w:lvlText w:val=""/>
      <w:lvlJc w:val="left"/>
      <w:rPr>
        <w:rFonts w:cs="Times New Roman"/>
      </w:rPr>
    </w:lvl>
  </w:abstractNum>
  <w:abstractNum w:abstractNumId="25">
    <w:nsid w:val="00001AF4"/>
    <w:multiLevelType w:val="hybridMultilevel"/>
    <w:tmpl w:val="4FE0B484"/>
    <w:lvl w:ilvl="0" w:tplc="D6344B70">
      <w:start w:val="1"/>
      <w:numFmt w:val="bullet"/>
      <w:lvlText w:val="В"/>
      <w:lvlJc w:val="left"/>
    </w:lvl>
    <w:lvl w:ilvl="1" w:tplc="872292A2">
      <w:start w:val="1"/>
      <w:numFmt w:val="bullet"/>
      <w:lvlText w:val=""/>
      <w:lvlJc w:val="left"/>
    </w:lvl>
    <w:lvl w:ilvl="2" w:tplc="E1AAC41E">
      <w:numFmt w:val="decimal"/>
      <w:lvlText w:val=""/>
      <w:lvlJc w:val="left"/>
      <w:rPr>
        <w:rFonts w:cs="Times New Roman"/>
      </w:rPr>
    </w:lvl>
    <w:lvl w:ilvl="3" w:tplc="51F8F262">
      <w:numFmt w:val="decimal"/>
      <w:lvlText w:val=""/>
      <w:lvlJc w:val="left"/>
      <w:rPr>
        <w:rFonts w:cs="Times New Roman"/>
      </w:rPr>
    </w:lvl>
    <w:lvl w:ilvl="4" w:tplc="33AEE392">
      <w:numFmt w:val="decimal"/>
      <w:lvlText w:val=""/>
      <w:lvlJc w:val="left"/>
      <w:rPr>
        <w:rFonts w:cs="Times New Roman"/>
      </w:rPr>
    </w:lvl>
    <w:lvl w:ilvl="5" w:tplc="F710EA84">
      <w:numFmt w:val="decimal"/>
      <w:lvlText w:val=""/>
      <w:lvlJc w:val="left"/>
      <w:rPr>
        <w:rFonts w:cs="Times New Roman"/>
      </w:rPr>
    </w:lvl>
    <w:lvl w:ilvl="6" w:tplc="50A2B8C0">
      <w:numFmt w:val="decimal"/>
      <w:lvlText w:val=""/>
      <w:lvlJc w:val="left"/>
      <w:rPr>
        <w:rFonts w:cs="Times New Roman"/>
      </w:rPr>
    </w:lvl>
    <w:lvl w:ilvl="7" w:tplc="30D831EC">
      <w:numFmt w:val="decimal"/>
      <w:lvlText w:val=""/>
      <w:lvlJc w:val="left"/>
      <w:rPr>
        <w:rFonts w:cs="Times New Roman"/>
      </w:rPr>
    </w:lvl>
    <w:lvl w:ilvl="8" w:tplc="962ED31C">
      <w:numFmt w:val="decimal"/>
      <w:lvlText w:val=""/>
      <w:lvlJc w:val="left"/>
      <w:rPr>
        <w:rFonts w:cs="Times New Roman"/>
      </w:rPr>
    </w:lvl>
  </w:abstractNum>
  <w:abstractNum w:abstractNumId="26">
    <w:nsid w:val="00002059"/>
    <w:multiLevelType w:val="hybridMultilevel"/>
    <w:tmpl w:val="ABB48C8E"/>
    <w:lvl w:ilvl="0" w:tplc="CDC49050">
      <w:start w:val="1"/>
      <w:numFmt w:val="bullet"/>
      <w:lvlText w:val=""/>
      <w:lvlJc w:val="left"/>
    </w:lvl>
    <w:lvl w:ilvl="1" w:tplc="F44CB310">
      <w:numFmt w:val="decimal"/>
      <w:lvlText w:val=""/>
      <w:lvlJc w:val="left"/>
      <w:rPr>
        <w:rFonts w:cs="Times New Roman"/>
      </w:rPr>
    </w:lvl>
    <w:lvl w:ilvl="2" w:tplc="FFB6AD22">
      <w:numFmt w:val="decimal"/>
      <w:lvlText w:val=""/>
      <w:lvlJc w:val="left"/>
      <w:rPr>
        <w:rFonts w:cs="Times New Roman"/>
      </w:rPr>
    </w:lvl>
    <w:lvl w:ilvl="3" w:tplc="77DA53E8">
      <w:numFmt w:val="decimal"/>
      <w:lvlText w:val=""/>
      <w:lvlJc w:val="left"/>
      <w:rPr>
        <w:rFonts w:cs="Times New Roman"/>
      </w:rPr>
    </w:lvl>
    <w:lvl w:ilvl="4" w:tplc="52CA9190">
      <w:numFmt w:val="decimal"/>
      <w:lvlText w:val=""/>
      <w:lvlJc w:val="left"/>
      <w:rPr>
        <w:rFonts w:cs="Times New Roman"/>
      </w:rPr>
    </w:lvl>
    <w:lvl w:ilvl="5" w:tplc="C0D40F0A">
      <w:numFmt w:val="decimal"/>
      <w:lvlText w:val=""/>
      <w:lvlJc w:val="left"/>
      <w:rPr>
        <w:rFonts w:cs="Times New Roman"/>
      </w:rPr>
    </w:lvl>
    <w:lvl w:ilvl="6" w:tplc="52B2DECC">
      <w:numFmt w:val="decimal"/>
      <w:lvlText w:val=""/>
      <w:lvlJc w:val="left"/>
      <w:rPr>
        <w:rFonts w:cs="Times New Roman"/>
      </w:rPr>
    </w:lvl>
    <w:lvl w:ilvl="7" w:tplc="B484B8EA">
      <w:numFmt w:val="decimal"/>
      <w:lvlText w:val=""/>
      <w:lvlJc w:val="left"/>
      <w:rPr>
        <w:rFonts w:cs="Times New Roman"/>
      </w:rPr>
    </w:lvl>
    <w:lvl w:ilvl="8" w:tplc="663EF9C4">
      <w:numFmt w:val="decimal"/>
      <w:lvlText w:val=""/>
      <w:lvlJc w:val="left"/>
      <w:rPr>
        <w:rFonts w:cs="Times New Roman"/>
      </w:rPr>
    </w:lvl>
  </w:abstractNum>
  <w:abstractNum w:abstractNumId="27">
    <w:nsid w:val="000022CD"/>
    <w:multiLevelType w:val="hybridMultilevel"/>
    <w:tmpl w:val="0750CC34"/>
    <w:lvl w:ilvl="0" w:tplc="905ECE68">
      <w:start w:val="1"/>
      <w:numFmt w:val="bullet"/>
      <w:lvlText w:val="в"/>
      <w:lvlJc w:val="left"/>
    </w:lvl>
    <w:lvl w:ilvl="1" w:tplc="E3E8D052">
      <w:start w:val="1"/>
      <w:numFmt w:val="bullet"/>
      <w:lvlText w:val="В"/>
      <w:lvlJc w:val="left"/>
    </w:lvl>
    <w:lvl w:ilvl="2" w:tplc="93826D44">
      <w:numFmt w:val="decimal"/>
      <w:lvlText w:val=""/>
      <w:lvlJc w:val="left"/>
      <w:rPr>
        <w:rFonts w:cs="Times New Roman"/>
      </w:rPr>
    </w:lvl>
    <w:lvl w:ilvl="3" w:tplc="54E2C29C">
      <w:numFmt w:val="decimal"/>
      <w:lvlText w:val=""/>
      <w:lvlJc w:val="left"/>
      <w:rPr>
        <w:rFonts w:cs="Times New Roman"/>
      </w:rPr>
    </w:lvl>
    <w:lvl w:ilvl="4" w:tplc="8934055E">
      <w:numFmt w:val="decimal"/>
      <w:lvlText w:val=""/>
      <w:lvlJc w:val="left"/>
      <w:rPr>
        <w:rFonts w:cs="Times New Roman"/>
      </w:rPr>
    </w:lvl>
    <w:lvl w:ilvl="5" w:tplc="5470A706">
      <w:numFmt w:val="decimal"/>
      <w:lvlText w:val=""/>
      <w:lvlJc w:val="left"/>
      <w:rPr>
        <w:rFonts w:cs="Times New Roman"/>
      </w:rPr>
    </w:lvl>
    <w:lvl w:ilvl="6" w:tplc="09C88074">
      <w:numFmt w:val="decimal"/>
      <w:lvlText w:val=""/>
      <w:lvlJc w:val="left"/>
      <w:rPr>
        <w:rFonts w:cs="Times New Roman"/>
      </w:rPr>
    </w:lvl>
    <w:lvl w:ilvl="7" w:tplc="40E883B2">
      <w:numFmt w:val="decimal"/>
      <w:lvlText w:val=""/>
      <w:lvlJc w:val="left"/>
      <w:rPr>
        <w:rFonts w:cs="Times New Roman"/>
      </w:rPr>
    </w:lvl>
    <w:lvl w:ilvl="8" w:tplc="B5D41DAC">
      <w:numFmt w:val="decimal"/>
      <w:lvlText w:val=""/>
      <w:lvlJc w:val="left"/>
      <w:rPr>
        <w:rFonts w:cs="Times New Roman"/>
      </w:rPr>
    </w:lvl>
  </w:abstractNum>
  <w:abstractNum w:abstractNumId="28">
    <w:nsid w:val="000023C9"/>
    <w:multiLevelType w:val="hybridMultilevel"/>
    <w:tmpl w:val="9EE66D26"/>
    <w:lvl w:ilvl="0" w:tplc="E74AC0C8">
      <w:start w:val="1"/>
      <w:numFmt w:val="bullet"/>
      <w:lvlText w:val=""/>
      <w:lvlJc w:val="left"/>
    </w:lvl>
    <w:lvl w:ilvl="1" w:tplc="746250FC">
      <w:numFmt w:val="decimal"/>
      <w:lvlText w:val=""/>
      <w:lvlJc w:val="left"/>
      <w:rPr>
        <w:rFonts w:cs="Times New Roman"/>
      </w:rPr>
    </w:lvl>
    <w:lvl w:ilvl="2" w:tplc="36907B4C">
      <w:numFmt w:val="decimal"/>
      <w:lvlText w:val=""/>
      <w:lvlJc w:val="left"/>
      <w:rPr>
        <w:rFonts w:cs="Times New Roman"/>
      </w:rPr>
    </w:lvl>
    <w:lvl w:ilvl="3" w:tplc="A412D8D8">
      <w:numFmt w:val="decimal"/>
      <w:lvlText w:val=""/>
      <w:lvlJc w:val="left"/>
      <w:rPr>
        <w:rFonts w:cs="Times New Roman"/>
      </w:rPr>
    </w:lvl>
    <w:lvl w:ilvl="4" w:tplc="6C6ABEDC">
      <w:numFmt w:val="decimal"/>
      <w:lvlText w:val=""/>
      <w:lvlJc w:val="left"/>
      <w:rPr>
        <w:rFonts w:cs="Times New Roman"/>
      </w:rPr>
    </w:lvl>
    <w:lvl w:ilvl="5" w:tplc="7DDAA3B8">
      <w:numFmt w:val="decimal"/>
      <w:lvlText w:val=""/>
      <w:lvlJc w:val="left"/>
      <w:rPr>
        <w:rFonts w:cs="Times New Roman"/>
      </w:rPr>
    </w:lvl>
    <w:lvl w:ilvl="6" w:tplc="653E8560">
      <w:numFmt w:val="decimal"/>
      <w:lvlText w:val=""/>
      <w:lvlJc w:val="left"/>
      <w:rPr>
        <w:rFonts w:cs="Times New Roman"/>
      </w:rPr>
    </w:lvl>
    <w:lvl w:ilvl="7" w:tplc="17E614EE">
      <w:numFmt w:val="decimal"/>
      <w:lvlText w:val=""/>
      <w:lvlJc w:val="left"/>
      <w:rPr>
        <w:rFonts w:cs="Times New Roman"/>
      </w:rPr>
    </w:lvl>
    <w:lvl w:ilvl="8" w:tplc="62CC95EE">
      <w:numFmt w:val="decimal"/>
      <w:lvlText w:val=""/>
      <w:lvlJc w:val="left"/>
      <w:rPr>
        <w:rFonts w:cs="Times New Roman"/>
      </w:rPr>
    </w:lvl>
  </w:abstractNum>
  <w:abstractNum w:abstractNumId="29">
    <w:nsid w:val="0000249E"/>
    <w:multiLevelType w:val="hybridMultilevel"/>
    <w:tmpl w:val="D31A2284"/>
    <w:lvl w:ilvl="0" w:tplc="8318D0B0">
      <w:start w:val="1"/>
      <w:numFmt w:val="bullet"/>
      <w:lvlText w:val="в"/>
      <w:lvlJc w:val="left"/>
    </w:lvl>
    <w:lvl w:ilvl="1" w:tplc="A87E8C4A">
      <w:numFmt w:val="decimal"/>
      <w:lvlText w:val=""/>
      <w:lvlJc w:val="left"/>
      <w:rPr>
        <w:rFonts w:cs="Times New Roman"/>
      </w:rPr>
    </w:lvl>
    <w:lvl w:ilvl="2" w:tplc="8932D448">
      <w:numFmt w:val="decimal"/>
      <w:lvlText w:val=""/>
      <w:lvlJc w:val="left"/>
      <w:rPr>
        <w:rFonts w:cs="Times New Roman"/>
      </w:rPr>
    </w:lvl>
    <w:lvl w:ilvl="3" w:tplc="72303E6E">
      <w:numFmt w:val="decimal"/>
      <w:lvlText w:val=""/>
      <w:lvlJc w:val="left"/>
      <w:rPr>
        <w:rFonts w:cs="Times New Roman"/>
      </w:rPr>
    </w:lvl>
    <w:lvl w:ilvl="4" w:tplc="7FA682A6">
      <w:numFmt w:val="decimal"/>
      <w:lvlText w:val=""/>
      <w:lvlJc w:val="left"/>
      <w:rPr>
        <w:rFonts w:cs="Times New Roman"/>
      </w:rPr>
    </w:lvl>
    <w:lvl w:ilvl="5" w:tplc="83D03BD0">
      <w:numFmt w:val="decimal"/>
      <w:lvlText w:val=""/>
      <w:lvlJc w:val="left"/>
      <w:rPr>
        <w:rFonts w:cs="Times New Roman"/>
      </w:rPr>
    </w:lvl>
    <w:lvl w:ilvl="6" w:tplc="0E46FD16">
      <w:numFmt w:val="decimal"/>
      <w:lvlText w:val=""/>
      <w:lvlJc w:val="left"/>
      <w:rPr>
        <w:rFonts w:cs="Times New Roman"/>
      </w:rPr>
    </w:lvl>
    <w:lvl w:ilvl="7" w:tplc="F1A4E5FA">
      <w:numFmt w:val="decimal"/>
      <w:lvlText w:val=""/>
      <w:lvlJc w:val="left"/>
      <w:rPr>
        <w:rFonts w:cs="Times New Roman"/>
      </w:rPr>
    </w:lvl>
    <w:lvl w:ilvl="8" w:tplc="54B28BFC">
      <w:numFmt w:val="decimal"/>
      <w:lvlText w:val=""/>
      <w:lvlJc w:val="left"/>
      <w:rPr>
        <w:rFonts w:cs="Times New Roman"/>
      </w:rPr>
    </w:lvl>
  </w:abstractNum>
  <w:abstractNum w:abstractNumId="30">
    <w:nsid w:val="0000252A"/>
    <w:multiLevelType w:val="hybridMultilevel"/>
    <w:tmpl w:val="41282ABE"/>
    <w:lvl w:ilvl="0" w:tplc="4300C24A">
      <w:start w:val="13"/>
      <w:numFmt w:val="decimal"/>
      <w:lvlText w:val="%1."/>
      <w:lvlJc w:val="left"/>
      <w:rPr>
        <w:rFonts w:cs="Times New Roman"/>
      </w:rPr>
    </w:lvl>
    <w:lvl w:ilvl="1" w:tplc="4C1E70FA">
      <w:numFmt w:val="decimal"/>
      <w:lvlText w:val=""/>
      <w:lvlJc w:val="left"/>
      <w:rPr>
        <w:rFonts w:cs="Times New Roman"/>
      </w:rPr>
    </w:lvl>
    <w:lvl w:ilvl="2" w:tplc="932ECFF0">
      <w:numFmt w:val="decimal"/>
      <w:lvlText w:val=""/>
      <w:lvlJc w:val="left"/>
      <w:rPr>
        <w:rFonts w:cs="Times New Roman"/>
      </w:rPr>
    </w:lvl>
    <w:lvl w:ilvl="3" w:tplc="B2342CCA">
      <w:numFmt w:val="decimal"/>
      <w:lvlText w:val=""/>
      <w:lvlJc w:val="left"/>
      <w:rPr>
        <w:rFonts w:cs="Times New Roman"/>
      </w:rPr>
    </w:lvl>
    <w:lvl w:ilvl="4" w:tplc="A7F87B44">
      <w:numFmt w:val="decimal"/>
      <w:lvlText w:val=""/>
      <w:lvlJc w:val="left"/>
      <w:rPr>
        <w:rFonts w:cs="Times New Roman"/>
      </w:rPr>
    </w:lvl>
    <w:lvl w:ilvl="5" w:tplc="7AAA66D2">
      <w:numFmt w:val="decimal"/>
      <w:lvlText w:val=""/>
      <w:lvlJc w:val="left"/>
      <w:rPr>
        <w:rFonts w:cs="Times New Roman"/>
      </w:rPr>
    </w:lvl>
    <w:lvl w:ilvl="6" w:tplc="1BAE4306">
      <w:numFmt w:val="decimal"/>
      <w:lvlText w:val=""/>
      <w:lvlJc w:val="left"/>
      <w:rPr>
        <w:rFonts w:cs="Times New Roman"/>
      </w:rPr>
    </w:lvl>
    <w:lvl w:ilvl="7" w:tplc="BB2CFE9C">
      <w:numFmt w:val="decimal"/>
      <w:lvlText w:val=""/>
      <w:lvlJc w:val="left"/>
      <w:rPr>
        <w:rFonts w:cs="Times New Roman"/>
      </w:rPr>
    </w:lvl>
    <w:lvl w:ilvl="8" w:tplc="522498F2">
      <w:numFmt w:val="decimal"/>
      <w:lvlText w:val=""/>
      <w:lvlJc w:val="left"/>
      <w:rPr>
        <w:rFonts w:cs="Times New Roman"/>
      </w:rPr>
    </w:lvl>
  </w:abstractNum>
  <w:abstractNum w:abstractNumId="31">
    <w:nsid w:val="0000261E"/>
    <w:multiLevelType w:val="hybridMultilevel"/>
    <w:tmpl w:val="292C0B48"/>
    <w:lvl w:ilvl="0" w:tplc="4138571C">
      <w:start w:val="1"/>
      <w:numFmt w:val="bullet"/>
      <w:lvlText w:val=""/>
      <w:lvlJc w:val="left"/>
    </w:lvl>
    <w:lvl w:ilvl="1" w:tplc="63E6E176">
      <w:numFmt w:val="decimal"/>
      <w:lvlText w:val=""/>
      <w:lvlJc w:val="left"/>
      <w:rPr>
        <w:rFonts w:cs="Times New Roman"/>
      </w:rPr>
    </w:lvl>
    <w:lvl w:ilvl="2" w:tplc="076AEE26">
      <w:numFmt w:val="decimal"/>
      <w:lvlText w:val=""/>
      <w:lvlJc w:val="left"/>
      <w:rPr>
        <w:rFonts w:cs="Times New Roman"/>
      </w:rPr>
    </w:lvl>
    <w:lvl w:ilvl="3" w:tplc="C382F058">
      <w:numFmt w:val="decimal"/>
      <w:lvlText w:val=""/>
      <w:lvlJc w:val="left"/>
      <w:rPr>
        <w:rFonts w:cs="Times New Roman"/>
      </w:rPr>
    </w:lvl>
    <w:lvl w:ilvl="4" w:tplc="E8D4AAA4">
      <w:numFmt w:val="decimal"/>
      <w:lvlText w:val=""/>
      <w:lvlJc w:val="left"/>
      <w:rPr>
        <w:rFonts w:cs="Times New Roman"/>
      </w:rPr>
    </w:lvl>
    <w:lvl w:ilvl="5" w:tplc="D3E0FA7C">
      <w:numFmt w:val="decimal"/>
      <w:lvlText w:val=""/>
      <w:lvlJc w:val="left"/>
      <w:rPr>
        <w:rFonts w:cs="Times New Roman"/>
      </w:rPr>
    </w:lvl>
    <w:lvl w:ilvl="6" w:tplc="ECF88612">
      <w:numFmt w:val="decimal"/>
      <w:lvlText w:val=""/>
      <w:lvlJc w:val="left"/>
      <w:rPr>
        <w:rFonts w:cs="Times New Roman"/>
      </w:rPr>
    </w:lvl>
    <w:lvl w:ilvl="7" w:tplc="E260FD74">
      <w:numFmt w:val="decimal"/>
      <w:lvlText w:val=""/>
      <w:lvlJc w:val="left"/>
      <w:rPr>
        <w:rFonts w:cs="Times New Roman"/>
      </w:rPr>
    </w:lvl>
    <w:lvl w:ilvl="8" w:tplc="EBC8E81C">
      <w:numFmt w:val="decimal"/>
      <w:lvlText w:val=""/>
      <w:lvlJc w:val="left"/>
      <w:rPr>
        <w:rFonts w:cs="Times New Roman"/>
      </w:rPr>
    </w:lvl>
  </w:abstractNum>
  <w:abstractNum w:abstractNumId="32">
    <w:nsid w:val="000026CA"/>
    <w:multiLevelType w:val="hybridMultilevel"/>
    <w:tmpl w:val="AAEA598C"/>
    <w:lvl w:ilvl="0" w:tplc="E0D26D42">
      <w:start w:val="1"/>
      <w:numFmt w:val="bullet"/>
      <w:lvlText w:val="В"/>
      <w:lvlJc w:val="left"/>
    </w:lvl>
    <w:lvl w:ilvl="1" w:tplc="E52ED9BE">
      <w:start w:val="4"/>
      <w:numFmt w:val="decimal"/>
      <w:lvlText w:val="%2."/>
      <w:lvlJc w:val="left"/>
      <w:rPr>
        <w:rFonts w:cs="Times New Roman"/>
      </w:rPr>
    </w:lvl>
    <w:lvl w:ilvl="2" w:tplc="FFCA822E">
      <w:start w:val="1"/>
      <w:numFmt w:val="decimal"/>
      <w:lvlText w:val="%3"/>
      <w:lvlJc w:val="left"/>
      <w:rPr>
        <w:rFonts w:cs="Times New Roman"/>
      </w:rPr>
    </w:lvl>
    <w:lvl w:ilvl="3" w:tplc="A8789DCE">
      <w:numFmt w:val="decimal"/>
      <w:lvlText w:val=""/>
      <w:lvlJc w:val="left"/>
      <w:rPr>
        <w:rFonts w:cs="Times New Roman"/>
      </w:rPr>
    </w:lvl>
    <w:lvl w:ilvl="4" w:tplc="633459DA">
      <w:numFmt w:val="decimal"/>
      <w:lvlText w:val=""/>
      <w:lvlJc w:val="left"/>
      <w:rPr>
        <w:rFonts w:cs="Times New Roman"/>
      </w:rPr>
    </w:lvl>
    <w:lvl w:ilvl="5" w:tplc="8202070A">
      <w:numFmt w:val="decimal"/>
      <w:lvlText w:val=""/>
      <w:lvlJc w:val="left"/>
      <w:rPr>
        <w:rFonts w:cs="Times New Roman"/>
      </w:rPr>
    </w:lvl>
    <w:lvl w:ilvl="6" w:tplc="5980DC36">
      <w:numFmt w:val="decimal"/>
      <w:lvlText w:val=""/>
      <w:lvlJc w:val="left"/>
      <w:rPr>
        <w:rFonts w:cs="Times New Roman"/>
      </w:rPr>
    </w:lvl>
    <w:lvl w:ilvl="7" w:tplc="942CCEFA">
      <w:numFmt w:val="decimal"/>
      <w:lvlText w:val=""/>
      <w:lvlJc w:val="left"/>
      <w:rPr>
        <w:rFonts w:cs="Times New Roman"/>
      </w:rPr>
    </w:lvl>
    <w:lvl w:ilvl="8" w:tplc="DCA410BE">
      <w:numFmt w:val="decimal"/>
      <w:lvlText w:val=""/>
      <w:lvlJc w:val="left"/>
      <w:rPr>
        <w:rFonts w:cs="Times New Roman"/>
      </w:rPr>
    </w:lvl>
  </w:abstractNum>
  <w:abstractNum w:abstractNumId="33">
    <w:nsid w:val="00002833"/>
    <w:multiLevelType w:val="hybridMultilevel"/>
    <w:tmpl w:val="71568302"/>
    <w:lvl w:ilvl="0" w:tplc="8056DE7E">
      <w:start w:val="1"/>
      <w:numFmt w:val="bullet"/>
      <w:lvlText w:val="с"/>
      <w:lvlJc w:val="left"/>
    </w:lvl>
    <w:lvl w:ilvl="1" w:tplc="0C5696F6">
      <w:start w:val="1"/>
      <w:numFmt w:val="bullet"/>
      <w:lvlText w:val="В"/>
      <w:lvlJc w:val="left"/>
    </w:lvl>
    <w:lvl w:ilvl="2" w:tplc="EC703630">
      <w:start w:val="1"/>
      <w:numFmt w:val="bullet"/>
      <w:lvlText w:val=""/>
      <w:lvlJc w:val="left"/>
    </w:lvl>
    <w:lvl w:ilvl="3" w:tplc="5024D85A">
      <w:numFmt w:val="decimal"/>
      <w:lvlText w:val=""/>
      <w:lvlJc w:val="left"/>
      <w:rPr>
        <w:rFonts w:cs="Times New Roman"/>
      </w:rPr>
    </w:lvl>
    <w:lvl w:ilvl="4" w:tplc="8FDA481A">
      <w:numFmt w:val="decimal"/>
      <w:lvlText w:val=""/>
      <w:lvlJc w:val="left"/>
      <w:rPr>
        <w:rFonts w:cs="Times New Roman"/>
      </w:rPr>
    </w:lvl>
    <w:lvl w:ilvl="5" w:tplc="A418D6D6">
      <w:numFmt w:val="decimal"/>
      <w:lvlText w:val=""/>
      <w:lvlJc w:val="left"/>
      <w:rPr>
        <w:rFonts w:cs="Times New Roman"/>
      </w:rPr>
    </w:lvl>
    <w:lvl w:ilvl="6" w:tplc="67E06296">
      <w:numFmt w:val="decimal"/>
      <w:lvlText w:val=""/>
      <w:lvlJc w:val="left"/>
      <w:rPr>
        <w:rFonts w:cs="Times New Roman"/>
      </w:rPr>
    </w:lvl>
    <w:lvl w:ilvl="7" w:tplc="79E0FF38">
      <w:numFmt w:val="decimal"/>
      <w:lvlText w:val=""/>
      <w:lvlJc w:val="left"/>
      <w:rPr>
        <w:rFonts w:cs="Times New Roman"/>
      </w:rPr>
    </w:lvl>
    <w:lvl w:ilvl="8" w:tplc="8B223BB4">
      <w:numFmt w:val="decimal"/>
      <w:lvlText w:val=""/>
      <w:lvlJc w:val="left"/>
      <w:rPr>
        <w:rFonts w:cs="Times New Roman"/>
      </w:rPr>
    </w:lvl>
  </w:abstractNum>
  <w:abstractNum w:abstractNumId="34">
    <w:nsid w:val="0000288F"/>
    <w:multiLevelType w:val="hybridMultilevel"/>
    <w:tmpl w:val="39A8334E"/>
    <w:lvl w:ilvl="0" w:tplc="9C281E04">
      <w:start w:val="1"/>
      <w:numFmt w:val="bullet"/>
      <w:lvlText w:val="с"/>
      <w:lvlJc w:val="left"/>
    </w:lvl>
    <w:lvl w:ilvl="1" w:tplc="E7CC19CE">
      <w:start w:val="1"/>
      <w:numFmt w:val="bullet"/>
      <w:lvlText w:val="В"/>
      <w:lvlJc w:val="left"/>
    </w:lvl>
    <w:lvl w:ilvl="2" w:tplc="7ACC5590">
      <w:numFmt w:val="decimal"/>
      <w:lvlText w:val=""/>
      <w:lvlJc w:val="left"/>
      <w:rPr>
        <w:rFonts w:cs="Times New Roman"/>
      </w:rPr>
    </w:lvl>
    <w:lvl w:ilvl="3" w:tplc="CFF0C276">
      <w:numFmt w:val="decimal"/>
      <w:lvlText w:val=""/>
      <w:lvlJc w:val="left"/>
      <w:rPr>
        <w:rFonts w:cs="Times New Roman"/>
      </w:rPr>
    </w:lvl>
    <w:lvl w:ilvl="4" w:tplc="C88C261C">
      <w:numFmt w:val="decimal"/>
      <w:lvlText w:val=""/>
      <w:lvlJc w:val="left"/>
      <w:rPr>
        <w:rFonts w:cs="Times New Roman"/>
      </w:rPr>
    </w:lvl>
    <w:lvl w:ilvl="5" w:tplc="5EAC65BC">
      <w:numFmt w:val="decimal"/>
      <w:lvlText w:val=""/>
      <w:lvlJc w:val="left"/>
      <w:rPr>
        <w:rFonts w:cs="Times New Roman"/>
      </w:rPr>
    </w:lvl>
    <w:lvl w:ilvl="6" w:tplc="3842BD2C">
      <w:numFmt w:val="decimal"/>
      <w:lvlText w:val=""/>
      <w:lvlJc w:val="left"/>
      <w:rPr>
        <w:rFonts w:cs="Times New Roman"/>
      </w:rPr>
    </w:lvl>
    <w:lvl w:ilvl="7" w:tplc="BE3E02EA">
      <w:numFmt w:val="decimal"/>
      <w:lvlText w:val=""/>
      <w:lvlJc w:val="left"/>
      <w:rPr>
        <w:rFonts w:cs="Times New Roman"/>
      </w:rPr>
    </w:lvl>
    <w:lvl w:ilvl="8" w:tplc="23C0E0CE">
      <w:numFmt w:val="decimal"/>
      <w:lvlText w:val=""/>
      <w:lvlJc w:val="left"/>
      <w:rPr>
        <w:rFonts w:cs="Times New Roman"/>
      </w:rPr>
    </w:lvl>
  </w:abstractNum>
  <w:abstractNum w:abstractNumId="35">
    <w:nsid w:val="00002B0C"/>
    <w:multiLevelType w:val="hybridMultilevel"/>
    <w:tmpl w:val="AFCE1980"/>
    <w:lvl w:ilvl="0" w:tplc="BF1E899E">
      <w:start w:val="1"/>
      <w:numFmt w:val="bullet"/>
      <w:lvlText w:val=""/>
      <w:lvlJc w:val="left"/>
    </w:lvl>
    <w:lvl w:ilvl="1" w:tplc="0A5CC8C4">
      <w:numFmt w:val="decimal"/>
      <w:lvlText w:val=""/>
      <w:lvlJc w:val="left"/>
      <w:rPr>
        <w:rFonts w:cs="Times New Roman"/>
      </w:rPr>
    </w:lvl>
    <w:lvl w:ilvl="2" w:tplc="79BC83D0">
      <w:numFmt w:val="decimal"/>
      <w:lvlText w:val=""/>
      <w:lvlJc w:val="left"/>
      <w:rPr>
        <w:rFonts w:cs="Times New Roman"/>
      </w:rPr>
    </w:lvl>
    <w:lvl w:ilvl="3" w:tplc="2BACE314">
      <w:numFmt w:val="decimal"/>
      <w:lvlText w:val=""/>
      <w:lvlJc w:val="left"/>
      <w:rPr>
        <w:rFonts w:cs="Times New Roman"/>
      </w:rPr>
    </w:lvl>
    <w:lvl w:ilvl="4" w:tplc="14681E68">
      <w:numFmt w:val="decimal"/>
      <w:lvlText w:val=""/>
      <w:lvlJc w:val="left"/>
      <w:rPr>
        <w:rFonts w:cs="Times New Roman"/>
      </w:rPr>
    </w:lvl>
    <w:lvl w:ilvl="5" w:tplc="CB5ADE50">
      <w:numFmt w:val="decimal"/>
      <w:lvlText w:val=""/>
      <w:lvlJc w:val="left"/>
      <w:rPr>
        <w:rFonts w:cs="Times New Roman"/>
      </w:rPr>
    </w:lvl>
    <w:lvl w:ilvl="6" w:tplc="29DE83FE">
      <w:numFmt w:val="decimal"/>
      <w:lvlText w:val=""/>
      <w:lvlJc w:val="left"/>
      <w:rPr>
        <w:rFonts w:cs="Times New Roman"/>
      </w:rPr>
    </w:lvl>
    <w:lvl w:ilvl="7" w:tplc="0E8C4FBC">
      <w:numFmt w:val="decimal"/>
      <w:lvlText w:val=""/>
      <w:lvlJc w:val="left"/>
      <w:rPr>
        <w:rFonts w:cs="Times New Roman"/>
      </w:rPr>
    </w:lvl>
    <w:lvl w:ilvl="8" w:tplc="6BC6F120">
      <w:numFmt w:val="decimal"/>
      <w:lvlText w:val=""/>
      <w:lvlJc w:val="left"/>
      <w:rPr>
        <w:rFonts w:cs="Times New Roman"/>
      </w:rPr>
    </w:lvl>
  </w:abstractNum>
  <w:abstractNum w:abstractNumId="36">
    <w:nsid w:val="00002C49"/>
    <w:multiLevelType w:val="hybridMultilevel"/>
    <w:tmpl w:val="CBBC7F72"/>
    <w:lvl w:ilvl="0" w:tplc="A216992A">
      <w:start w:val="1"/>
      <w:numFmt w:val="bullet"/>
      <w:lvlText w:val="и"/>
      <w:lvlJc w:val="left"/>
    </w:lvl>
    <w:lvl w:ilvl="1" w:tplc="5EC62EA8">
      <w:numFmt w:val="decimal"/>
      <w:lvlText w:val=""/>
      <w:lvlJc w:val="left"/>
      <w:rPr>
        <w:rFonts w:cs="Times New Roman"/>
      </w:rPr>
    </w:lvl>
    <w:lvl w:ilvl="2" w:tplc="2BCEC6E0">
      <w:numFmt w:val="decimal"/>
      <w:lvlText w:val=""/>
      <w:lvlJc w:val="left"/>
      <w:rPr>
        <w:rFonts w:cs="Times New Roman"/>
      </w:rPr>
    </w:lvl>
    <w:lvl w:ilvl="3" w:tplc="2D00A13C">
      <w:numFmt w:val="decimal"/>
      <w:lvlText w:val=""/>
      <w:lvlJc w:val="left"/>
      <w:rPr>
        <w:rFonts w:cs="Times New Roman"/>
      </w:rPr>
    </w:lvl>
    <w:lvl w:ilvl="4" w:tplc="2054B530">
      <w:numFmt w:val="decimal"/>
      <w:lvlText w:val=""/>
      <w:lvlJc w:val="left"/>
      <w:rPr>
        <w:rFonts w:cs="Times New Roman"/>
      </w:rPr>
    </w:lvl>
    <w:lvl w:ilvl="5" w:tplc="7DA0C3AA">
      <w:numFmt w:val="decimal"/>
      <w:lvlText w:val=""/>
      <w:lvlJc w:val="left"/>
      <w:rPr>
        <w:rFonts w:cs="Times New Roman"/>
      </w:rPr>
    </w:lvl>
    <w:lvl w:ilvl="6" w:tplc="0114C2D6">
      <w:numFmt w:val="decimal"/>
      <w:lvlText w:val=""/>
      <w:lvlJc w:val="left"/>
      <w:rPr>
        <w:rFonts w:cs="Times New Roman"/>
      </w:rPr>
    </w:lvl>
    <w:lvl w:ilvl="7" w:tplc="38E2B7C4">
      <w:numFmt w:val="decimal"/>
      <w:lvlText w:val=""/>
      <w:lvlJc w:val="left"/>
      <w:rPr>
        <w:rFonts w:cs="Times New Roman"/>
      </w:rPr>
    </w:lvl>
    <w:lvl w:ilvl="8" w:tplc="6DAE03BC">
      <w:numFmt w:val="decimal"/>
      <w:lvlText w:val=""/>
      <w:lvlJc w:val="left"/>
      <w:rPr>
        <w:rFonts w:cs="Times New Roman"/>
      </w:rPr>
    </w:lvl>
  </w:abstractNum>
  <w:abstractNum w:abstractNumId="37">
    <w:nsid w:val="00002F14"/>
    <w:multiLevelType w:val="hybridMultilevel"/>
    <w:tmpl w:val="94ACFB5E"/>
    <w:lvl w:ilvl="0" w:tplc="FD30D11C">
      <w:start w:val="1"/>
      <w:numFmt w:val="bullet"/>
      <w:lvlText w:val=""/>
      <w:lvlJc w:val="left"/>
    </w:lvl>
    <w:lvl w:ilvl="1" w:tplc="C5CA7620">
      <w:start w:val="1"/>
      <w:numFmt w:val="bullet"/>
      <w:lvlText w:val="и"/>
      <w:lvlJc w:val="left"/>
    </w:lvl>
    <w:lvl w:ilvl="2" w:tplc="28C09228">
      <w:numFmt w:val="decimal"/>
      <w:lvlText w:val=""/>
      <w:lvlJc w:val="left"/>
      <w:rPr>
        <w:rFonts w:cs="Times New Roman"/>
      </w:rPr>
    </w:lvl>
    <w:lvl w:ilvl="3" w:tplc="717ADBB6">
      <w:numFmt w:val="decimal"/>
      <w:lvlText w:val=""/>
      <w:lvlJc w:val="left"/>
      <w:rPr>
        <w:rFonts w:cs="Times New Roman"/>
      </w:rPr>
    </w:lvl>
    <w:lvl w:ilvl="4" w:tplc="5A2C9F60">
      <w:numFmt w:val="decimal"/>
      <w:lvlText w:val=""/>
      <w:lvlJc w:val="left"/>
      <w:rPr>
        <w:rFonts w:cs="Times New Roman"/>
      </w:rPr>
    </w:lvl>
    <w:lvl w:ilvl="5" w:tplc="958EE80C">
      <w:numFmt w:val="decimal"/>
      <w:lvlText w:val=""/>
      <w:lvlJc w:val="left"/>
      <w:rPr>
        <w:rFonts w:cs="Times New Roman"/>
      </w:rPr>
    </w:lvl>
    <w:lvl w:ilvl="6" w:tplc="AA82DB5C">
      <w:numFmt w:val="decimal"/>
      <w:lvlText w:val=""/>
      <w:lvlJc w:val="left"/>
      <w:rPr>
        <w:rFonts w:cs="Times New Roman"/>
      </w:rPr>
    </w:lvl>
    <w:lvl w:ilvl="7" w:tplc="02802A20">
      <w:numFmt w:val="decimal"/>
      <w:lvlText w:val=""/>
      <w:lvlJc w:val="left"/>
      <w:rPr>
        <w:rFonts w:cs="Times New Roman"/>
      </w:rPr>
    </w:lvl>
    <w:lvl w:ilvl="8" w:tplc="967A4218">
      <w:numFmt w:val="decimal"/>
      <w:lvlText w:val=""/>
      <w:lvlJc w:val="left"/>
      <w:rPr>
        <w:rFonts w:cs="Times New Roman"/>
      </w:rPr>
    </w:lvl>
  </w:abstractNum>
  <w:abstractNum w:abstractNumId="38">
    <w:nsid w:val="00002FFF"/>
    <w:multiLevelType w:val="hybridMultilevel"/>
    <w:tmpl w:val="0DC81484"/>
    <w:lvl w:ilvl="0" w:tplc="8E34F0F2">
      <w:start w:val="1"/>
      <w:numFmt w:val="bullet"/>
      <w:lvlText w:val=""/>
      <w:lvlJc w:val="left"/>
    </w:lvl>
    <w:lvl w:ilvl="1" w:tplc="1854996C">
      <w:numFmt w:val="decimal"/>
      <w:lvlText w:val=""/>
      <w:lvlJc w:val="left"/>
      <w:rPr>
        <w:rFonts w:cs="Times New Roman"/>
      </w:rPr>
    </w:lvl>
    <w:lvl w:ilvl="2" w:tplc="4470E260">
      <w:numFmt w:val="decimal"/>
      <w:lvlText w:val=""/>
      <w:lvlJc w:val="left"/>
      <w:rPr>
        <w:rFonts w:cs="Times New Roman"/>
      </w:rPr>
    </w:lvl>
    <w:lvl w:ilvl="3" w:tplc="07801020">
      <w:numFmt w:val="decimal"/>
      <w:lvlText w:val=""/>
      <w:lvlJc w:val="left"/>
      <w:rPr>
        <w:rFonts w:cs="Times New Roman"/>
      </w:rPr>
    </w:lvl>
    <w:lvl w:ilvl="4" w:tplc="086A2BE2">
      <w:numFmt w:val="decimal"/>
      <w:lvlText w:val=""/>
      <w:lvlJc w:val="left"/>
      <w:rPr>
        <w:rFonts w:cs="Times New Roman"/>
      </w:rPr>
    </w:lvl>
    <w:lvl w:ilvl="5" w:tplc="F05A3ECA">
      <w:numFmt w:val="decimal"/>
      <w:lvlText w:val=""/>
      <w:lvlJc w:val="left"/>
      <w:rPr>
        <w:rFonts w:cs="Times New Roman"/>
      </w:rPr>
    </w:lvl>
    <w:lvl w:ilvl="6" w:tplc="52448CF0">
      <w:numFmt w:val="decimal"/>
      <w:lvlText w:val=""/>
      <w:lvlJc w:val="left"/>
      <w:rPr>
        <w:rFonts w:cs="Times New Roman"/>
      </w:rPr>
    </w:lvl>
    <w:lvl w:ilvl="7" w:tplc="6914A0F6">
      <w:numFmt w:val="decimal"/>
      <w:lvlText w:val=""/>
      <w:lvlJc w:val="left"/>
      <w:rPr>
        <w:rFonts w:cs="Times New Roman"/>
      </w:rPr>
    </w:lvl>
    <w:lvl w:ilvl="8" w:tplc="74625158">
      <w:numFmt w:val="decimal"/>
      <w:lvlText w:val=""/>
      <w:lvlJc w:val="left"/>
      <w:rPr>
        <w:rFonts w:cs="Times New Roman"/>
      </w:rPr>
    </w:lvl>
  </w:abstractNum>
  <w:abstractNum w:abstractNumId="39">
    <w:nsid w:val="000032E6"/>
    <w:multiLevelType w:val="hybridMultilevel"/>
    <w:tmpl w:val="6B8096F8"/>
    <w:lvl w:ilvl="0" w:tplc="1A405F40">
      <w:start w:val="1"/>
      <w:numFmt w:val="bullet"/>
      <w:lvlText w:val="ее"/>
      <w:lvlJc w:val="left"/>
    </w:lvl>
    <w:lvl w:ilvl="1" w:tplc="A07430D6">
      <w:numFmt w:val="decimal"/>
      <w:lvlText w:val=""/>
      <w:lvlJc w:val="left"/>
      <w:rPr>
        <w:rFonts w:cs="Times New Roman"/>
      </w:rPr>
    </w:lvl>
    <w:lvl w:ilvl="2" w:tplc="FC805886">
      <w:numFmt w:val="decimal"/>
      <w:lvlText w:val=""/>
      <w:lvlJc w:val="left"/>
      <w:rPr>
        <w:rFonts w:cs="Times New Roman"/>
      </w:rPr>
    </w:lvl>
    <w:lvl w:ilvl="3" w:tplc="710E9FE2">
      <w:numFmt w:val="decimal"/>
      <w:lvlText w:val=""/>
      <w:lvlJc w:val="left"/>
      <w:rPr>
        <w:rFonts w:cs="Times New Roman"/>
      </w:rPr>
    </w:lvl>
    <w:lvl w:ilvl="4" w:tplc="256E5AF6">
      <w:numFmt w:val="decimal"/>
      <w:lvlText w:val=""/>
      <w:lvlJc w:val="left"/>
      <w:rPr>
        <w:rFonts w:cs="Times New Roman"/>
      </w:rPr>
    </w:lvl>
    <w:lvl w:ilvl="5" w:tplc="FC4206A6">
      <w:numFmt w:val="decimal"/>
      <w:lvlText w:val=""/>
      <w:lvlJc w:val="left"/>
      <w:rPr>
        <w:rFonts w:cs="Times New Roman"/>
      </w:rPr>
    </w:lvl>
    <w:lvl w:ilvl="6" w:tplc="6D78070A">
      <w:numFmt w:val="decimal"/>
      <w:lvlText w:val=""/>
      <w:lvlJc w:val="left"/>
      <w:rPr>
        <w:rFonts w:cs="Times New Roman"/>
      </w:rPr>
    </w:lvl>
    <w:lvl w:ilvl="7" w:tplc="6142A46C">
      <w:numFmt w:val="decimal"/>
      <w:lvlText w:val=""/>
      <w:lvlJc w:val="left"/>
      <w:rPr>
        <w:rFonts w:cs="Times New Roman"/>
      </w:rPr>
    </w:lvl>
    <w:lvl w:ilvl="8" w:tplc="40A21596">
      <w:numFmt w:val="decimal"/>
      <w:lvlText w:val=""/>
      <w:lvlJc w:val="left"/>
      <w:rPr>
        <w:rFonts w:cs="Times New Roman"/>
      </w:rPr>
    </w:lvl>
  </w:abstractNum>
  <w:abstractNum w:abstractNumId="40">
    <w:nsid w:val="000033EA"/>
    <w:multiLevelType w:val="hybridMultilevel"/>
    <w:tmpl w:val="A9E2F67E"/>
    <w:lvl w:ilvl="0" w:tplc="D27A1E2C">
      <w:start w:val="1"/>
      <w:numFmt w:val="bullet"/>
      <w:lvlText w:val=""/>
      <w:lvlJc w:val="left"/>
    </w:lvl>
    <w:lvl w:ilvl="1" w:tplc="FDDA37E8">
      <w:numFmt w:val="decimal"/>
      <w:lvlText w:val=""/>
      <w:lvlJc w:val="left"/>
      <w:rPr>
        <w:rFonts w:cs="Times New Roman"/>
      </w:rPr>
    </w:lvl>
    <w:lvl w:ilvl="2" w:tplc="3C4A69D2">
      <w:numFmt w:val="decimal"/>
      <w:lvlText w:val=""/>
      <w:lvlJc w:val="left"/>
      <w:rPr>
        <w:rFonts w:cs="Times New Roman"/>
      </w:rPr>
    </w:lvl>
    <w:lvl w:ilvl="3" w:tplc="1944CBC4">
      <w:numFmt w:val="decimal"/>
      <w:lvlText w:val=""/>
      <w:lvlJc w:val="left"/>
      <w:rPr>
        <w:rFonts w:cs="Times New Roman"/>
      </w:rPr>
    </w:lvl>
    <w:lvl w:ilvl="4" w:tplc="C84A46D0">
      <w:numFmt w:val="decimal"/>
      <w:lvlText w:val=""/>
      <w:lvlJc w:val="left"/>
      <w:rPr>
        <w:rFonts w:cs="Times New Roman"/>
      </w:rPr>
    </w:lvl>
    <w:lvl w:ilvl="5" w:tplc="EE025734">
      <w:numFmt w:val="decimal"/>
      <w:lvlText w:val=""/>
      <w:lvlJc w:val="left"/>
      <w:rPr>
        <w:rFonts w:cs="Times New Roman"/>
      </w:rPr>
    </w:lvl>
    <w:lvl w:ilvl="6" w:tplc="F9E2042A">
      <w:numFmt w:val="decimal"/>
      <w:lvlText w:val=""/>
      <w:lvlJc w:val="left"/>
      <w:rPr>
        <w:rFonts w:cs="Times New Roman"/>
      </w:rPr>
    </w:lvl>
    <w:lvl w:ilvl="7" w:tplc="356CC1B8">
      <w:numFmt w:val="decimal"/>
      <w:lvlText w:val=""/>
      <w:lvlJc w:val="left"/>
      <w:rPr>
        <w:rFonts w:cs="Times New Roman"/>
      </w:rPr>
    </w:lvl>
    <w:lvl w:ilvl="8" w:tplc="4C607AC6">
      <w:numFmt w:val="decimal"/>
      <w:lvlText w:val=""/>
      <w:lvlJc w:val="left"/>
      <w:rPr>
        <w:rFonts w:cs="Times New Roman"/>
      </w:rPr>
    </w:lvl>
  </w:abstractNum>
  <w:abstractNum w:abstractNumId="41">
    <w:nsid w:val="0000368E"/>
    <w:multiLevelType w:val="hybridMultilevel"/>
    <w:tmpl w:val="7E46E392"/>
    <w:lvl w:ilvl="0" w:tplc="E3E09E58">
      <w:start w:val="1"/>
      <w:numFmt w:val="bullet"/>
      <w:lvlText w:val=""/>
      <w:lvlJc w:val="left"/>
    </w:lvl>
    <w:lvl w:ilvl="1" w:tplc="3FDADCD8">
      <w:numFmt w:val="decimal"/>
      <w:lvlText w:val=""/>
      <w:lvlJc w:val="left"/>
      <w:rPr>
        <w:rFonts w:cs="Times New Roman"/>
      </w:rPr>
    </w:lvl>
    <w:lvl w:ilvl="2" w:tplc="E510384E">
      <w:numFmt w:val="decimal"/>
      <w:lvlText w:val=""/>
      <w:lvlJc w:val="left"/>
      <w:rPr>
        <w:rFonts w:cs="Times New Roman"/>
      </w:rPr>
    </w:lvl>
    <w:lvl w:ilvl="3" w:tplc="88D02288">
      <w:numFmt w:val="decimal"/>
      <w:lvlText w:val=""/>
      <w:lvlJc w:val="left"/>
      <w:rPr>
        <w:rFonts w:cs="Times New Roman"/>
      </w:rPr>
    </w:lvl>
    <w:lvl w:ilvl="4" w:tplc="0F4C3C5A">
      <w:numFmt w:val="decimal"/>
      <w:lvlText w:val=""/>
      <w:lvlJc w:val="left"/>
      <w:rPr>
        <w:rFonts w:cs="Times New Roman"/>
      </w:rPr>
    </w:lvl>
    <w:lvl w:ilvl="5" w:tplc="976A6BA2">
      <w:numFmt w:val="decimal"/>
      <w:lvlText w:val=""/>
      <w:lvlJc w:val="left"/>
      <w:rPr>
        <w:rFonts w:cs="Times New Roman"/>
      </w:rPr>
    </w:lvl>
    <w:lvl w:ilvl="6" w:tplc="ACA0E276">
      <w:numFmt w:val="decimal"/>
      <w:lvlText w:val=""/>
      <w:lvlJc w:val="left"/>
      <w:rPr>
        <w:rFonts w:cs="Times New Roman"/>
      </w:rPr>
    </w:lvl>
    <w:lvl w:ilvl="7" w:tplc="6006319A">
      <w:numFmt w:val="decimal"/>
      <w:lvlText w:val=""/>
      <w:lvlJc w:val="left"/>
      <w:rPr>
        <w:rFonts w:cs="Times New Roman"/>
      </w:rPr>
    </w:lvl>
    <w:lvl w:ilvl="8" w:tplc="46E884A0">
      <w:numFmt w:val="decimal"/>
      <w:lvlText w:val=""/>
      <w:lvlJc w:val="left"/>
      <w:rPr>
        <w:rFonts w:cs="Times New Roman"/>
      </w:rPr>
    </w:lvl>
  </w:abstractNum>
  <w:abstractNum w:abstractNumId="42">
    <w:nsid w:val="00003699"/>
    <w:multiLevelType w:val="hybridMultilevel"/>
    <w:tmpl w:val="C106BA1A"/>
    <w:lvl w:ilvl="0" w:tplc="092E8562">
      <w:start w:val="1"/>
      <w:numFmt w:val="bullet"/>
      <w:lvlText w:val="В"/>
      <w:lvlJc w:val="left"/>
    </w:lvl>
    <w:lvl w:ilvl="1" w:tplc="62526266">
      <w:start w:val="1"/>
      <w:numFmt w:val="bullet"/>
      <w:lvlText w:val=""/>
      <w:lvlJc w:val="left"/>
    </w:lvl>
    <w:lvl w:ilvl="2" w:tplc="3F80A0CC">
      <w:numFmt w:val="decimal"/>
      <w:lvlText w:val=""/>
      <w:lvlJc w:val="left"/>
      <w:rPr>
        <w:rFonts w:cs="Times New Roman"/>
      </w:rPr>
    </w:lvl>
    <w:lvl w:ilvl="3" w:tplc="2EE43A2A">
      <w:numFmt w:val="decimal"/>
      <w:lvlText w:val=""/>
      <w:lvlJc w:val="left"/>
      <w:rPr>
        <w:rFonts w:cs="Times New Roman"/>
      </w:rPr>
    </w:lvl>
    <w:lvl w:ilvl="4" w:tplc="DF58DF2E">
      <w:numFmt w:val="decimal"/>
      <w:lvlText w:val=""/>
      <w:lvlJc w:val="left"/>
      <w:rPr>
        <w:rFonts w:cs="Times New Roman"/>
      </w:rPr>
    </w:lvl>
    <w:lvl w:ilvl="5" w:tplc="64CEB90A">
      <w:numFmt w:val="decimal"/>
      <w:lvlText w:val=""/>
      <w:lvlJc w:val="left"/>
      <w:rPr>
        <w:rFonts w:cs="Times New Roman"/>
      </w:rPr>
    </w:lvl>
    <w:lvl w:ilvl="6" w:tplc="4628E9B0">
      <w:numFmt w:val="decimal"/>
      <w:lvlText w:val=""/>
      <w:lvlJc w:val="left"/>
      <w:rPr>
        <w:rFonts w:cs="Times New Roman"/>
      </w:rPr>
    </w:lvl>
    <w:lvl w:ilvl="7" w:tplc="8AFE993A">
      <w:numFmt w:val="decimal"/>
      <w:lvlText w:val=""/>
      <w:lvlJc w:val="left"/>
      <w:rPr>
        <w:rFonts w:cs="Times New Roman"/>
      </w:rPr>
    </w:lvl>
    <w:lvl w:ilvl="8" w:tplc="CCEE7AF0">
      <w:numFmt w:val="decimal"/>
      <w:lvlText w:val=""/>
      <w:lvlJc w:val="left"/>
      <w:rPr>
        <w:rFonts w:cs="Times New Roman"/>
      </w:rPr>
    </w:lvl>
  </w:abstractNum>
  <w:abstractNum w:abstractNumId="43">
    <w:nsid w:val="000037E6"/>
    <w:multiLevelType w:val="hybridMultilevel"/>
    <w:tmpl w:val="FF5C008C"/>
    <w:lvl w:ilvl="0" w:tplc="792ABA44">
      <w:start w:val="1"/>
      <w:numFmt w:val="bullet"/>
      <w:lvlText w:val="и"/>
      <w:lvlJc w:val="left"/>
    </w:lvl>
    <w:lvl w:ilvl="1" w:tplc="53D4539C">
      <w:start w:val="1"/>
      <w:numFmt w:val="bullet"/>
      <w:lvlText w:val="В"/>
      <w:lvlJc w:val="left"/>
    </w:lvl>
    <w:lvl w:ilvl="2" w:tplc="DE9A7B96">
      <w:start w:val="1"/>
      <w:numFmt w:val="bullet"/>
      <w:lvlText w:val=""/>
      <w:lvlJc w:val="left"/>
    </w:lvl>
    <w:lvl w:ilvl="3" w:tplc="B35201CA">
      <w:numFmt w:val="decimal"/>
      <w:lvlText w:val=""/>
      <w:lvlJc w:val="left"/>
      <w:rPr>
        <w:rFonts w:cs="Times New Roman"/>
      </w:rPr>
    </w:lvl>
    <w:lvl w:ilvl="4" w:tplc="F3D24162">
      <w:numFmt w:val="decimal"/>
      <w:lvlText w:val=""/>
      <w:lvlJc w:val="left"/>
      <w:rPr>
        <w:rFonts w:cs="Times New Roman"/>
      </w:rPr>
    </w:lvl>
    <w:lvl w:ilvl="5" w:tplc="A10E4672">
      <w:numFmt w:val="decimal"/>
      <w:lvlText w:val=""/>
      <w:lvlJc w:val="left"/>
      <w:rPr>
        <w:rFonts w:cs="Times New Roman"/>
      </w:rPr>
    </w:lvl>
    <w:lvl w:ilvl="6" w:tplc="E9225868">
      <w:numFmt w:val="decimal"/>
      <w:lvlText w:val=""/>
      <w:lvlJc w:val="left"/>
      <w:rPr>
        <w:rFonts w:cs="Times New Roman"/>
      </w:rPr>
    </w:lvl>
    <w:lvl w:ilvl="7" w:tplc="E2987624">
      <w:numFmt w:val="decimal"/>
      <w:lvlText w:val=""/>
      <w:lvlJc w:val="left"/>
      <w:rPr>
        <w:rFonts w:cs="Times New Roman"/>
      </w:rPr>
    </w:lvl>
    <w:lvl w:ilvl="8" w:tplc="CCF69E96">
      <w:numFmt w:val="decimal"/>
      <w:lvlText w:val=""/>
      <w:lvlJc w:val="left"/>
      <w:rPr>
        <w:rFonts w:cs="Times New Roman"/>
      </w:rPr>
    </w:lvl>
  </w:abstractNum>
  <w:abstractNum w:abstractNumId="44">
    <w:nsid w:val="00003A2D"/>
    <w:multiLevelType w:val="hybridMultilevel"/>
    <w:tmpl w:val="DCC0570C"/>
    <w:lvl w:ilvl="0" w:tplc="E06AECE0">
      <w:start w:val="1"/>
      <w:numFmt w:val="bullet"/>
      <w:lvlText w:val=""/>
      <w:lvlJc w:val="left"/>
    </w:lvl>
    <w:lvl w:ilvl="1" w:tplc="E0DE6A9A">
      <w:numFmt w:val="decimal"/>
      <w:lvlText w:val=""/>
      <w:lvlJc w:val="left"/>
      <w:rPr>
        <w:rFonts w:cs="Times New Roman"/>
      </w:rPr>
    </w:lvl>
    <w:lvl w:ilvl="2" w:tplc="3202D860">
      <w:numFmt w:val="decimal"/>
      <w:lvlText w:val=""/>
      <w:lvlJc w:val="left"/>
      <w:rPr>
        <w:rFonts w:cs="Times New Roman"/>
      </w:rPr>
    </w:lvl>
    <w:lvl w:ilvl="3" w:tplc="6A9A1A96">
      <w:numFmt w:val="decimal"/>
      <w:lvlText w:val=""/>
      <w:lvlJc w:val="left"/>
      <w:rPr>
        <w:rFonts w:cs="Times New Roman"/>
      </w:rPr>
    </w:lvl>
    <w:lvl w:ilvl="4" w:tplc="474486B8">
      <w:numFmt w:val="decimal"/>
      <w:lvlText w:val=""/>
      <w:lvlJc w:val="left"/>
      <w:rPr>
        <w:rFonts w:cs="Times New Roman"/>
      </w:rPr>
    </w:lvl>
    <w:lvl w:ilvl="5" w:tplc="D744D66A">
      <w:numFmt w:val="decimal"/>
      <w:lvlText w:val=""/>
      <w:lvlJc w:val="left"/>
      <w:rPr>
        <w:rFonts w:cs="Times New Roman"/>
      </w:rPr>
    </w:lvl>
    <w:lvl w:ilvl="6" w:tplc="264211AA">
      <w:numFmt w:val="decimal"/>
      <w:lvlText w:val=""/>
      <w:lvlJc w:val="left"/>
      <w:rPr>
        <w:rFonts w:cs="Times New Roman"/>
      </w:rPr>
    </w:lvl>
    <w:lvl w:ilvl="7" w:tplc="2250CCA2">
      <w:numFmt w:val="decimal"/>
      <w:lvlText w:val=""/>
      <w:lvlJc w:val="left"/>
      <w:rPr>
        <w:rFonts w:cs="Times New Roman"/>
      </w:rPr>
    </w:lvl>
    <w:lvl w:ilvl="8" w:tplc="E2BA79E0">
      <w:numFmt w:val="decimal"/>
      <w:lvlText w:val=""/>
      <w:lvlJc w:val="left"/>
      <w:rPr>
        <w:rFonts w:cs="Times New Roman"/>
      </w:rPr>
    </w:lvl>
  </w:abstractNum>
  <w:abstractNum w:abstractNumId="45">
    <w:nsid w:val="00003A61"/>
    <w:multiLevelType w:val="hybridMultilevel"/>
    <w:tmpl w:val="D60AEA2C"/>
    <w:lvl w:ilvl="0" w:tplc="38DA6C7E">
      <w:start w:val="10"/>
      <w:numFmt w:val="decimal"/>
      <w:lvlText w:val="%1."/>
      <w:lvlJc w:val="left"/>
      <w:rPr>
        <w:rFonts w:cs="Times New Roman"/>
      </w:rPr>
    </w:lvl>
    <w:lvl w:ilvl="1" w:tplc="962CA628">
      <w:numFmt w:val="decimal"/>
      <w:lvlText w:val=""/>
      <w:lvlJc w:val="left"/>
      <w:rPr>
        <w:rFonts w:cs="Times New Roman"/>
      </w:rPr>
    </w:lvl>
    <w:lvl w:ilvl="2" w:tplc="C8DAEBBC">
      <w:numFmt w:val="decimal"/>
      <w:lvlText w:val=""/>
      <w:lvlJc w:val="left"/>
      <w:rPr>
        <w:rFonts w:cs="Times New Roman"/>
      </w:rPr>
    </w:lvl>
    <w:lvl w:ilvl="3" w:tplc="103ACE12">
      <w:numFmt w:val="decimal"/>
      <w:lvlText w:val=""/>
      <w:lvlJc w:val="left"/>
      <w:rPr>
        <w:rFonts w:cs="Times New Roman"/>
      </w:rPr>
    </w:lvl>
    <w:lvl w:ilvl="4" w:tplc="2C621B62">
      <w:numFmt w:val="decimal"/>
      <w:lvlText w:val=""/>
      <w:lvlJc w:val="left"/>
      <w:rPr>
        <w:rFonts w:cs="Times New Roman"/>
      </w:rPr>
    </w:lvl>
    <w:lvl w:ilvl="5" w:tplc="D22A25A0">
      <w:numFmt w:val="decimal"/>
      <w:lvlText w:val=""/>
      <w:lvlJc w:val="left"/>
      <w:rPr>
        <w:rFonts w:cs="Times New Roman"/>
      </w:rPr>
    </w:lvl>
    <w:lvl w:ilvl="6" w:tplc="D924CCA0">
      <w:numFmt w:val="decimal"/>
      <w:lvlText w:val=""/>
      <w:lvlJc w:val="left"/>
      <w:rPr>
        <w:rFonts w:cs="Times New Roman"/>
      </w:rPr>
    </w:lvl>
    <w:lvl w:ilvl="7" w:tplc="A906F9F2">
      <w:numFmt w:val="decimal"/>
      <w:lvlText w:val=""/>
      <w:lvlJc w:val="left"/>
      <w:rPr>
        <w:rFonts w:cs="Times New Roman"/>
      </w:rPr>
    </w:lvl>
    <w:lvl w:ilvl="8" w:tplc="7742C26A">
      <w:numFmt w:val="decimal"/>
      <w:lvlText w:val=""/>
      <w:lvlJc w:val="left"/>
      <w:rPr>
        <w:rFonts w:cs="Times New Roman"/>
      </w:rPr>
    </w:lvl>
  </w:abstractNum>
  <w:abstractNum w:abstractNumId="46">
    <w:nsid w:val="00003C61"/>
    <w:multiLevelType w:val="hybridMultilevel"/>
    <w:tmpl w:val="84229406"/>
    <w:lvl w:ilvl="0" w:tplc="4A8E81D2">
      <w:start w:val="1"/>
      <w:numFmt w:val="bullet"/>
      <w:lvlText w:val=""/>
      <w:lvlJc w:val="left"/>
    </w:lvl>
    <w:lvl w:ilvl="1" w:tplc="BBC60C8E">
      <w:numFmt w:val="decimal"/>
      <w:lvlText w:val=""/>
      <w:lvlJc w:val="left"/>
      <w:rPr>
        <w:rFonts w:cs="Times New Roman"/>
      </w:rPr>
    </w:lvl>
    <w:lvl w:ilvl="2" w:tplc="FB0A4E8A">
      <w:numFmt w:val="decimal"/>
      <w:lvlText w:val=""/>
      <w:lvlJc w:val="left"/>
      <w:rPr>
        <w:rFonts w:cs="Times New Roman"/>
      </w:rPr>
    </w:lvl>
    <w:lvl w:ilvl="3" w:tplc="83C6E6B0">
      <w:numFmt w:val="decimal"/>
      <w:lvlText w:val=""/>
      <w:lvlJc w:val="left"/>
      <w:rPr>
        <w:rFonts w:cs="Times New Roman"/>
      </w:rPr>
    </w:lvl>
    <w:lvl w:ilvl="4" w:tplc="B21ECFE0">
      <w:numFmt w:val="decimal"/>
      <w:lvlText w:val=""/>
      <w:lvlJc w:val="left"/>
      <w:rPr>
        <w:rFonts w:cs="Times New Roman"/>
      </w:rPr>
    </w:lvl>
    <w:lvl w:ilvl="5" w:tplc="63D09706">
      <w:numFmt w:val="decimal"/>
      <w:lvlText w:val=""/>
      <w:lvlJc w:val="left"/>
      <w:rPr>
        <w:rFonts w:cs="Times New Roman"/>
      </w:rPr>
    </w:lvl>
    <w:lvl w:ilvl="6" w:tplc="433EFEB4">
      <w:numFmt w:val="decimal"/>
      <w:lvlText w:val=""/>
      <w:lvlJc w:val="left"/>
      <w:rPr>
        <w:rFonts w:cs="Times New Roman"/>
      </w:rPr>
    </w:lvl>
    <w:lvl w:ilvl="7" w:tplc="C2AE4590">
      <w:numFmt w:val="decimal"/>
      <w:lvlText w:val=""/>
      <w:lvlJc w:val="left"/>
      <w:rPr>
        <w:rFonts w:cs="Times New Roman"/>
      </w:rPr>
    </w:lvl>
    <w:lvl w:ilvl="8" w:tplc="12F6C924">
      <w:numFmt w:val="decimal"/>
      <w:lvlText w:val=""/>
      <w:lvlJc w:val="left"/>
      <w:rPr>
        <w:rFonts w:cs="Times New Roman"/>
      </w:rPr>
    </w:lvl>
  </w:abstractNum>
  <w:abstractNum w:abstractNumId="47">
    <w:nsid w:val="00003CD5"/>
    <w:multiLevelType w:val="hybridMultilevel"/>
    <w:tmpl w:val="CC1E2248"/>
    <w:lvl w:ilvl="0" w:tplc="A3A8D052">
      <w:start w:val="1"/>
      <w:numFmt w:val="bullet"/>
      <w:lvlText w:val=""/>
      <w:lvlJc w:val="left"/>
    </w:lvl>
    <w:lvl w:ilvl="1" w:tplc="7312DFD4">
      <w:numFmt w:val="decimal"/>
      <w:lvlText w:val=""/>
      <w:lvlJc w:val="left"/>
      <w:rPr>
        <w:rFonts w:cs="Times New Roman"/>
      </w:rPr>
    </w:lvl>
    <w:lvl w:ilvl="2" w:tplc="6900961E">
      <w:numFmt w:val="decimal"/>
      <w:lvlText w:val=""/>
      <w:lvlJc w:val="left"/>
      <w:rPr>
        <w:rFonts w:cs="Times New Roman"/>
      </w:rPr>
    </w:lvl>
    <w:lvl w:ilvl="3" w:tplc="8500B518">
      <w:numFmt w:val="decimal"/>
      <w:lvlText w:val=""/>
      <w:lvlJc w:val="left"/>
      <w:rPr>
        <w:rFonts w:cs="Times New Roman"/>
      </w:rPr>
    </w:lvl>
    <w:lvl w:ilvl="4" w:tplc="E88600B6">
      <w:numFmt w:val="decimal"/>
      <w:lvlText w:val=""/>
      <w:lvlJc w:val="left"/>
      <w:rPr>
        <w:rFonts w:cs="Times New Roman"/>
      </w:rPr>
    </w:lvl>
    <w:lvl w:ilvl="5" w:tplc="A77EF578">
      <w:numFmt w:val="decimal"/>
      <w:lvlText w:val=""/>
      <w:lvlJc w:val="left"/>
      <w:rPr>
        <w:rFonts w:cs="Times New Roman"/>
      </w:rPr>
    </w:lvl>
    <w:lvl w:ilvl="6" w:tplc="8DBA846A">
      <w:numFmt w:val="decimal"/>
      <w:lvlText w:val=""/>
      <w:lvlJc w:val="left"/>
      <w:rPr>
        <w:rFonts w:cs="Times New Roman"/>
      </w:rPr>
    </w:lvl>
    <w:lvl w:ilvl="7" w:tplc="4E54837A">
      <w:numFmt w:val="decimal"/>
      <w:lvlText w:val=""/>
      <w:lvlJc w:val="left"/>
      <w:rPr>
        <w:rFonts w:cs="Times New Roman"/>
      </w:rPr>
    </w:lvl>
    <w:lvl w:ilvl="8" w:tplc="7444B802">
      <w:numFmt w:val="decimal"/>
      <w:lvlText w:val=""/>
      <w:lvlJc w:val="left"/>
      <w:rPr>
        <w:rFonts w:cs="Times New Roman"/>
      </w:rPr>
    </w:lvl>
  </w:abstractNum>
  <w:abstractNum w:abstractNumId="48">
    <w:nsid w:val="00003CD6"/>
    <w:multiLevelType w:val="hybridMultilevel"/>
    <w:tmpl w:val="21C6F172"/>
    <w:lvl w:ilvl="0" w:tplc="47607CC2">
      <w:start w:val="1"/>
      <w:numFmt w:val="bullet"/>
      <w:lvlText w:val=""/>
      <w:lvlJc w:val="left"/>
    </w:lvl>
    <w:lvl w:ilvl="1" w:tplc="88E88EC2">
      <w:numFmt w:val="decimal"/>
      <w:lvlText w:val=""/>
      <w:lvlJc w:val="left"/>
      <w:rPr>
        <w:rFonts w:cs="Times New Roman"/>
      </w:rPr>
    </w:lvl>
    <w:lvl w:ilvl="2" w:tplc="536845D6">
      <w:numFmt w:val="decimal"/>
      <w:lvlText w:val=""/>
      <w:lvlJc w:val="left"/>
      <w:rPr>
        <w:rFonts w:cs="Times New Roman"/>
      </w:rPr>
    </w:lvl>
    <w:lvl w:ilvl="3" w:tplc="85EEA31E">
      <w:numFmt w:val="decimal"/>
      <w:lvlText w:val=""/>
      <w:lvlJc w:val="left"/>
      <w:rPr>
        <w:rFonts w:cs="Times New Roman"/>
      </w:rPr>
    </w:lvl>
    <w:lvl w:ilvl="4" w:tplc="5C56D194">
      <w:numFmt w:val="decimal"/>
      <w:lvlText w:val=""/>
      <w:lvlJc w:val="left"/>
      <w:rPr>
        <w:rFonts w:cs="Times New Roman"/>
      </w:rPr>
    </w:lvl>
    <w:lvl w:ilvl="5" w:tplc="D23852F8">
      <w:numFmt w:val="decimal"/>
      <w:lvlText w:val=""/>
      <w:lvlJc w:val="left"/>
      <w:rPr>
        <w:rFonts w:cs="Times New Roman"/>
      </w:rPr>
    </w:lvl>
    <w:lvl w:ilvl="6" w:tplc="4C7EFBA4">
      <w:numFmt w:val="decimal"/>
      <w:lvlText w:val=""/>
      <w:lvlJc w:val="left"/>
      <w:rPr>
        <w:rFonts w:cs="Times New Roman"/>
      </w:rPr>
    </w:lvl>
    <w:lvl w:ilvl="7" w:tplc="58E008CE">
      <w:numFmt w:val="decimal"/>
      <w:lvlText w:val=""/>
      <w:lvlJc w:val="left"/>
      <w:rPr>
        <w:rFonts w:cs="Times New Roman"/>
      </w:rPr>
    </w:lvl>
    <w:lvl w:ilvl="8" w:tplc="42A2B862">
      <w:numFmt w:val="decimal"/>
      <w:lvlText w:val=""/>
      <w:lvlJc w:val="left"/>
      <w:rPr>
        <w:rFonts w:cs="Times New Roman"/>
      </w:rPr>
    </w:lvl>
  </w:abstractNum>
  <w:abstractNum w:abstractNumId="49">
    <w:nsid w:val="0000401D"/>
    <w:multiLevelType w:val="hybridMultilevel"/>
    <w:tmpl w:val="696E1CDA"/>
    <w:lvl w:ilvl="0" w:tplc="52D063E2">
      <w:start w:val="1"/>
      <w:numFmt w:val="bullet"/>
      <w:lvlText w:val="и"/>
      <w:lvlJc w:val="left"/>
    </w:lvl>
    <w:lvl w:ilvl="1" w:tplc="5D0ADF5C">
      <w:start w:val="1"/>
      <w:numFmt w:val="bullet"/>
      <w:lvlText w:val=""/>
      <w:lvlJc w:val="left"/>
    </w:lvl>
    <w:lvl w:ilvl="2" w:tplc="50403D92">
      <w:numFmt w:val="decimal"/>
      <w:lvlText w:val=""/>
      <w:lvlJc w:val="left"/>
      <w:rPr>
        <w:rFonts w:cs="Times New Roman"/>
      </w:rPr>
    </w:lvl>
    <w:lvl w:ilvl="3" w:tplc="71BCC6C2">
      <w:numFmt w:val="decimal"/>
      <w:lvlText w:val=""/>
      <w:lvlJc w:val="left"/>
      <w:rPr>
        <w:rFonts w:cs="Times New Roman"/>
      </w:rPr>
    </w:lvl>
    <w:lvl w:ilvl="4" w:tplc="B57CF9B8">
      <w:numFmt w:val="decimal"/>
      <w:lvlText w:val=""/>
      <w:lvlJc w:val="left"/>
      <w:rPr>
        <w:rFonts w:cs="Times New Roman"/>
      </w:rPr>
    </w:lvl>
    <w:lvl w:ilvl="5" w:tplc="AD9017D6">
      <w:numFmt w:val="decimal"/>
      <w:lvlText w:val=""/>
      <w:lvlJc w:val="left"/>
      <w:rPr>
        <w:rFonts w:cs="Times New Roman"/>
      </w:rPr>
    </w:lvl>
    <w:lvl w:ilvl="6" w:tplc="E214BB62">
      <w:numFmt w:val="decimal"/>
      <w:lvlText w:val=""/>
      <w:lvlJc w:val="left"/>
      <w:rPr>
        <w:rFonts w:cs="Times New Roman"/>
      </w:rPr>
    </w:lvl>
    <w:lvl w:ilvl="7" w:tplc="4F96AF5A">
      <w:numFmt w:val="decimal"/>
      <w:lvlText w:val=""/>
      <w:lvlJc w:val="left"/>
      <w:rPr>
        <w:rFonts w:cs="Times New Roman"/>
      </w:rPr>
    </w:lvl>
    <w:lvl w:ilvl="8" w:tplc="90D823B6">
      <w:numFmt w:val="decimal"/>
      <w:lvlText w:val=""/>
      <w:lvlJc w:val="left"/>
      <w:rPr>
        <w:rFonts w:cs="Times New Roman"/>
      </w:rPr>
    </w:lvl>
  </w:abstractNum>
  <w:abstractNum w:abstractNumId="50">
    <w:nsid w:val="00004080"/>
    <w:multiLevelType w:val="hybridMultilevel"/>
    <w:tmpl w:val="CF7096C4"/>
    <w:lvl w:ilvl="0" w:tplc="4F26E9B2">
      <w:start w:val="1"/>
      <w:numFmt w:val="bullet"/>
      <w:lvlText w:val=""/>
      <w:lvlJc w:val="left"/>
    </w:lvl>
    <w:lvl w:ilvl="1" w:tplc="01D80136">
      <w:start w:val="1"/>
      <w:numFmt w:val="bullet"/>
      <w:lvlText w:val="В"/>
      <w:lvlJc w:val="left"/>
    </w:lvl>
    <w:lvl w:ilvl="2" w:tplc="CFD46E34">
      <w:numFmt w:val="decimal"/>
      <w:lvlText w:val=""/>
      <w:lvlJc w:val="left"/>
      <w:rPr>
        <w:rFonts w:cs="Times New Roman"/>
      </w:rPr>
    </w:lvl>
    <w:lvl w:ilvl="3" w:tplc="393AAFD0">
      <w:numFmt w:val="decimal"/>
      <w:lvlText w:val=""/>
      <w:lvlJc w:val="left"/>
      <w:rPr>
        <w:rFonts w:cs="Times New Roman"/>
      </w:rPr>
    </w:lvl>
    <w:lvl w:ilvl="4" w:tplc="3C3677C6">
      <w:numFmt w:val="decimal"/>
      <w:lvlText w:val=""/>
      <w:lvlJc w:val="left"/>
      <w:rPr>
        <w:rFonts w:cs="Times New Roman"/>
      </w:rPr>
    </w:lvl>
    <w:lvl w:ilvl="5" w:tplc="8334F2A6">
      <w:numFmt w:val="decimal"/>
      <w:lvlText w:val=""/>
      <w:lvlJc w:val="left"/>
      <w:rPr>
        <w:rFonts w:cs="Times New Roman"/>
      </w:rPr>
    </w:lvl>
    <w:lvl w:ilvl="6" w:tplc="60D0845C">
      <w:numFmt w:val="decimal"/>
      <w:lvlText w:val=""/>
      <w:lvlJc w:val="left"/>
      <w:rPr>
        <w:rFonts w:cs="Times New Roman"/>
      </w:rPr>
    </w:lvl>
    <w:lvl w:ilvl="7" w:tplc="59989EA0">
      <w:numFmt w:val="decimal"/>
      <w:lvlText w:val=""/>
      <w:lvlJc w:val="left"/>
      <w:rPr>
        <w:rFonts w:cs="Times New Roman"/>
      </w:rPr>
    </w:lvl>
    <w:lvl w:ilvl="8" w:tplc="DAB03D24">
      <w:numFmt w:val="decimal"/>
      <w:lvlText w:val=""/>
      <w:lvlJc w:val="left"/>
      <w:rPr>
        <w:rFonts w:cs="Times New Roman"/>
      </w:rPr>
    </w:lvl>
  </w:abstractNum>
  <w:abstractNum w:abstractNumId="51">
    <w:nsid w:val="0000422D"/>
    <w:multiLevelType w:val="hybridMultilevel"/>
    <w:tmpl w:val="16FC1018"/>
    <w:lvl w:ilvl="0" w:tplc="EBCC867A">
      <w:start w:val="9"/>
      <w:numFmt w:val="decimal"/>
      <w:lvlText w:val="%1."/>
      <w:lvlJc w:val="left"/>
      <w:rPr>
        <w:rFonts w:cs="Times New Roman"/>
      </w:rPr>
    </w:lvl>
    <w:lvl w:ilvl="1" w:tplc="6E9E2CE6">
      <w:numFmt w:val="decimal"/>
      <w:lvlText w:val=""/>
      <w:lvlJc w:val="left"/>
      <w:rPr>
        <w:rFonts w:cs="Times New Roman"/>
      </w:rPr>
    </w:lvl>
    <w:lvl w:ilvl="2" w:tplc="D9DC6EB0">
      <w:numFmt w:val="decimal"/>
      <w:lvlText w:val=""/>
      <w:lvlJc w:val="left"/>
      <w:rPr>
        <w:rFonts w:cs="Times New Roman"/>
      </w:rPr>
    </w:lvl>
    <w:lvl w:ilvl="3" w:tplc="C9647DC2">
      <w:numFmt w:val="decimal"/>
      <w:lvlText w:val=""/>
      <w:lvlJc w:val="left"/>
      <w:rPr>
        <w:rFonts w:cs="Times New Roman"/>
      </w:rPr>
    </w:lvl>
    <w:lvl w:ilvl="4" w:tplc="1482FD30">
      <w:numFmt w:val="decimal"/>
      <w:lvlText w:val=""/>
      <w:lvlJc w:val="left"/>
      <w:rPr>
        <w:rFonts w:cs="Times New Roman"/>
      </w:rPr>
    </w:lvl>
    <w:lvl w:ilvl="5" w:tplc="BC7EE6E6">
      <w:numFmt w:val="decimal"/>
      <w:lvlText w:val=""/>
      <w:lvlJc w:val="left"/>
      <w:rPr>
        <w:rFonts w:cs="Times New Roman"/>
      </w:rPr>
    </w:lvl>
    <w:lvl w:ilvl="6" w:tplc="CA860B42">
      <w:numFmt w:val="decimal"/>
      <w:lvlText w:val=""/>
      <w:lvlJc w:val="left"/>
      <w:rPr>
        <w:rFonts w:cs="Times New Roman"/>
      </w:rPr>
    </w:lvl>
    <w:lvl w:ilvl="7" w:tplc="32EA9CDA">
      <w:numFmt w:val="decimal"/>
      <w:lvlText w:val=""/>
      <w:lvlJc w:val="left"/>
      <w:rPr>
        <w:rFonts w:cs="Times New Roman"/>
      </w:rPr>
    </w:lvl>
    <w:lvl w:ilvl="8" w:tplc="F7B8D9F0">
      <w:numFmt w:val="decimal"/>
      <w:lvlText w:val=""/>
      <w:lvlJc w:val="left"/>
      <w:rPr>
        <w:rFonts w:cs="Times New Roman"/>
      </w:rPr>
    </w:lvl>
  </w:abstractNum>
  <w:abstractNum w:abstractNumId="52">
    <w:nsid w:val="00004402"/>
    <w:multiLevelType w:val="hybridMultilevel"/>
    <w:tmpl w:val="751AEC84"/>
    <w:lvl w:ilvl="0" w:tplc="21807E32">
      <w:start w:val="1"/>
      <w:numFmt w:val="bullet"/>
      <w:lvlText w:val="в"/>
      <w:lvlJc w:val="left"/>
    </w:lvl>
    <w:lvl w:ilvl="1" w:tplc="A5AC6028">
      <w:start w:val="1"/>
      <w:numFmt w:val="bullet"/>
      <w:lvlText w:val=""/>
      <w:lvlJc w:val="left"/>
    </w:lvl>
    <w:lvl w:ilvl="2" w:tplc="63B0CF40">
      <w:numFmt w:val="decimal"/>
      <w:lvlText w:val=""/>
      <w:lvlJc w:val="left"/>
      <w:rPr>
        <w:rFonts w:cs="Times New Roman"/>
      </w:rPr>
    </w:lvl>
    <w:lvl w:ilvl="3" w:tplc="58B48C5E">
      <w:numFmt w:val="decimal"/>
      <w:lvlText w:val=""/>
      <w:lvlJc w:val="left"/>
      <w:rPr>
        <w:rFonts w:cs="Times New Roman"/>
      </w:rPr>
    </w:lvl>
    <w:lvl w:ilvl="4" w:tplc="835A843E">
      <w:numFmt w:val="decimal"/>
      <w:lvlText w:val=""/>
      <w:lvlJc w:val="left"/>
      <w:rPr>
        <w:rFonts w:cs="Times New Roman"/>
      </w:rPr>
    </w:lvl>
    <w:lvl w:ilvl="5" w:tplc="DB8C1662">
      <w:numFmt w:val="decimal"/>
      <w:lvlText w:val=""/>
      <w:lvlJc w:val="left"/>
      <w:rPr>
        <w:rFonts w:cs="Times New Roman"/>
      </w:rPr>
    </w:lvl>
    <w:lvl w:ilvl="6" w:tplc="32D454E8">
      <w:numFmt w:val="decimal"/>
      <w:lvlText w:val=""/>
      <w:lvlJc w:val="left"/>
      <w:rPr>
        <w:rFonts w:cs="Times New Roman"/>
      </w:rPr>
    </w:lvl>
    <w:lvl w:ilvl="7" w:tplc="C3FAD150">
      <w:numFmt w:val="decimal"/>
      <w:lvlText w:val=""/>
      <w:lvlJc w:val="left"/>
      <w:rPr>
        <w:rFonts w:cs="Times New Roman"/>
      </w:rPr>
    </w:lvl>
    <w:lvl w:ilvl="8" w:tplc="A300E6B0">
      <w:numFmt w:val="decimal"/>
      <w:lvlText w:val=""/>
      <w:lvlJc w:val="left"/>
      <w:rPr>
        <w:rFonts w:cs="Times New Roman"/>
      </w:rPr>
    </w:lvl>
  </w:abstractNum>
  <w:abstractNum w:abstractNumId="53">
    <w:nsid w:val="0000458F"/>
    <w:multiLevelType w:val="hybridMultilevel"/>
    <w:tmpl w:val="CADA858E"/>
    <w:lvl w:ilvl="0" w:tplc="1A64B71C">
      <w:start w:val="1"/>
      <w:numFmt w:val="bullet"/>
      <w:lvlText w:val=""/>
      <w:lvlJc w:val="left"/>
    </w:lvl>
    <w:lvl w:ilvl="1" w:tplc="50703928">
      <w:numFmt w:val="decimal"/>
      <w:lvlText w:val=""/>
      <w:lvlJc w:val="left"/>
      <w:rPr>
        <w:rFonts w:cs="Times New Roman"/>
      </w:rPr>
    </w:lvl>
    <w:lvl w:ilvl="2" w:tplc="45DC62BC">
      <w:numFmt w:val="decimal"/>
      <w:lvlText w:val=""/>
      <w:lvlJc w:val="left"/>
      <w:rPr>
        <w:rFonts w:cs="Times New Roman"/>
      </w:rPr>
    </w:lvl>
    <w:lvl w:ilvl="3" w:tplc="4DB22934">
      <w:numFmt w:val="decimal"/>
      <w:lvlText w:val=""/>
      <w:lvlJc w:val="left"/>
      <w:rPr>
        <w:rFonts w:cs="Times New Roman"/>
      </w:rPr>
    </w:lvl>
    <w:lvl w:ilvl="4" w:tplc="0F50AF32">
      <w:numFmt w:val="decimal"/>
      <w:lvlText w:val=""/>
      <w:lvlJc w:val="left"/>
      <w:rPr>
        <w:rFonts w:cs="Times New Roman"/>
      </w:rPr>
    </w:lvl>
    <w:lvl w:ilvl="5" w:tplc="8072313C">
      <w:numFmt w:val="decimal"/>
      <w:lvlText w:val=""/>
      <w:lvlJc w:val="left"/>
      <w:rPr>
        <w:rFonts w:cs="Times New Roman"/>
      </w:rPr>
    </w:lvl>
    <w:lvl w:ilvl="6" w:tplc="31FC172A">
      <w:numFmt w:val="decimal"/>
      <w:lvlText w:val=""/>
      <w:lvlJc w:val="left"/>
      <w:rPr>
        <w:rFonts w:cs="Times New Roman"/>
      </w:rPr>
    </w:lvl>
    <w:lvl w:ilvl="7" w:tplc="28EC44B6">
      <w:numFmt w:val="decimal"/>
      <w:lvlText w:val=""/>
      <w:lvlJc w:val="left"/>
      <w:rPr>
        <w:rFonts w:cs="Times New Roman"/>
      </w:rPr>
    </w:lvl>
    <w:lvl w:ilvl="8" w:tplc="48520120">
      <w:numFmt w:val="decimal"/>
      <w:lvlText w:val=""/>
      <w:lvlJc w:val="left"/>
      <w:rPr>
        <w:rFonts w:cs="Times New Roman"/>
      </w:rPr>
    </w:lvl>
  </w:abstractNum>
  <w:abstractNum w:abstractNumId="54">
    <w:nsid w:val="00004657"/>
    <w:multiLevelType w:val="hybridMultilevel"/>
    <w:tmpl w:val="C56C5CEE"/>
    <w:lvl w:ilvl="0" w:tplc="A5C6264E">
      <w:start w:val="1"/>
      <w:numFmt w:val="bullet"/>
      <w:lvlText w:val=""/>
      <w:lvlJc w:val="left"/>
    </w:lvl>
    <w:lvl w:ilvl="1" w:tplc="D8CCAC70">
      <w:numFmt w:val="decimal"/>
      <w:lvlText w:val=""/>
      <w:lvlJc w:val="left"/>
      <w:rPr>
        <w:rFonts w:cs="Times New Roman"/>
      </w:rPr>
    </w:lvl>
    <w:lvl w:ilvl="2" w:tplc="C91CD7C2">
      <w:numFmt w:val="decimal"/>
      <w:lvlText w:val=""/>
      <w:lvlJc w:val="left"/>
      <w:rPr>
        <w:rFonts w:cs="Times New Roman"/>
      </w:rPr>
    </w:lvl>
    <w:lvl w:ilvl="3" w:tplc="CC3EDB50">
      <w:numFmt w:val="decimal"/>
      <w:lvlText w:val=""/>
      <w:lvlJc w:val="left"/>
      <w:rPr>
        <w:rFonts w:cs="Times New Roman"/>
      </w:rPr>
    </w:lvl>
    <w:lvl w:ilvl="4" w:tplc="123AB828">
      <w:numFmt w:val="decimal"/>
      <w:lvlText w:val=""/>
      <w:lvlJc w:val="left"/>
      <w:rPr>
        <w:rFonts w:cs="Times New Roman"/>
      </w:rPr>
    </w:lvl>
    <w:lvl w:ilvl="5" w:tplc="6434B4D6">
      <w:numFmt w:val="decimal"/>
      <w:lvlText w:val=""/>
      <w:lvlJc w:val="left"/>
      <w:rPr>
        <w:rFonts w:cs="Times New Roman"/>
      </w:rPr>
    </w:lvl>
    <w:lvl w:ilvl="6" w:tplc="1744E33A">
      <w:numFmt w:val="decimal"/>
      <w:lvlText w:val=""/>
      <w:lvlJc w:val="left"/>
      <w:rPr>
        <w:rFonts w:cs="Times New Roman"/>
      </w:rPr>
    </w:lvl>
    <w:lvl w:ilvl="7" w:tplc="E848A428">
      <w:numFmt w:val="decimal"/>
      <w:lvlText w:val=""/>
      <w:lvlJc w:val="left"/>
      <w:rPr>
        <w:rFonts w:cs="Times New Roman"/>
      </w:rPr>
    </w:lvl>
    <w:lvl w:ilvl="8" w:tplc="3DB01332">
      <w:numFmt w:val="decimal"/>
      <w:lvlText w:val=""/>
      <w:lvlJc w:val="left"/>
      <w:rPr>
        <w:rFonts w:cs="Times New Roman"/>
      </w:rPr>
    </w:lvl>
  </w:abstractNum>
  <w:abstractNum w:abstractNumId="55">
    <w:nsid w:val="000046CF"/>
    <w:multiLevelType w:val="hybridMultilevel"/>
    <w:tmpl w:val="3B06ADEE"/>
    <w:lvl w:ilvl="0" w:tplc="17A204A2">
      <w:start w:val="1"/>
      <w:numFmt w:val="bullet"/>
      <w:lvlText w:val=""/>
      <w:lvlJc w:val="left"/>
    </w:lvl>
    <w:lvl w:ilvl="1" w:tplc="35DA5996">
      <w:numFmt w:val="decimal"/>
      <w:lvlText w:val=""/>
      <w:lvlJc w:val="left"/>
      <w:rPr>
        <w:rFonts w:cs="Times New Roman"/>
      </w:rPr>
    </w:lvl>
    <w:lvl w:ilvl="2" w:tplc="310CE134">
      <w:numFmt w:val="decimal"/>
      <w:lvlText w:val=""/>
      <w:lvlJc w:val="left"/>
      <w:rPr>
        <w:rFonts w:cs="Times New Roman"/>
      </w:rPr>
    </w:lvl>
    <w:lvl w:ilvl="3" w:tplc="25C44324">
      <w:numFmt w:val="decimal"/>
      <w:lvlText w:val=""/>
      <w:lvlJc w:val="left"/>
      <w:rPr>
        <w:rFonts w:cs="Times New Roman"/>
      </w:rPr>
    </w:lvl>
    <w:lvl w:ilvl="4" w:tplc="29AE7E00">
      <w:numFmt w:val="decimal"/>
      <w:lvlText w:val=""/>
      <w:lvlJc w:val="left"/>
      <w:rPr>
        <w:rFonts w:cs="Times New Roman"/>
      </w:rPr>
    </w:lvl>
    <w:lvl w:ilvl="5" w:tplc="46DCC498">
      <w:numFmt w:val="decimal"/>
      <w:lvlText w:val=""/>
      <w:lvlJc w:val="left"/>
      <w:rPr>
        <w:rFonts w:cs="Times New Roman"/>
      </w:rPr>
    </w:lvl>
    <w:lvl w:ilvl="6" w:tplc="8006FC10">
      <w:numFmt w:val="decimal"/>
      <w:lvlText w:val=""/>
      <w:lvlJc w:val="left"/>
      <w:rPr>
        <w:rFonts w:cs="Times New Roman"/>
      </w:rPr>
    </w:lvl>
    <w:lvl w:ilvl="7" w:tplc="BA28096A">
      <w:numFmt w:val="decimal"/>
      <w:lvlText w:val=""/>
      <w:lvlJc w:val="left"/>
      <w:rPr>
        <w:rFonts w:cs="Times New Roman"/>
      </w:rPr>
    </w:lvl>
    <w:lvl w:ilvl="8" w:tplc="63B0C04A">
      <w:numFmt w:val="decimal"/>
      <w:lvlText w:val=""/>
      <w:lvlJc w:val="left"/>
      <w:rPr>
        <w:rFonts w:cs="Times New Roman"/>
      </w:rPr>
    </w:lvl>
  </w:abstractNum>
  <w:abstractNum w:abstractNumId="56">
    <w:nsid w:val="0000489C"/>
    <w:multiLevelType w:val="hybridMultilevel"/>
    <w:tmpl w:val="3FF03FEE"/>
    <w:lvl w:ilvl="0" w:tplc="E0D4D4B4">
      <w:start w:val="1"/>
      <w:numFmt w:val="bullet"/>
      <w:lvlText w:val=""/>
      <w:lvlJc w:val="left"/>
    </w:lvl>
    <w:lvl w:ilvl="1" w:tplc="B3EC126E">
      <w:numFmt w:val="decimal"/>
      <w:lvlText w:val=""/>
      <w:lvlJc w:val="left"/>
      <w:rPr>
        <w:rFonts w:cs="Times New Roman"/>
      </w:rPr>
    </w:lvl>
    <w:lvl w:ilvl="2" w:tplc="51F6DD34">
      <w:numFmt w:val="decimal"/>
      <w:lvlText w:val=""/>
      <w:lvlJc w:val="left"/>
      <w:rPr>
        <w:rFonts w:cs="Times New Roman"/>
      </w:rPr>
    </w:lvl>
    <w:lvl w:ilvl="3" w:tplc="AEA0BF2E">
      <w:numFmt w:val="decimal"/>
      <w:lvlText w:val=""/>
      <w:lvlJc w:val="left"/>
      <w:rPr>
        <w:rFonts w:cs="Times New Roman"/>
      </w:rPr>
    </w:lvl>
    <w:lvl w:ilvl="4" w:tplc="F5F8E5B0">
      <w:numFmt w:val="decimal"/>
      <w:lvlText w:val=""/>
      <w:lvlJc w:val="left"/>
      <w:rPr>
        <w:rFonts w:cs="Times New Roman"/>
      </w:rPr>
    </w:lvl>
    <w:lvl w:ilvl="5" w:tplc="363ABB6E">
      <w:numFmt w:val="decimal"/>
      <w:lvlText w:val=""/>
      <w:lvlJc w:val="left"/>
      <w:rPr>
        <w:rFonts w:cs="Times New Roman"/>
      </w:rPr>
    </w:lvl>
    <w:lvl w:ilvl="6" w:tplc="030C22C2">
      <w:numFmt w:val="decimal"/>
      <w:lvlText w:val=""/>
      <w:lvlJc w:val="left"/>
      <w:rPr>
        <w:rFonts w:cs="Times New Roman"/>
      </w:rPr>
    </w:lvl>
    <w:lvl w:ilvl="7" w:tplc="BD120B0A">
      <w:numFmt w:val="decimal"/>
      <w:lvlText w:val=""/>
      <w:lvlJc w:val="left"/>
      <w:rPr>
        <w:rFonts w:cs="Times New Roman"/>
      </w:rPr>
    </w:lvl>
    <w:lvl w:ilvl="8" w:tplc="C434AEAE">
      <w:numFmt w:val="decimal"/>
      <w:lvlText w:val=""/>
      <w:lvlJc w:val="left"/>
      <w:rPr>
        <w:rFonts w:cs="Times New Roman"/>
      </w:rPr>
    </w:lvl>
  </w:abstractNum>
  <w:abstractNum w:abstractNumId="57">
    <w:nsid w:val="000048CC"/>
    <w:multiLevelType w:val="hybridMultilevel"/>
    <w:tmpl w:val="3E9A1526"/>
    <w:lvl w:ilvl="0" w:tplc="9AB23746">
      <w:start w:val="1"/>
      <w:numFmt w:val="bullet"/>
      <w:lvlText w:val=""/>
      <w:lvlJc w:val="left"/>
    </w:lvl>
    <w:lvl w:ilvl="1" w:tplc="CF8E00DA">
      <w:numFmt w:val="decimal"/>
      <w:lvlText w:val=""/>
      <w:lvlJc w:val="left"/>
      <w:rPr>
        <w:rFonts w:cs="Times New Roman"/>
      </w:rPr>
    </w:lvl>
    <w:lvl w:ilvl="2" w:tplc="2684FB70">
      <w:numFmt w:val="decimal"/>
      <w:lvlText w:val=""/>
      <w:lvlJc w:val="left"/>
      <w:rPr>
        <w:rFonts w:cs="Times New Roman"/>
      </w:rPr>
    </w:lvl>
    <w:lvl w:ilvl="3" w:tplc="BBF89F92">
      <w:numFmt w:val="decimal"/>
      <w:lvlText w:val=""/>
      <w:lvlJc w:val="left"/>
      <w:rPr>
        <w:rFonts w:cs="Times New Roman"/>
      </w:rPr>
    </w:lvl>
    <w:lvl w:ilvl="4" w:tplc="2ECEFE36">
      <w:numFmt w:val="decimal"/>
      <w:lvlText w:val=""/>
      <w:lvlJc w:val="left"/>
      <w:rPr>
        <w:rFonts w:cs="Times New Roman"/>
      </w:rPr>
    </w:lvl>
    <w:lvl w:ilvl="5" w:tplc="04BCDF14">
      <w:numFmt w:val="decimal"/>
      <w:lvlText w:val=""/>
      <w:lvlJc w:val="left"/>
      <w:rPr>
        <w:rFonts w:cs="Times New Roman"/>
      </w:rPr>
    </w:lvl>
    <w:lvl w:ilvl="6" w:tplc="AED6C05A">
      <w:numFmt w:val="decimal"/>
      <w:lvlText w:val=""/>
      <w:lvlJc w:val="left"/>
      <w:rPr>
        <w:rFonts w:cs="Times New Roman"/>
      </w:rPr>
    </w:lvl>
    <w:lvl w:ilvl="7" w:tplc="D980B882">
      <w:numFmt w:val="decimal"/>
      <w:lvlText w:val=""/>
      <w:lvlJc w:val="left"/>
      <w:rPr>
        <w:rFonts w:cs="Times New Roman"/>
      </w:rPr>
    </w:lvl>
    <w:lvl w:ilvl="8" w:tplc="E5462F78">
      <w:numFmt w:val="decimal"/>
      <w:lvlText w:val=""/>
      <w:lvlJc w:val="left"/>
      <w:rPr>
        <w:rFonts w:cs="Times New Roman"/>
      </w:rPr>
    </w:lvl>
  </w:abstractNum>
  <w:abstractNum w:abstractNumId="58">
    <w:nsid w:val="0000494A"/>
    <w:multiLevelType w:val="hybridMultilevel"/>
    <w:tmpl w:val="FF26DCB6"/>
    <w:lvl w:ilvl="0" w:tplc="EE9A1B94">
      <w:start w:val="1"/>
      <w:numFmt w:val="bullet"/>
      <w:lvlText w:val=""/>
      <w:lvlJc w:val="left"/>
    </w:lvl>
    <w:lvl w:ilvl="1" w:tplc="693A62CA">
      <w:numFmt w:val="decimal"/>
      <w:lvlText w:val=""/>
      <w:lvlJc w:val="left"/>
      <w:rPr>
        <w:rFonts w:cs="Times New Roman"/>
      </w:rPr>
    </w:lvl>
    <w:lvl w:ilvl="2" w:tplc="70B09896">
      <w:numFmt w:val="decimal"/>
      <w:lvlText w:val=""/>
      <w:lvlJc w:val="left"/>
      <w:rPr>
        <w:rFonts w:cs="Times New Roman"/>
      </w:rPr>
    </w:lvl>
    <w:lvl w:ilvl="3" w:tplc="4774AEFC">
      <w:numFmt w:val="decimal"/>
      <w:lvlText w:val=""/>
      <w:lvlJc w:val="left"/>
      <w:rPr>
        <w:rFonts w:cs="Times New Roman"/>
      </w:rPr>
    </w:lvl>
    <w:lvl w:ilvl="4" w:tplc="990A8B5C">
      <w:numFmt w:val="decimal"/>
      <w:lvlText w:val=""/>
      <w:lvlJc w:val="left"/>
      <w:rPr>
        <w:rFonts w:cs="Times New Roman"/>
      </w:rPr>
    </w:lvl>
    <w:lvl w:ilvl="5" w:tplc="B6B23D72">
      <w:numFmt w:val="decimal"/>
      <w:lvlText w:val=""/>
      <w:lvlJc w:val="left"/>
      <w:rPr>
        <w:rFonts w:cs="Times New Roman"/>
      </w:rPr>
    </w:lvl>
    <w:lvl w:ilvl="6" w:tplc="8EB652E2">
      <w:numFmt w:val="decimal"/>
      <w:lvlText w:val=""/>
      <w:lvlJc w:val="left"/>
      <w:rPr>
        <w:rFonts w:cs="Times New Roman"/>
      </w:rPr>
    </w:lvl>
    <w:lvl w:ilvl="7" w:tplc="0FC0ACFC">
      <w:numFmt w:val="decimal"/>
      <w:lvlText w:val=""/>
      <w:lvlJc w:val="left"/>
      <w:rPr>
        <w:rFonts w:cs="Times New Roman"/>
      </w:rPr>
    </w:lvl>
    <w:lvl w:ilvl="8" w:tplc="E5186A74">
      <w:numFmt w:val="decimal"/>
      <w:lvlText w:val=""/>
      <w:lvlJc w:val="left"/>
      <w:rPr>
        <w:rFonts w:cs="Times New Roman"/>
      </w:rPr>
    </w:lvl>
  </w:abstractNum>
  <w:abstractNum w:abstractNumId="59">
    <w:nsid w:val="00004A80"/>
    <w:multiLevelType w:val="hybridMultilevel"/>
    <w:tmpl w:val="2DC67C82"/>
    <w:lvl w:ilvl="0" w:tplc="F8069BE6">
      <w:start w:val="1"/>
      <w:numFmt w:val="bullet"/>
      <w:lvlText w:val=""/>
      <w:lvlJc w:val="left"/>
    </w:lvl>
    <w:lvl w:ilvl="1" w:tplc="2CEA91D8">
      <w:numFmt w:val="decimal"/>
      <w:lvlText w:val=""/>
      <w:lvlJc w:val="left"/>
      <w:rPr>
        <w:rFonts w:cs="Times New Roman"/>
      </w:rPr>
    </w:lvl>
    <w:lvl w:ilvl="2" w:tplc="8434277A">
      <w:numFmt w:val="decimal"/>
      <w:lvlText w:val=""/>
      <w:lvlJc w:val="left"/>
      <w:rPr>
        <w:rFonts w:cs="Times New Roman"/>
      </w:rPr>
    </w:lvl>
    <w:lvl w:ilvl="3" w:tplc="E01EA4E4">
      <w:numFmt w:val="decimal"/>
      <w:lvlText w:val=""/>
      <w:lvlJc w:val="left"/>
      <w:rPr>
        <w:rFonts w:cs="Times New Roman"/>
      </w:rPr>
    </w:lvl>
    <w:lvl w:ilvl="4" w:tplc="294EFF7A">
      <w:numFmt w:val="decimal"/>
      <w:lvlText w:val=""/>
      <w:lvlJc w:val="left"/>
      <w:rPr>
        <w:rFonts w:cs="Times New Roman"/>
      </w:rPr>
    </w:lvl>
    <w:lvl w:ilvl="5" w:tplc="B0D6B6F2">
      <w:numFmt w:val="decimal"/>
      <w:lvlText w:val=""/>
      <w:lvlJc w:val="left"/>
      <w:rPr>
        <w:rFonts w:cs="Times New Roman"/>
      </w:rPr>
    </w:lvl>
    <w:lvl w:ilvl="6" w:tplc="DDA82538">
      <w:numFmt w:val="decimal"/>
      <w:lvlText w:val=""/>
      <w:lvlJc w:val="left"/>
      <w:rPr>
        <w:rFonts w:cs="Times New Roman"/>
      </w:rPr>
    </w:lvl>
    <w:lvl w:ilvl="7" w:tplc="44584A88">
      <w:numFmt w:val="decimal"/>
      <w:lvlText w:val=""/>
      <w:lvlJc w:val="left"/>
      <w:rPr>
        <w:rFonts w:cs="Times New Roman"/>
      </w:rPr>
    </w:lvl>
    <w:lvl w:ilvl="8" w:tplc="CDCC8D5E">
      <w:numFmt w:val="decimal"/>
      <w:lvlText w:val=""/>
      <w:lvlJc w:val="left"/>
      <w:rPr>
        <w:rFonts w:cs="Times New Roman"/>
      </w:rPr>
    </w:lvl>
  </w:abstractNum>
  <w:abstractNum w:abstractNumId="60">
    <w:nsid w:val="00004CD4"/>
    <w:multiLevelType w:val="hybridMultilevel"/>
    <w:tmpl w:val="B9FA1C38"/>
    <w:lvl w:ilvl="0" w:tplc="F3DCF884">
      <w:start w:val="1"/>
      <w:numFmt w:val="bullet"/>
      <w:lvlText w:val=""/>
      <w:lvlJc w:val="left"/>
    </w:lvl>
    <w:lvl w:ilvl="1" w:tplc="8E6C428C">
      <w:numFmt w:val="decimal"/>
      <w:lvlText w:val=""/>
      <w:lvlJc w:val="left"/>
      <w:rPr>
        <w:rFonts w:cs="Times New Roman"/>
      </w:rPr>
    </w:lvl>
    <w:lvl w:ilvl="2" w:tplc="45EA962E">
      <w:numFmt w:val="decimal"/>
      <w:lvlText w:val=""/>
      <w:lvlJc w:val="left"/>
      <w:rPr>
        <w:rFonts w:cs="Times New Roman"/>
      </w:rPr>
    </w:lvl>
    <w:lvl w:ilvl="3" w:tplc="04CE947E">
      <w:numFmt w:val="decimal"/>
      <w:lvlText w:val=""/>
      <w:lvlJc w:val="left"/>
      <w:rPr>
        <w:rFonts w:cs="Times New Roman"/>
      </w:rPr>
    </w:lvl>
    <w:lvl w:ilvl="4" w:tplc="525E5F24">
      <w:numFmt w:val="decimal"/>
      <w:lvlText w:val=""/>
      <w:lvlJc w:val="left"/>
      <w:rPr>
        <w:rFonts w:cs="Times New Roman"/>
      </w:rPr>
    </w:lvl>
    <w:lvl w:ilvl="5" w:tplc="7F6009D8">
      <w:numFmt w:val="decimal"/>
      <w:lvlText w:val=""/>
      <w:lvlJc w:val="left"/>
      <w:rPr>
        <w:rFonts w:cs="Times New Roman"/>
      </w:rPr>
    </w:lvl>
    <w:lvl w:ilvl="6" w:tplc="268C3954">
      <w:numFmt w:val="decimal"/>
      <w:lvlText w:val=""/>
      <w:lvlJc w:val="left"/>
      <w:rPr>
        <w:rFonts w:cs="Times New Roman"/>
      </w:rPr>
    </w:lvl>
    <w:lvl w:ilvl="7" w:tplc="D38AFD12">
      <w:numFmt w:val="decimal"/>
      <w:lvlText w:val=""/>
      <w:lvlJc w:val="left"/>
      <w:rPr>
        <w:rFonts w:cs="Times New Roman"/>
      </w:rPr>
    </w:lvl>
    <w:lvl w:ilvl="8" w:tplc="1F847B38">
      <w:numFmt w:val="decimal"/>
      <w:lvlText w:val=""/>
      <w:lvlJc w:val="left"/>
      <w:rPr>
        <w:rFonts w:cs="Times New Roman"/>
      </w:rPr>
    </w:lvl>
  </w:abstractNum>
  <w:abstractNum w:abstractNumId="61">
    <w:nsid w:val="00005039"/>
    <w:multiLevelType w:val="hybridMultilevel"/>
    <w:tmpl w:val="26280ECC"/>
    <w:lvl w:ilvl="0" w:tplc="06FC669E">
      <w:start w:val="1"/>
      <w:numFmt w:val="bullet"/>
      <w:lvlText w:val="В"/>
      <w:lvlJc w:val="left"/>
    </w:lvl>
    <w:lvl w:ilvl="1" w:tplc="59325696">
      <w:numFmt w:val="decimal"/>
      <w:lvlText w:val=""/>
      <w:lvlJc w:val="left"/>
      <w:rPr>
        <w:rFonts w:cs="Times New Roman"/>
      </w:rPr>
    </w:lvl>
    <w:lvl w:ilvl="2" w:tplc="1D98A376">
      <w:numFmt w:val="decimal"/>
      <w:lvlText w:val=""/>
      <w:lvlJc w:val="left"/>
      <w:rPr>
        <w:rFonts w:cs="Times New Roman"/>
      </w:rPr>
    </w:lvl>
    <w:lvl w:ilvl="3" w:tplc="68421690">
      <w:numFmt w:val="decimal"/>
      <w:lvlText w:val=""/>
      <w:lvlJc w:val="left"/>
      <w:rPr>
        <w:rFonts w:cs="Times New Roman"/>
      </w:rPr>
    </w:lvl>
    <w:lvl w:ilvl="4" w:tplc="EBEC457E">
      <w:numFmt w:val="decimal"/>
      <w:lvlText w:val=""/>
      <w:lvlJc w:val="left"/>
      <w:rPr>
        <w:rFonts w:cs="Times New Roman"/>
      </w:rPr>
    </w:lvl>
    <w:lvl w:ilvl="5" w:tplc="87368F3A">
      <w:numFmt w:val="decimal"/>
      <w:lvlText w:val=""/>
      <w:lvlJc w:val="left"/>
      <w:rPr>
        <w:rFonts w:cs="Times New Roman"/>
      </w:rPr>
    </w:lvl>
    <w:lvl w:ilvl="6" w:tplc="13306FFA">
      <w:numFmt w:val="decimal"/>
      <w:lvlText w:val=""/>
      <w:lvlJc w:val="left"/>
      <w:rPr>
        <w:rFonts w:cs="Times New Roman"/>
      </w:rPr>
    </w:lvl>
    <w:lvl w:ilvl="7" w:tplc="503A2AAE">
      <w:numFmt w:val="decimal"/>
      <w:lvlText w:val=""/>
      <w:lvlJc w:val="left"/>
      <w:rPr>
        <w:rFonts w:cs="Times New Roman"/>
      </w:rPr>
    </w:lvl>
    <w:lvl w:ilvl="8" w:tplc="9A866F4C">
      <w:numFmt w:val="decimal"/>
      <w:lvlText w:val=""/>
      <w:lvlJc w:val="left"/>
      <w:rPr>
        <w:rFonts w:cs="Times New Roman"/>
      </w:rPr>
    </w:lvl>
  </w:abstractNum>
  <w:abstractNum w:abstractNumId="62">
    <w:nsid w:val="0000542C"/>
    <w:multiLevelType w:val="hybridMultilevel"/>
    <w:tmpl w:val="36A23124"/>
    <w:lvl w:ilvl="0" w:tplc="8E3AE14C">
      <w:start w:val="1"/>
      <w:numFmt w:val="bullet"/>
      <w:lvlText w:val=""/>
      <w:lvlJc w:val="left"/>
    </w:lvl>
    <w:lvl w:ilvl="1" w:tplc="B79EBAB2">
      <w:numFmt w:val="decimal"/>
      <w:lvlText w:val=""/>
      <w:lvlJc w:val="left"/>
      <w:rPr>
        <w:rFonts w:cs="Times New Roman"/>
      </w:rPr>
    </w:lvl>
    <w:lvl w:ilvl="2" w:tplc="EB26A530">
      <w:numFmt w:val="decimal"/>
      <w:lvlText w:val=""/>
      <w:lvlJc w:val="left"/>
      <w:rPr>
        <w:rFonts w:cs="Times New Roman"/>
      </w:rPr>
    </w:lvl>
    <w:lvl w:ilvl="3" w:tplc="9A80BBB2">
      <w:numFmt w:val="decimal"/>
      <w:lvlText w:val=""/>
      <w:lvlJc w:val="left"/>
      <w:rPr>
        <w:rFonts w:cs="Times New Roman"/>
      </w:rPr>
    </w:lvl>
    <w:lvl w:ilvl="4" w:tplc="0C160804">
      <w:numFmt w:val="decimal"/>
      <w:lvlText w:val=""/>
      <w:lvlJc w:val="left"/>
      <w:rPr>
        <w:rFonts w:cs="Times New Roman"/>
      </w:rPr>
    </w:lvl>
    <w:lvl w:ilvl="5" w:tplc="F9E213AA">
      <w:numFmt w:val="decimal"/>
      <w:lvlText w:val=""/>
      <w:lvlJc w:val="left"/>
      <w:rPr>
        <w:rFonts w:cs="Times New Roman"/>
      </w:rPr>
    </w:lvl>
    <w:lvl w:ilvl="6" w:tplc="ADB4749E">
      <w:numFmt w:val="decimal"/>
      <w:lvlText w:val=""/>
      <w:lvlJc w:val="left"/>
      <w:rPr>
        <w:rFonts w:cs="Times New Roman"/>
      </w:rPr>
    </w:lvl>
    <w:lvl w:ilvl="7" w:tplc="709C9B04">
      <w:numFmt w:val="decimal"/>
      <w:lvlText w:val=""/>
      <w:lvlJc w:val="left"/>
      <w:rPr>
        <w:rFonts w:cs="Times New Roman"/>
      </w:rPr>
    </w:lvl>
    <w:lvl w:ilvl="8" w:tplc="65A612AA">
      <w:numFmt w:val="decimal"/>
      <w:lvlText w:val=""/>
      <w:lvlJc w:val="left"/>
      <w:rPr>
        <w:rFonts w:cs="Times New Roman"/>
      </w:rPr>
    </w:lvl>
  </w:abstractNum>
  <w:abstractNum w:abstractNumId="63">
    <w:nsid w:val="000054DC"/>
    <w:multiLevelType w:val="hybridMultilevel"/>
    <w:tmpl w:val="78D2B308"/>
    <w:lvl w:ilvl="0" w:tplc="D8F82992">
      <w:start w:val="1"/>
      <w:numFmt w:val="bullet"/>
      <w:lvlText w:val=""/>
      <w:lvlJc w:val="left"/>
    </w:lvl>
    <w:lvl w:ilvl="1" w:tplc="5524C0BE">
      <w:numFmt w:val="decimal"/>
      <w:lvlText w:val=""/>
      <w:lvlJc w:val="left"/>
      <w:rPr>
        <w:rFonts w:cs="Times New Roman"/>
      </w:rPr>
    </w:lvl>
    <w:lvl w:ilvl="2" w:tplc="D174F3C8">
      <w:numFmt w:val="decimal"/>
      <w:lvlText w:val=""/>
      <w:lvlJc w:val="left"/>
      <w:rPr>
        <w:rFonts w:cs="Times New Roman"/>
      </w:rPr>
    </w:lvl>
    <w:lvl w:ilvl="3" w:tplc="D59435FC">
      <w:numFmt w:val="decimal"/>
      <w:lvlText w:val=""/>
      <w:lvlJc w:val="left"/>
      <w:rPr>
        <w:rFonts w:cs="Times New Roman"/>
      </w:rPr>
    </w:lvl>
    <w:lvl w:ilvl="4" w:tplc="8648F916">
      <w:numFmt w:val="decimal"/>
      <w:lvlText w:val=""/>
      <w:lvlJc w:val="left"/>
      <w:rPr>
        <w:rFonts w:cs="Times New Roman"/>
      </w:rPr>
    </w:lvl>
    <w:lvl w:ilvl="5" w:tplc="82A0A4FA">
      <w:numFmt w:val="decimal"/>
      <w:lvlText w:val=""/>
      <w:lvlJc w:val="left"/>
      <w:rPr>
        <w:rFonts w:cs="Times New Roman"/>
      </w:rPr>
    </w:lvl>
    <w:lvl w:ilvl="6" w:tplc="8ECCA16C">
      <w:numFmt w:val="decimal"/>
      <w:lvlText w:val=""/>
      <w:lvlJc w:val="left"/>
      <w:rPr>
        <w:rFonts w:cs="Times New Roman"/>
      </w:rPr>
    </w:lvl>
    <w:lvl w:ilvl="7" w:tplc="55C25222">
      <w:numFmt w:val="decimal"/>
      <w:lvlText w:val=""/>
      <w:lvlJc w:val="left"/>
      <w:rPr>
        <w:rFonts w:cs="Times New Roman"/>
      </w:rPr>
    </w:lvl>
    <w:lvl w:ilvl="8" w:tplc="4FBE99EC">
      <w:numFmt w:val="decimal"/>
      <w:lvlText w:val=""/>
      <w:lvlJc w:val="left"/>
      <w:rPr>
        <w:rFonts w:cs="Times New Roman"/>
      </w:rPr>
    </w:lvl>
  </w:abstractNum>
  <w:abstractNum w:abstractNumId="64">
    <w:nsid w:val="00005753"/>
    <w:multiLevelType w:val="hybridMultilevel"/>
    <w:tmpl w:val="797C242C"/>
    <w:lvl w:ilvl="0" w:tplc="FA0C36B6">
      <w:start w:val="1"/>
      <w:numFmt w:val="bullet"/>
      <w:lvlText w:val=""/>
      <w:lvlJc w:val="left"/>
    </w:lvl>
    <w:lvl w:ilvl="1" w:tplc="68DAD776">
      <w:numFmt w:val="decimal"/>
      <w:lvlText w:val=""/>
      <w:lvlJc w:val="left"/>
      <w:rPr>
        <w:rFonts w:cs="Times New Roman"/>
      </w:rPr>
    </w:lvl>
    <w:lvl w:ilvl="2" w:tplc="6DC809D4">
      <w:numFmt w:val="decimal"/>
      <w:lvlText w:val=""/>
      <w:lvlJc w:val="left"/>
      <w:rPr>
        <w:rFonts w:cs="Times New Roman"/>
      </w:rPr>
    </w:lvl>
    <w:lvl w:ilvl="3" w:tplc="561CD644">
      <w:numFmt w:val="decimal"/>
      <w:lvlText w:val=""/>
      <w:lvlJc w:val="left"/>
      <w:rPr>
        <w:rFonts w:cs="Times New Roman"/>
      </w:rPr>
    </w:lvl>
    <w:lvl w:ilvl="4" w:tplc="A9A0D556">
      <w:numFmt w:val="decimal"/>
      <w:lvlText w:val=""/>
      <w:lvlJc w:val="left"/>
      <w:rPr>
        <w:rFonts w:cs="Times New Roman"/>
      </w:rPr>
    </w:lvl>
    <w:lvl w:ilvl="5" w:tplc="D28CF68C">
      <w:numFmt w:val="decimal"/>
      <w:lvlText w:val=""/>
      <w:lvlJc w:val="left"/>
      <w:rPr>
        <w:rFonts w:cs="Times New Roman"/>
      </w:rPr>
    </w:lvl>
    <w:lvl w:ilvl="6" w:tplc="FFC4C2CA">
      <w:numFmt w:val="decimal"/>
      <w:lvlText w:val=""/>
      <w:lvlJc w:val="left"/>
      <w:rPr>
        <w:rFonts w:cs="Times New Roman"/>
      </w:rPr>
    </w:lvl>
    <w:lvl w:ilvl="7" w:tplc="79E82094">
      <w:numFmt w:val="decimal"/>
      <w:lvlText w:val=""/>
      <w:lvlJc w:val="left"/>
      <w:rPr>
        <w:rFonts w:cs="Times New Roman"/>
      </w:rPr>
    </w:lvl>
    <w:lvl w:ilvl="8" w:tplc="21726D54">
      <w:numFmt w:val="decimal"/>
      <w:lvlText w:val=""/>
      <w:lvlJc w:val="left"/>
      <w:rPr>
        <w:rFonts w:cs="Times New Roman"/>
      </w:rPr>
    </w:lvl>
  </w:abstractNum>
  <w:abstractNum w:abstractNumId="65">
    <w:nsid w:val="00005772"/>
    <w:multiLevelType w:val="hybridMultilevel"/>
    <w:tmpl w:val="3C54F5FA"/>
    <w:lvl w:ilvl="0" w:tplc="43BC1746">
      <w:start w:val="7"/>
      <w:numFmt w:val="decimal"/>
      <w:lvlText w:val="%1."/>
      <w:lvlJc w:val="left"/>
      <w:rPr>
        <w:rFonts w:cs="Times New Roman"/>
      </w:rPr>
    </w:lvl>
    <w:lvl w:ilvl="1" w:tplc="39E42F12">
      <w:numFmt w:val="decimal"/>
      <w:lvlText w:val=""/>
      <w:lvlJc w:val="left"/>
      <w:rPr>
        <w:rFonts w:cs="Times New Roman"/>
      </w:rPr>
    </w:lvl>
    <w:lvl w:ilvl="2" w:tplc="2D60047A">
      <w:numFmt w:val="decimal"/>
      <w:lvlText w:val=""/>
      <w:lvlJc w:val="left"/>
      <w:rPr>
        <w:rFonts w:cs="Times New Roman"/>
      </w:rPr>
    </w:lvl>
    <w:lvl w:ilvl="3" w:tplc="FCCE383E">
      <w:numFmt w:val="decimal"/>
      <w:lvlText w:val=""/>
      <w:lvlJc w:val="left"/>
      <w:rPr>
        <w:rFonts w:cs="Times New Roman"/>
      </w:rPr>
    </w:lvl>
    <w:lvl w:ilvl="4" w:tplc="111E0E8A">
      <w:numFmt w:val="decimal"/>
      <w:lvlText w:val=""/>
      <w:lvlJc w:val="left"/>
      <w:rPr>
        <w:rFonts w:cs="Times New Roman"/>
      </w:rPr>
    </w:lvl>
    <w:lvl w:ilvl="5" w:tplc="2F1240AE">
      <w:numFmt w:val="decimal"/>
      <w:lvlText w:val=""/>
      <w:lvlJc w:val="left"/>
      <w:rPr>
        <w:rFonts w:cs="Times New Roman"/>
      </w:rPr>
    </w:lvl>
    <w:lvl w:ilvl="6" w:tplc="BB7039B4">
      <w:numFmt w:val="decimal"/>
      <w:lvlText w:val=""/>
      <w:lvlJc w:val="left"/>
      <w:rPr>
        <w:rFonts w:cs="Times New Roman"/>
      </w:rPr>
    </w:lvl>
    <w:lvl w:ilvl="7" w:tplc="3E2EEB82">
      <w:numFmt w:val="decimal"/>
      <w:lvlText w:val=""/>
      <w:lvlJc w:val="left"/>
      <w:rPr>
        <w:rFonts w:cs="Times New Roman"/>
      </w:rPr>
    </w:lvl>
    <w:lvl w:ilvl="8" w:tplc="83E0C9AA">
      <w:numFmt w:val="decimal"/>
      <w:lvlText w:val=""/>
      <w:lvlJc w:val="left"/>
      <w:rPr>
        <w:rFonts w:cs="Times New Roman"/>
      </w:rPr>
    </w:lvl>
  </w:abstractNum>
  <w:abstractNum w:abstractNumId="66">
    <w:nsid w:val="000057D3"/>
    <w:multiLevelType w:val="hybridMultilevel"/>
    <w:tmpl w:val="2C9A7858"/>
    <w:lvl w:ilvl="0" w:tplc="4B881C82">
      <w:start w:val="1"/>
      <w:numFmt w:val="bullet"/>
      <w:lvlText w:val=""/>
      <w:lvlJc w:val="left"/>
    </w:lvl>
    <w:lvl w:ilvl="1" w:tplc="FD821E58">
      <w:numFmt w:val="decimal"/>
      <w:lvlText w:val=""/>
      <w:lvlJc w:val="left"/>
      <w:rPr>
        <w:rFonts w:cs="Times New Roman"/>
      </w:rPr>
    </w:lvl>
    <w:lvl w:ilvl="2" w:tplc="7D6C2556">
      <w:numFmt w:val="decimal"/>
      <w:lvlText w:val=""/>
      <w:lvlJc w:val="left"/>
      <w:rPr>
        <w:rFonts w:cs="Times New Roman"/>
      </w:rPr>
    </w:lvl>
    <w:lvl w:ilvl="3" w:tplc="B404AF90">
      <w:numFmt w:val="decimal"/>
      <w:lvlText w:val=""/>
      <w:lvlJc w:val="left"/>
      <w:rPr>
        <w:rFonts w:cs="Times New Roman"/>
      </w:rPr>
    </w:lvl>
    <w:lvl w:ilvl="4" w:tplc="B2E2251E">
      <w:numFmt w:val="decimal"/>
      <w:lvlText w:val=""/>
      <w:lvlJc w:val="left"/>
      <w:rPr>
        <w:rFonts w:cs="Times New Roman"/>
      </w:rPr>
    </w:lvl>
    <w:lvl w:ilvl="5" w:tplc="4560D000">
      <w:numFmt w:val="decimal"/>
      <w:lvlText w:val=""/>
      <w:lvlJc w:val="left"/>
      <w:rPr>
        <w:rFonts w:cs="Times New Roman"/>
      </w:rPr>
    </w:lvl>
    <w:lvl w:ilvl="6" w:tplc="324AA7B0">
      <w:numFmt w:val="decimal"/>
      <w:lvlText w:val=""/>
      <w:lvlJc w:val="left"/>
      <w:rPr>
        <w:rFonts w:cs="Times New Roman"/>
      </w:rPr>
    </w:lvl>
    <w:lvl w:ilvl="7" w:tplc="88B285EA">
      <w:numFmt w:val="decimal"/>
      <w:lvlText w:val=""/>
      <w:lvlJc w:val="left"/>
      <w:rPr>
        <w:rFonts w:cs="Times New Roman"/>
      </w:rPr>
    </w:lvl>
    <w:lvl w:ilvl="8" w:tplc="F468DB5A">
      <w:numFmt w:val="decimal"/>
      <w:lvlText w:val=""/>
      <w:lvlJc w:val="left"/>
      <w:rPr>
        <w:rFonts w:cs="Times New Roman"/>
      </w:rPr>
    </w:lvl>
  </w:abstractNum>
  <w:abstractNum w:abstractNumId="67">
    <w:nsid w:val="000058B0"/>
    <w:multiLevelType w:val="hybridMultilevel"/>
    <w:tmpl w:val="6D247686"/>
    <w:lvl w:ilvl="0" w:tplc="7EAE7AF6">
      <w:start w:val="1"/>
      <w:numFmt w:val="bullet"/>
      <w:lvlText w:val="В"/>
      <w:lvlJc w:val="left"/>
    </w:lvl>
    <w:lvl w:ilvl="1" w:tplc="A86A7FEA">
      <w:start w:val="1"/>
      <w:numFmt w:val="decimal"/>
      <w:lvlText w:val="%2"/>
      <w:lvlJc w:val="left"/>
      <w:rPr>
        <w:rFonts w:cs="Times New Roman"/>
      </w:rPr>
    </w:lvl>
    <w:lvl w:ilvl="2" w:tplc="C37ACD22">
      <w:start w:val="3"/>
      <w:numFmt w:val="decimal"/>
      <w:lvlText w:val="%3."/>
      <w:lvlJc w:val="left"/>
      <w:rPr>
        <w:rFonts w:cs="Times New Roman"/>
      </w:rPr>
    </w:lvl>
    <w:lvl w:ilvl="3" w:tplc="4E6C1D2E">
      <w:numFmt w:val="decimal"/>
      <w:lvlText w:val=""/>
      <w:lvlJc w:val="left"/>
      <w:rPr>
        <w:rFonts w:cs="Times New Roman"/>
      </w:rPr>
    </w:lvl>
    <w:lvl w:ilvl="4" w:tplc="BFF00294">
      <w:numFmt w:val="decimal"/>
      <w:lvlText w:val=""/>
      <w:lvlJc w:val="left"/>
      <w:rPr>
        <w:rFonts w:cs="Times New Roman"/>
      </w:rPr>
    </w:lvl>
    <w:lvl w:ilvl="5" w:tplc="410E2E38">
      <w:numFmt w:val="decimal"/>
      <w:lvlText w:val=""/>
      <w:lvlJc w:val="left"/>
      <w:rPr>
        <w:rFonts w:cs="Times New Roman"/>
      </w:rPr>
    </w:lvl>
    <w:lvl w:ilvl="6" w:tplc="9CBC6AC6">
      <w:numFmt w:val="decimal"/>
      <w:lvlText w:val=""/>
      <w:lvlJc w:val="left"/>
      <w:rPr>
        <w:rFonts w:cs="Times New Roman"/>
      </w:rPr>
    </w:lvl>
    <w:lvl w:ilvl="7" w:tplc="B0FAE202">
      <w:numFmt w:val="decimal"/>
      <w:lvlText w:val=""/>
      <w:lvlJc w:val="left"/>
      <w:rPr>
        <w:rFonts w:cs="Times New Roman"/>
      </w:rPr>
    </w:lvl>
    <w:lvl w:ilvl="8" w:tplc="04D80C20">
      <w:numFmt w:val="decimal"/>
      <w:lvlText w:val=""/>
      <w:lvlJc w:val="left"/>
      <w:rPr>
        <w:rFonts w:cs="Times New Roman"/>
      </w:rPr>
    </w:lvl>
  </w:abstractNum>
  <w:abstractNum w:abstractNumId="68">
    <w:nsid w:val="0000591D"/>
    <w:multiLevelType w:val="hybridMultilevel"/>
    <w:tmpl w:val="8EA015CA"/>
    <w:lvl w:ilvl="0" w:tplc="6BECCC2A">
      <w:start w:val="12"/>
      <w:numFmt w:val="decimal"/>
      <w:lvlText w:val="%1."/>
      <w:lvlJc w:val="left"/>
      <w:rPr>
        <w:rFonts w:cs="Times New Roman"/>
      </w:rPr>
    </w:lvl>
    <w:lvl w:ilvl="1" w:tplc="1E782EF0">
      <w:numFmt w:val="decimal"/>
      <w:lvlText w:val=""/>
      <w:lvlJc w:val="left"/>
      <w:rPr>
        <w:rFonts w:cs="Times New Roman"/>
      </w:rPr>
    </w:lvl>
    <w:lvl w:ilvl="2" w:tplc="332EBD02">
      <w:numFmt w:val="decimal"/>
      <w:lvlText w:val=""/>
      <w:lvlJc w:val="left"/>
      <w:rPr>
        <w:rFonts w:cs="Times New Roman"/>
      </w:rPr>
    </w:lvl>
    <w:lvl w:ilvl="3" w:tplc="9CD2A796">
      <w:numFmt w:val="decimal"/>
      <w:lvlText w:val=""/>
      <w:lvlJc w:val="left"/>
      <w:rPr>
        <w:rFonts w:cs="Times New Roman"/>
      </w:rPr>
    </w:lvl>
    <w:lvl w:ilvl="4" w:tplc="AC9A1AE0">
      <w:numFmt w:val="decimal"/>
      <w:lvlText w:val=""/>
      <w:lvlJc w:val="left"/>
      <w:rPr>
        <w:rFonts w:cs="Times New Roman"/>
      </w:rPr>
    </w:lvl>
    <w:lvl w:ilvl="5" w:tplc="7B62D998">
      <w:numFmt w:val="decimal"/>
      <w:lvlText w:val=""/>
      <w:lvlJc w:val="left"/>
      <w:rPr>
        <w:rFonts w:cs="Times New Roman"/>
      </w:rPr>
    </w:lvl>
    <w:lvl w:ilvl="6" w:tplc="3752BF18">
      <w:numFmt w:val="decimal"/>
      <w:lvlText w:val=""/>
      <w:lvlJc w:val="left"/>
      <w:rPr>
        <w:rFonts w:cs="Times New Roman"/>
      </w:rPr>
    </w:lvl>
    <w:lvl w:ilvl="7" w:tplc="77BCF1DA">
      <w:numFmt w:val="decimal"/>
      <w:lvlText w:val=""/>
      <w:lvlJc w:val="left"/>
      <w:rPr>
        <w:rFonts w:cs="Times New Roman"/>
      </w:rPr>
    </w:lvl>
    <w:lvl w:ilvl="8" w:tplc="DA26610A">
      <w:numFmt w:val="decimal"/>
      <w:lvlText w:val=""/>
      <w:lvlJc w:val="left"/>
      <w:rPr>
        <w:rFonts w:cs="Times New Roman"/>
      </w:rPr>
    </w:lvl>
  </w:abstractNum>
  <w:abstractNum w:abstractNumId="69">
    <w:nsid w:val="00005A9F"/>
    <w:multiLevelType w:val="hybridMultilevel"/>
    <w:tmpl w:val="5572776A"/>
    <w:lvl w:ilvl="0" w:tplc="8BCA6294">
      <w:start w:val="1"/>
      <w:numFmt w:val="bullet"/>
      <w:lvlText w:val=""/>
      <w:lvlJc w:val="left"/>
    </w:lvl>
    <w:lvl w:ilvl="1" w:tplc="420E85F8">
      <w:numFmt w:val="decimal"/>
      <w:lvlText w:val=""/>
      <w:lvlJc w:val="left"/>
      <w:rPr>
        <w:rFonts w:cs="Times New Roman"/>
      </w:rPr>
    </w:lvl>
    <w:lvl w:ilvl="2" w:tplc="EB5E2C90">
      <w:numFmt w:val="decimal"/>
      <w:lvlText w:val=""/>
      <w:lvlJc w:val="left"/>
      <w:rPr>
        <w:rFonts w:cs="Times New Roman"/>
      </w:rPr>
    </w:lvl>
    <w:lvl w:ilvl="3" w:tplc="FB8E0272">
      <w:numFmt w:val="decimal"/>
      <w:lvlText w:val=""/>
      <w:lvlJc w:val="left"/>
      <w:rPr>
        <w:rFonts w:cs="Times New Roman"/>
      </w:rPr>
    </w:lvl>
    <w:lvl w:ilvl="4" w:tplc="4F6EA45A">
      <w:numFmt w:val="decimal"/>
      <w:lvlText w:val=""/>
      <w:lvlJc w:val="left"/>
      <w:rPr>
        <w:rFonts w:cs="Times New Roman"/>
      </w:rPr>
    </w:lvl>
    <w:lvl w:ilvl="5" w:tplc="BD807334">
      <w:numFmt w:val="decimal"/>
      <w:lvlText w:val=""/>
      <w:lvlJc w:val="left"/>
      <w:rPr>
        <w:rFonts w:cs="Times New Roman"/>
      </w:rPr>
    </w:lvl>
    <w:lvl w:ilvl="6" w:tplc="F752C91E">
      <w:numFmt w:val="decimal"/>
      <w:lvlText w:val=""/>
      <w:lvlJc w:val="left"/>
      <w:rPr>
        <w:rFonts w:cs="Times New Roman"/>
      </w:rPr>
    </w:lvl>
    <w:lvl w:ilvl="7" w:tplc="20522E9E">
      <w:numFmt w:val="decimal"/>
      <w:lvlText w:val=""/>
      <w:lvlJc w:val="left"/>
      <w:rPr>
        <w:rFonts w:cs="Times New Roman"/>
      </w:rPr>
    </w:lvl>
    <w:lvl w:ilvl="8" w:tplc="B9C8D7A0">
      <w:numFmt w:val="decimal"/>
      <w:lvlText w:val=""/>
      <w:lvlJc w:val="left"/>
      <w:rPr>
        <w:rFonts w:cs="Times New Roman"/>
      </w:rPr>
    </w:lvl>
  </w:abstractNum>
  <w:abstractNum w:abstractNumId="70">
    <w:nsid w:val="00005C67"/>
    <w:multiLevelType w:val="hybridMultilevel"/>
    <w:tmpl w:val="A7248E0C"/>
    <w:lvl w:ilvl="0" w:tplc="E4A074E2">
      <w:start w:val="1"/>
      <w:numFmt w:val="bullet"/>
      <w:lvlText w:val="и"/>
      <w:lvlJc w:val="left"/>
    </w:lvl>
    <w:lvl w:ilvl="1" w:tplc="8304A60C">
      <w:numFmt w:val="decimal"/>
      <w:lvlText w:val=""/>
      <w:lvlJc w:val="left"/>
      <w:rPr>
        <w:rFonts w:cs="Times New Roman"/>
      </w:rPr>
    </w:lvl>
    <w:lvl w:ilvl="2" w:tplc="B47201F6">
      <w:numFmt w:val="decimal"/>
      <w:lvlText w:val=""/>
      <w:lvlJc w:val="left"/>
      <w:rPr>
        <w:rFonts w:cs="Times New Roman"/>
      </w:rPr>
    </w:lvl>
    <w:lvl w:ilvl="3" w:tplc="9488A810">
      <w:numFmt w:val="decimal"/>
      <w:lvlText w:val=""/>
      <w:lvlJc w:val="left"/>
      <w:rPr>
        <w:rFonts w:cs="Times New Roman"/>
      </w:rPr>
    </w:lvl>
    <w:lvl w:ilvl="4" w:tplc="12DE2BC4">
      <w:numFmt w:val="decimal"/>
      <w:lvlText w:val=""/>
      <w:lvlJc w:val="left"/>
      <w:rPr>
        <w:rFonts w:cs="Times New Roman"/>
      </w:rPr>
    </w:lvl>
    <w:lvl w:ilvl="5" w:tplc="5C8E16B4">
      <w:numFmt w:val="decimal"/>
      <w:lvlText w:val=""/>
      <w:lvlJc w:val="left"/>
      <w:rPr>
        <w:rFonts w:cs="Times New Roman"/>
      </w:rPr>
    </w:lvl>
    <w:lvl w:ilvl="6" w:tplc="4BF8EB4E">
      <w:numFmt w:val="decimal"/>
      <w:lvlText w:val=""/>
      <w:lvlJc w:val="left"/>
      <w:rPr>
        <w:rFonts w:cs="Times New Roman"/>
      </w:rPr>
    </w:lvl>
    <w:lvl w:ilvl="7" w:tplc="C56416E6">
      <w:numFmt w:val="decimal"/>
      <w:lvlText w:val=""/>
      <w:lvlJc w:val="left"/>
      <w:rPr>
        <w:rFonts w:cs="Times New Roman"/>
      </w:rPr>
    </w:lvl>
    <w:lvl w:ilvl="8" w:tplc="F9168404">
      <w:numFmt w:val="decimal"/>
      <w:lvlText w:val=""/>
      <w:lvlJc w:val="left"/>
      <w:rPr>
        <w:rFonts w:cs="Times New Roman"/>
      </w:rPr>
    </w:lvl>
  </w:abstractNum>
  <w:abstractNum w:abstractNumId="71">
    <w:nsid w:val="00005DB2"/>
    <w:multiLevelType w:val="hybridMultilevel"/>
    <w:tmpl w:val="0D90D18C"/>
    <w:lvl w:ilvl="0" w:tplc="70E6B92A">
      <w:start w:val="1"/>
      <w:numFmt w:val="bullet"/>
      <w:lvlText w:val=""/>
      <w:lvlJc w:val="left"/>
    </w:lvl>
    <w:lvl w:ilvl="1" w:tplc="34040640">
      <w:numFmt w:val="decimal"/>
      <w:lvlText w:val=""/>
      <w:lvlJc w:val="left"/>
      <w:rPr>
        <w:rFonts w:cs="Times New Roman"/>
      </w:rPr>
    </w:lvl>
    <w:lvl w:ilvl="2" w:tplc="3C16A41A">
      <w:numFmt w:val="decimal"/>
      <w:lvlText w:val=""/>
      <w:lvlJc w:val="left"/>
      <w:rPr>
        <w:rFonts w:cs="Times New Roman"/>
      </w:rPr>
    </w:lvl>
    <w:lvl w:ilvl="3" w:tplc="EF482C5C">
      <w:numFmt w:val="decimal"/>
      <w:lvlText w:val=""/>
      <w:lvlJc w:val="left"/>
      <w:rPr>
        <w:rFonts w:cs="Times New Roman"/>
      </w:rPr>
    </w:lvl>
    <w:lvl w:ilvl="4" w:tplc="4D1EFEA0">
      <w:numFmt w:val="decimal"/>
      <w:lvlText w:val=""/>
      <w:lvlJc w:val="left"/>
      <w:rPr>
        <w:rFonts w:cs="Times New Roman"/>
      </w:rPr>
    </w:lvl>
    <w:lvl w:ilvl="5" w:tplc="D66C9A68">
      <w:numFmt w:val="decimal"/>
      <w:lvlText w:val=""/>
      <w:lvlJc w:val="left"/>
      <w:rPr>
        <w:rFonts w:cs="Times New Roman"/>
      </w:rPr>
    </w:lvl>
    <w:lvl w:ilvl="6" w:tplc="1E1A2C0C">
      <w:numFmt w:val="decimal"/>
      <w:lvlText w:val=""/>
      <w:lvlJc w:val="left"/>
      <w:rPr>
        <w:rFonts w:cs="Times New Roman"/>
      </w:rPr>
    </w:lvl>
    <w:lvl w:ilvl="7" w:tplc="3BB633C0">
      <w:numFmt w:val="decimal"/>
      <w:lvlText w:val=""/>
      <w:lvlJc w:val="left"/>
      <w:rPr>
        <w:rFonts w:cs="Times New Roman"/>
      </w:rPr>
    </w:lvl>
    <w:lvl w:ilvl="8" w:tplc="A3ACAF04">
      <w:numFmt w:val="decimal"/>
      <w:lvlText w:val=""/>
      <w:lvlJc w:val="left"/>
      <w:rPr>
        <w:rFonts w:cs="Times New Roman"/>
      </w:rPr>
    </w:lvl>
  </w:abstractNum>
  <w:abstractNum w:abstractNumId="72">
    <w:nsid w:val="00005DD5"/>
    <w:multiLevelType w:val="hybridMultilevel"/>
    <w:tmpl w:val="347E3B2C"/>
    <w:lvl w:ilvl="0" w:tplc="9862511A">
      <w:start w:val="1"/>
      <w:numFmt w:val="bullet"/>
      <w:lvlText w:val=""/>
      <w:lvlJc w:val="left"/>
    </w:lvl>
    <w:lvl w:ilvl="1" w:tplc="C0306D94">
      <w:numFmt w:val="decimal"/>
      <w:lvlText w:val=""/>
      <w:lvlJc w:val="left"/>
      <w:rPr>
        <w:rFonts w:cs="Times New Roman"/>
      </w:rPr>
    </w:lvl>
    <w:lvl w:ilvl="2" w:tplc="231EAB9E">
      <w:numFmt w:val="decimal"/>
      <w:lvlText w:val=""/>
      <w:lvlJc w:val="left"/>
      <w:rPr>
        <w:rFonts w:cs="Times New Roman"/>
      </w:rPr>
    </w:lvl>
    <w:lvl w:ilvl="3" w:tplc="72661E26">
      <w:numFmt w:val="decimal"/>
      <w:lvlText w:val=""/>
      <w:lvlJc w:val="left"/>
      <w:rPr>
        <w:rFonts w:cs="Times New Roman"/>
      </w:rPr>
    </w:lvl>
    <w:lvl w:ilvl="4" w:tplc="F37A35EA">
      <w:numFmt w:val="decimal"/>
      <w:lvlText w:val=""/>
      <w:lvlJc w:val="left"/>
      <w:rPr>
        <w:rFonts w:cs="Times New Roman"/>
      </w:rPr>
    </w:lvl>
    <w:lvl w:ilvl="5" w:tplc="D66A2C82">
      <w:numFmt w:val="decimal"/>
      <w:lvlText w:val=""/>
      <w:lvlJc w:val="left"/>
      <w:rPr>
        <w:rFonts w:cs="Times New Roman"/>
      </w:rPr>
    </w:lvl>
    <w:lvl w:ilvl="6" w:tplc="FC4C7D6E">
      <w:numFmt w:val="decimal"/>
      <w:lvlText w:val=""/>
      <w:lvlJc w:val="left"/>
      <w:rPr>
        <w:rFonts w:cs="Times New Roman"/>
      </w:rPr>
    </w:lvl>
    <w:lvl w:ilvl="7" w:tplc="56D0E626">
      <w:numFmt w:val="decimal"/>
      <w:lvlText w:val=""/>
      <w:lvlJc w:val="left"/>
      <w:rPr>
        <w:rFonts w:cs="Times New Roman"/>
      </w:rPr>
    </w:lvl>
    <w:lvl w:ilvl="8" w:tplc="F1CCC9E6">
      <w:numFmt w:val="decimal"/>
      <w:lvlText w:val=""/>
      <w:lvlJc w:val="left"/>
      <w:rPr>
        <w:rFonts w:cs="Times New Roman"/>
      </w:rPr>
    </w:lvl>
  </w:abstractNum>
  <w:abstractNum w:abstractNumId="73">
    <w:nsid w:val="00005E9D"/>
    <w:multiLevelType w:val="hybridMultilevel"/>
    <w:tmpl w:val="0AFCE380"/>
    <w:lvl w:ilvl="0" w:tplc="4C00008C">
      <w:start w:val="1"/>
      <w:numFmt w:val="bullet"/>
      <w:lvlText w:val=""/>
      <w:lvlJc w:val="left"/>
    </w:lvl>
    <w:lvl w:ilvl="1" w:tplc="6E401ECA">
      <w:numFmt w:val="decimal"/>
      <w:lvlText w:val=""/>
      <w:lvlJc w:val="left"/>
      <w:rPr>
        <w:rFonts w:cs="Times New Roman"/>
      </w:rPr>
    </w:lvl>
    <w:lvl w:ilvl="2" w:tplc="9AD68CAC">
      <w:numFmt w:val="decimal"/>
      <w:lvlText w:val=""/>
      <w:lvlJc w:val="left"/>
      <w:rPr>
        <w:rFonts w:cs="Times New Roman"/>
      </w:rPr>
    </w:lvl>
    <w:lvl w:ilvl="3" w:tplc="06146A0C">
      <w:numFmt w:val="decimal"/>
      <w:lvlText w:val=""/>
      <w:lvlJc w:val="left"/>
      <w:rPr>
        <w:rFonts w:cs="Times New Roman"/>
      </w:rPr>
    </w:lvl>
    <w:lvl w:ilvl="4" w:tplc="DA22DD3E">
      <w:numFmt w:val="decimal"/>
      <w:lvlText w:val=""/>
      <w:lvlJc w:val="left"/>
      <w:rPr>
        <w:rFonts w:cs="Times New Roman"/>
      </w:rPr>
    </w:lvl>
    <w:lvl w:ilvl="5" w:tplc="27A8B2B4">
      <w:numFmt w:val="decimal"/>
      <w:lvlText w:val=""/>
      <w:lvlJc w:val="left"/>
      <w:rPr>
        <w:rFonts w:cs="Times New Roman"/>
      </w:rPr>
    </w:lvl>
    <w:lvl w:ilvl="6" w:tplc="36608E60">
      <w:numFmt w:val="decimal"/>
      <w:lvlText w:val=""/>
      <w:lvlJc w:val="left"/>
      <w:rPr>
        <w:rFonts w:cs="Times New Roman"/>
      </w:rPr>
    </w:lvl>
    <w:lvl w:ilvl="7" w:tplc="750CD612">
      <w:numFmt w:val="decimal"/>
      <w:lvlText w:val=""/>
      <w:lvlJc w:val="left"/>
      <w:rPr>
        <w:rFonts w:cs="Times New Roman"/>
      </w:rPr>
    </w:lvl>
    <w:lvl w:ilvl="8" w:tplc="27542150">
      <w:numFmt w:val="decimal"/>
      <w:lvlText w:val=""/>
      <w:lvlJc w:val="left"/>
      <w:rPr>
        <w:rFonts w:cs="Times New Roman"/>
      </w:rPr>
    </w:lvl>
  </w:abstractNum>
  <w:abstractNum w:abstractNumId="74">
    <w:nsid w:val="00005F1E"/>
    <w:multiLevelType w:val="hybridMultilevel"/>
    <w:tmpl w:val="E910A944"/>
    <w:lvl w:ilvl="0" w:tplc="1EC601C4">
      <w:start w:val="1"/>
      <w:numFmt w:val="bullet"/>
      <w:lvlText w:val="В"/>
      <w:lvlJc w:val="left"/>
    </w:lvl>
    <w:lvl w:ilvl="1" w:tplc="05028A6C">
      <w:numFmt w:val="decimal"/>
      <w:lvlText w:val=""/>
      <w:lvlJc w:val="left"/>
      <w:rPr>
        <w:rFonts w:cs="Times New Roman"/>
      </w:rPr>
    </w:lvl>
    <w:lvl w:ilvl="2" w:tplc="DBDE4CF2">
      <w:numFmt w:val="decimal"/>
      <w:lvlText w:val=""/>
      <w:lvlJc w:val="left"/>
      <w:rPr>
        <w:rFonts w:cs="Times New Roman"/>
      </w:rPr>
    </w:lvl>
    <w:lvl w:ilvl="3" w:tplc="40927388">
      <w:numFmt w:val="decimal"/>
      <w:lvlText w:val=""/>
      <w:lvlJc w:val="left"/>
      <w:rPr>
        <w:rFonts w:cs="Times New Roman"/>
      </w:rPr>
    </w:lvl>
    <w:lvl w:ilvl="4" w:tplc="A9825272">
      <w:numFmt w:val="decimal"/>
      <w:lvlText w:val=""/>
      <w:lvlJc w:val="left"/>
      <w:rPr>
        <w:rFonts w:cs="Times New Roman"/>
      </w:rPr>
    </w:lvl>
    <w:lvl w:ilvl="5" w:tplc="5ECE9F10">
      <w:numFmt w:val="decimal"/>
      <w:lvlText w:val=""/>
      <w:lvlJc w:val="left"/>
      <w:rPr>
        <w:rFonts w:cs="Times New Roman"/>
      </w:rPr>
    </w:lvl>
    <w:lvl w:ilvl="6" w:tplc="9C285406">
      <w:numFmt w:val="decimal"/>
      <w:lvlText w:val=""/>
      <w:lvlJc w:val="left"/>
      <w:rPr>
        <w:rFonts w:cs="Times New Roman"/>
      </w:rPr>
    </w:lvl>
    <w:lvl w:ilvl="7" w:tplc="D5325638">
      <w:numFmt w:val="decimal"/>
      <w:lvlText w:val=""/>
      <w:lvlJc w:val="left"/>
      <w:rPr>
        <w:rFonts w:cs="Times New Roman"/>
      </w:rPr>
    </w:lvl>
    <w:lvl w:ilvl="8" w:tplc="FDAC7D1E">
      <w:numFmt w:val="decimal"/>
      <w:lvlText w:val=""/>
      <w:lvlJc w:val="left"/>
      <w:rPr>
        <w:rFonts w:cs="Times New Roman"/>
      </w:rPr>
    </w:lvl>
  </w:abstractNum>
  <w:abstractNum w:abstractNumId="75">
    <w:nsid w:val="00005FA4"/>
    <w:multiLevelType w:val="hybridMultilevel"/>
    <w:tmpl w:val="9C8E6002"/>
    <w:lvl w:ilvl="0" w:tplc="A628CF8E">
      <w:start w:val="1"/>
      <w:numFmt w:val="bullet"/>
      <w:lvlText w:val="В"/>
      <w:lvlJc w:val="left"/>
    </w:lvl>
    <w:lvl w:ilvl="1" w:tplc="2DB62D7A">
      <w:start w:val="11"/>
      <w:numFmt w:val="decimal"/>
      <w:lvlText w:val="%2."/>
      <w:lvlJc w:val="left"/>
      <w:rPr>
        <w:rFonts w:cs="Times New Roman"/>
      </w:rPr>
    </w:lvl>
    <w:lvl w:ilvl="2" w:tplc="093ED2E4">
      <w:numFmt w:val="decimal"/>
      <w:lvlText w:val=""/>
      <w:lvlJc w:val="left"/>
      <w:rPr>
        <w:rFonts w:cs="Times New Roman"/>
      </w:rPr>
    </w:lvl>
    <w:lvl w:ilvl="3" w:tplc="1F542322">
      <w:numFmt w:val="decimal"/>
      <w:lvlText w:val=""/>
      <w:lvlJc w:val="left"/>
      <w:rPr>
        <w:rFonts w:cs="Times New Roman"/>
      </w:rPr>
    </w:lvl>
    <w:lvl w:ilvl="4" w:tplc="14624F58">
      <w:numFmt w:val="decimal"/>
      <w:lvlText w:val=""/>
      <w:lvlJc w:val="left"/>
      <w:rPr>
        <w:rFonts w:cs="Times New Roman"/>
      </w:rPr>
    </w:lvl>
    <w:lvl w:ilvl="5" w:tplc="53AEB91A">
      <w:numFmt w:val="decimal"/>
      <w:lvlText w:val=""/>
      <w:lvlJc w:val="left"/>
      <w:rPr>
        <w:rFonts w:cs="Times New Roman"/>
      </w:rPr>
    </w:lvl>
    <w:lvl w:ilvl="6" w:tplc="D1B211AE">
      <w:numFmt w:val="decimal"/>
      <w:lvlText w:val=""/>
      <w:lvlJc w:val="left"/>
      <w:rPr>
        <w:rFonts w:cs="Times New Roman"/>
      </w:rPr>
    </w:lvl>
    <w:lvl w:ilvl="7" w:tplc="A288DC90">
      <w:numFmt w:val="decimal"/>
      <w:lvlText w:val=""/>
      <w:lvlJc w:val="left"/>
      <w:rPr>
        <w:rFonts w:cs="Times New Roman"/>
      </w:rPr>
    </w:lvl>
    <w:lvl w:ilvl="8" w:tplc="3886F8DC">
      <w:numFmt w:val="decimal"/>
      <w:lvlText w:val=""/>
      <w:lvlJc w:val="left"/>
      <w:rPr>
        <w:rFonts w:cs="Times New Roman"/>
      </w:rPr>
    </w:lvl>
  </w:abstractNum>
  <w:abstractNum w:abstractNumId="76">
    <w:nsid w:val="00006048"/>
    <w:multiLevelType w:val="hybridMultilevel"/>
    <w:tmpl w:val="08CCBB28"/>
    <w:lvl w:ilvl="0" w:tplc="8C9A734C">
      <w:start w:val="1"/>
      <w:numFmt w:val="bullet"/>
      <w:lvlText w:val=""/>
      <w:lvlJc w:val="left"/>
    </w:lvl>
    <w:lvl w:ilvl="1" w:tplc="CC42905A">
      <w:numFmt w:val="decimal"/>
      <w:lvlText w:val=""/>
      <w:lvlJc w:val="left"/>
      <w:rPr>
        <w:rFonts w:cs="Times New Roman"/>
      </w:rPr>
    </w:lvl>
    <w:lvl w:ilvl="2" w:tplc="65085F36">
      <w:numFmt w:val="decimal"/>
      <w:lvlText w:val=""/>
      <w:lvlJc w:val="left"/>
      <w:rPr>
        <w:rFonts w:cs="Times New Roman"/>
      </w:rPr>
    </w:lvl>
    <w:lvl w:ilvl="3" w:tplc="1512A33C">
      <w:numFmt w:val="decimal"/>
      <w:lvlText w:val=""/>
      <w:lvlJc w:val="left"/>
      <w:rPr>
        <w:rFonts w:cs="Times New Roman"/>
      </w:rPr>
    </w:lvl>
    <w:lvl w:ilvl="4" w:tplc="E21CF128">
      <w:numFmt w:val="decimal"/>
      <w:lvlText w:val=""/>
      <w:lvlJc w:val="left"/>
      <w:rPr>
        <w:rFonts w:cs="Times New Roman"/>
      </w:rPr>
    </w:lvl>
    <w:lvl w:ilvl="5" w:tplc="1A50B3E4">
      <w:numFmt w:val="decimal"/>
      <w:lvlText w:val=""/>
      <w:lvlJc w:val="left"/>
      <w:rPr>
        <w:rFonts w:cs="Times New Roman"/>
      </w:rPr>
    </w:lvl>
    <w:lvl w:ilvl="6" w:tplc="B554F6C0">
      <w:numFmt w:val="decimal"/>
      <w:lvlText w:val=""/>
      <w:lvlJc w:val="left"/>
      <w:rPr>
        <w:rFonts w:cs="Times New Roman"/>
      </w:rPr>
    </w:lvl>
    <w:lvl w:ilvl="7" w:tplc="C81A1CD2">
      <w:numFmt w:val="decimal"/>
      <w:lvlText w:val=""/>
      <w:lvlJc w:val="left"/>
      <w:rPr>
        <w:rFonts w:cs="Times New Roman"/>
      </w:rPr>
    </w:lvl>
    <w:lvl w:ilvl="8" w:tplc="12ACCB7E">
      <w:numFmt w:val="decimal"/>
      <w:lvlText w:val=""/>
      <w:lvlJc w:val="left"/>
      <w:rPr>
        <w:rFonts w:cs="Times New Roman"/>
      </w:rPr>
    </w:lvl>
  </w:abstractNum>
  <w:abstractNum w:abstractNumId="77">
    <w:nsid w:val="000060BF"/>
    <w:multiLevelType w:val="hybridMultilevel"/>
    <w:tmpl w:val="D2465608"/>
    <w:lvl w:ilvl="0" w:tplc="CBC26E14">
      <w:start w:val="1"/>
      <w:numFmt w:val="bullet"/>
      <w:lvlText w:val="В"/>
      <w:lvlJc w:val="left"/>
    </w:lvl>
    <w:lvl w:ilvl="1" w:tplc="762ABEFE">
      <w:start w:val="8"/>
      <w:numFmt w:val="decimal"/>
      <w:lvlText w:val="%2."/>
      <w:lvlJc w:val="left"/>
      <w:rPr>
        <w:rFonts w:cs="Times New Roman"/>
      </w:rPr>
    </w:lvl>
    <w:lvl w:ilvl="2" w:tplc="AEBE611E">
      <w:numFmt w:val="decimal"/>
      <w:lvlText w:val=""/>
      <w:lvlJc w:val="left"/>
      <w:rPr>
        <w:rFonts w:cs="Times New Roman"/>
      </w:rPr>
    </w:lvl>
    <w:lvl w:ilvl="3" w:tplc="43D22234">
      <w:numFmt w:val="decimal"/>
      <w:lvlText w:val=""/>
      <w:lvlJc w:val="left"/>
      <w:rPr>
        <w:rFonts w:cs="Times New Roman"/>
      </w:rPr>
    </w:lvl>
    <w:lvl w:ilvl="4" w:tplc="8A3A3F38">
      <w:numFmt w:val="decimal"/>
      <w:lvlText w:val=""/>
      <w:lvlJc w:val="left"/>
      <w:rPr>
        <w:rFonts w:cs="Times New Roman"/>
      </w:rPr>
    </w:lvl>
    <w:lvl w:ilvl="5" w:tplc="B93A78CC">
      <w:numFmt w:val="decimal"/>
      <w:lvlText w:val=""/>
      <w:lvlJc w:val="left"/>
      <w:rPr>
        <w:rFonts w:cs="Times New Roman"/>
      </w:rPr>
    </w:lvl>
    <w:lvl w:ilvl="6" w:tplc="96E8CD4C">
      <w:numFmt w:val="decimal"/>
      <w:lvlText w:val=""/>
      <w:lvlJc w:val="left"/>
      <w:rPr>
        <w:rFonts w:cs="Times New Roman"/>
      </w:rPr>
    </w:lvl>
    <w:lvl w:ilvl="7" w:tplc="7354B7C4">
      <w:numFmt w:val="decimal"/>
      <w:lvlText w:val=""/>
      <w:lvlJc w:val="left"/>
      <w:rPr>
        <w:rFonts w:cs="Times New Roman"/>
      </w:rPr>
    </w:lvl>
    <w:lvl w:ilvl="8" w:tplc="7CE6E8CE">
      <w:numFmt w:val="decimal"/>
      <w:lvlText w:val=""/>
      <w:lvlJc w:val="left"/>
      <w:rPr>
        <w:rFonts w:cs="Times New Roman"/>
      </w:rPr>
    </w:lvl>
  </w:abstractNum>
  <w:abstractNum w:abstractNumId="78">
    <w:nsid w:val="00006172"/>
    <w:multiLevelType w:val="hybridMultilevel"/>
    <w:tmpl w:val="53229C9C"/>
    <w:lvl w:ilvl="0" w:tplc="9FB09906">
      <w:start w:val="1"/>
      <w:numFmt w:val="bullet"/>
      <w:lvlText w:val=""/>
      <w:lvlJc w:val="left"/>
    </w:lvl>
    <w:lvl w:ilvl="1" w:tplc="27206AE2">
      <w:numFmt w:val="decimal"/>
      <w:lvlText w:val=""/>
      <w:lvlJc w:val="left"/>
      <w:rPr>
        <w:rFonts w:cs="Times New Roman"/>
      </w:rPr>
    </w:lvl>
    <w:lvl w:ilvl="2" w:tplc="CA14DE7C">
      <w:numFmt w:val="decimal"/>
      <w:lvlText w:val=""/>
      <w:lvlJc w:val="left"/>
      <w:rPr>
        <w:rFonts w:cs="Times New Roman"/>
      </w:rPr>
    </w:lvl>
    <w:lvl w:ilvl="3" w:tplc="E6724BBA">
      <w:numFmt w:val="decimal"/>
      <w:lvlText w:val=""/>
      <w:lvlJc w:val="left"/>
      <w:rPr>
        <w:rFonts w:cs="Times New Roman"/>
      </w:rPr>
    </w:lvl>
    <w:lvl w:ilvl="4" w:tplc="93F47006">
      <w:numFmt w:val="decimal"/>
      <w:lvlText w:val=""/>
      <w:lvlJc w:val="left"/>
      <w:rPr>
        <w:rFonts w:cs="Times New Roman"/>
      </w:rPr>
    </w:lvl>
    <w:lvl w:ilvl="5" w:tplc="1D941832">
      <w:numFmt w:val="decimal"/>
      <w:lvlText w:val=""/>
      <w:lvlJc w:val="left"/>
      <w:rPr>
        <w:rFonts w:cs="Times New Roman"/>
      </w:rPr>
    </w:lvl>
    <w:lvl w:ilvl="6" w:tplc="7A242AFC">
      <w:numFmt w:val="decimal"/>
      <w:lvlText w:val=""/>
      <w:lvlJc w:val="left"/>
      <w:rPr>
        <w:rFonts w:cs="Times New Roman"/>
      </w:rPr>
    </w:lvl>
    <w:lvl w:ilvl="7" w:tplc="7D386FE8">
      <w:numFmt w:val="decimal"/>
      <w:lvlText w:val=""/>
      <w:lvlJc w:val="left"/>
      <w:rPr>
        <w:rFonts w:cs="Times New Roman"/>
      </w:rPr>
    </w:lvl>
    <w:lvl w:ilvl="8" w:tplc="7ECE1EAE">
      <w:numFmt w:val="decimal"/>
      <w:lvlText w:val=""/>
      <w:lvlJc w:val="left"/>
      <w:rPr>
        <w:rFonts w:cs="Times New Roman"/>
      </w:rPr>
    </w:lvl>
  </w:abstractNum>
  <w:abstractNum w:abstractNumId="79">
    <w:nsid w:val="00006732"/>
    <w:multiLevelType w:val="hybridMultilevel"/>
    <w:tmpl w:val="805A8BA0"/>
    <w:lvl w:ilvl="0" w:tplc="DC3C958C">
      <w:start w:val="1"/>
      <w:numFmt w:val="bullet"/>
      <w:lvlText w:val=""/>
      <w:lvlJc w:val="left"/>
    </w:lvl>
    <w:lvl w:ilvl="1" w:tplc="82766C58">
      <w:numFmt w:val="decimal"/>
      <w:lvlText w:val=""/>
      <w:lvlJc w:val="left"/>
      <w:rPr>
        <w:rFonts w:cs="Times New Roman"/>
      </w:rPr>
    </w:lvl>
    <w:lvl w:ilvl="2" w:tplc="D36A3BE6">
      <w:numFmt w:val="decimal"/>
      <w:lvlText w:val=""/>
      <w:lvlJc w:val="left"/>
      <w:rPr>
        <w:rFonts w:cs="Times New Roman"/>
      </w:rPr>
    </w:lvl>
    <w:lvl w:ilvl="3" w:tplc="64081EA4">
      <w:numFmt w:val="decimal"/>
      <w:lvlText w:val=""/>
      <w:lvlJc w:val="left"/>
      <w:rPr>
        <w:rFonts w:cs="Times New Roman"/>
      </w:rPr>
    </w:lvl>
    <w:lvl w:ilvl="4" w:tplc="FA588836">
      <w:numFmt w:val="decimal"/>
      <w:lvlText w:val=""/>
      <w:lvlJc w:val="left"/>
      <w:rPr>
        <w:rFonts w:cs="Times New Roman"/>
      </w:rPr>
    </w:lvl>
    <w:lvl w:ilvl="5" w:tplc="26B41F00">
      <w:numFmt w:val="decimal"/>
      <w:lvlText w:val=""/>
      <w:lvlJc w:val="left"/>
      <w:rPr>
        <w:rFonts w:cs="Times New Roman"/>
      </w:rPr>
    </w:lvl>
    <w:lvl w:ilvl="6" w:tplc="C6F2C384">
      <w:numFmt w:val="decimal"/>
      <w:lvlText w:val=""/>
      <w:lvlJc w:val="left"/>
      <w:rPr>
        <w:rFonts w:cs="Times New Roman"/>
      </w:rPr>
    </w:lvl>
    <w:lvl w:ilvl="7" w:tplc="20C815E2">
      <w:numFmt w:val="decimal"/>
      <w:lvlText w:val=""/>
      <w:lvlJc w:val="left"/>
      <w:rPr>
        <w:rFonts w:cs="Times New Roman"/>
      </w:rPr>
    </w:lvl>
    <w:lvl w:ilvl="8" w:tplc="FD540E24">
      <w:numFmt w:val="decimal"/>
      <w:lvlText w:val=""/>
      <w:lvlJc w:val="left"/>
      <w:rPr>
        <w:rFonts w:cs="Times New Roman"/>
      </w:rPr>
    </w:lvl>
  </w:abstractNum>
  <w:abstractNum w:abstractNumId="80">
    <w:nsid w:val="00006899"/>
    <w:multiLevelType w:val="hybridMultilevel"/>
    <w:tmpl w:val="205E14B2"/>
    <w:lvl w:ilvl="0" w:tplc="57DE3E72">
      <w:start w:val="1"/>
      <w:numFmt w:val="bullet"/>
      <w:lvlText w:val=""/>
      <w:lvlJc w:val="left"/>
    </w:lvl>
    <w:lvl w:ilvl="1" w:tplc="19C4D2CC">
      <w:numFmt w:val="decimal"/>
      <w:lvlText w:val=""/>
      <w:lvlJc w:val="left"/>
      <w:rPr>
        <w:rFonts w:cs="Times New Roman"/>
      </w:rPr>
    </w:lvl>
    <w:lvl w:ilvl="2" w:tplc="8AD2222A">
      <w:numFmt w:val="decimal"/>
      <w:lvlText w:val=""/>
      <w:lvlJc w:val="left"/>
      <w:rPr>
        <w:rFonts w:cs="Times New Roman"/>
      </w:rPr>
    </w:lvl>
    <w:lvl w:ilvl="3" w:tplc="00620EE6">
      <w:numFmt w:val="decimal"/>
      <w:lvlText w:val=""/>
      <w:lvlJc w:val="left"/>
      <w:rPr>
        <w:rFonts w:cs="Times New Roman"/>
      </w:rPr>
    </w:lvl>
    <w:lvl w:ilvl="4" w:tplc="EF54E908">
      <w:numFmt w:val="decimal"/>
      <w:lvlText w:val=""/>
      <w:lvlJc w:val="left"/>
      <w:rPr>
        <w:rFonts w:cs="Times New Roman"/>
      </w:rPr>
    </w:lvl>
    <w:lvl w:ilvl="5" w:tplc="9A4A98BC">
      <w:numFmt w:val="decimal"/>
      <w:lvlText w:val=""/>
      <w:lvlJc w:val="left"/>
      <w:rPr>
        <w:rFonts w:cs="Times New Roman"/>
      </w:rPr>
    </w:lvl>
    <w:lvl w:ilvl="6" w:tplc="DD4EABFC">
      <w:numFmt w:val="decimal"/>
      <w:lvlText w:val=""/>
      <w:lvlJc w:val="left"/>
      <w:rPr>
        <w:rFonts w:cs="Times New Roman"/>
      </w:rPr>
    </w:lvl>
    <w:lvl w:ilvl="7" w:tplc="531E2738">
      <w:numFmt w:val="decimal"/>
      <w:lvlText w:val=""/>
      <w:lvlJc w:val="left"/>
      <w:rPr>
        <w:rFonts w:cs="Times New Roman"/>
      </w:rPr>
    </w:lvl>
    <w:lvl w:ilvl="8" w:tplc="F14EDC66">
      <w:numFmt w:val="decimal"/>
      <w:lvlText w:val=""/>
      <w:lvlJc w:val="left"/>
      <w:rPr>
        <w:rFonts w:cs="Times New Roman"/>
      </w:rPr>
    </w:lvl>
  </w:abstractNum>
  <w:abstractNum w:abstractNumId="81">
    <w:nsid w:val="0000692C"/>
    <w:multiLevelType w:val="hybridMultilevel"/>
    <w:tmpl w:val="7FAC91CA"/>
    <w:lvl w:ilvl="0" w:tplc="764475CA">
      <w:start w:val="1"/>
      <w:numFmt w:val="bullet"/>
      <w:lvlText w:val=""/>
      <w:lvlJc w:val="left"/>
    </w:lvl>
    <w:lvl w:ilvl="1" w:tplc="49500654">
      <w:numFmt w:val="decimal"/>
      <w:lvlText w:val=""/>
      <w:lvlJc w:val="left"/>
      <w:rPr>
        <w:rFonts w:cs="Times New Roman"/>
      </w:rPr>
    </w:lvl>
    <w:lvl w:ilvl="2" w:tplc="2DC08EBA">
      <w:numFmt w:val="decimal"/>
      <w:lvlText w:val=""/>
      <w:lvlJc w:val="left"/>
      <w:rPr>
        <w:rFonts w:cs="Times New Roman"/>
      </w:rPr>
    </w:lvl>
    <w:lvl w:ilvl="3" w:tplc="DF30B6E8">
      <w:numFmt w:val="decimal"/>
      <w:lvlText w:val=""/>
      <w:lvlJc w:val="left"/>
      <w:rPr>
        <w:rFonts w:cs="Times New Roman"/>
      </w:rPr>
    </w:lvl>
    <w:lvl w:ilvl="4" w:tplc="6974F1CC">
      <w:numFmt w:val="decimal"/>
      <w:lvlText w:val=""/>
      <w:lvlJc w:val="left"/>
      <w:rPr>
        <w:rFonts w:cs="Times New Roman"/>
      </w:rPr>
    </w:lvl>
    <w:lvl w:ilvl="5" w:tplc="DD8A98AC">
      <w:numFmt w:val="decimal"/>
      <w:lvlText w:val=""/>
      <w:lvlJc w:val="left"/>
      <w:rPr>
        <w:rFonts w:cs="Times New Roman"/>
      </w:rPr>
    </w:lvl>
    <w:lvl w:ilvl="6" w:tplc="9A760B6E">
      <w:numFmt w:val="decimal"/>
      <w:lvlText w:val=""/>
      <w:lvlJc w:val="left"/>
      <w:rPr>
        <w:rFonts w:cs="Times New Roman"/>
      </w:rPr>
    </w:lvl>
    <w:lvl w:ilvl="7" w:tplc="C0B0CF12">
      <w:numFmt w:val="decimal"/>
      <w:lvlText w:val=""/>
      <w:lvlJc w:val="left"/>
      <w:rPr>
        <w:rFonts w:cs="Times New Roman"/>
      </w:rPr>
    </w:lvl>
    <w:lvl w:ilvl="8" w:tplc="87009D68">
      <w:numFmt w:val="decimal"/>
      <w:lvlText w:val=""/>
      <w:lvlJc w:val="left"/>
      <w:rPr>
        <w:rFonts w:cs="Times New Roman"/>
      </w:rPr>
    </w:lvl>
  </w:abstractNum>
  <w:abstractNum w:abstractNumId="82">
    <w:nsid w:val="00006AD4"/>
    <w:multiLevelType w:val="hybridMultilevel"/>
    <w:tmpl w:val="F8080DE4"/>
    <w:lvl w:ilvl="0" w:tplc="352E8244">
      <w:start w:val="1"/>
      <w:numFmt w:val="bullet"/>
      <w:lvlText w:val=""/>
      <w:lvlJc w:val="left"/>
    </w:lvl>
    <w:lvl w:ilvl="1" w:tplc="EBAE2B12">
      <w:numFmt w:val="decimal"/>
      <w:lvlText w:val=""/>
      <w:lvlJc w:val="left"/>
      <w:rPr>
        <w:rFonts w:cs="Times New Roman"/>
      </w:rPr>
    </w:lvl>
    <w:lvl w:ilvl="2" w:tplc="D2FCCE72">
      <w:numFmt w:val="decimal"/>
      <w:lvlText w:val=""/>
      <w:lvlJc w:val="left"/>
      <w:rPr>
        <w:rFonts w:cs="Times New Roman"/>
      </w:rPr>
    </w:lvl>
    <w:lvl w:ilvl="3" w:tplc="6D98BC30">
      <w:numFmt w:val="decimal"/>
      <w:lvlText w:val=""/>
      <w:lvlJc w:val="left"/>
      <w:rPr>
        <w:rFonts w:cs="Times New Roman"/>
      </w:rPr>
    </w:lvl>
    <w:lvl w:ilvl="4" w:tplc="EE7E1512">
      <w:numFmt w:val="decimal"/>
      <w:lvlText w:val=""/>
      <w:lvlJc w:val="left"/>
      <w:rPr>
        <w:rFonts w:cs="Times New Roman"/>
      </w:rPr>
    </w:lvl>
    <w:lvl w:ilvl="5" w:tplc="C02CE748">
      <w:numFmt w:val="decimal"/>
      <w:lvlText w:val=""/>
      <w:lvlJc w:val="left"/>
      <w:rPr>
        <w:rFonts w:cs="Times New Roman"/>
      </w:rPr>
    </w:lvl>
    <w:lvl w:ilvl="6" w:tplc="442CAC36">
      <w:numFmt w:val="decimal"/>
      <w:lvlText w:val=""/>
      <w:lvlJc w:val="left"/>
      <w:rPr>
        <w:rFonts w:cs="Times New Roman"/>
      </w:rPr>
    </w:lvl>
    <w:lvl w:ilvl="7" w:tplc="0BE8374E">
      <w:numFmt w:val="decimal"/>
      <w:lvlText w:val=""/>
      <w:lvlJc w:val="left"/>
      <w:rPr>
        <w:rFonts w:cs="Times New Roman"/>
      </w:rPr>
    </w:lvl>
    <w:lvl w:ilvl="8" w:tplc="04EC3400">
      <w:numFmt w:val="decimal"/>
      <w:lvlText w:val=""/>
      <w:lvlJc w:val="left"/>
      <w:rPr>
        <w:rFonts w:cs="Times New Roman"/>
      </w:rPr>
    </w:lvl>
  </w:abstractNum>
  <w:abstractNum w:abstractNumId="83">
    <w:nsid w:val="00006AD6"/>
    <w:multiLevelType w:val="hybridMultilevel"/>
    <w:tmpl w:val="1378446C"/>
    <w:lvl w:ilvl="0" w:tplc="48D0E1CE">
      <w:start w:val="1"/>
      <w:numFmt w:val="bullet"/>
      <w:lvlText w:val=""/>
      <w:lvlJc w:val="left"/>
    </w:lvl>
    <w:lvl w:ilvl="1" w:tplc="3BEC19D0">
      <w:numFmt w:val="decimal"/>
      <w:lvlText w:val=""/>
      <w:lvlJc w:val="left"/>
      <w:rPr>
        <w:rFonts w:cs="Times New Roman"/>
      </w:rPr>
    </w:lvl>
    <w:lvl w:ilvl="2" w:tplc="A61CFACC">
      <w:numFmt w:val="decimal"/>
      <w:lvlText w:val=""/>
      <w:lvlJc w:val="left"/>
      <w:rPr>
        <w:rFonts w:cs="Times New Roman"/>
      </w:rPr>
    </w:lvl>
    <w:lvl w:ilvl="3" w:tplc="F852E7BC">
      <w:numFmt w:val="decimal"/>
      <w:lvlText w:val=""/>
      <w:lvlJc w:val="left"/>
      <w:rPr>
        <w:rFonts w:cs="Times New Roman"/>
      </w:rPr>
    </w:lvl>
    <w:lvl w:ilvl="4" w:tplc="B51EF156">
      <w:numFmt w:val="decimal"/>
      <w:lvlText w:val=""/>
      <w:lvlJc w:val="left"/>
      <w:rPr>
        <w:rFonts w:cs="Times New Roman"/>
      </w:rPr>
    </w:lvl>
    <w:lvl w:ilvl="5" w:tplc="F4F4E222">
      <w:numFmt w:val="decimal"/>
      <w:lvlText w:val=""/>
      <w:lvlJc w:val="left"/>
      <w:rPr>
        <w:rFonts w:cs="Times New Roman"/>
      </w:rPr>
    </w:lvl>
    <w:lvl w:ilvl="6" w:tplc="E2406ABE">
      <w:numFmt w:val="decimal"/>
      <w:lvlText w:val=""/>
      <w:lvlJc w:val="left"/>
      <w:rPr>
        <w:rFonts w:cs="Times New Roman"/>
      </w:rPr>
    </w:lvl>
    <w:lvl w:ilvl="7" w:tplc="9BCA1166">
      <w:numFmt w:val="decimal"/>
      <w:lvlText w:val=""/>
      <w:lvlJc w:val="left"/>
      <w:rPr>
        <w:rFonts w:cs="Times New Roman"/>
      </w:rPr>
    </w:lvl>
    <w:lvl w:ilvl="8" w:tplc="F92241C8">
      <w:numFmt w:val="decimal"/>
      <w:lvlText w:val=""/>
      <w:lvlJc w:val="left"/>
      <w:rPr>
        <w:rFonts w:cs="Times New Roman"/>
      </w:rPr>
    </w:lvl>
  </w:abstractNum>
  <w:abstractNum w:abstractNumId="84">
    <w:nsid w:val="00006B72"/>
    <w:multiLevelType w:val="hybridMultilevel"/>
    <w:tmpl w:val="779E6BAA"/>
    <w:lvl w:ilvl="0" w:tplc="DEAAA566">
      <w:start w:val="1"/>
      <w:numFmt w:val="bullet"/>
      <w:lvlText w:val="В"/>
      <w:lvlJc w:val="left"/>
    </w:lvl>
    <w:lvl w:ilvl="1" w:tplc="AC18C052">
      <w:numFmt w:val="decimal"/>
      <w:lvlText w:val=""/>
      <w:lvlJc w:val="left"/>
      <w:rPr>
        <w:rFonts w:cs="Times New Roman"/>
      </w:rPr>
    </w:lvl>
    <w:lvl w:ilvl="2" w:tplc="BD34F2D0">
      <w:numFmt w:val="decimal"/>
      <w:lvlText w:val=""/>
      <w:lvlJc w:val="left"/>
      <w:rPr>
        <w:rFonts w:cs="Times New Roman"/>
      </w:rPr>
    </w:lvl>
    <w:lvl w:ilvl="3" w:tplc="AC4EC70C">
      <w:numFmt w:val="decimal"/>
      <w:lvlText w:val=""/>
      <w:lvlJc w:val="left"/>
      <w:rPr>
        <w:rFonts w:cs="Times New Roman"/>
      </w:rPr>
    </w:lvl>
    <w:lvl w:ilvl="4" w:tplc="89E4903C">
      <w:numFmt w:val="decimal"/>
      <w:lvlText w:val=""/>
      <w:lvlJc w:val="left"/>
      <w:rPr>
        <w:rFonts w:cs="Times New Roman"/>
      </w:rPr>
    </w:lvl>
    <w:lvl w:ilvl="5" w:tplc="BF2C76FC">
      <w:numFmt w:val="decimal"/>
      <w:lvlText w:val=""/>
      <w:lvlJc w:val="left"/>
      <w:rPr>
        <w:rFonts w:cs="Times New Roman"/>
      </w:rPr>
    </w:lvl>
    <w:lvl w:ilvl="6" w:tplc="142C4D40">
      <w:numFmt w:val="decimal"/>
      <w:lvlText w:val=""/>
      <w:lvlJc w:val="left"/>
      <w:rPr>
        <w:rFonts w:cs="Times New Roman"/>
      </w:rPr>
    </w:lvl>
    <w:lvl w:ilvl="7" w:tplc="F600FA00">
      <w:numFmt w:val="decimal"/>
      <w:lvlText w:val=""/>
      <w:lvlJc w:val="left"/>
      <w:rPr>
        <w:rFonts w:cs="Times New Roman"/>
      </w:rPr>
    </w:lvl>
    <w:lvl w:ilvl="8" w:tplc="96082194">
      <w:numFmt w:val="decimal"/>
      <w:lvlText w:val=""/>
      <w:lvlJc w:val="left"/>
      <w:rPr>
        <w:rFonts w:cs="Times New Roman"/>
      </w:rPr>
    </w:lvl>
  </w:abstractNum>
  <w:abstractNum w:abstractNumId="85">
    <w:nsid w:val="00006BCB"/>
    <w:multiLevelType w:val="hybridMultilevel"/>
    <w:tmpl w:val="3F840352"/>
    <w:lvl w:ilvl="0" w:tplc="C5C253CA">
      <w:start w:val="1"/>
      <w:numFmt w:val="bullet"/>
      <w:lvlText w:val=""/>
      <w:lvlJc w:val="left"/>
    </w:lvl>
    <w:lvl w:ilvl="1" w:tplc="C848F9C4">
      <w:numFmt w:val="decimal"/>
      <w:lvlText w:val=""/>
      <w:lvlJc w:val="left"/>
      <w:rPr>
        <w:rFonts w:cs="Times New Roman"/>
      </w:rPr>
    </w:lvl>
    <w:lvl w:ilvl="2" w:tplc="9D206118">
      <w:numFmt w:val="decimal"/>
      <w:lvlText w:val=""/>
      <w:lvlJc w:val="left"/>
      <w:rPr>
        <w:rFonts w:cs="Times New Roman"/>
      </w:rPr>
    </w:lvl>
    <w:lvl w:ilvl="3" w:tplc="6ECC1EBA">
      <w:numFmt w:val="decimal"/>
      <w:lvlText w:val=""/>
      <w:lvlJc w:val="left"/>
      <w:rPr>
        <w:rFonts w:cs="Times New Roman"/>
      </w:rPr>
    </w:lvl>
    <w:lvl w:ilvl="4" w:tplc="09A2035C">
      <w:numFmt w:val="decimal"/>
      <w:lvlText w:val=""/>
      <w:lvlJc w:val="left"/>
      <w:rPr>
        <w:rFonts w:cs="Times New Roman"/>
      </w:rPr>
    </w:lvl>
    <w:lvl w:ilvl="5" w:tplc="5C8CFD38">
      <w:numFmt w:val="decimal"/>
      <w:lvlText w:val=""/>
      <w:lvlJc w:val="left"/>
      <w:rPr>
        <w:rFonts w:cs="Times New Roman"/>
      </w:rPr>
    </w:lvl>
    <w:lvl w:ilvl="6" w:tplc="E1868260">
      <w:numFmt w:val="decimal"/>
      <w:lvlText w:val=""/>
      <w:lvlJc w:val="left"/>
      <w:rPr>
        <w:rFonts w:cs="Times New Roman"/>
      </w:rPr>
    </w:lvl>
    <w:lvl w:ilvl="7" w:tplc="065A24FE">
      <w:numFmt w:val="decimal"/>
      <w:lvlText w:val=""/>
      <w:lvlJc w:val="left"/>
      <w:rPr>
        <w:rFonts w:cs="Times New Roman"/>
      </w:rPr>
    </w:lvl>
    <w:lvl w:ilvl="8" w:tplc="6874A9BC">
      <w:numFmt w:val="decimal"/>
      <w:lvlText w:val=""/>
      <w:lvlJc w:val="left"/>
      <w:rPr>
        <w:rFonts w:cs="Times New Roman"/>
      </w:rPr>
    </w:lvl>
  </w:abstractNum>
  <w:abstractNum w:abstractNumId="86">
    <w:nsid w:val="00006BE8"/>
    <w:multiLevelType w:val="hybridMultilevel"/>
    <w:tmpl w:val="079080A0"/>
    <w:lvl w:ilvl="0" w:tplc="1CE001F2">
      <w:start w:val="1"/>
      <w:numFmt w:val="bullet"/>
      <w:lvlText w:val="В"/>
      <w:lvlJc w:val="left"/>
    </w:lvl>
    <w:lvl w:ilvl="1" w:tplc="2362CADA">
      <w:numFmt w:val="decimal"/>
      <w:lvlText w:val=""/>
      <w:lvlJc w:val="left"/>
      <w:rPr>
        <w:rFonts w:cs="Times New Roman"/>
      </w:rPr>
    </w:lvl>
    <w:lvl w:ilvl="2" w:tplc="842861BC">
      <w:numFmt w:val="decimal"/>
      <w:lvlText w:val=""/>
      <w:lvlJc w:val="left"/>
      <w:rPr>
        <w:rFonts w:cs="Times New Roman"/>
      </w:rPr>
    </w:lvl>
    <w:lvl w:ilvl="3" w:tplc="F0220E0E">
      <w:numFmt w:val="decimal"/>
      <w:lvlText w:val=""/>
      <w:lvlJc w:val="left"/>
      <w:rPr>
        <w:rFonts w:cs="Times New Roman"/>
      </w:rPr>
    </w:lvl>
    <w:lvl w:ilvl="4" w:tplc="87765F02">
      <w:numFmt w:val="decimal"/>
      <w:lvlText w:val=""/>
      <w:lvlJc w:val="left"/>
      <w:rPr>
        <w:rFonts w:cs="Times New Roman"/>
      </w:rPr>
    </w:lvl>
    <w:lvl w:ilvl="5" w:tplc="5FDA957E">
      <w:numFmt w:val="decimal"/>
      <w:lvlText w:val=""/>
      <w:lvlJc w:val="left"/>
      <w:rPr>
        <w:rFonts w:cs="Times New Roman"/>
      </w:rPr>
    </w:lvl>
    <w:lvl w:ilvl="6" w:tplc="67D4CCD6">
      <w:numFmt w:val="decimal"/>
      <w:lvlText w:val=""/>
      <w:lvlJc w:val="left"/>
      <w:rPr>
        <w:rFonts w:cs="Times New Roman"/>
      </w:rPr>
    </w:lvl>
    <w:lvl w:ilvl="7" w:tplc="DC4C03A8">
      <w:numFmt w:val="decimal"/>
      <w:lvlText w:val=""/>
      <w:lvlJc w:val="left"/>
      <w:rPr>
        <w:rFonts w:cs="Times New Roman"/>
      </w:rPr>
    </w:lvl>
    <w:lvl w:ilvl="8" w:tplc="AAC03A68">
      <w:numFmt w:val="decimal"/>
      <w:lvlText w:val=""/>
      <w:lvlJc w:val="left"/>
      <w:rPr>
        <w:rFonts w:cs="Times New Roman"/>
      </w:rPr>
    </w:lvl>
  </w:abstractNum>
  <w:abstractNum w:abstractNumId="87">
    <w:nsid w:val="00006C69"/>
    <w:multiLevelType w:val="hybridMultilevel"/>
    <w:tmpl w:val="093EF6E2"/>
    <w:lvl w:ilvl="0" w:tplc="CE80AE84">
      <w:start w:val="1"/>
      <w:numFmt w:val="bullet"/>
      <w:lvlText w:val=""/>
      <w:lvlJc w:val="left"/>
    </w:lvl>
    <w:lvl w:ilvl="1" w:tplc="AE8E14B4">
      <w:numFmt w:val="decimal"/>
      <w:lvlText w:val=""/>
      <w:lvlJc w:val="left"/>
      <w:rPr>
        <w:rFonts w:cs="Times New Roman"/>
      </w:rPr>
    </w:lvl>
    <w:lvl w:ilvl="2" w:tplc="95EC0F3E">
      <w:numFmt w:val="decimal"/>
      <w:lvlText w:val=""/>
      <w:lvlJc w:val="left"/>
      <w:rPr>
        <w:rFonts w:cs="Times New Roman"/>
      </w:rPr>
    </w:lvl>
    <w:lvl w:ilvl="3" w:tplc="196CCA7A">
      <w:numFmt w:val="decimal"/>
      <w:lvlText w:val=""/>
      <w:lvlJc w:val="left"/>
      <w:rPr>
        <w:rFonts w:cs="Times New Roman"/>
      </w:rPr>
    </w:lvl>
    <w:lvl w:ilvl="4" w:tplc="58D6846E">
      <w:numFmt w:val="decimal"/>
      <w:lvlText w:val=""/>
      <w:lvlJc w:val="left"/>
      <w:rPr>
        <w:rFonts w:cs="Times New Roman"/>
      </w:rPr>
    </w:lvl>
    <w:lvl w:ilvl="5" w:tplc="00864FC4">
      <w:numFmt w:val="decimal"/>
      <w:lvlText w:val=""/>
      <w:lvlJc w:val="left"/>
      <w:rPr>
        <w:rFonts w:cs="Times New Roman"/>
      </w:rPr>
    </w:lvl>
    <w:lvl w:ilvl="6" w:tplc="87AAF494">
      <w:numFmt w:val="decimal"/>
      <w:lvlText w:val=""/>
      <w:lvlJc w:val="left"/>
      <w:rPr>
        <w:rFonts w:cs="Times New Roman"/>
      </w:rPr>
    </w:lvl>
    <w:lvl w:ilvl="7" w:tplc="9B6E5882">
      <w:numFmt w:val="decimal"/>
      <w:lvlText w:val=""/>
      <w:lvlJc w:val="left"/>
      <w:rPr>
        <w:rFonts w:cs="Times New Roman"/>
      </w:rPr>
    </w:lvl>
    <w:lvl w:ilvl="8" w:tplc="0338D9BA">
      <w:numFmt w:val="decimal"/>
      <w:lvlText w:val=""/>
      <w:lvlJc w:val="left"/>
      <w:rPr>
        <w:rFonts w:cs="Times New Roman"/>
      </w:rPr>
    </w:lvl>
  </w:abstractNum>
  <w:abstractNum w:abstractNumId="88">
    <w:nsid w:val="00006D22"/>
    <w:multiLevelType w:val="hybridMultilevel"/>
    <w:tmpl w:val="FC90A620"/>
    <w:lvl w:ilvl="0" w:tplc="AB14BC2C">
      <w:start w:val="1"/>
      <w:numFmt w:val="bullet"/>
      <w:lvlText w:val=""/>
      <w:lvlJc w:val="left"/>
    </w:lvl>
    <w:lvl w:ilvl="1" w:tplc="774048F8">
      <w:numFmt w:val="decimal"/>
      <w:lvlText w:val=""/>
      <w:lvlJc w:val="left"/>
      <w:rPr>
        <w:rFonts w:cs="Times New Roman"/>
      </w:rPr>
    </w:lvl>
    <w:lvl w:ilvl="2" w:tplc="A808E904">
      <w:numFmt w:val="decimal"/>
      <w:lvlText w:val=""/>
      <w:lvlJc w:val="left"/>
      <w:rPr>
        <w:rFonts w:cs="Times New Roman"/>
      </w:rPr>
    </w:lvl>
    <w:lvl w:ilvl="3" w:tplc="BFE8AC4C">
      <w:numFmt w:val="decimal"/>
      <w:lvlText w:val=""/>
      <w:lvlJc w:val="left"/>
      <w:rPr>
        <w:rFonts w:cs="Times New Roman"/>
      </w:rPr>
    </w:lvl>
    <w:lvl w:ilvl="4" w:tplc="57EC5C74">
      <w:numFmt w:val="decimal"/>
      <w:lvlText w:val=""/>
      <w:lvlJc w:val="left"/>
      <w:rPr>
        <w:rFonts w:cs="Times New Roman"/>
      </w:rPr>
    </w:lvl>
    <w:lvl w:ilvl="5" w:tplc="5C908626">
      <w:numFmt w:val="decimal"/>
      <w:lvlText w:val=""/>
      <w:lvlJc w:val="left"/>
      <w:rPr>
        <w:rFonts w:cs="Times New Roman"/>
      </w:rPr>
    </w:lvl>
    <w:lvl w:ilvl="6" w:tplc="C1685272">
      <w:numFmt w:val="decimal"/>
      <w:lvlText w:val=""/>
      <w:lvlJc w:val="left"/>
      <w:rPr>
        <w:rFonts w:cs="Times New Roman"/>
      </w:rPr>
    </w:lvl>
    <w:lvl w:ilvl="7" w:tplc="50AE89E2">
      <w:numFmt w:val="decimal"/>
      <w:lvlText w:val=""/>
      <w:lvlJc w:val="left"/>
      <w:rPr>
        <w:rFonts w:cs="Times New Roman"/>
      </w:rPr>
    </w:lvl>
    <w:lvl w:ilvl="8" w:tplc="33EEA59E">
      <w:numFmt w:val="decimal"/>
      <w:lvlText w:val=""/>
      <w:lvlJc w:val="left"/>
      <w:rPr>
        <w:rFonts w:cs="Times New Roman"/>
      </w:rPr>
    </w:lvl>
  </w:abstractNum>
  <w:abstractNum w:abstractNumId="89">
    <w:nsid w:val="00007049"/>
    <w:multiLevelType w:val="hybridMultilevel"/>
    <w:tmpl w:val="FC04B74E"/>
    <w:lvl w:ilvl="0" w:tplc="AB1E0CE0">
      <w:start w:val="1"/>
      <w:numFmt w:val="bullet"/>
      <w:lvlText w:val=""/>
      <w:lvlJc w:val="left"/>
    </w:lvl>
    <w:lvl w:ilvl="1" w:tplc="47A63BCA">
      <w:numFmt w:val="decimal"/>
      <w:lvlText w:val=""/>
      <w:lvlJc w:val="left"/>
      <w:rPr>
        <w:rFonts w:cs="Times New Roman"/>
      </w:rPr>
    </w:lvl>
    <w:lvl w:ilvl="2" w:tplc="35008BF2">
      <w:numFmt w:val="decimal"/>
      <w:lvlText w:val=""/>
      <w:lvlJc w:val="left"/>
      <w:rPr>
        <w:rFonts w:cs="Times New Roman"/>
      </w:rPr>
    </w:lvl>
    <w:lvl w:ilvl="3" w:tplc="4D728840">
      <w:numFmt w:val="decimal"/>
      <w:lvlText w:val=""/>
      <w:lvlJc w:val="left"/>
      <w:rPr>
        <w:rFonts w:cs="Times New Roman"/>
      </w:rPr>
    </w:lvl>
    <w:lvl w:ilvl="4" w:tplc="A9025B6A">
      <w:numFmt w:val="decimal"/>
      <w:lvlText w:val=""/>
      <w:lvlJc w:val="left"/>
      <w:rPr>
        <w:rFonts w:cs="Times New Roman"/>
      </w:rPr>
    </w:lvl>
    <w:lvl w:ilvl="5" w:tplc="449C6FF6">
      <w:numFmt w:val="decimal"/>
      <w:lvlText w:val=""/>
      <w:lvlJc w:val="left"/>
      <w:rPr>
        <w:rFonts w:cs="Times New Roman"/>
      </w:rPr>
    </w:lvl>
    <w:lvl w:ilvl="6" w:tplc="96EC6AD6">
      <w:numFmt w:val="decimal"/>
      <w:lvlText w:val=""/>
      <w:lvlJc w:val="left"/>
      <w:rPr>
        <w:rFonts w:cs="Times New Roman"/>
      </w:rPr>
    </w:lvl>
    <w:lvl w:ilvl="7" w:tplc="EF425538">
      <w:numFmt w:val="decimal"/>
      <w:lvlText w:val=""/>
      <w:lvlJc w:val="left"/>
      <w:rPr>
        <w:rFonts w:cs="Times New Roman"/>
      </w:rPr>
    </w:lvl>
    <w:lvl w:ilvl="8" w:tplc="B356570A">
      <w:numFmt w:val="decimal"/>
      <w:lvlText w:val=""/>
      <w:lvlJc w:val="left"/>
      <w:rPr>
        <w:rFonts w:cs="Times New Roman"/>
      </w:rPr>
    </w:lvl>
  </w:abstractNum>
  <w:abstractNum w:abstractNumId="90">
    <w:nsid w:val="000071F0"/>
    <w:multiLevelType w:val="hybridMultilevel"/>
    <w:tmpl w:val="48CE9D72"/>
    <w:lvl w:ilvl="0" w:tplc="B5B0D060">
      <w:start w:val="1"/>
      <w:numFmt w:val="bullet"/>
      <w:lvlText w:val="и"/>
      <w:lvlJc w:val="left"/>
    </w:lvl>
    <w:lvl w:ilvl="1" w:tplc="987C403A">
      <w:start w:val="1"/>
      <w:numFmt w:val="bullet"/>
      <w:lvlText w:val="В"/>
      <w:lvlJc w:val="left"/>
    </w:lvl>
    <w:lvl w:ilvl="2" w:tplc="429CE07E">
      <w:start w:val="1"/>
      <w:numFmt w:val="bullet"/>
      <w:lvlText w:val=""/>
      <w:lvlJc w:val="left"/>
    </w:lvl>
    <w:lvl w:ilvl="3" w:tplc="CE18041C">
      <w:numFmt w:val="decimal"/>
      <w:lvlText w:val=""/>
      <w:lvlJc w:val="left"/>
      <w:rPr>
        <w:rFonts w:cs="Times New Roman"/>
      </w:rPr>
    </w:lvl>
    <w:lvl w:ilvl="4" w:tplc="E6A4D762">
      <w:numFmt w:val="decimal"/>
      <w:lvlText w:val=""/>
      <w:lvlJc w:val="left"/>
      <w:rPr>
        <w:rFonts w:cs="Times New Roman"/>
      </w:rPr>
    </w:lvl>
    <w:lvl w:ilvl="5" w:tplc="5E3ECB5E">
      <w:numFmt w:val="decimal"/>
      <w:lvlText w:val=""/>
      <w:lvlJc w:val="left"/>
      <w:rPr>
        <w:rFonts w:cs="Times New Roman"/>
      </w:rPr>
    </w:lvl>
    <w:lvl w:ilvl="6" w:tplc="8D405964">
      <w:numFmt w:val="decimal"/>
      <w:lvlText w:val=""/>
      <w:lvlJc w:val="left"/>
      <w:rPr>
        <w:rFonts w:cs="Times New Roman"/>
      </w:rPr>
    </w:lvl>
    <w:lvl w:ilvl="7" w:tplc="B2366E56">
      <w:numFmt w:val="decimal"/>
      <w:lvlText w:val=""/>
      <w:lvlJc w:val="left"/>
      <w:rPr>
        <w:rFonts w:cs="Times New Roman"/>
      </w:rPr>
    </w:lvl>
    <w:lvl w:ilvl="8" w:tplc="372AD6E4">
      <w:numFmt w:val="decimal"/>
      <w:lvlText w:val=""/>
      <w:lvlJc w:val="left"/>
      <w:rPr>
        <w:rFonts w:cs="Times New Roman"/>
      </w:rPr>
    </w:lvl>
  </w:abstractNum>
  <w:abstractNum w:abstractNumId="91">
    <w:nsid w:val="000073DA"/>
    <w:multiLevelType w:val="hybridMultilevel"/>
    <w:tmpl w:val="1D5E1BB6"/>
    <w:lvl w:ilvl="0" w:tplc="9D682288">
      <w:start w:val="2"/>
      <w:numFmt w:val="decimal"/>
      <w:lvlText w:val="%1."/>
      <w:lvlJc w:val="left"/>
      <w:rPr>
        <w:rFonts w:cs="Times New Roman"/>
      </w:rPr>
    </w:lvl>
    <w:lvl w:ilvl="1" w:tplc="3FC85974">
      <w:numFmt w:val="decimal"/>
      <w:lvlText w:val=""/>
      <w:lvlJc w:val="left"/>
      <w:rPr>
        <w:rFonts w:cs="Times New Roman"/>
      </w:rPr>
    </w:lvl>
    <w:lvl w:ilvl="2" w:tplc="1D6ACD58">
      <w:numFmt w:val="decimal"/>
      <w:lvlText w:val=""/>
      <w:lvlJc w:val="left"/>
      <w:rPr>
        <w:rFonts w:cs="Times New Roman"/>
      </w:rPr>
    </w:lvl>
    <w:lvl w:ilvl="3" w:tplc="404284A2">
      <w:numFmt w:val="decimal"/>
      <w:lvlText w:val=""/>
      <w:lvlJc w:val="left"/>
      <w:rPr>
        <w:rFonts w:cs="Times New Roman"/>
      </w:rPr>
    </w:lvl>
    <w:lvl w:ilvl="4" w:tplc="C914915A">
      <w:numFmt w:val="decimal"/>
      <w:lvlText w:val=""/>
      <w:lvlJc w:val="left"/>
      <w:rPr>
        <w:rFonts w:cs="Times New Roman"/>
      </w:rPr>
    </w:lvl>
    <w:lvl w:ilvl="5" w:tplc="B0A41E5C">
      <w:numFmt w:val="decimal"/>
      <w:lvlText w:val=""/>
      <w:lvlJc w:val="left"/>
      <w:rPr>
        <w:rFonts w:cs="Times New Roman"/>
      </w:rPr>
    </w:lvl>
    <w:lvl w:ilvl="6" w:tplc="EEFE08F4">
      <w:numFmt w:val="decimal"/>
      <w:lvlText w:val=""/>
      <w:lvlJc w:val="left"/>
      <w:rPr>
        <w:rFonts w:cs="Times New Roman"/>
      </w:rPr>
    </w:lvl>
    <w:lvl w:ilvl="7" w:tplc="B7166DD0">
      <w:numFmt w:val="decimal"/>
      <w:lvlText w:val=""/>
      <w:lvlJc w:val="left"/>
      <w:rPr>
        <w:rFonts w:cs="Times New Roman"/>
      </w:rPr>
    </w:lvl>
    <w:lvl w:ilvl="8" w:tplc="1E46C1E8">
      <w:numFmt w:val="decimal"/>
      <w:lvlText w:val=""/>
      <w:lvlJc w:val="left"/>
      <w:rPr>
        <w:rFonts w:cs="Times New Roman"/>
      </w:rPr>
    </w:lvl>
  </w:abstractNum>
  <w:abstractNum w:abstractNumId="92">
    <w:nsid w:val="000075EF"/>
    <w:multiLevelType w:val="hybridMultilevel"/>
    <w:tmpl w:val="FB848B9E"/>
    <w:lvl w:ilvl="0" w:tplc="BB0A086A">
      <w:start w:val="1"/>
      <w:numFmt w:val="bullet"/>
      <w:lvlText w:val=""/>
      <w:lvlJc w:val="left"/>
    </w:lvl>
    <w:lvl w:ilvl="1" w:tplc="33AA8C66">
      <w:numFmt w:val="decimal"/>
      <w:lvlText w:val=""/>
      <w:lvlJc w:val="left"/>
      <w:rPr>
        <w:rFonts w:cs="Times New Roman"/>
      </w:rPr>
    </w:lvl>
    <w:lvl w:ilvl="2" w:tplc="AC68A6CC">
      <w:numFmt w:val="decimal"/>
      <w:lvlText w:val=""/>
      <w:lvlJc w:val="left"/>
      <w:rPr>
        <w:rFonts w:cs="Times New Roman"/>
      </w:rPr>
    </w:lvl>
    <w:lvl w:ilvl="3" w:tplc="92FAF55E">
      <w:numFmt w:val="decimal"/>
      <w:lvlText w:val=""/>
      <w:lvlJc w:val="left"/>
      <w:rPr>
        <w:rFonts w:cs="Times New Roman"/>
      </w:rPr>
    </w:lvl>
    <w:lvl w:ilvl="4" w:tplc="B1F6C764">
      <w:numFmt w:val="decimal"/>
      <w:lvlText w:val=""/>
      <w:lvlJc w:val="left"/>
      <w:rPr>
        <w:rFonts w:cs="Times New Roman"/>
      </w:rPr>
    </w:lvl>
    <w:lvl w:ilvl="5" w:tplc="EFE6E280">
      <w:numFmt w:val="decimal"/>
      <w:lvlText w:val=""/>
      <w:lvlJc w:val="left"/>
      <w:rPr>
        <w:rFonts w:cs="Times New Roman"/>
      </w:rPr>
    </w:lvl>
    <w:lvl w:ilvl="6" w:tplc="DEC00842">
      <w:numFmt w:val="decimal"/>
      <w:lvlText w:val=""/>
      <w:lvlJc w:val="left"/>
      <w:rPr>
        <w:rFonts w:cs="Times New Roman"/>
      </w:rPr>
    </w:lvl>
    <w:lvl w:ilvl="7" w:tplc="141E017E">
      <w:numFmt w:val="decimal"/>
      <w:lvlText w:val=""/>
      <w:lvlJc w:val="left"/>
      <w:rPr>
        <w:rFonts w:cs="Times New Roman"/>
      </w:rPr>
    </w:lvl>
    <w:lvl w:ilvl="8" w:tplc="B5F88A08">
      <w:numFmt w:val="decimal"/>
      <w:lvlText w:val=""/>
      <w:lvlJc w:val="left"/>
      <w:rPr>
        <w:rFonts w:cs="Times New Roman"/>
      </w:rPr>
    </w:lvl>
  </w:abstractNum>
  <w:abstractNum w:abstractNumId="93">
    <w:nsid w:val="00007874"/>
    <w:multiLevelType w:val="hybridMultilevel"/>
    <w:tmpl w:val="FB54840E"/>
    <w:lvl w:ilvl="0" w:tplc="764CBF24">
      <w:start w:val="1"/>
      <w:numFmt w:val="bullet"/>
      <w:lvlText w:val="и"/>
      <w:lvlJc w:val="left"/>
    </w:lvl>
    <w:lvl w:ilvl="1" w:tplc="617E9FF0">
      <w:start w:val="1"/>
      <w:numFmt w:val="bullet"/>
      <w:lvlText w:val="В"/>
      <w:lvlJc w:val="left"/>
    </w:lvl>
    <w:lvl w:ilvl="2" w:tplc="68DE7590">
      <w:numFmt w:val="decimal"/>
      <w:lvlText w:val=""/>
      <w:lvlJc w:val="left"/>
      <w:rPr>
        <w:rFonts w:cs="Times New Roman"/>
      </w:rPr>
    </w:lvl>
    <w:lvl w:ilvl="3" w:tplc="81BA5D7E">
      <w:numFmt w:val="decimal"/>
      <w:lvlText w:val=""/>
      <w:lvlJc w:val="left"/>
      <w:rPr>
        <w:rFonts w:cs="Times New Roman"/>
      </w:rPr>
    </w:lvl>
    <w:lvl w:ilvl="4" w:tplc="34866DDA">
      <w:numFmt w:val="decimal"/>
      <w:lvlText w:val=""/>
      <w:lvlJc w:val="left"/>
      <w:rPr>
        <w:rFonts w:cs="Times New Roman"/>
      </w:rPr>
    </w:lvl>
    <w:lvl w:ilvl="5" w:tplc="B0EE0DD4">
      <w:numFmt w:val="decimal"/>
      <w:lvlText w:val=""/>
      <w:lvlJc w:val="left"/>
      <w:rPr>
        <w:rFonts w:cs="Times New Roman"/>
      </w:rPr>
    </w:lvl>
    <w:lvl w:ilvl="6" w:tplc="F546028A">
      <w:numFmt w:val="decimal"/>
      <w:lvlText w:val=""/>
      <w:lvlJc w:val="left"/>
      <w:rPr>
        <w:rFonts w:cs="Times New Roman"/>
      </w:rPr>
    </w:lvl>
    <w:lvl w:ilvl="7" w:tplc="B5CA811E">
      <w:numFmt w:val="decimal"/>
      <w:lvlText w:val=""/>
      <w:lvlJc w:val="left"/>
      <w:rPr>
        <w:rFonts w:cs="Times New Roman"/>
      </w:rPr>
    </w:lvl>
    <w:lvl w:ilvl="8" w:tplc="ED847F02">
      <w:numFmt w:val="decimal"/>
      <w:lvlText w:val=""/>
      <w:lvlJc w:val="left"/>
      <w:rPr>
        <w:rFonts w:cs="Times New Roman"/>
      </w:rPr>
    </w:lvl>
  </w:abstractNum>
  <w:abstractNum w:abstractNumId="94">
    <w:nsid w:val="00007983"/>
    <w:multiLevelType w:val="hybridMultilevel"/>
    <w:tmpl w:val="8FE0F6C0"/>
    <w:lvl w:ilvl="0" w:tplc="BDF4DD9A">
      <w:start w:val="1"/>
      <w:numFmt w:val="bullet"/>
      <w:lvlText w:val=""/>
      <w:lvlJc w:val="left"/>
    </w:lvl>
    <w:lvl w:ilvl="1" w:tplc="F028CA0E">
      <w:numFmt w:val="decimal"/>
      <w:lvlText w:val=""/>
      <w:lvlJc w:val="left"/>
      <w:rPr>
        <w:rFonts w:cs="Times New Roman"/>
      </w:rPr>
    </w:lvl>
    <w:lvl w:ilvl="2" w:tplc="1476765A">
      <w:numFmt w:val="decimal"/>
      <w:lvlText w:val=""/>
      <w:lvlJc w:val="left"/>
      <w:rPr>
        <w:rFonts w:cs="Times New Roman"/>
      </w:rPr>
    </w:lvl>
    <w:lvl w:ilvl="3" w:tplc="C2A0012C">
      <w:numFmt w:val="decimal"/>
      <w:lvlText w:val=""/>
      <w:lvlJc w:val="left"/>
      <w:rPr>
        <w:rFonts w:cs="Times New Roman"/>
      </w:rPr>
    </w:lvl>
    <w:lvl w:ilvl="4" w:tplc="2BC450BC">
      <w:numFmt w:val="decimal"/>
      <w:lvlText w:val=""/>
      <w:lvlJc w:val="left"/>
      <w:rPr>
        <w:rFonts w:cs="Times New Roman"/>
      </w:rPr>
    </w:lvl>
    <w:lvl w:ilvl="5" w:tplc="D7046702">
      <w:numFmt w:val="decimal"/>
      <w:lvlText w:val=""/>
      <w:lvlJc w:val="left"/>
      <w:rPr>
        <w:rFonts w:cs="Times New Roman"/>
      </w:rPr>
    </w:lvl>
    <w:lvl w:ilvl="6" w:tplc="502C3CA8">
      <w:numFmt w:val="decimal"/>
      <w:lvlText w:val=""/>
      <w:lvlJc w:val="left"/>
      <w:rPr>
        <w:rFonts w:cs="Times New Roman"/>
      </w:rPr>
    </w:lvl>
    <w:lvl w:ilvl="7" w:tplc="74AA0D6C">
      <w:numFmt w:val="decimal"/>
      <w:lvlText w:val=""/>
      <w:lvlJc w:val="left"/>
      <w:rPr>
        <w:rFonts w:cs="Times New Roman"/>
      </w:rPr>
    </w:lvl>
    <w:lvl w:ilvl="8" w:tplc="67F45422">
      <w:numFmt w:val="decimal"/>
      <w:lvlText w:val=""/>
      <w:lvlJc w:val="left"/>
      <w:rPr>
        <w:rFonts w:cs="Times New Roman"/>
      </w:rPr>
    </w:lvl>
  </w:abstractNum>
  <w:abstractNum w:abstractNumId="95">
    <w:nsid w:val="00007BB9"/>
    <w:multiLevelType w:val="hybridMultilevel"/>
    <w:tmpl w:val="A9CED2BA"/>
    <w:lvl w:ilvl="0" w:tplc="AE4C4EDA">
      <w:start w:val="6"/>
      <w:numFmt w:val="decimal"/>
      <w:lvlText w:val="%1."/>
      <w:lvlJc w:val="left"/>
      <w:rPr>
        <w:rFonts w:cs="Times New Roman"/>
        <w:b/>
      </w:rPr>
    </w:lvl>
    <w:lvl w:ilvl="1" w:tplc="93E2DC3C">
      <w:numFmt w:val="decimal"/>
      <w:lvlText w:val=""/>
      <w:lvlJc w:val="left"/>
      <w:rPr>
        <w:rFonts w:cs="Times New Roman"/>
      </w:rPr>
    </w:lvl>
    <w:lvl w:ilvl="2" w:tplc="97BA54D0">
      <w:numFmt w:val="decimal"/>
      <w:lvlText w:val=""/>
      <w:lvlJc w:val="left"/>
      <w:rPr>
        <w:rFonts w:cs="Times New Roman"/>
      </w:rPr>
    </w:lvl>
    <w:lvl w:ilvl="3" w:tplc="2C2A8E26">
      <w:numFmt w:val="decimal"/>
      <w:lvlText w:val=""/>
      <w:lvlJc w:val="left"/>
      <w:rPr>
        <w:rFonts w:cs="Times New Roman"/>
      </w:rPr>
    </w:lvl>
    <w:lvl w:ilvl="4" w:tplc="EF508492">
      <w:numFmt w:val="decimal"/>
      <w:lvlText w:val=""/>
      <w:lvlJc w:val="left"/>
      <w:rPr>
        <w:rFonts w:cs="Times New Roman"/>
      </w:rPr>
    </w:lvl>
    <w:lvl w:ilvl="5" w:tplc="38E29104">
      <w:numFmt w:val="decimal"/>
      <w:lvlText w:val=""/>
      <w:lvlJc w:val="left"/>
      <w:rPr>
        <w:rFonts w:cs="Times New Roman"/>
      </w:rPr>
    </w:lvl>
    <w:lvl w:ilvl="6" w:tplc="CF906EFE">
      <w:numFmt w:val="decimal"/>
      <w:lvlText w:val=""/>
      <w:lvlJc w:val="left"/>
      <w:rPr>
        <w:rFonts w:cs="Times New Roman"/>
      </w:rPr>
    </w:lvl>
    <w:lvl w:ilvl="7" w:tplc="91563DC2">
      <w:numFmt w:val="decimal"/>
      <w:lvlText w:val=""/>
      <w:lvlJc w:val="left"/>
      <w:rPr>
        <w:rFonts w:cs="Times New Roman"/>
      </w:rPr>
    </w:lvl>
    <w:lvl w:ilvl="8" w:tplc="CFBC1E0C">
      <w:numFmt w:val="decimal"/>
      <w:lvlText w:val=""/>
      <w:lvlJc w:val="left"/>
      <w:rPr>
        <w:rFonts w:cs="Times New Roman"/>
      </w:rPr>
    </w:lvl>
  </w:abstractNum>
  <w:abstractNum w:abstractNumId="96">
    <w:nsid w:val="00007DD1"/>
    <w:multiLevelType w:val="hybridMultilevel"/>
    <w:tmpl w:val="9FC4A694"/>
    <w:lvl w:ilvl="0" w:tplc="0B609FD0">
      <w:start w:val="1"/>
      <w:numFmt w:val="bullet"/>
      <w:lvlText w:val="В"/>
      <w:lvlJc w:val="left"/>
    </w:lvl>
    <w:lvl w:ilvl="1" w:tplc="9E1E5144">
      <w:start w:val="1"/>
      <w:numFmt w:val="bullet"/>
      <w:lvlText w:val=""/>
      <w:lvlJc w:val="left"/>
    </w:lvl>
    <w:lvl w:ilvl="2" w:tplc="090A1990">
      <w:numFmt w:val="decimal"/>
      <w:lvlText w:val=""/>
      <w:lvlJc w:val="left"/>
      <w:rPr>
        <w:rFonts w:cs="Times New Roman"/>
      </w:rPr>
    </w:lvl>
    <w:lvl w:ilvl="3" w:tplc="FB326678">
      <w:numFmt w:val="decimal"/>
      <w:lvlText w:val=""/>
      <w:lvlJc w:val="left"/>
      <w:rPr>
        <w:rFonts w:cs="Times New Roman"/>
      </w:rPr>
    </w:lvl>
    <w:lvl w:ilvl="4" w:tplc="97AE98CC">
      <w:numFmt w:val="decimal"/>
      <w:lvlText w:val=""/>
      <w:lvlJc w:val="left"/>
      <w:rPr>
        <w:rFonts w:cs="Times New Roman"/>
      </w:rPr>
    </w:lvl>
    <w:lvl w:ilvl="5" w:tplc="79AAD7E8">
      <w:numFmt w:val="decimal"/>
      <w:lvlText w:val=""/>
      <w:lvlJc w:val="left"/>
      <w:rPr>
        <w:rFonts w:cs="Times New Roman"/>
      </w:rPr>
    </w:lvl>
    <w:lvl w:ilvl="6" w:tplc="934A140A">
      <w:numFmt w:val="decimal"/>
      <w:lvlText w:val=""/>
      <w:lvlJc w:val="left"/>
      <w:rPr>
        <w:rFonts w:cs="Times New Roman"/>
      </w:rPr>
    </w:lvl>
    <w:lvl w:ilvl="7" w:tplc="24D67162">
      <w:numFmt w:val="decimal"/>
      <w:lvlText w:val=""/>
      <w:lvlJc w:val="left"/>
      <w:rPr>
        <w:rFonts w:cs="Times New Roman"/>
      </w:rPr>
    </w:lvl>
    <w:lvl w:ilvl="8" w:tplc="4DC60102">
      <w:numFmt w:val="decimal"/>
      <w:lvlText w:val=""/>
      <w:lvlJc w:val="left"/>
      <w:rPr>
        <w:rFonts w:cs="Times New Roman"/>
      </w:rPr>
    </w:lvl>
  </w:abstractNum>
  <w:abstractNum w:abstractNumId="97">
    <w:nsid w:val="00007F4F"/>
    <w:multiLevelType w:val="hybridMultilevel"/>
    <w:tmpl w:val="B74A3244"/>
    <w:lvl w:ilvl="0" w:tplc="DC820E10">
      <w:start w:val="1"/>
      <w:numFmt w:val="bullet"/>
      <w:lvlText w:val="с"/>
      <w:lvlJc w:val="left"/>
    </w:lvl>
    <w:lvl w:ilvl="1" w:tplc="EFD45CA4">
      <w:numFmt w:val="decimal"/>
      <w:lvlText w:val=""/>
      <w:lvlJc w:val="left"/>
      <w:rPr>
        <w:rFonts w:cs="Times New Roman"/>
      </w:rPr>
    </w:lvl>
    <w:lvl w:ilvl="2" w:tplc="8D6CF8F6">
      <w:numFmt w:val="decimal"/>
      <w:lvlText w:val=""/>
      <w:lvlJc w:val="left"/>
      <w:rPr>
        <w:rFonts w:cs="Times New Roman"/>
      </w:rPr>
    </w:lvl>
    <w:lvl w:ilvl="3" w:tplc="BED0D156">
      <w:numFmt w:val="decimal"/>
      <w:lvlText w:val=""/>
      <w:lvlJc w:val="left"/>
      <w:rPr>
        <w:rFonts w:cs="Times New Roman"/>
      </w:rPr>
    </w:lvl>
    <w:lvl w:ilvl="4" w:tplc="89DAFA0C">
      <w:numFmt w:val="decimal"/>
      <w:lvlText w:val=""/>
      <w:lvlJc w:val="left"/>
      <w:rPr>
        <w:rFonts w:cs="Times New Roman"/>
      </w:rPr>
    </w:lvl>
    <w:lvl w:ilvl="5" w:tplc="681C5FF6">
      <w:numFmt w:val="decimal"/>
      <w:lvlText w:val=""/>
      <w:lvlJc w:val="left"/>
      <w:rPr>
        <w:rFonts w:cs="Times New Roman"/>
      </w:rPr>
    </w:lvl>
    <w:lvl w:ilvl="6" w:tplc="C2F857BA">
      <w:numFmt w:val="decimal"/>
      <w:lvlText w:val=""/>
      <w:lvlJc w:val="left"/>
      <w:rPr>
        <w:rFonts w:cs="Times New Roman"/>
      </w:rPr>
    </w:lvl>
    <w:lvl w:ilvl="7" w:tplc="E21E3ED4">
      <w:numFmt w:val="decimal"/>
      <w:lvlText w:val=""/>
      <w:lvlJc w:val="left"/>
      <w:rPr>
        <w:rFonts w:cs="Times New Roman"/>
      </w:rPr>
    </w:lvl>
    <w:lvl w:ilvl="8" w:tplc="D92ADB7E">
      <w:numFmt w:val="decimal"/>
      <w:lvlText w:val=""/>
      <w:lvlJc w:val="left"/>
      <w:rPr>
        <w:rFonts w:cs="Times New Roman"/>
      </w:rPr>
    </w:lvl>
  </w:abstractNum>
  <w:num w:numId="1">
    <w:abstractNumId w:val="15"/>
  </w:num>
  <w:num w:numId="2">
    <w:abstractNumId w:val="91"/>
    <w:lvlOverride w:ilvl="0">
      <w:startOverride w:val="2"/>
    </w:lvlOverride>
    <w:lvlOverride w:ilvl="1"/>
    <w:lvlOverride w:ilvl="2"/>
    <w:lvlOverride w:ilvl="3"/>
    <w:lvlOverride w:ilvl="4"/>
    <w:lvlOverride w:ilvl="5"/>
    <w:lvlOverride w:ilvl="6"/>
    <w:lvlOverride w:ilvl="7"/>
    <w:lvlOverride w:ilvl="8"/>
  </w:num>
  <w:num w:numId="3">
    <w:abstractNumId w:val="67"/>
    <w:lvlOverride w:ilvl="0"/>
    <w:lvlOverride w:ilvl="1">
      <w:startOverride w:val="1"/>
    </w:lvlOverride>
    <w:lvlOverride w:ilvl="2">
      <w:startOverride w:val="3"/>
    </w:lvlOverride>
    <w:lvlOverride w:ilvl="3"/>
    <w:lvlOverride w:ilvl="4"/>
    <w:lvlOverride w:ilvl="5"/>
    <w:lvlOverride w:ilvl="6"/>
    <w:lvlOverride w:ilvl="7"/>
    <w:lvlOverride w:ilvl="8"/>
  </w:num>
  <w:num w:numId="4">
    <w:abstractNumId w:val="32"/>
    <w:lvlOverride w:ilvl="0"/>
    <w:lvlOverride w:ilvl="1">
      <w:startOverride w:val="4"/>
    </w:lvlOverride>
    <w:lvlOverride w:ilvl="2">
      <w:startOverride w:val="1"/>
    </w:lvlOverride>
    <w:lvlOverride w:ilvl="3"/>
    <w:lvlOverride w:ilvl="4"/>
    <w:lvlOverride w:ilvl="5"/>
    <w:lvlOverride w:ilvl="6"/>
    <w:lvlOverride w:ilvl="7"/>
    <w:lvlOverride w:ilvl="8"/>
  </w:num>
  <w:num w:numId="5">
    <w:abstractNumId w:val="42"/>
  </w:num>
  <w:num w:numId="6">
    <w:abstractNumId w:val="6"/>
    <w:lvlOverride w:ilvl="0">
      <w:startOverride w:val="5"/>
    </w:lvlOverride>
    <w:lvlOverride w:ilvl="1"/>
    <w:lvlOverride w:ilvl="2"/>
    <w:lvlOverride w:ilvl="3"/>
    <w:lvlOverride w:ilvl="4"/>
    <w:lvlOverride w:ilvl="5"/>
    <w:lvlOverride w:ilvl="6"/>
    <w:lvlOverride w:ilvl="7"/>
    <w:lvlOverride w:ilvl="8"/>
  </w:num>
  <w:num w:numId="7">
    <w:abstractNumId w:val="95"/>
    <w:lvlOverride w:ilvl="0">
      <w:startOverride w:val="6"/>
    </w:lvlOverride>
    <w:lvlOverride w:ilvl="1"/>
    <w:lvlOverride w:ilvl="2"/>
    <w:lvlOverride w:ilvl="3"/>
    <w:lvlOverride w:ilvl="4"/>
    <w:lvlOverride w:ilvl="5"/>
    <w:lvlOverride w:ilvl="6"/>
    <w:lvlOverride w:ilvl="7"/>
    <w:lvlOverride w:ilvl="8"/>
  </w:num>
  <w:num w:numId="8">
    <w:abstractNumId w:val="65"/>
    <w:lvlOverride w:ilvl="0">
      <w:startOverride w:val="7"/>
    </w:lvlOverride>
    <w:lvlOverride w:ilvl="1"/>
    <w:lvlOverride w:ilvl="2"/>
    <w:lvlOverride w:ilvl="3"/>
    <w:lvlOverride w:ilvl="4"/>
    <w:lvlOverride w:ilvl="5"/>
    <w:lvlOverride w:ilvl="6"/>
    <w:lvlOverride w:ilvl="7"/>
    <w:lvlOverride w:ilvl="8"/>
  </w:num>
  <w:num w:numId="9">
    <w:abstractNumId w:val="17"/>
  </w:num>
  <w:num w:numId="10">
    <w:abstractNumId w:val="89"/>
  </w:num>
  <w:num w:numId="11">
    <w:abstractNumId w:val="81"/>
  </w:num>
  <w:num w:numId="12">
    <w:abstractNumId w:val="59"/>
  </w:num>
  <w:num w:numId="13">
    <w:abstractNumId w:val="20"/>
  </w:num>
  <w:num w:numId="14">
    <w:abstractNumId w:val="19"/>
  </w:num>
  <w:num w:numId="15">
    <w:abstractNumId w:val="80"/>
  </w:num>
  <w:num w:numId="16">
    <w:abstractNumId w:val="47"/>
  </w:num>
  <w:num w:numId="17">
    <w:abstractNumId w:val="18"/>
  </w:num>
  <w:num w:numId="18">
    <w:abstractNumId w:val="50"/>
  </w:num>
  <w:num w:numId="19">
    <w:abstractNumId w:val="71"/>
  </w:num>
  <w:num w:numId="20">
    <w:abstractNumId w:val="40"/>
  </w:num>
  <w:num w:numId="21">
    <w:abstractNumId w:val="28"/>
  </w:num>
  <w:num w:numId="22">
    <w:abstractNumId w:val="57"/>
  </w:num>
  <w:num w:numId="23">
    <w:abstractNumId w:val="64"/>
  </w:num>
  <w:num w:numId="24">
    <w:abstractNumId w:val="77"/>
    <w:lvlOverride w:ilvl="0"/>
    <w:lvlOverride w:ilvl="1">
      <w:startOverride w:val="8"/>
    </w:lvlOverride>
    <w:lvlOverride w:ilvl="2"/>
    <w:lvlOverride w:ilvl="3"/>
    <w:lvlOverride w:ilvl="4"/>
    <w:lvlOverride w:ilvl="5"/>
    <w:lvlOverride w:ilvl="6"/>
    <w:lvlOverride w:ilvl="7"/>
    <w:lvlOverride w:ilvl="8"/>
  </w:num>
  <w:num w:numId="25">
    <w:abstractNumId w:val="70"/>
  </w:num>
  <w:num w:numId="26">
    <w:abstractNumId w:val="48"/>
  </w:num>
  <w:num w:numId="27">
    <w:abstractNumId w:val="12"/>
  </w:num>
  <w:num w:numId="28">
    <w:abstractNumId w:val="37"/>
  </w:num>
  <w:num w:numId="29">
    <w:abstractNumId w:val="83"/>
  </w:num>
  <w:num w:numId="30">
    <w:abstractNumId w:val="3"/>
  </w:num>
  <w:num w:numId="31">
    <w:abstractNumId w:val="51"/>
    <w:lvlOverride w:ilvl="0">
      <w:startOverride w:val="9"/>
    </w:lvlOverride>
    <w:lvlOverride w:ilvl="1"/>
    <w:lvlOverride w:ilvl="2"/>
    <w:lvlOverride w:ilvl="3"/>
    <w:lvlOverride w:ilvl="4"/>
    <w:lvlOverride w:ilvl="5"/>
    <w:lvlOverride w:ilvl="6"/>
    <w:lvlOverride w:ilvl="7"/>
    <w:lvlOverride w:ilvl="8"/>
  </w:num>
  <w:num w:numId="32">
    <w:abstractNumId w:val="63"/>
  </w:num>
  <w:num w:numId="33">
    <w:abstractNumId w:val="41"/>
  </w:num>
  <w:num w:numId="34">
    <w:abstractNumId w:val="8"/>
  </w:num>
  <w:num w:numId="35">
    <w:abstractNumId w:val="94"/>
  </w:num>
  <w:num w:numId="36">
    <w:abstractNumId w:val="92"/>
  </w:num>
  <w:num w:numId="37">
    <w:abstractNumId w:val="54"/>
  </w:num>
  <w:num w:numId="38">
    <w:abstractNumId w:val="36"/>
  </w:num>
  <w:num w:numId="39">
    <w:abstractNumId w:val="46"/>
  </w:num>
  <w:num w:numId="40">
    <w:abstractNumId w:val="38"/>
  </w:num>
  <w:num w:numId="41">
    <w:abstractNumId w:val="87"/>
  </w:num>
  <w:num w:numId="42">
    <w:abstractNumId w:val="34"/>
  </w:num>
  <w:num w:numId="43">
    <w:abstractNumId w:val="45"/>
    <w:lvlOverride w:ilvl="0">
      <w:startOverride w:val="10"/>
    </w:lvlOverride>
    <w:lvlOverride w:ilvl="1"/>
    <w:lvlOverride w:ilvl="2"/>
    <w:lvlOverride w:ilvl="3"/>
    <w:lvlOverride w:ilvl="4"/>
    <w:lvlOverride w:ilvl="5"/>
    <w:lvlOverride w:ilvl="6"/>
    <w:lvlOverride w:ilvl="7"/>
    <w:lvlOverride w:ilvl="8"/>
  </w:num>
  <w:num w:numId="44">
    <w:abstractNumId w:val="27"/>
  </w:num>
  <w:num w:numId="45">
    <w:abstractNumId w:val="96"/>
  </w:num>
  <w:num w:numId="46">
    <w:abstractNumId w:val="31"/>
  </w:num>
  <w:num w:numId="47">
    <w:abstractNumId w:val="73"/>
  </w:num>
  <w:num w:numId="48">
    <w:abstractNumId w:val="56"/>
  </w:num>
  <w:num w:numId="49">
    <w:abstractNumId w:val="22"/>
  </w:num>
  <w:num w:numId="50">
    <w:abstractNumId w:val="78"/>
  </w:num>
  <w:num w:numId="51">
    <w:abstractNumId w:val="84"/>
  </w:num>
  <w:num w:numId="52">
    <w:abstractNumId w:val="39"/>
  </w:num>
  <w:num w:numId="53">
    <w:abstractNumId w:val="49"/>
  </w:num>
  <w:num w:numId="54">
    <w:abstractNumId w:val="90"/>
  </w:num>
  <w:num w:numId="55">
    <w:abstractNumId w:val="2"/>
  </w:num>
  <w:num w:numId="56">
    <w:abstractNumId w:val="97"/>
  </w:num>
  <w:num w:numId="57">
    <w:abstractNumId w:val="58"/>
  </w:num>
  <w:num w:numId="58">
    <w:abstractNumId w:val="4"/>
  </w:num>
  <w:num w:numId="59">
    <w:abstractNumId w:val="52"/>
  </w:num>
  <w:num w:numId="60">
    <w:abstractNumId w:val="21"/>
  </w:num>
  <w:num w:numId="61">
    <w:abstractNumId w:val="86"/>
  </w:num>
  <w:num w:numId="62">
    <w:abstractNumId w:val="61"/>
  </w:num>
  <w:num w:numId="63">
    <w:abstractNumId w:val="62"/>
  </w:num>
  <w:num w:numId="64">
    <w:abstractNumId w:val="23"/>
  </w:num>
  <w:num w:numId="65">
    <w:abstractNumId w:val="85"/>
  </w:num>
  <w:num w:numId="66">
    <w:abstractNumId w:val="13"/>
  </w:num>
  <w:num w:numId="67">
    <w:abstractNumId w:val="9"/>
  </w:num>
  <w:num w:numId="68">
    <w:abstractNumId w:val="74"/>
  </w:num>
  <w:num w:numId="69">
    <w:abstractNumId w:val="33"/>
  </w:num>
  <w:num w:numId="70">
    <w:abstractNumId w:val="93"/>
  </w:num>
  <w:num w:numId="71">
    <w:abstractNumId w:val="29"/>
  </w:num>
  <w:num w:numId="72">
    <w:abstractNumId w:val="35"/>
  </w:num>
  <w:num w:numId="73">
    <w:abstractNumId w:val="14"/>
  </w:num>
  <w:num w:numId="74">
    <w:abstractNumId w:val="72"/>
  </w:num>
  <w:num w:numId="75">
    <w:abstractNumId w:val="82"/>
  </w:num>
  <w:num w:numId="76">
    <w:abstractNumId w:val="69"/>
  </w:num>
  <w:num w:numId="77">
    <w:abstractNumId w:val="60"/>
  </w:num>
  <w:num w:numId="78">
    <w:abstractNumId w:val="75"/>
    <w:lvlOverride w:ilvl="0"/>
    <w:lvlOverride w:ilvl="1">
      <w:startOverride w:val="11"/>
    </w:lvlOverride>
    <w:lvlOverride w:ilvl="2"/>
    <w:lvlOverride w:ilvl="3"/>
    <w:lvlOverride w:ilvl="4"/>
    <w:lvlOverride w:ilvl="5"/>
    <w:lvlOverride w:ilvl="6"/>
    <w:lvlOverride w:ilvl="7"/>
    <w:lvlOverride w:ilvl="8"/>
  </w:num>
  <w:num w:numId="79">
    <w:abstractNumId w:val="26"/>
  </w:num>
  <w:num w:numId="80">
    <w:abstractNumId w:val="16"/>
  </w:num>
  <w:num w:numId="81">
    <w:abstractNumId w:val="0"/>
  </w:num>
  <w:num w:numId="82">
    <w:abstractNumId w:val="5"/>
  </w:num>
  <w:num w:numId="83">
    <w:abstractNumId w:val="79"/>
  </w:num>
  <w:num w:numId="84">
    <w:abstractNumId w:val="88"/>
  </w:num>
  <w:num w:numId="85">
    <w:abstractNumId w:val="25"/>
  </w:num>
  <w:num w:numId="86">
    <w:abstractNumId w:val="11"/>
  </w:num>
  <w:num w:numId="87">
    <w:abstractNumId w:val="55"/>
  </w:num>
  <w:num w:numId="88">
    <w:abstractNumId w:val="1"/>
  </w:num>
  <w:num w:numId="89">
    <w:abstractNumId w:val="10"/>
  </w:num>
  <w:num w:numId="90">
    <w:abstractNumId w:val="44"/>
  </w:num>
  <w:num w:numId="91">
    <w:abstractNumId w:val="76"/>
  </w:num>
  <w:num w:numId="92">
    <w:abstractNumId w:val="66"/>
  </w:num>
  <w:num w:numId="93">
    <w:abstractNumId w:val="53"/>
  </w:num>
  <w:num w:numId="94">
    <w:abstractNumId w:val="7"/>
  </w:num>
  <w:num w:numId="95">
    <w:abstractNumId w:val="43"/>
  </w:num>
  <w:num w:numId="96">
    <w:abstractNumId w:val="24"/>
  </w:num>
  <w:num w:numId="97">
    <w:abstractNumId w:val="68"/>
    <w:lvlOverride w:ilvl="0">
      <w:startOverride w:val="12"/>
    </w:lvlOverride>
    <w:lvlOverride w:ilvl="1"/>
    <w:lvlOverride w:ilvl="2"/>
    <w:lvlOverride w:ilvl="3"/>
    <w:lvlOverride w:ilvl="4"/>
    <w:lvlOverride w:ilvl="5"/>
    <w:lvlOverride w:ilvl="6"/>
    <w:lvlOverride w:ilvl="7"/>
    <w:lvlOverride w:ilvl="8"/>
  </w:num>
  <w:num w:numId="98">
    <w:abstractNumId w:val="30"/>
    <w:lvlOverride w:ilvl="0">
      <w:startOverride w:val="13"/>
    </w:lvlOverride>
    <w:lvlOverride w:ilvl="1"/>
    <w:lvlOverride w:ilvl="2"/>
    <w:lvlOverride w:ilvl="3"/>
    <w:lvlOverride w:ilvl="4"/>
    <w:lvlOverride w:ilvl="5"/>
    <w:lvlOverride w:ilvl="6"/>
    <w:lvlOverride w:ilvl="7"/>
    <w:lvlOverride w:ilvl="8"/>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7B72"/>
    <w:rsid w:val="000122B9"/>
    <w:rsid w:val="000640C8"/>
    <w:rsid w:val="0010530C"/>
    <w:rsid w:val="00164287"/>
    <w:rsid w:val="00167BD3"/>
    <w:rsid w:val="001E5EB5"/>
    <w:rsid w:val="001E7DDE"/>
    <w:rsid w:val="00201F97"/>
    <w:rsid w:val="002322C1"/>
    <w:rsid w:val="00274A87"/>
    <w:rsid w:val="00283337"/>
    <w:rsid w:val="00286CAB"/>
    <w:rsid w:val="00334E4A"/>
    <w:rsid w:val="00354D8D"/>
    <w:rsid w:val="00417B0B"/>
    <w:rsid w:val="004A6C9F"/>
    <w:rsid w:val="004C1060"/>
    <w:rsid w:val="008A78D1"/>
    <w:rsid w:val="009F6DFC"/>
    <w:rsid w:val="00A372A3"/>
    <w:rsid w:val="00A5699F"/>
    <w:rsid w:val="00B1000C"/>
    <w:rsid w:val="00B51566"/>
    <w:rsid w:val="00B57B72"/>
    <w:rsid w:val="00B77B68"/>
    <w:rsid w:val="00BA4FDA"/>
    <w:rsid w:val="00BB36D4"/>
    <w:rsid w:val="00C95AA5"/>
    <w:rsid w:val="00CA71A6"/>
    <w:rsid w:val="00CE23F6"/>
    <w:rsid w:val="00E01429"/>
    <w:rsid w:val="00F80D03"/>
    <w:rsid w:val="00FF0D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B72"/>
    <w:rPr>
      <w:rFonts w:ascii="Times New Roman" w:eastAsia="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B57B72"/>
    <w:rPr>
      <w:rFonts w:cs="Times New Roman"/>
      <w:color w:val="0000FF"/>
      <w:u w:val="single"/>
    </w:rPr>
  </w:style>
  <w:style w:type="character" w:customStyle="1" w:styleId="BalloonTextChar">
    <w:name w:val="Balloon Text Char"/>
    <w:uiPriority w:val="99"/>
    <w:semiHidden/>
    <w:locked/>
    <w:rsid w:val="00B57B72"/>
    <w:rPr>
      <w:rFonts w:ascii="Tahoma" w:hAnsi="Tahoma"/>
      <w:sz w:val="16"/>
      <w:lang w:eastAsia="ru-RU"/>
    </w:rPr>
  </w:style>
  <w:style w:type="paragraph" w:styleId="BalloonText">
    <w:name w:val="Balloon Text"/>
    <w:basedOn w:val="Normal"/>
    <w:link w:val="BalloonTextChar1"/>
    <w:uiPriority w:val="99"/>
    <w:semiHidden/>
    <w:rsid w:val="00B57B72"/>
    <w:rPr>
      <w:rFonts w:ascii="Tahoma" w:eastAsia="Calibri" w:hAnsi="Tahoma"/>
      <w:sz w:val="16"/>
      <w:szCs w:val="16"/>
    </w:rPr>
  </w:style>
  <w:style w:type="character" w:customStyle="1" w:styleId="BalloonTextChar1">
    <w:name w:val="Balloon Text Char1"/>
    <w:basedOn w:val="DefaultParagraphFont"/>
    <w:link w:val="BalloonText"/>
    <w:uiPriority w:val="99"/>
    <w:semiHidden/>
    <w:locked/>
    <w:rsid w:val="008A78D1"/>
    <w:rPr>
      <w:rFonts w:ascii="Times New Roman" w:hAnsi="Times New Roman" w:cs="Times New Roman"/>
      <w:sz w:val="2"/>
    </w:rPr>
  </w:style>
  <w:style w:type="table" w:styleId="TableGrid">
    <w:name w:val="Table Grid"/>
    <w:basedOn w:val="TableNormal"/>
    <w:uiPriority w:val="99"/>
    <w:rsid w:val="00B57B72"/>
    <w:pPr>
      <w:jc w:val="both"/>
    </w:pPr>
    <w:rPr>
      <w:rFonts w:ascii="Times New Roman" w:hAnsi="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723578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41</Pages>
  <Words>19488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Vas-Nat</dc:creator>
  <cp:keywords/>
  <dc:description/>
  <cp:lastModifiedBy>ДетСад</cp:lastModifiedBy>
  <cp:revision>7</cp:revision>
  <dcterms:created xsi:type="dcterms:W3CDTF">2021-04-21T12:08:00Z</dcterms:created>
  <dcterms:modified xsi:type="dcterms:W3CDTF">2021-05-12T11:38:00Z</dcterms:modified>
</cp:coreProperties>
</file>