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DD9" w:rsidRPr="00333A30" w:rsidRDefault="002A3DD9" w:rsidP="00333A30">
      <w:pPr>
        <w:spacing w:after="0" w:line="240" w:lineRule="auto"/>
        <w:ind w:firstLine="709"/>
        <w:jc w:val="right"/>
        <w:rPr>
          <w:rFonts w:ascii="Times New Roman" w:hAnsi="Times New Roman"/>
          <w:bCs/>
          <w:i/>
          <w:sz w:val="28"/>
          <w:szCs w:val="28"/>
          <w:lang w:eastAsia="ru-RU"/>
        </w:rPr>
      </w:pPr>
      <w:r>
        <w:rPr>
          <w:rFonts w:ascii="Times New Roman" w:hAnsi="Times New Roman"/>
          <w:bCs/>
          <w:i/>
          <w:sz w:val="28"/>
          <w:szCs w:val="28"/>
          <w:lang w:eastAsia="ru-RU"/>
        </w:rPr>
        <w:t>Приложение №</w:t>
      </w:r>
      <w:r w:rsidRPr="00333A30">
        <w:rPr>
          <w:rFonts w:ascii="Times New Roman" w:hAnsi="Times New Roman"/>
          <w:bCs/>
          <w:i/>
          <w:sz w:val="28"/>
          <w:szCs w:val="28"/>
          <w:lang w:eastAsia="ru-RU"/>
        </w:rPr>
        <w:t xml:space="preserve"> </w:t>
      </w:r>
      <w:r>
        <w:rPr>
          <w:rFonts w:ascii="Times New Roman" w:hAnsi="Times New Roman"/>
          <w:bCs/>
          <w:i/>
          <w:sz w:val="28"/>
          <w:szCs w:val="28"/>
          <w:lang w:eastAsia="ru-RU"/>
        </w:rPr>
        <w:t>2</w:t>
      </w:r>
      <w:r w:rsidRPr="00333A30">
        <w:rPr>
          <w:rFonts w:ascii="Times New Roman" w:hAnsi="Times New Roman"/>
          <w:bCs/>
          <w:i/>
          <w:sz w:val="28"/>
          <w:szCs w:val="28"/>
          <w:lang w:eastAsia="ru-RU"/>
        </w:rPr>
        <w:t xml:space="preserve">   </w:t>
      </w:r>
    </w:p>
    <w:p w:rsidR="002A3DD9" w:rsidRDefault="002A3DD9" w:rsidP="00333A30">
      <w:pPr>
        <w:spacing w:after="0" w:line="240" w:lineRule="auto"/>
        <w:ind w:firstLine="709"/>
        <w:jc w:val="center"/>
        <w:rPr>
          <w:rFonts w:ascii="Times New Roman" w:hAnsi="Times New Roman"/>
          <w:b/>
          <w:bCs/>
          <w:sz w:val="28"/>
          <w:szCs w:val="28"/>
          <w:lang w:eastAsia="ru-RU"/>
        </w:rPr>
      </w:pPr>
    </w:p>
    <w:p w:rsidR="002A3DD9" w:rsidRDefault="002A3DD9" w:rsidP="00333A30">
      <w:pPr>
        <w:spacing w:after="0" w:line="240" w:lineRule="auto"/>
        <w:ind w:firstLine="709"/>
        <w:jc w:val="center"/>
        <w:rPr>
          <w:rFonts w:ascii="Times New Roman" w:hAnsi="Times New Roman"/>
          <w:b/>
          <w:bCs/>
          <w:sz w:val="28"/>
          <w:szCs w:val="28"/>
          <w:lang w:eastAsia="ru-RU"/>
        </w:rPr>
      </w:pPr>
      <w:r>
        <w:rPr>
          <w:rFonts w:ascii="Times New Roman" w:hAnsi="Times New Roman"/>
          <w:b/>
          <w:bCs/>
          <w:sz w:val="28"/>
          <w:szCs w:val="28"/>
          <w:lang w:eastAsia="ru-RU"/>
        </w:rPr>
        <w:t>ПРАВА И ЛЬГОТЫ,</w:t>
      </w:r>
    </w:p>
    <w:p w:rsidR="002A3DD9" w:rsidRDefault="002A3DD9" w:rsidP="00333A30">
      <w:pPr>
        <w:spacing w:after="0" w:line="240" w:lineRule="auto"/>
        <w:ind w:firstLine="709"/>
        <w:jc w:val="center"/>
        <w:rPr>
          <w:rFonts w:ascii="Times New Roman" w:hAnsi="Times New Roman"/>
          <w:sz w:val="10"/>
          <w:szCs w:val="10"/>
          <w:lang w:eastAsia="ru-RU"/>
        </w:rPr>
      </w:pPr>
    </w:p>
    <w:p w:rsidR="002A3DD9" w:rsidRDefault="002A3DD9" w:rsidP="00333A30">
      <w:pPr>
        <w:spacing w:after="0" w:line="240" w:lineRule="auto"/>
        <w:ind w:firstLine="709"/>
        <w:jc w:val="center"/>
        <w:rPr>
          <w:rFonts w:ascii="Times New Roman" w:hAnsi="Times New Roman"/>
          <w:b/>
          <w:bCs/>
          <w:sz w:val="28"/>
          <w:szCs w:val="28"/>
          <w:lang w:eastAsia="ru-RU"/>
        </w:rPr>
      </w:pPr>
      <w:r>
        <w:rPr>
          <w:rFonts w:ascii="Times New Roman" w:hAnsi="Times New Roman"/>
          <w:b/>
          <w:bCs/>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2A3DD9" w:rsidRDefault="002A3DD9" w:rsidP="00333A30">
      <w:pPr>
        <w:spacing w:after="0" w:line="240" w:lineRule="auto"/>
        <w:ind w:firstLine="709"/>
        <w:jc w:val="center"/>
        <w:rPr>
          <w:rFonts w:ascii="Times New Roman" w:hAnsi="Times New Roman"/>
          <w:sz w:val="28"/>
          <w:szCs w:val="28"/>
          <w:lang w:eastAsia="ru-RU"/>
        </w:rPr>
      </w:pPr>
    </w:p>
    <w:p w:rsidR="002A3DD9" w:rsidRDefault="002A3DD9" w:rsidP="00333A30">
      <w:pPr>
        <w:spacing w:after="0" w:line="240" w:lineRule="auto"/>
        <w:ind w:firstLine="709"/>
        <w:jc w:val="center"/>
        <w:rPr>
          <w:rFonts w:ascii="Times New Roman" w:hAnsi="Times New Roman"/>
          <w:sz w:val="28"/>
          <w:szCs w:val="28"/>
          <w:lang w:eastAsia="ru-RU"/>
        </w:rPr>
      </w:pPr>
    </w:p>
    <w:p w:rsidR="002A3DD9" w:rsidRDefault="002A3DD9" w:rsidP="00333A30">
      <w:pPr>
        <w:numPr>
          <w:ilvl w:val="0"/>
          <w:numId w:val="1"/>
        </w:numPr>
        <w:spacing w:after="0" w:line="240" w:lineRule="auto"/>
        <w:ind w:left="0" w:firstLine="709"/>
        <w:jc w:val="center"/>
        <w:rPr>
          <w:rFonts w:ascii="Times New Roman" w:hAnsi="Times New Roman"/>
          <w:b/>
          <w:bCs/>
          <w:sz w:val="28"/>
          <w:szCs w:val="28"/>
          <w:lang w:eastAsia="ru-RU"/>
        </w:rPr>
      </w:pPr>
      <w:r>
        <w:rPr>
          <w:rFonts w:ascii="Times New Roman" w:hAnsi="Times New Roman"/>
          <w:b/>
          <w:bCs/>
          <w:sz w:val="28"/>
          <w:szCs w:val="28"/>
          <w:lang w:eastAsia="ru-RU"/>
        </w:rPr>
        <w:t>Права аттестуемых работников.</w:t>
      </w:r>
    </w:p>
    <w:p w:rsidR="002A3DD9" w:rsidRDefault="002A3DD9" w:rsidP="00333A30">
      <w:pPr>
        <w:spacing w:after="0" w:line="240" w:lineRule="auto"/>
        <w:ind w:firstLine="709"/>
        <w:jc w:val="both"/>
        <w:rPr>
          <w:rFonts w:ascii="Times New Roman" w:hAnsi="Times New Roman"/>
          <w:b/>
          <w:bCs/>
          <w:sz w:val="28"/>
          <w:szCs w:val="28"/>
          <w:lang w:eastAsia="ru-RU"/>
        </w:rPr>
      </w:pPr>
    </w:p>
    <w:p w:rsidR="002A3DD9" w:rsidRDefault="002A3DD9" w:rsidP="00333A30">
      <w:pPr>
        <w:spacing w:after="0" w:line="24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 Педагогический работник имеет право:</w:t>
      </w:r>
    </w:p>
    <w:p w:rsidR="002A3DD9" w:rsidRDefault="002A3DD9" w:rsidP="00333A30">
      <w:pPr>
        <w:spacing w:after="0" w:line="240" w:lineRule="auto"/>
        <w:ind w:firstLine="709"/>
        <w:jc w:val="both"/>
        <w:rPr>
          <w:rFonts w:ascii="Times New Roman" w:hAnsi="Times New Roman"/>
          <w:bCs/>
          <w:sz w:val="28"/>
          <w:szCs w:val="28"/>
          <w:lang w:eastAsia="ru-RU"/>
        </w:rPr>
      </w:pPr>
    </w:p>
    <w:p w:rsidR="002A3DD9" w:rsidRDefault="002A3DD9" w:rsidP="00333A30">
      <w:pPr>
        <w:numPr>
          <w:ilvl w:val="0"/>
          <w:numId w:val="2"/>
        </w:numPr>
        <w:spacing w:after="0" w:line="240" w:lineRule="auto"/>
        <w:ind w:left="0" w:firstLine="709"/>
        <w:contextualSpacing/>
        <w:jc w:val="both"/>
        <w:rPr>
          <w:rFonts w:ascii="Times New Roman" w:hAnsi="Times New Roman"/>
          <w:bCs/>
          <w:sz w:val="28"/>
          <w:szCs w:val="28"/>
        </w:rPr>
      </w:pPr>
      <w:r>
        <w:rPr>
          <w:rFonts w:ascii="Times New Roman" w:hAnsi="Times New Roman"/>
          <w:bCs/>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A3DD9" w:rsidRDefault="002A3DD9" w:rsidP="00333A30">
      <w:pPr>
        <w:numPr>
          <w:ilvl w:val="0"/>
          <w:numId w:val="2"/>
        </w:numPr>
        <w:spacing w:after="0" w:line="240" w:lineRule="auto"/>
        <w:ind w:left="0" w:firstLine="709"/>
        <w:contextualSpacing/>
        <w:jc w:val="both"/>
        <w:rPr>
          <w:rFonts w:ascii="Times New Roman" w:hAnsi="Times New Roman"/>
          <w:bCs/>
          <w:sz w:val="28"/>
          <w:szCs w:val="28"/>
        </w:rPr>
      </w:pPr>
      <w:r>
        <w:rPr>
          <w:rFonts w:ascii="Times New Roman" w:hAnsi="Times New Roman"/>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2A3DD9" w:rsidRDefault="002A3DD9" w:rsidP="00333A30">
      <w:pPr>
        <w:numPr>
          <w:ilvl w:val="0"/>
          <w:numId w:val="2"/>
        </w:numPr>
        <w:spacing w:after="0" w:line="240" w:lineRule="auto"/>
        <w:ind w:left="0" w:firstLine="709"/>
        <w:contextualSpacing/>
        <w:jc w:val="both"/>
        <w:rPr>
          <w:rFonts w:ascii="Times New Roman" w:hAnsi="Times New Roman"/>
          <w:bCs/>
          <w:sz w:val="28"/>
          <w:szCs w:val="28"/>
        </w:rPr>
      </w:pPr>
      <w:r>
        <w:rPr>
          <w:rFonts w:ascii="Times New Roman" w:hAnsi="Times New Roman"/>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A3DD9" w:rsidRDefault="002A3DD9" w:rsidP="00333A30">
      <w:pPr>
        <w:numPr>
          <w:ilvl w:val="0"/>
          <w:numId w:val="2"/>
        </w:numPr>
        <w:spacing w:after="0" w:line="240" w:lineRule="auto"/>
        <w:ind w:left="0" w:firstLine="709"/>
        <w:contextualSpacing/>
        <w:jc w:val="both"/>
        <w:rPr>
          <w:rFonts w:ascii="Times New Roman" w:hAnsi="Times New Roman"/>
          <w:bCs/>
          <w:sz w:val="28"/>
          <w:szCs w:val="28"/>
        </w:rPr>
      </w:pPr>
      <w:r>
        <w:rPr>
          <w:rFonts w:ascii="Times New Roman" w:hAnsi="Times New Roman"/>
          <w:bCs/>
          <w:sz w:val="28"/>
          <w:szCs w:val="28"/>
        </w:rPr>
        <w:t xml:space="preserve">обжаловать результаты аттестации в соответствии с законодательством Российской Федерации; </w:t>
      </w:r>
    </w:p>
    <w:p w:rsidR="002A3DD9" w:rsidRDefault="002A3DD9" w:rsidP="00333A30">
      <w:pPr>
        <w:numPr>
          <w:ilvl w:val="0"/>
          <w:numId w:val="2"/>
        </w:numPr>
        <w:spacing w:after="0" w:line="240" w:lineRule="auto"/>
        <w:ind w:left="0" w:firstLine="709"/>
        <w:contextualSpacing/>
        <w:jc w:val="both"/>
        <w:rPr>
          <w:rFonts w:ascii="Times New Roman" w:hAnsi="Times New Roman"/>
          <w:bCs/>
          <w:sz w:val="28"/>
          <w:szCs w:val="28"/>
        </w:rPr>
      </w:pPr>
      <w:r>
        <w:rPr>
          <w:rFonts w:ascii="Times New Roman" w:hAnsi="Times New Roman"/>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A3DD9" w:rsidRDefault="002A3DD9" w:rsidP="00333A30">
      <w:pPr>
        <w:numPr>
          <w:ilvl w:val="0"/>
          <w:numId w:val="2"/>
        </w:numPr>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A3DD9" w:rsidRDefault="002A3DD9" w:rsidP="00333A30">
      <w:pPr>
        <w:numPr>
          <w:ilvl w:val="0"/>
          <w:numId w:val="2"/>
        </w:numPr>
        <w:spacing w:after="0" w:line="240" w:lineRule="auto"/>
        <w:ind w:left="0"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  </w:t>
      </w:r>
      <w:bookmarkStart w:id="0" w:name="sub_1029"/>
      <w:r>
        <w:rPr>
          <w:rFonts w:ascii="Times New Roman" w:hAnsi="Times New Roman"/>
          <w:color w:val="000000"/>
          <w:sz w:val="28"/>
          <w:szCs w:val="28"/>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0"/>
    <w:p w:rsidR="002A3DD9" w:rsidRDefault="002A3DD9" w:rsidP="00333A30">
      <w:pPr>
        <w:numPr>
          <w:ilvl w:val="0"/>
          <w:numId w:val="2"/>
        </w:numPr>
        <w:spacing w:after="0" w:line="240" w:lineRule="auto"/>
        <w:ind w:left="0" w:firstLine="709"/>
        <w:contextualSpacing/>
        <w:jc w:val="both"/>
        <w:rPr>
          <w:rFonts w:ascii="Times New Roman" w:hAnsi="Times New Roman"/>
          <w:color w:val="000000"/>
          <w:sz w:val="28"/>
          <w:szCs w:val="28"/>
        </w:rPr>
      </w:pPr>
      <w:r>
        <w:rPr>
          <w:rFonts w:ascii="Times New Roman" w:hAnsi="Times New Roman"/>
          <w:color w:val="000000"/>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A3DD9" w:rsidRDefault="002A3DD9" w:rsidP="00333A30">
      <w:pPr>
        <w:spacing w:after="0" w:line="240" w:lineRule="auto"/>
        <w:contextualSpacing/>
        <w:jc w:val="both"/>
        <w:rPr>
          <w:rFonts w:ascii="Times New Roman" w:hAnsi="Times New Roman"/>
          <w:color w:val="000000"/>
          <w:sz w:val="28"/>
          <w:szCs w:val="28"/>
        </w:rPr>
      </w:pPr>
    </w:p>
    <w:p w:rsidR="002A3DD9" w:rsidRDefault="002A3DD9" w:rsidP="00333A30">
      <w:pPr>
        <w:spacing w:after="0" w:line="240" w:lineRule="auto"/>
        <w:contextualSpacing/>
        <w:jc w:val="both"/>
        <w:rPr>
          <w:rFonts w:ascii="Times New Roman" w:hAnsi="Times New Roman"/>
          <w:color w:val="000000"/>
          <w:sz w:val="28"/>
          <w:szCs w:val="28"/>
        </w:rPr>
      </w:pPr>
    </w:p>
    <w:p w:rsidR="002A3DD9" w:rsidRDefault="002A3DD9" w:rsidP="00333A30">
      <w:pPr>
        <w:spacing w:after="0" w:line="240" w:lineRule="auto"/>
        <w:ind w:firstLine="709"/>
        <w:contextualSpacing/>
        <w:jc w:val="both"/>
        <w:rPr>
          <w:rFonts w:ascii="Times New Roman" w:hAnsi="Times New Roman"/>
          <w:color w:val="000000"/>
          <w:sz w:val="28"/>
          <w:szCs w:val="28"/>
        </w:rPr>
      </w:pPr>
    </w:p>
    <w:p w:rsidR="002A3DD9" w:rsidRDefault="002A3DD9" w:rsidP="00333A30">
      <w:pPr>
        <w:spacing w:after="0" w:line="240" w:lineRule="auto"/>
        <w:ind w:firstLine="709"/>
        <w:jc w:val="center"/>
        <w:rPr>
          <w:rFonts w:ascii="Times New Roman" w:hAnsi="Times New Roman"/>
          <w:b/>
          <w:sz w:val="28"/>
          <w:szCs w:val="28"/>
          <w:lang w:val="tt-RU" w:eastAsia="ru-RU"/>
        </w:rPr>
      </w:pPr>
      <w:r>
        <w:rPr>
          <w:rFonts w:ascii="Times New Roman" w:hAnsi="Times New Roman"/>
          <w:b/>
          <w:sz w:val="28"/>
          <w:szCs w:val="28"/>
          <w:lang w:val="en-US" w:eastAsia="ru-RU"/>
        </w:rPr>
        <w:t>II</w:t>
      </w:r>
      <w:r>
        <w:rPr>
          <w:rFonts w:ascii="Times New Roman" w:hAnsi="Times New Roman"/>
          <w:b/>
          <w:sz w:val="28"/>
          <w:szCs w:val="28"/>
          <w:lang w:val="tt-RU" w:eastAsia="ru-RU"/>
        </w:rPr>
        <w:t xml:space="preserve">. Применение упрощенных форм профессиональной экспертизы при прохождении аттестации </w:t>
      </w:r>
      <w:r>
        <w:rPr>
          <w:rFonts w:ascii="Times New Roman" w:hAnsi="Times New Roman"/>
          <w:b/>
          <w:sz w:val="28"/>
          <w:szCs w:val="28"/>
          <w:lang w:eastAsia="ru-RU"/>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2A3DD9" w:rsidRDefault="002A3DD9" w:rsidP="00333A30">
      <w:pPr>
        <w:spacing w:after="0" w:line="240" w:lineRule="auto"/>
        <w:ind w:firstLine="709"/>
        <w:rPr>
          <w:rFonts w:ascii="Times New Roman" w:hAnsi="Times New Roman"/>
          <w:sz w:val="28"/>
          <w:szCs w:val="28"/>
          <w:lang w:eastAsia="ru-RU"/>
        </w:rPr>
      </w:pPr>
    </w:p>
    <w:p w:rsidR="002A3DD9" w:rsidRDefault="002A3DD9" w:rsidP="00333A30">
      <w:pPr>
        <w:spacing w:after="0" w:line="240" w:lineRule="auto"/>
        <w:ind w:firstLine="709"/>
        <w:jc w:val="both"/>
        <w:rPr>
          <w:rFonts w:ascii="Times New Roman" w:hAnsi="Times New Roman"/>
          <w:sz w:val="28"/>
          <w:szCs w:val="28"/>
          <w:lang w:val="tt-RU" w:eastAsia="ru-RU"/>
        </w:rPr>
      </w:pPr>
      <w:r>
        <w:rPr>
          <w:rFonts w:ascii="Times New Roman" w:hAnsi="Times New Roman"/>
          <w:sz w:val="28"/>
          <w:szCs w:val="28"/>
          <w:lang w:eastAsia="ru-RU"/>
        </w:rPr>
        <w:t xml:space="preserve">      2.1. П</w:t>
      </w:r>
      <w:r>
        <w:rPr>
          <w:rFonts w:ascii="Times New Roman" w:hAnsi="Times New Roman"/>
          <w:sz w:val="28"/>
          <w:szCs w:val="28"/>
          <w:lang w:val="tt-RU" w:eastAsia="ru-RU"/>
        </w:rPr>
        <w:t xml:space="preserve">ри прохождении педагогическими работниками аттестации </w:t>
      </w:r>
      <w:r>
        <w:rPr>
          <w:rFonts w:ascii="Times New Roman" w:hAnsi="Times New Roman"/>
          <w:sz w:val="28"/>
          <w:szCs w:val="28"/>
          <w:lang w:eastAsia="ru-RU"/>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A3DD9" w:rsidRDefault="002A3DD9" w:rsidP="00333A30">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A3DD9" w:rsidRDefault="002A3DD9" w:rsidP="00333A30">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2A3DD9" w:rsidRDefault="002A3DD9" w:rsidP="00333A30">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A3DD9" w:rsidRDefault="002A3DD9" w:rsidP="00333A30">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A3DD9" w:rsidRDefault="002A3DD9" w:rsidP="00333A30">
      <w:pPr>
        <w:spacing w:after="0" w:line="240" w:lineRule="auto"/>
        <w:ind w:firstLine="709"/>
        <w:jc w:val="both"/>
        <w:rPr>
          <w:rFonts w:ascii="Times New Roman" w:hAnsi="Times New Roman"/>
          <w:color w:val="000000"/>
          <w:sz w:val="28"/>
          <w:szCs w:val="28"/>
          <w:lang w:eastAsia="ru-RU"/>
        </w:rPr>
      </w:pPr>
      <w:r>
        <w:rPr>
          <w:rFonts w:ascii="Times New Roman" w:hAnsi="Times New Roman"/>
          <w:sz w:val="28"/>
          <w:szCs w:val="28"/>
          <w:lang w:eastAsia="ru-RU"/>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Pr>
          <w:rFonts w:ascii="Times New Roman" w:hAnsi="Times New Roman"/>
          <w:color w:val="000000"/>
          <w:sz w:val="28"/>
          <w:szCs w:val="28"/>
          <w:lang w:eastAsia="ru-RU"/>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A3DD9" w:rsidRDefault="002A3DD9" w:rsidP="00333A30">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A3DD9" w:rsidRDefault="002A3DD9" w:rsidP="00333A30">
      <w:pPr>
        <w:tabs>
          <w:tab w:val="num" w:pos="240"/>
        </w:tabs>
        <w:spacing w:after="0" w:line="240" w:lineRule="auto"/>
        <w:ind w:firstLine="709"/>
        <w:jc w:val="center"/>
        <w:rPr>
          <w:rFonts w:ascii="Times New Roman" w:hAnsi="Times New Roman"/>
          <w:b/>
          <w:sz w:val="28"/>
          <w:szCs w:val="28"/>
          <w:lang w:eastAsia="ru-RU"/>
        </w:rPr>
      </w:pPr>
    </w:p>
    <w:p w:rsidR="002A3DD9" w:rsidRDefault="002A3DD9" w:rsidP="00333A30">
      <w:pPr>
        <w:tabs>
          <w:tab w:val="num" w:pos="240"/>
        </w:tabs>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val="en-US" w:eastAsia="ru-RU"/>
        </w:rPr>
        <w:t>III</w:t>
      </w:r>
      <w:r>
        <w:rPr>
          <w:rFonts w:ascii="Times New Roman" w:hAnsi="Times New Roman"/>
          <w:b/>
          <w:sz w:val="28"/>
          <w:szCs w:val="28"/>
          <w:lang w:eastAsia="ru-RU"/>
        </w:rPr>
        <w:t>. Льготы по установлению уровня оплаты труда работника</w:t>
      </w:r>
    </w:p>
    <w:p w:rsidR="002A3DD9" w:rsidRDefault="002A3DD9" w:rsidP="00495357">
      <w:pPr>
        <w:tabs>
          <w:tab w:val="num" w:pos="240"/>
        </w:tabs>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 xml:space="preserve"> во взаимосвязи с имеющейся квалификационной категорией  </w:t>
      </w:r>
    </w:p>
    <w:p w:rsidR="002A3DD9" w:rsidRDefault="002A3DD9" w:rsidP="00333A30">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3.1. 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w:t>
      </w:r>
      <w:smartTag w:uri="urn:schemas-microsoft-com:office:smarttags" w:element="metricconverter">
        <w:smartTagPr>
          <w:attr w:name="ProductID" w:val="2014 г"/>
        </w:smartTagPr>
        <w:r>
          <w:rPr>
            <w:rFonts w:ascii="Times New Roman" w:hAnsi="Times New Roman"/>
            <w:sz w:val="28"/>
            <w:szCs w:val="28"/>
            <w:lang w:eastAsia="ru-RU"/>
          </w:rPr>
          <w:t>2014 г</w:t>
        </w:r>
      </w:smartTag>
      <w:r>
        <w:rPr>
          <w:rFonts w:ascii="Times New Roman" w:hAnsi="Times New Roman"/>
          <w:sz w:val="28"/>
          <w:szCs w:val="28"/>
          <w:lang w:eastAsia="ru-RU"/>
        </w:rPr>
        <w:t xml:space="preserve">. № 276 (далее – Порядок), учитываются в течение срока их действия в следующих случаях: </w:t>
      </w:r>
    </w:p>
    <w:p w:rsidR="002A3DD9" w:rsidRDefault="002A3DD9" w:rsidP="00333A30">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A3DD9" w:rsidRDefault="002A3DD9" w:rsidP="00333A30">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при возобновлении работы в должности, по которой присвоена категория, независимо от перерывов в работе;</w:t>
      </w:r>
    </w:p>
    <w:p w:rsidR="002A3DD9" w:rsidRDefault="002A3DD9" w:rsidP="00333A30">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A3DD9" w:rsidRDefault="002A3DD9" w:rsidP="00333A30">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A3DD9" w:rsidRDefault="002A3DD9" w:rsidP="00333A30">
      <w:pPr>
        <w:tabs>
          <w:tab w:val="num" w:pos="240"/>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2A3DD9" w:rsidRDefault="002A3DD9" w:rsidP="00333A30">
      <w:pPr>
        <w:tabs>
          <w:tab w:val="num" w:pos="240"/>
        </w:tabs>
        <w:spacing w:after="0" w:line="240" w:lineRule="auto"/>
        <w:ind w:firstLine="709"/>
        <w:jc w:val="both"/>
        <w:rPr>
          <w:rFonts w:ascii="Times New Roman" w:hAnsi="Times New Roman"/>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5387"/>
      </w:tblGrid>
      <w:tr w:rsidR="002A3DD9" w:rsidRPr="001C2811" w:rsidTr="00333A30">
        <w:tc>
          <w:tcPr>
            <w:tcW w:w="4673" w:type="dxa"/>
          </w:tcPr>
          <w:p w:rsidR="002A3DD9" w:rsidRDefault="002A3DD9">
            <w:pPr>
              <w:tabs>
                <w:tab w:val="num" w:pos="240"/>
              </w:tabs>
              <w:spacing w:after="0" w:line="240" w:lineRule="auto"/>
              <w:jc w:val="center"/>
              <w:rPr>
                <w:rFonts w:ascii="Times New Roman" w:hAnsi="Times New Roman"/>
                <w:b/>
                <w:spacing w:val="-2"/>
                <w:sz w:val="26"/>
                <w:szCs w:val="26"/>
                <w:lang w:eastAsia="ru-RU"/>
              </w:rPr>
            </w:pPr>
            <w:r>
              <w:rPr>
                <w:rFonts w:ascii="Times New Roman" w:hAnsi="Times New Roman"/>
                <w:b/>
                <w:spacing w:val="-2"/>
                <w:sz w:val="26"/>
                <w:szCs w:val="26"/>
                <w:lang w:eastAsia="ru-RU"/>
              </w:rPr>
              <w:t>Должность, по которой установлена квалификационная категория</w:t>
            </w:r>
          </w:p>
        </w:tc>
        <w:tc>
          <w:tcPr>
            <w:tcW w:w="5387" w:type="dxa"/>
          </w:tcPr>
          <w:p w:rsidR="002A3DD9" w:rsidRDefault="002A3DD9">
            <w:pPr>
              <w:tabs>
                <w:tab w:val="num" w:pos="240"/>
              </w:tabs>
              <w:spacing w:after="0" w:line="240" w:lineRule="auto"/>
              <w:jc w:val="center"/>
              <w:rPr>
                <w:rFonts w:ascii="Times New Roman" w:hAnsi="Times New Roman"/>
                <w:b/>
                <w:spacing w:val="-2"/>
                <w:sz w:val="26"/>
                <w:szCs w:val="26"/>
                <w:lang w:eastAsia="ru-RU"/>
              </w:rPr>
            </w:pPr>
            <w:r>
              <w:rPr>
                <w:rFonts w:ascii="Times New Roman" w:hAnsi="Times New Roman"/>
                <w:b/>
                <w:spacing w:val="-2"/>
                <w:sz w:val="26"/>
                <w:szCs w:val="26"/>
                <w:lang w:eastAsia="ru-RU"/>
              </w:rPr>
              <w:t>Должность, по которой может учитываться категория, установленная по должности, указанной в графе № 1</w:t>
            </w: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p>
          <w:p w:rsidR="002A3DD9" w:rsidRDefault="002A3DD9">
            <w:pPr>
              <w:tabs>
                <w:tab w:val="num" w:pos="240"/>
              </w:tabs>
              <w:spacing w:after="0" w:line="240" w:lineRule="auto"/>
              <w:jc w:val="both"/>
              <w:rPr>
                <w:rFonts w:ascii="Times New Roman" w:hAnsi="Times New Roman"/>
                <w:spacing w:val="-2"/>
                <w:sz w:val="26"/>
                <w:szCs w:val="26"/>
                <w:lang w:eastAsia="ru-RU"/>
              </w:rPr>
            </w:pPr>
          </w:p>
          <w:p w:rsidR="002A3DD9" w:rsidRDefault="002A3DD9">
            <w:pPr>
              <w:tabs>
                <w:tab w:val="num" w:pos="240"/>
              </w:tabs>
              <w:spacing w:after="0" w:line="240" w:lineRule="auto"/>
              <w:jc w:val="both"/>
              <w:rPr>
                <w:rFonts w:ascii="Times New Roman" w:hAnsi="Times New Roman"/>
                <w:spacing w:val="-2"/>
                <w:sz w:val="26"/>
                <w:szCs w:val="26"/>
                <w:lang w:eastAsia="ru-RU"/>
              </w:rPr>
            </w:pPr>
          </w:p>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Учитель, преподаватель</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p>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Преподаватель – организатор основ безопасности жизнедеятельности, допризывной подготовки</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учитель, преподаватель физкультуры (физического воспитания), руководитель физического воспитания</w:t>
            </w: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учитель, преподаватель физкультуры (физического воспитания), руководитель физического воспитания</w:t>
            </w:r>
          </w:p>
          <w:p w:rsidR="002A3DD9" w:rsidRDefault="002A3DD9">
            <w:pPr>
              <w:tabs>
                <w:tab w:val="num" w:pos="240"/>
              </w:tabs>
              <w:spacing w:after="0" w:line="240" w:lineRule="auto"/>
              <w:jc w:val="both"/>
              <w:rPr>
                <w:rFonts w:ascii="Times New Roman" w:hAnsi="Times New Roman"/>
                <w:spacing w:val="-2"/>
                <w:sz w:val="10"/>
                <w:szCs w:val="10"/>
                <w:lang w:eastAsia="ru-RU"/>
              </w:rPr>
            </w:pP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p>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Преподаватель – организатор основ безопасности жизнедеятельности, допризывной подготовки</w:t>
            </w: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Руководитель физического воспитания</w:t>
            </w:r>
          </w:p>
        </w:tc>
        <w:tc>
          <w:tcPr>
            <w:tcW w:w="5387" w:type="dxa"/>
          </w:tcPr>
          <w:p w:rsidR="002A3DD9" w:rsidRDefault="002A3DD9">
            <w:pPr>
              <w:tabs>
                <w:tab w:val="num" w:pos="240"/>
              </w:tabs>
              <w:spacing w:after="0" w:line="240" w:lineRule="auto"/>
              <w:jc w:val="both"/>
              <w:rPr>
                <w:rFonts w:ascii="Times New Roman" w:hAnsi="Times New Roman"/>
                <w:spacing w:val="-2"/>
                <w:sz w:val="10"/>
                <w:szCs w:val="10"/>
                <w:lang w:eastAsia="ru-RU"/>
              </w:rPr>
            </w:pPr>
            <w:r>
              <w:rPr>
                <w:rFonts w:ascii="Times New Roman" w:hAnsi="Times New Roman"/>
                <w:spacing w:val="-2"/>
                <w:sz w:val="26"/>
                <w:szCs w:val="26"/>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p>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Мастер производственного обучения</w:t>
            </w:r>
          </w:p>
        </w:tc>
        <w:tc>
          <w:tcPr>
            <w:tcW w:w="5387" w:type="dxa"/>
          </w:tcPr>
          <w:p w:rsidR="002A3DD9" w:rsidRDefault="002A3DD9">
            <w:pPr>
              <w:tabs>
                <w:tab w:val="num" w:pos="240"/>
              </w:tabs>
              <w:spacing w:after="0" w:line="240" w:lineRule="auto"/>
              <w:jc w:val="both"/>
              <w:rPr>
                <w:rFonts w:ascii="Times New Roman" w:hAnsi="Times New Roman"/>
                <w:spacing w:val="-2"/>
                <w:sz w:val="10"/>
                <w:szCs w:val="10"/>
                <w:lang w:eastAsia="ru-RU"/>
              </w:rPr>
            </w:pPr>
            <w:r>
              <w:rPr>
                <w:rFonts w:ascii="Times New Roman" w:hAnsi="Times New Roman"/>
                <w:spacing w:val="-2"/>
                <w:sz w:val="26"/>
                <w:szCs w:val="26"/>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Учитель трудового обучения (технологии)</w:t>
            </w:r>
          </w:p>
        </w:tc>
        <w:tc>
          <w:tcPr>
            <w:tcW w:w="5387" w:type="dxa"/>
          </w:tcPr>
          <w:p w:rsidR="002A3DD9" w:rsidRDefault="002A3DD9">
            <w:pPr>
              <w:tabs>
                <w:tab w:val="num" w:pos="240"/>
              </w:tabs>
              <w:spacing w:after="0" w:line="240" w:lineRule="auto"/>
              <w:jc w:val="both"/>
              <w:rPr>
                <w:rFonts w:ascii="Times New Roman" w:hAnsi="Times New Roman"/>
                <w:spacing w:val="-2"/>
                <w:sz w:val="10"/>
                <w:szCs w:val="10"/>
                <w:lang w:eastAsia="ru-RU"/>
              </w:rPr>
            </w:pPr>
            <w:r>
              <w:rPr>
                <w:rFonts w:ascii="Times New Roman" w:hAnsi="Times New Roman"/>
                <w:spacing w:val="-2"/>
                <w:sz w:val="26"/>
                <w:szCs w:val="26"/>
                <w:lang w:eastAsia="ru-RU"/>
              </w:rPr>
              <w:t>Мастер производственного обучения, инструктор по труду</w:t>
            </w: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p>
          <w:p w:rsidR="002A3DD9" w:rsidRDefault="002A3DD9">
            <w:pPr>
              <w:tabs>
                <w:tab w:val="num" w:pos="240"/>
              </w:tabs>
              <w:spacing w:after="0" w:line="240" w:lineRule="auto"/>
              <w:jc w:val="both"/>
              <w:rPr>
                <w:rFonts w:ascii="Times New Roman" w:hAnsi="Times New Roman"/>
                <w:spacing w:val="-2"/>
                <w:sz w:val="26"/>
                <w:szCs w:val="26"/>
                <w:lang w:eastAsia="ru-RU"/>
              </w:rPr>
            </w:pPr>
          </w:p>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Учитель - дефектолог, учитель - логопед</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A3DD9" w:rsidRPr="001C2811" w:rsidTr="00333A30">
        <w:tc>
          <w:tcPr>
            <w:tcW w:w="4673" w:type="dxa"/>
          </w:tcPr>
          <w:p w:rsidR="002A3DD9" w:rsidRDefault="002A3DD9">
            <w:pPr>
              <w:tabs>
                <w:tab w:val="num" w:pos="240"/>
              </w:tabs>
              <w:spacing w:after="0" w:line="240" w:lineRule="auto"/>
              <w:rPr>
                <w:rFonts w:ascii="Times New Roman" w:hAnsi="Times New Roman"/>
                <w:spacing w:val="-2"/>
                <w:sz w:val="10"/>
                <w:szCs w:val="10"/>
                <w:lang w:eastAsia="ru-RU"/>
              </w:rPr>
            </w:pPr>
            <w:r>
              <w:rPr>
                <w:rFonts w:ascii="Times New Roman" w:hAnsi="Times New Roman"/>
                <w:spacing w:val="-2"/>
                <w:sz w:val="26"/>
                <w:szCs w:val="26"/>
                <w:lang w:eastAsia="ru-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 xml:space="preserve"> Преподаватель детской музыкальной школы (школы искусств, учреждений культуры), музыкальный руководитель, концертмейстер</w:t>
            </w:r>
          </w:p>
        </w:tc>
      </w:tr>
      <w:tr w:rsidR="002A3DD9" w:rsidRPr="001C2811" w:rsidTr="00333A30">
        <w:tc>
          <w:tcPr>
            <w:tcW w:w="4673" w:type="dxa"/>
          </w:tcPr>
          <w:p w:rsidR="002A3DD9" w:rsidRDefault="002A3DD9">
            <w:pPr>
              <w:tabs>
                <w:tab w:val="num" w:pos="240"/>
              </w:tabs>
              <w:spacing w:after="0" w:line="240" w:lineRule="auto"/>
              <w:rPr>
                <w:rFonts w:ascii="Times New Roman" w:hAnsi="Times New Roman"/>
                <w:spacing w:val="-2"/>
                <w:sz w:val="10"/>
                <w:szCs w:val="10"/>
                <w:lang w:eastAsia="ru-RU"/>
              </w:rPr>
            </w:pPr>
            <w:r>
              <w:rPr>
                <w:rFonts w:ascii="Times New Roman" w:hAnsi="Times New Roman"/>
                <w:spacing w:val="-2"/>
                <w:sz w:val="26"/>
                <w:szCs w:val="26"/>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2A3DD9" w:rsidRPr="001C2811" w:rsidTr="00333A30">
        <w:tc>
          <w:tcPr>
            <w:tcW w:w="4673"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Старший тренер-преподаватель, тренер-преподаватель, в т.ч. ДЮСШ, СДЮШОР, ДЮКПФ</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Учитель, преподаватель физкультуры, инструктор по физкультуре, руководитель физического воспитания</w:t>
            </w: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Учитель, преподаватель физкультуры, инструктор по физкультуре, руководитель физического воспитания</w:t>
            </w:r>
          </w:p>
          <w:p w:rsidR="002A3DD9" w:rsidRDefault="002A3DD9">
            <w:pPr>
              <w:tabs>
                <w:tab w:val="num" w:pos="240"/>
              </w:tabs>
              <w:spacing w:after="0" w:line="240" w:lineRule="auto"/>
              <w:jc w:val="both"/>
              <w:rPr>
                <w:rFonts w:ascii="Times New Roman" w:hAnsi="Times New Roman"/>
                <w:spacing w:val="-2"/>
                <w:sz w:val="12"/>
                <w:szCs w:val="12"/>
                <w:lang w:eastAsia="ru-RU"/>
              </w:rPr>
            </w:pPr>
          </w:p>
        </w:tc>
        <w:tc>
          <w:tcPr>
            <w:tcW w:w="5387"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Старший тренер-преподаватель, тренер-преподаватель, в т.ч. ДЮСШ, СДЮШОР, ДЮКПФ</w:t>
            </w:r>
          </w:p>
        </w:tc>
      </w:tr>
      <w:tr w:rsidR="002A3DD9" w:rsidRPr="001C2811" w:rsidTr="00333A30">
        <w:tc>
          <w:tcPr>
            <w:tcW w:w="4673"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 xml:space="preserve">Преподаватель профессиональной образовательной организации </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Учитель того же предмета в общеобразовательной организации</w:t>
            </w:r>
          </w:p>
        </w:tc>
      </w:tr>
      <w:tr w:rsidR="002A3DD9" w:rsidRPr="001C2811" w:rsidTr="00333A30">
        <w:tc>
          <w:tcPr>
            <w:tcW w:w="4673"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Учитель общеобразовательной организации</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Преподаватель того же предмета в профессиональной образовательной организации</w:t>
            </w:r>
          </w:p>
        </w:tc>
      </w:tr>
      <w:tr w:rsidR="002A3DD9" w:rsidRPr="001C2811" w:rsidTr="00333A30">
        <w:tc>
          <w:tcPr>
            <w:tcW w:w="4673"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Воспитатель</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Старший воспитатель</w:t>
            </w: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Старший воспитатель</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Воспитатель</w:t>
            </w:r>
          </w:p>
        </w:tc>
      </w:tr>
      <w:tr w:rsidR="002A3DD9" w:rsidRPr="001C2811" w:rsidTr="00333A30">
        <w:tc>
          <w:tcPr>
            <w:tcW w:w="4673"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Педагог дополнительного образования</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Старший педагог дополнительного образования</w:t>
            </w:r>
          </w:p>
          <w:p w:rsidR="002A3DD9" w:rsidRDefault="002A3DD9">
            <w:pPr>
              <w:tabs>
                <w:tab w:val="num" w:pos="240"/>
              </w:tabs>
              <w:spacing w:after="0" w:line="240" w:lineRule="auto"/>
              <w:jc w:val="both"/>
              <w:rPr>
                <w:rFonts w:ascii="Times New Roman" w:hAnsi="Times New Roman"/>
                <w:spacing w:val="-2"/>
                <w:sz w:val="12"/>
                <w:szCs w:val="12"/>
                <w:lang w:eastAsia="ru-RU"/>
              </w:rPr>
            </w:pP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Старший педагог дополнительного образования</w:t>
            </w:r>
          </w:p>
        </w:tc>
        <w:tc>
          <w:tcPr>
            <w:tcW w:w="5387"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Педагог дополнительного образования</w:t>
            </w:r>
          </w:p>
        </w:tc>
      </w:tr>
      <w:tr w:rsidR="002A3DD9" w:rsidRPr="001C2811" w:rsidTr="00333A30">
        <w:tc>
          <w:tcPr>
            <w:tcW w:w="4673"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Методист</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Старший методист</w:t>
            </w: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Старший методист</w:t>
            </w:r>
          </w:p>
        </w:tc>
        <w:tc>
          <w:tcPr>
            <w:tcW w:w="5387"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Методист</w:t>
            </w:r>
          </w:p>
          <w:p w:rsidR="002A3DD9" w:rsidRDefault="002A3DD9">
            <w:pPr>
              <w:tabs>
                <w:tab w:val="num" w:pos="240"/>
              </w:tabs>
              <w:spacing w:after="0" w:line="240" w:lineRule="auto"/>
              <w:rPr>
                <w:rFonts w:ascii="Times New Roman" w:hAnsi="Times New Roman"/>
                <w:spacing w:val="-2"/>
                <w:sz w:val="12"/>
                <w:szCs w:val="12"/>
                <w:lang w:eastAsia="ru-RU"/>
              </w:rPr>
            </w:pPr>
          </w:p>
        </w:tc>
      </w:tr>
      <w:tr w:rsidR="002A3DD9" w:rsidRPr="001C2811" w:rsidTr="00333A30">
        <w:tc>
          <w:tcPr>
            <w:tcW w:w="4673"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Инструктор-методист</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Старший инструктор-методист</w:t>
            </w:r>
          </w:p>
          <w:p w:rsidR="002A3DD9" w:rsidRDefault="002A3DD9">
            <w:pPr>
              <w:tabs>
                <w:tab w:val="num" w:pos="240"/>
              </w:tabs>
              <w:spacing w:after="0" w:line="240" w:lineRule="auto"/>
              <w:jc w:val="both"/>
              <w:rPr>
                <w:rFonts w:ascii="Times New Roman" w:hAnsi="Times New Roman"/>
                <w:spacing w:val="-2"/>
                <w:sz w:val="12"/>
                <w:szCs w:val="12"/>
                <w:lang w:eastAsia="ru-RU"/>
              </w:rPr>
            </w:pPr>
          </w:p>
          <w:p w:rsidR="002A3DD9" w:rsidRDefault="002A3DD9">
            <w:pPr>
              <w:tabs>
                <w:tab w:val="num" w:pos="240"/>
              </w:tabs>
              <w:spacing w:after="0" w:line="240" w:lineRule="auto"/>
              <w:jc w:val="both"/>
              <w:rPr>
                <w:rFonts w:ascii="Times New Roman" w:hAnsi="Times New Roman"/>
                <w:spacing w:val="-2"/>
                <w:sz w:val="12"/>
                <w:szCs w:val="12"/>
                <w:lang w:eastAsia="ru-RU"/>
              </w:rPr>
            </w:pP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Старший инструктор-методист</w:t>
            </w:r>
          </w:p>
        </w:tc>
        <w:tc>
          <w:tcPr>
            <w:tcW w:w="5387" w:type="dxa"/>
          </w:tcPr>
          <w:p w:rsidR="002A3DD9" w:rsidRDefault="002A3DD9">
            <w:pPr>
              <w:tabs>
                <w:tab w:val="num" w:pos="240"/>
              </w:tabs>
              <w:spacing w:after="0" w:line="240" w:lineRule="auto"/>
              <w:jc w:val="both"/>
              <w:rPr>
                <w:rFonts w:ascii="Times New Roman" w:hAnsi="Times New Roman"/>
                <w:spacing w:val="-2"/>
                <w:sz w:val="12"/>
                <w:szCs w:val="12"/>
                <w:lang w:eastAsia="ru-RU"/>
              </w:rPr>
            </w:pPr>
            <w:r>
              <w:rPr>
                <w:rFonts w:ascii="Times New Roman" w:hAnsi="Times New Roman"/>
                <w:spacing w:val="-2"/>
                <w:sz w:val="26"/>
                <w:szCs w:val="26"/>
                <w:lang w:eastAsia="ru-RU"/>
              </w:rPr>
              <w:t>Инструктор-методист</w:t>
            </w:r>
          </w:p>
          <w:p w:rsidR="002A3DD9" w:rsidRDefault="002A3DD9">
            <w:pPr>
              <w:tabs>
                <w:tab w:val="num" w:pos="240"/>
              </w:tabs>
              <w:spacing w:after="0" w:line="240" w:lineRule="auto"/>
              <w:jc w:val="both"/>
              <w:rPr>
                <w:rFonts w:ascii="Times New Roman" w:hAnsi="Times New Roman"/>
                <w:spacing w:val="-2"/>
                <w:sz w:val="12"/>
                <w:szCs w:val="12"/>
                <w:lang w:eastAsia="ru-RU"/>
              </w:rPr>
            </w:pPr>
          </w:p>
        </w:tc>
      </w:tr>
      <w:tr w:rsidR="002A3DD9" w:rsidRPr="001C2811" w:rsidTr="00333A30">
        <w:tc>
          <w:tcPr>
            <w:tcW w:w="4673"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Тренер-преподаватель</w:t>
            </w:r>
          </w:p>
        </w:tc>
        <w:tc>
          <w:tcPr>
            <w:tcW w:w="5387" w:type="dxa"/>
          </w:tcPr>
          <w:p w:rsidR="002A3DD9" w:rsidRDefault="002A3DD9">
            <w:pPr>
              <w:tabs>
                <w:tab w:val="num" w:pos="240"/>
              </w:tabs>
              <w:spacing w:after="0" w:line="240" w:lineRule="auto"/>
              <w:jc w:val="both"/>
              <w:rPr>
                <w:rFonts w:ascii="Times New Roman" w:hAnsi="Times New Roman"/>
                <w:spacing w:val="-2"/>
                <w:sz w:val="12"/>
                <w:szCs w:val="12"/>
                <w:lang w:eastAsia="ru-RU"/>
              </w:rPr>
            </w:pPr>
            <w:r>
              <w:rPr>
                <w:rFonts w:ascii="Times New Roman" w:hAnsi="Times New Roman"/>
                <w:spacing w:val="-2"/>
                <w:sz w:val="26"/>
                <w:szCs w:val="26"/>
                <w:lang w:eastAsia="ru-RU"/>
              </w:rPr>
              <w:t>Старший тренер-преподаватель</w:t>
            </w:r>
          </w:p>
          <w:p w:rsidR="002A3DD9" w:rsidRDefault="002A3DD9">
            <w:pPr>
              <w:tabs>
                <w:tab w:val="num" w:pos="240"/>
              </w:tabs>
              <w:spacing w:after="0" w:line="240" w:lineRule="auto"/>
              <w:jc w:val="both"/>
              <w:rPr>
                <w:rFonts w:ascii="Times New Roman" w:hAnsi="Times New Roman"/>
                <w:spacing w:val="-2"/>
                <w:sz w:val="12"/>
                <w:szCs w:val="12"/>
                <w:lang w:eastAsia="ru-RU"/>
              </w:rPr>
            </w:pP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 xml:space="preserve">Старший </w:t>
            </w:r>
          </w:p>
          <w:p w:rsidR="002A3DD9" w:rsidRDefault="002A3DD9">
            <w:pPr>
              <w:tabs>
                <w:tab w:val="num" w:pos="240"/>
              </w:tabs>
              <w:spacing w:after="0" w:line="240" w:lineRule="auto"/>
              <w:jc w:val="both"/>
              <w:rPr>
                <w:rFonts w:ascii="Times New Roman" w:hAnsi="Times New Roman"/>
                <w:spacing w:val="-2"/>
                <w:sz w:val="12"/>
                <w:szCs w:val="12"/>
                <w:lang w:eastAsia="ru-RU"/>
              </w:rPr>
            </w:pPr>
            <w:r>
              <w:rPr>
                <w:rFonts w:ascii="Times New Roman" w:hAnsi="Times New Roman"/>
                <w:spacing w:val="-2"/>
                <w:sz w:val="26"/>
                <w:szCs w:val="26"/>
                <w:lang w:eastAsia="ru-RU"/>
              </w:rPr>
              <w:t>тренер-преподаватель</w:t>
            </w:r>
          </w:p>
          <w:p w:rsidR="002A3DD9" w:rsidRDefault="002A3DD9">
            <w:pPr>
              <w:tabs>
                <w:tab w:val="num" w:pos="240"/>
              </w:tabs>
              <w:spacing w:after="0" w:line="240" w:lineRule="auto"/>
              <w:jc w:val="both"/>
              <w:rPr>
                <w:rFonts w:ascii="Times New Roman" w:hAnsi="Times New Roman"/>
                <w:spacing w:val="-2"/>
                <w:sz w:val="10"/>
                <w:szCs w:val="10"/>
                <w:lang w:eastAsia="ru-RU"/>
              </w:rPr>
            </w:pP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Тренер-преподаватель</w:t>
            </w:r>
          </w:p>
        </w:tc>
      </w:tr>
      <w:tr w:rsidR="002A3DD9" w:rsidRPr="001C2811" w:rsidTr="00333A30">
        <w:tc>
          <w:tcPr>
            <w:tcW w:w="4673"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Учитель-дефектолог</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2A3DD9" w:rsidRDefault="002A3DD9">
            <w:pPr>
              <w:tabs>
                <w:tab w:val="num" w:pos="240"/>
              </w:tabs>
              <w:spacing w:after="0" w:line="240" w:lineRule="auto"/>
              <w:jc w:val="both"/>
              <w:rPr>
                <w:rFonts w:ascii="Times New Roman" w:hAnsi="Times New Roman"/>
                <w:spacing w:val="-2"/>
                <w:sz w:val="10"/>
                <w:szCs w:val="10"/>
                <w:lang w:eastAsia="ru-RU"/>
              </w:rPr>
            </w:pPr>
          </w:p>
          <w:p w:rsidR="002A3DD9" w:rsidRDefault="002A3DD9">
            <w:pPr>
              <w:tabs>
                <w:tab w:val="num" w:pos="240"/>
              </w:tabs>
              <w:spacing w:after="0" w:line="240" w:lineRule="auto"/>
              <w:jc w:val="both"/>
              <w:rPr>
                <w:rFonts w:ascii="Times New Roman" w:hAnsi="Times New Roman"/>
                <w:spacing w:val="-2"/>
                <w:sz w:val="10"/>
                <w:szCs w:val="10"/>
                <w:lang w:eastAsia="ru-RU"/>
              </w:rPr>
            </w:pPr>
          </w:p>
        </w:tc>
      </w:tr>
      <w:tr w:rsidR="002A3DD9" w:rsidRPr="001C2811" w:rsidTr="00333A30">
        <w:tc>
          <w:tcPr>
            <w:tcW w:w="4673"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Концертмейстер</w:t>
            </w:r>
          </w:p>
        </w:tc>
        <w:tc>
          <w:tcPr>
            <w:tcW w:w="5387" w:type="dxa"/>
          </w:tcPr>
          <w:p w:rsidR="002A3DD9" w:rsidRDefault="002A3DD9">
            <w:pPr>
              <w:tabs>
                <w:tab w:val="num" w:pos="240"/>
              </w:tabs>
              <w:spacing w:after="0" w:line="240" w:lineRule="auto"/>
              <w:jc w:val="both"/>
              <w:rPr>
                <w:rFonts w:ascii="Times New Roman" w:hAnsi="Times New Roman"/>
                <w:spacing w:val="-2"/>
                <w:sz w:val="10"/>
                <w:szCs w:val="10"/>
                <w:lang w:eastAsia="ru-RU"/>
              </w:rPr>
            </w:pPr>
            <w:r>
              <w:rPr>
                <w:rFonts w:ascii="Times New Roman" w:hAnsi="Times New Roman"/>
                <w:spacing w:val="-2"/>
                <w:sz w:val="26"/>
                <w:szCs w:val="26"/>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A3DD9" w:rsidRPr="001C2811" w:rsidTr="00333A30">
        <w:tc>
          <w:tcPr>
            <w:tcW w:w="4673"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p w:rsidR="002A3DD9" w:rsidRDefault="002A3DD9">
            <w:pPr>
              <w:tabs>
                <w:tab w:val="num" w:pos="240"/>
              </w:tabs>
              <w:spacing w:after="0" w:line="240" w:lineRule="auto"/>
              <w:rPr>
                <w:rFonts w:ascii="Times New Roman" w:hAnsi="Times New Roman"/>
                <w:spacing w:val="-2"/>
                <w:sz w:val="12"/>
                <w:szCs w:val="12"/>
                <w:lang w:eastAsia="ru-RU"/>
              </w:rPr>
            </w:pPr>
          </w:p>
        </w:tc>
        <w:tc>
          <w:tcPr>
            <w:tcW w:w="5387" w:type="dxa"/>
          </w:tcPr>
          <w:p w:rsidR="002A3DD9" w:rsidRDefault="002A3DD9">
            <w:pPr>
              <w:tabs>
                <w:tab w:val="num" w:pos="240"/>
              </w:tabs>
              <w:spacing w:after="0" w:line="240" w:lineRule="auto"/>
              <w:rPr>
                <w:rFonts w:ascii="Times New Roman" w:hAnsi="Times New Roman"/>
                <w:spacing w:val="-2"/>
                <w:sz w:val="26"/>
                <w:szCs w:val="26"/>
                <w:lang w:eastAsia="ru-RU"/>
              </w:rPr>
            </w:pPr>
            <w:r>
              <w:rPr>
                <w:rFonts w:ascii="Times New Roman" w:hAnsi="Times New Roman"/>
                <w:spacing w:val="-2"/>
                <w:sz w:val="26"/>
                <w:szCs w:val="26"/>
                <w:lang w:eastAsia="ru-RU"/>
              </w:rPr>
              <w:t>Концертмейстер</w:t>
            </w: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Библиотекарь</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Педагог-библиотекарь</w:t>
            </w:r>
          </w:p>
          <w:p w:rsidR="002A3DD9" w:rsidRDefault="002A3DD9">
            <w:pPr>
              <w:tabs>
                <w:tab w:val="num" w:pos="240"/>
              </w:tabs>
              <w:spacing w:after="0" w:line="240" w:lineRule="auto"/>
              <w:jc w:val="both"/>
              <w:rPr>
                <w:rFonts w:ascii="Times New Roman" w:hAnsi="Times New Roman"/>
                <w:spacing w:val="-2"/>
                <w:sz w:val="10"/>
                <w:szCs w:val="10"/>
                <w:lang w:eastAsia="ru-RU"/>
              </w:rPr>
            </w:pPr>
          </w:p>
        </w:tc>
      </w:tr>
      <w:tr w:rsidR="002A3DD9" w:rsidRPr="001C2811" w:rsidTr="00333A30">
        <w:tc>
          <w:tcPr>
            <w:tcW w:w="4673"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Педагог-библиотекарь</w:t>
            </w:r>
          </w:p>
        </w:tc>
        <w:tc>
          <w:tcPr>
            <w:tcW w:w="5387" w:type="dxa"/>
          </w:tcPr>
          <w:p w:rsidR="002A3DD9" w:rsidRDefault="002A3DD9">
            <w:pPr>
              <w:tabs>
                <w:tab w:val="num" w:pos="240"/>
              </w:tabs>
              <w:spacing w:after="0" w:line="240" w:lineRule="auto"/>
              <w:jc w:val="both"/>
              <w:rPr>
                <w:rFonts w:ascii="Times New Roman" w:hAnsi="Times New Roman"/>
                <w:spacing w:val="-2"/>
                <w:sz w:val="26"/>
                <w:szCs w:val="26"/>
                <w:lang w:eastAsia="ru-RU"/>
              </w:rPr>
            </w:pPr>
            <w:r>
              <w:rPr>
                <w:rFonts w:ascii="Times New Roman" w:hAnsi="Times New Roman"/>
                <w:spacing w:val="-2"/>
                <w:sz w:val="26"/>
                <w:szCs w:val="26"/>
                <w:lang w:eastAsia="ru-RU"/>
              </w:rPr>
              <w:t>Библиотекарь</w:t>
            </w:r>
          </w:p>
          <w:p w:rsidR="002A3DD9" w:rsidRDefault="002A3DD9">
            <w:pPr>
              <w:tabs>
                <w:tab w:val="num" w:pos="240"/>
              </w:tabs>
              <w:spacing w:after="0" w:line="240" w:lineRule="auto"/>
              <w:jc w:val="both"/>
              <w:rPr>
                <w:rFonts w:ascii="Times New Roman" w:hAnsi="Times New Roman"/>
                <w:spacing w:val="-2"/>
                <w:sz w:val="10"/>
                <w:szCs w:val="10"/>
                <w:lang w:eastAsia="ru-RU"/>
              </w:rPr>
            </w:pPr>
          </w:p>
        </w:tc>
      </w:tr>
    </w:tbl>
    <w:p w:rsidR="002A3DD9" w:rsidRDefault="002A3DD9" w:rsidP="00333A30">
      <w:pPr>
        <w:tabs>
          <w:tab w:val="num" w:pos="240"/>
        </w:tabs>
        <w:spacing w:after="0" w:line="240" w:lineRule="auto"/>
        <w:ind w:firstLine="709"/>
        <w:jc w:val="both"/>
        <w:rPr>
          <w:rFonts w:ascii="Times New Roman" w:hAnsi="Times New Roman"/>
          <w:sz w:val="28"/>
          <w:szCs w:val="28"/>
          <w:lang w:eastAsia="ru-RU"/>
        </w:rPr>
      </w:pPr>
    </w:p>
    <w:p w:rsidR="002A3DD9" w:rsidRDefault="002A3DD9" w:rsidP="00495357">
      <w:pPr>
        <w:tabs>
          <w:tab w:val="num" w:pos="240"/>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A3DD9" w:rsidRDefault="002A3DD9" w:rsidP="00333A30">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A3DD9" w:rsidRDefault="002A3DD9" w:rsidP="00333A30">
      <w:pPr>
        <w:spacing w:after="0" w:line="240" w:lineRule="auto"/>
        <w:ind w:firstLine="709"/>
        <w:jc w:val="both"/>
        <w:rPr>
          <w:rFonts w:ascii="Times New Roman" w:hAnsi="Times New Roman"/>
          <w:color w:val="000000"/>
          <w:sz w:val="28"/>
          <w:szCs w:val="28"/>
          <w:lang w:eastAsia="ru-RU"/>
        </w:rPr>
      </w:pPr>
      <w:r>
        <w:rPr>
          <w:rFonts w:ascii="Times New Roman" w:hAnsi="Times New Roman"/>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Pr>
          <w:rFonts w:ascii="Times New Roman" w:hAnsi="Times New Roman"/>
          <w:color w:val="000000"/>
          <w:sz w:val="28"/>
          <w:szCs w:val="28"/>
          <w:lang w:eastAsia="ru-RU"/>
        </w:rPr>
        <w:t>либо срок ее действия заканчивается в текущем году;</w:t>
      </w:r>
    </w:p>
    <w:p w:rsidR="002A3DD9" w:rsidRDefault="002A3DD9" w:rsidP="00333A30">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A3DD9" w:rsidRDefault="002A3DD9" w:rsidP="00333A30">
      <w:pPr>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A3DD9" w:rsidRDefault="002A3DD9" w:rsidP="00495357">
      <w:pPr>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A3DD9" w:rsidRDefault="002A3DD9" w:rsidP="00333A30">
      <w:pPr>
        <w:spacing w:after="0" w:line="24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3.3.</w:t>
      </w:r>
      <w:r>
        <w:rPr>
          <w:rFonts w:ascii="Times New Roman" w:hAnsi="Times New Roman"/>
          <w:color w:val="FF0000"/>
          <w:sz w:val="28"/>
          <w:szCs w:val="28"/>
          <w:lang w:eastAsia="ru-RU"/>
        </w:rPr>
        <w:t xml:space="preserve"> </w:t>
      </w:r>
      <w:r>
        <w:rPr>
          <w:rFonts w:ascii="Times New Roman" w:hAnsi="Times New Roman"/>
          <w:color w:val="000000"/>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A3DD9" w:rsidRDefault="002A3DD9" w:rsidP="00495357">
      <w:pPr>
        <w:spacing w:after="0" w:line="240" w:lineRule="auto"/>
      </w:pPr>
    </w:p>
    <w:sectPr w:rsidR="002A3DD9" w:rsidSect="00A36AB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DD9" w:rsidRDefault="002A3DD9" w:rsidP="00333A30">
      <w:pPr>
        <w:spacing w:after="0" w:line="240" w:lineRule="auto"/>
      </w:pPr>
      <w:r>
        <w:separator/>
      </w:r>
    </w:p>
  </w:endnote>
  <w:endnote w:type="continuationSeparator" w:id="0">
    <w:p w:rsidR="002A3DD9" w:rsidRDefault="002A3DD9" w:rsidP="00333A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DD9" w:rsidRDefault="002A3DD9" w:rsidP="00333A30">
      <w:pPr>
        <w:spacing w:after="0" w:line="240" w:lineRule="auto"/>
      </w:pPr>
      <w:r>
        <w:separator/>
      </w:r>
    </w:p>
  </w:footnote>
  <w:footnote w:type="continuationSeparator" w:id="0">
    <w:p w:rsidR="002A3DD9" w:rsidRDefault="002A3DD9" w:rsidP="00333A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6B322B"/>
    <w:multiLevelType w:val="hybridMultilevel"/>
    <w:tmpl w:val="AD40F8A2"/>
    <w:lvl w:ilvl="0" w:tplc="FFFFFFFF">
      <w:start w:val="1"/>
      <w:numFmt w:val="upperRoman"/>
      <w:lvlText w:val="%1."/>
      <w:lvlJc w:val="left"/>
      <w:pPr>
        <w:ind w:left="1788" w:hanging="7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3A30"/>
    <w:rsid w:val="00007743"/>
    <w:rsid w:val="001C2811"/>
    <w:rsid w:val="00264102"/>
    <w:rsid w:val="002A3DD9"/>
    <w:rsid w:val="002E6E80"/>
    <w:rsid w:val="00333A30"/>
    <w:rsid w:val="003B20F2"/>
    <w:rsid w:val="003B2913"/>
    <w:rsid w:val="00495357"/>
    <w:rsid w:val="004E49A6"/>
    <w:rsid w:val="00721008"/>
    <w:rsid w:val="00721F6C"/>
    <w:rsid w:val="007677BA"/>
    <w:rsid w:val="00A36ABD"/>
    <w:rsid w:val="00B5135A"/>
    <w:rsid w:val="00D472A6"/>
    <w:rsid w:val="00D472AB"/>
    <w:rsid w:val="00ED7D86"/>
    <w:rsid w:val="00F806A3"/>
    <w:rsid w:val="00F93F3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A30"/>
    <w:pPr>
      <w:spacing w:after="160" w:line="25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33A30"/>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333A30"/>
    <w:rPr>
      <w:rFonts w:cs="Times New Roman"/>
    </w:rPr>
  </w:style>
  <w:style w:type="paragraph" w:styleId="Footer">
    <w:name w:val="footer"/>
    <w:basedOn w:val="Normal"/>
    <w:link w:val="FooterChar"/>
    <w:uiPriority w:val="99"/>
    <w:semiHidden/>
    <w:rsid w:val="00333A30"/>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333A30"/>
    <w:rPr>
      <w:rFonts w:cs="Times New Roman"/>
    </w:rPr>
  </w:style>
</w:styles>
</file>

<file path=word/webSettings.xml><?xml version="1.0" encoding="utf-8"?>
<w:webSettings xmlns:r="http://schemas.openxmlformats.org/officeDocument/2006/relationships" xmlns:w="http://schemas.openxmlformats.org/wordprocessingml/2006/main">
  <w:divs>
    <w:div w:id="11692967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6</Pages>
  <Words>1982</Words>
  <Characters>11299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Vas-Nat</dc:creator>
  <cp:keywords/>
  <dc:description/>
  <cp:lastModifiedBy>ДетСад</cp:lastModifiedBy>
  <cp:revision>5</cp:revision>
  <dcterms:created xsi:type="dcterms:W3CDTF">2021-04-20T09:17:00Z</dcterms:created>
  <dcterms:modified xsi:type="dcterms:W3CDTF">2021-05-12T10:00:00Z</dcterms:modified>
</cp:coreProperties>
</file>