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525" w:rsidRDefault="00555525" w:rsidP="00840D0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788DEDA" wp14:editId="3D54BA5A">
            <wp:extent cx="9701530" cy="4869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01530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5525" w:rsidRDefault="00555525" w:rsidP="00840D09">
      <w:pPr>
        <w:rPr>
          <w:rFonts w:ascii="Times New Roman" w:hAnsi="Times New Roman" w:cs="Times New Roman"/>
          <w:b/>
          <w:sz w:val="36"/>
          <w:szCs w:val="36"/>
        </w:rPr>
      </w:pPr>
    </w:p>
    <w:p w:rsidR="00555525" w:rsidRDefault="00555525" w:rsidP="00840D09">
      <w:pPr>
        <w:rPr>
          <w:rFonts w:ascii="Times New Roman" w:hAnsi="Times New Roman" w:cs="Times New Roman"/>
          <w:b/>
          <w:sz w:val="36"/>
          <w:szCs w:val="36"/>
        </w:rPr>
      </w:pPr>
    </w:p>
    <w:p w:rsidR="00840D09" w:rsidRDefault="00840D09" w:rsidP="00840D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:rsidR="00840D09" w:rsidRDefault="00840D09" w:rsidP="00840D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«Детский сад №5»</w:t>
      </w:r>
    </w:p>
    <w:p w:rsidR="00840D09" w:rsidRDefault="00840D09" w:rsidP="00840D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Приволжского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840D09" w:rsidRPr="00840D09" w:rsidRDefault="00840D09" w:rsidP="00840D0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________________Э.Н.Асхатова</w:t>
      </w:r>
    </w:p>
    <w:p w:rsidR="00840D09" w:rsidRPr="00840D09" w:rsidRDefault="006B5467" w:rsidP="00840D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840D09">
        <w:rPr>
          <w:rFonts w:ascii="Times New Roman" w:hAnsi="Times New Roman" w:cs="Times New Roman"/>
          <w:b/>
          <w:sz w:val="32"/>
          <w:szCs w:val="36"/>
        </w:rPr>
        <w:t xml:space="preserve">График </w:t>
      </w:r>
      <w:r w:rsidR="00840D09" w:rsidRPr="00840D09">
        <w:rPr>
          <w:rFonts w:ascii="Times New Roman" w:hAnsi="Times New Roman" w:cs="Times New Roman"/>
          <w:b/>
          <w:sz w:val="32"/>
          <w:szCs w:val="36"/>
        </w:rPr>
        <w:t>прохождения курсов</w:t>
      </w:r>
    </w:p>
    <w:p w:rsidR="00840D09" w:rsidRPr="00840D09" w:rsidRDefault="006B5467" w:rsidP="00840D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840D09">
        <w:rPr>
          <w:rFonts w:ascii="Times New Roman" w:hAnsi="Times New Roman" w:cs="Times New Roman"/>
          <w:b/>
          <w:sz w:val="32"/>
          <w:szCs w:val="36"/>
        </w:rPr>
        <w:t xml:space="preserve">повышения квалификации </w:t>
      </w:r>
    </w:p>
    <w:p w:rsidR="000B22C6" w:rsidRPr="00840D09" w:rsidRDefault="006B5467" w:rsidP="00840D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840D09">
        <w:rPr>
          <w:rFonts w:ascii="Times New Roman" w:hAnsi="Times New Roman" w:cs="Times New Roman"/>
          <w:b/>
          <w:sz w:val="32"/>
          <w:szCs w:val="36"/>
        </w:rPr>
        <w:t>педагогов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851"/>
        <w:gridCol w:w="3491"/>
        <w:gridCol w:w="2421"/>
        <w:gridCol w:w="2451"/>
        <w:gridCol w:w="2037"/>
        <w:gridCol w:w="4484"/>
      </w:tblGrid>
      <w:tr w:rsidR="00DA35F2" w:rsidRPr="00CA21E6" w:rsidTr="00D3112A">
        <w:tc>
          <w:tcPr>
            <w:tcW w:w="8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349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Дата прохождения курсов повышения квалификации переподготовка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Дата следующих курсов</w:t>
            </w:r>
          </w:p>
        </w:tc>
        <w:tc>
          <w:tcPr>
            <w:tcW w:w="4484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курсов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840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Асхатова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484" w:type="dxa"/>
          </w:tcPr>
          <w:p w:rsidR="00DA35F2" w:rsidRDefault="004C2392" w:rsidP="004C2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Управление деятельностью </w:t>
            </w:r>
            <w:r w:rsidRPr="00C37931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дошкольной образовательной организации в условиях реализации ФОП ДО </w:t>
            </w:r>
          </w:p>
        </w:tc>
      </w:tr>
      <w:tr w:rsidR="00DA35F2" w:rsidRPr="00CA21E6" w:rsidTr="00D3112A">
        <w:trPr>
          <w:trHeight w:val="307"/>
        </w:trPr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6B5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Вильданова Диляра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451" w:type="dxa"/>
          </w:tcPr>
          <w:p w:rsidR="00DA35F2" w:rsidRPr="00CA21E6" w:rsidRDefault="00DA35F2" w:rsidP="00A106B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484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 в 2022 году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D05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1" w:type="dxa"/>
          </w:tcPr>
          <w:p w:rsidR="00DA35F2" w:rsidRPr="00CA21E6" w:rsidRDefault="00DA35F2" w:rsidP="00D05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484" w:type="dxa"/>
          </w:tcPr>
          <w:p w:rsidR="00DA35F2" w:rsidRDefault="00D3112A" w:rsidP="00D31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112A">
              <w:rPr>
                <w:rFonts w:ascii="Times New Roman" w:hAnsi="Times New Roman" w:cs="Times New Roman"/>
                <w:sz w:val="28"/>
                <w:szCs w:val="28"/>
              </w:rPr>
              <w:t>Лучшие методики воспитания и обучения детей дошкольного возраста в реализации региональной образовательной программы «КУАНЫЧ» (в том числе 16 часов оказание первой помощи)</w:t>
            </w:r>
          </w:p>
          <w:p w:rsidR="00D3112A" w:rsidRDefault="00D3112A" w:rsidP="00D31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ФОП ДО при проектировании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детского сада»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 (16 часов)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EE6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Загидуллина Гульназ Ришатовна</w:t>
            </w:r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484" w:type="dxa"/>
          </w:tcPr>
          <w:p w:rsidR="00DA35F2" w:rsidRDefault="00DA35F2" w:rsidP="00D31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Логопедическое сопровождение детей с ОВЗ в инклюз</w:t>
            </w:r>
            <w:r w:rsidR="00711500">
              <w:rPr>
                <w:rFonts w:ascii="Times New Roman" w:hAnsi="Times New Roman" w:cs="Times New Roman"/>
                <w:sz w:val="28"/>
                <w:szCs w:val="28"/>
              </w:rPr>
              <w:t>ивном образовании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AC2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Агзамов</w:t>
            </w: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Зульфия Ильдаровна</w:t>
            </w:r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  <w:proofErr w:type="spellEnd"/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484" w:type="dxa"/>
          </w:tcPr>
          <w:p w:rsidR="00DA35F2" w:rsidRDefault="00D3112A" w:rsidP="00D31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2A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педагогической деятельности в области физического развития детей дошкольного возраста, в том числе с ОВЗ и РАС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67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 xml:space="preserve">Кашапова Гульназ </w:t>
            </w:r>
            <w:proofErr w:type="spellStart"/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Азалевна</w:t>
            </w:r>
            <w:proofErr w:type="spellEnd"/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484" w:type="dxa"/>
          </w:tcPr>
          <w:p w:rsidR="00DA35F2" w:rsidRDefault="00D3112A" w:rsidP="00D31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2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развивающей </w:t>
            </w:r>
            <w:proofErr w:type="spellStart"/>
            <w:r w:rsidRPr="00D3112A">
              <w:rPr>
                <w:rFonts w:ascii="Times New Roman" w:hAnsi="Times New Roman" w:cs="Times New Roman"/>
                <w:sz w:val="28"/>
                <w:szCs w:val="28"/>
              </w:rPr>
              <w:t>полилингвальной</w:t>
            </w:r>
            <w:proofErr w:type="spellEnd"/>
            <w:r w:rsidRPr="00D3112A">
              <w:rPr>
                <w:rFonts w:ascii="Times New Roman" w:hAnsi="Times New Roman" w:cs="Times New Roman"/>
                <w:sz w:val="28"/>
                <w:szCs w:val="28"/>
              </w:rPr>
              <w:t xml:space="preserve"> среды в ДОО проблемы и перспективы (в том числе 16 часов по особенностям организации работы с детьми ОВЗ)</w:t>
            </w:r>
          </w:p>
        </w:tc>
      </w:tr>
      <w:tr w:rsidR="00DA35F2" w:rsidRPr="00CA21E6" w:rsidTr="00D3112A">
        <w:trPr>
          <w:trHeight w:val="667"/>
        </w:trPr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67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Наталья Владимировна</w:t>
            </w:r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484" w:type="dxa"/>
          </w:tcPr>
          <w:p w:rsidR="00DA35F2" w:rsidRDefault="00D3112A" w:rsidP="00D31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12A">
              <w:rPr>
                <w:rFonts w:ascii="Times New Roman" w:hAnsi="Times New Roman" w:cs="Times New Roman"/>
                <w:sz w:val="28"/>
                <w:szCs w:val="28"/>
              </w:rPr>
              <w:t xml:space="preserve">Лучшие методики и технологии развития музыкальных способностей детей дошкольного возраста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условиях реализации ФОП ДО</w:t>
            </w:r>
            <w:r w:rsidRPr="00D3112A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16 часов оказание первой помощи)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67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Низамутдинова Айгуль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484" w:type="dxa"/>
          </w:tcPr>
          <w:p w:rsidR="00DA35F2" w:rsidRDefault="002F68B0" w:rsidP="002F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B0">
              <w:rPr>
                <w:rFonts w:ascii="Times New Roman" w:hAnsi="Times New Roman" w:cs="Times New Roman"/>
                <w:sz w:val="28"/>
                <w:szCs w:val="28"/>
              </w:rPr>
              <w:t>Преимущества цифровой и естественной языковой среды в реализации образовательной программы «</w:t>
            </w:r>
            <w:proofErr w:type="spellStart"/>
            <w:r w:rsidRPr="002F68B0">
              <w:rPr>
                <w:rFonts w:ascii="Times New Roman" w:hAnsi="Times New Roman" w:cs="Times New Roman"/>
                <w:sz w:val="28"/>
                <w:szCs w:val="28"/>
              </w:rPr>
              <w:t>Куаныч</w:t>
            </w:r>
            <w:proofErr w:type="spellEnd"/>
            <w:r w:rsidRPr="002F68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реализации ФОП ДО</w:t>
            </w:r>
            <w:r w:rsidRPr="002F68B0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16 часов по особенностям </w:t>
            </w:r>
            <w:r w:rsidRPr="002F6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работы с детьми с ОВЗ)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67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Халикова Эльза Магсумовна</w:t>
            </w:r>
          </w:p>
        </w:tc>
        <w:tc>
          <w:tcPr>
            <w:tcW w:w="2421" w:type="dxa"/>
          </w:tcPr>
          <w:p w:rsidR="00DA35F2" w:rsidRPr="00CA21E6" w:rsidRDefault="00DA35F2" w:rsidP="00675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 w:rsidRPr="00CA21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484" w:type="dxa"/>
          </w:tcPr>
          <w:p w:rsidR="00DA35F2" w:rsidRDefault="002F68B0" w:rsidP="002F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31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Методическое сопровождение деятельности дошкольной образовательной организации в условиях реализации ФОП ДО (56+16 первая помощь)</w:t>
            </w:r>
            <w:r w:rsidRPr="00C37931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ФОП ДО при проектировании образовательной деятельности детского сада»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 (16 часов)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CA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Гисматуллина 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484" w:type="dxa"/>
          </w:tcPr>
          <w:p w:rsidR="00DA35F2" w:rsidRDefault="002F68B0" w:rsidP="002F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B0">
              <w:rPr>
                <w:rFonts w:ascii="Times New Roman" w:hAnsi="Times New Roman" w:cs="Times New Roman"/>
                <w:sz w:val="28"/>
                <w:szCs w:val="28"/>
              </w:rPr>
              <w:t>Лучшие методики воспитания и обучения детей дошкольного возраста в реализации региональной образовательной программы «КУАНЫЧ»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реализации ФОП ДО</w:t>
            </w:r>
            <w:r w:rsidRPr="002F68B0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16 часов оказание первой помощи)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CA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Галимова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Мидхатовна</w:t>
            </w:r>
            <w:proofErr w:type="spellEnd"/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484" w:type="dxa"/>
          </w:tcPr>
          <w:p w:rsidR="00DA35F2" w:rsidRDefault="00C37931" w:rsidP="00C37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31">
              <w:rPr>
                <w:rFonts w:ascii="Times New Roman" w:hAnsi="Times New Roman" w:cs="Times New Roman"/>
                <w:sz w:val="28"/>
                <w:szCs w:val="28"/>
              </w:rPr>
              <w:t>Игра как универсальное средство интеграции детских видов деятельности в дошкольной образовательной организации в условиях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ФОП</w:t>
            </w:r>
            <w:r w:rsidRPr="00C37931">
              <w:rPr>
                <w:rFonts w:ascii="Times New Roman" w:hAnsi="Times New Roman" w:cs="Times New Roman"/>
                <w:sz w:val="28"/>
                <w:szCs w:val="28"/>
              </w:rPr>
              <w:t xml:space="preserve"> ДО (в том числе 16 часов по особенностям организации работы с детьми с ОВЗ)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Pr="00CA21E6" w:rsidRDefault="00DA35F2" w:rsidP="00CA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Светлана Александровна</w:t>
            </w:r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E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4484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Default="00DA35F2" w:rsidP="00CA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Мингазимовна</w:t>
            </w:r>
            <w:proofErr w:type="spellEnd"/>
          </w:p>
        </w:tc>
        <w:tc>
          <w:tcPr>
            <w:tcW w:w="242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  <w:tc>
          <w:tcPr>
            <w:tcW w:w="2451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484" w:type="dxa"/>
          </w:tcPr>
          <w:p w:rsidR="00DA35F2" w:rsidRDefault="00C37931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931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педагога-психолога ДОО в условиях реализации ФОП ДО и ФАОП ДО для обучающихся с ОВЗ (56+16 первая помощь)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Default="00DA35F2" w:rsidP="00CA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Альшина Фануза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1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51" w:type="dxa"/>
          </w:tcPr>
          <w:p w:rsidR="00DA35F2" w:rsidRPr="008C0F39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37" w:type="dxa"/>
          </w:tcPr>
          <w:p w:rsidR="00DA35F2" w:rsidRPr="00CA21E6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484" w:type="dxa"/>
          </w:tcPr>
          <w:p w:rsidR="00DA35F2" w:rsidRDefault="002F68B0" w:rsidP="002F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B0">
              <w:rPr>
                <w:rFonts w:ascii="Times New Roman" w:hAnsi="Times New Roman" w:cs="Times New Roman"/>
                <w:sz w:val="28"/>
                <w:szCs w:val="28"/>
              </w:rPr>
              <w:t>Лучшие методики воспитания и обучения детей дошкольного возраста в реализации региональной образовательной программы «КУАНЫЧ»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реализации ФОП ДО</w:t>
            </w:r>
            <w:r w:rsidRPr="002F68B0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16 часов оказание первой помощи)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Default="00DA35F2" w:rsidP="00CA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Анастасия Павловна</w:t>
            </w:r>
          </w:p>
        </w:tc>
        <w:tc>
          <w:tcPr>
            <w:tcW w:w="2421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1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37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484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высшего образования</w:t>
            </w:r>
          </w:p>
        </w:tc>
      </w:tr>
      <w:tr w:rsidR="00DA35F2" w:rsidRPr="00CA21E6" w:rsidTr="00D3112A">
        <w:tc>
          <w:tcPr>
            <w:tcW w:w="851" w:type="dxa"/>
          </w:tcPr>
          <w:p w:rsidR="00DA35F2" w:rsidRPr="00840D09" w:rsidRDefault="00DA35F2" w:rsidP="00840D0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DA35F2" w:rsidRDefault="00DA35F2" w:rsidP="00CA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421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51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37" w:type="dxa"/>
          </w:tcPr>
          <w:p w:rsidR="00DA35F2" w:rsidRDefault="00DA35F2" w:rsidP="006B5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484" w:type="dxa"/>
          </w:tcPr>
          <w:p w:rsidR="00DA35F2" w:rsidRDefault="00711500" w:rsidP="002F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 подход к развитию профессиональной компетентности работник</w:t>
            </w:r>
            <w:r w:rsidR="00D3112A">
              <w:rPr>
                <w:rFonts w:ascii="Times New Roman" w:hAnsi="Times New Roman" w:cs="Times New Roman"/>
                <w:sz w:val="28"/>
                <w:szCs w:val="28"/>
              </w:rPr>
              <w:t>ов дошкольной образовательной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3112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аниз</w:t>
            </w:r>
            <w:r w:rsidR="00D3112A">
              <w:rPr>
                <w:rFonts w:ascii="Times New Roman" w:hAnsi="Times New Roman" w:cs="Times New Roman"/>
                <w:sz w:val="28"/>
                <w:szCs w:val="28"/>
              </w:rPr>
              <w:t>ации в условиях реализации ФГОС и ФОП ДО</w:t>
            </w:r>
          </w:p>
        </w:tc>
      </w:tr>
    </w:tbl>
    <w:p w:rsidR="006B5467" w:rsidRPr="00EE6F65" w:rsidRDefault="006B5467" w:rsidP="006B5467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sectPr w:rsidR="006B5467" w:rsidRPr="00EE6F65" w:rsidSect="00DA35F2">
      <w:pgSz w:w="16838" w:h="11906" w:orient="landscape"/>
      <w:pgMar w:top="850" w:right="426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ECF"/>
    <w:multiLevelType w:val="hybridMultilevel"/>
    <w:tmpl w:val="5D6E9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D66D2"/>
    <w:multiLevelType w:val="hybridMultilevel"/>
    <w:tmpl w:val="AA3A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E1589"/>
    <w:multiLevelType w:val="hybridMultilevel"/>
    <w:tmpl w:val="D2A24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67"/>
    <w:rsid w:val="000B22C6"/>
    <w:rsid w:val="002060C0"/>
    <w:rsid w:val="00280B38"/>
    <w:rsid w:val="002D7AE3"/>
    <w:rsid w:val="002F68B0"/>
    <w:rsid w:val="004837DD"/>
    <w:rsid w:val="004C2392"/>
    <w:rsid w:val="004E74D7"/>
    <w:rsid w:val="00555525"/>
    <w:rsid w:val="00640AD7"/>
    <w:rsid w:val="00675827"/>
    <w:rsid w:val="006B5467"/>
    <w:rsid w:val="00711500"/>
    <w:rsid w:val="007A309E"/>
    <w:rsid w:val="00840D09"/>
    <w:rsid w:val="00842A86"/>
    <w:rsid w:val="008C0F39"/>
    <w:rsid w:val="00902B13"/>
    <w:rsid w:val="00985ECD"/>
    <w:rsid w:val="009D5DBB"/>
    <w:rsid w:val="00A106B9"/>
    <w:rsid w:val="00AC23A2"/>
    <w:rsid w:val="00AE27F2"/>
    <w:rsid w:val="00B95931"/>
    <w:rsid w:val="00C37931"/>
    <w:rsid w:val="00CA21E6"/>
    <w:rsid w:val="00D05A44"/>
    <w:rsid w:val="00D3112A"/>
    <w:rsid w:val="00DA35F2"/>
    <w:rsid w:val="00EA6BA5"/>
    <w:rsid w:val="00EC3A51"/>
    <w:rsid w:val="00EE6F65"/>
    <w:rsid w:val="00EE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DC117-BC80-49C8-BC3C-79B22ED7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D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2022-11-01T14:03:00Z</cp:lastPrinted>
  <dcterms:created xsi:type="dcterms:W3CDTF">2023-11-22T11:26:00Z</dcterms:created>
  <dcterms:modified xsi:type="dcterms:W3CDTF">2023-11-22T15:01:00Z</dcterms:modified>
</cp:coreProperties>
</file>