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623" w:rsidRDefault="00EA7623" w:rsidP="00110EBF">
      <w:pPr>
        <w:spacing w:after="0"/>
        <w:rPr>
          <w:rFonts w:ascii="Times New Roman" w:hAnsi="Times New Roman" w:cs="Times New Roman"/>
          <w:sz w:val="24"/>
          <w:szCs w:val="24"/>
        </w:rPr>
      </w:pPr>
    </w:p>
    <w:p w:rsidR="003F1C54" w:rsidRPr="00110EBF" w:rsidRDefault="00CC3687" w:rsidP="00CC3687">
      <w:pPr>
        <w:spacing w:after="0"/>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061E9F1A" wp14:editId="5FCA6CDA">
            <wp:extent cx="6299835" cy="8669994"/>
            <wp:effectExtent l="0" t="0" r="5715" b="0"/>
            <wp:docPr id="1" name="Рисунок 1" descr="C:\Users\Гульназ\Desktop\доп обазование 2021\2021-06-16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esktop\доп обазование 2021\2021-06-16_01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bookmarkStart w:id="0" w:name="_GoBack"/>
      <w:bookmarkEnd w:id="0"/>
    </w:p>
    <w:p w:rsidR="003F1C54" w:rsidRPr="00110EBF" w:rsidRDefault="003F1C54" w:rsidP="003F1C54">
      <w:pPr>
        <w:rPr>
          <w:rFonts w:ascii="Times New Roman" w:hAnsi="Times New Roman" w:cs="Times New Roman"/>
          <w:b/>
          <w:sz w:val="28"/>
          <w:szCs w:val="28"/>
        </w:rPr>
      </w:pPr>
    </w:p>
    <w:p w:rsidR="003F1C54" w:rsidRPr="00110EBF" w:rsidRDefault="003F1C54" w:rsidP="003F1C54">
      <w:pPr>
        <w:rPr>
          <w:rFonts w:ascii="Times New Roman" w:hAnsi="Times New Roman" w:cs="Times New Roman"/>
          <w:b/>
          <w:sz w:val="28"/>
          <w:szCs w:val="28"/>
        </w:rPr>
      </w:pPr>
    </w:p>
    <w:p w:rsidR="00C86FAB" w:rsidRPr="003F1C54" w:rsidRDefault="003F1C54" w:rsidP="003F1C54">
      <w:pPr>
        <w:spacing w:after="0"/>
        <w:jc w:val="center"/>
        <w:rPr>
          <w:rFonts w:ascii="Times New Roman" w:hAnsi="Times New Roman" w:cs="Times New Roman"/>
          <w:sz w:val="28"/>
          <w:szCs w:val="28"/>
        </w:rPr>
      </w:pPr>
      <w:r w:rsidRPr="003F1C54">
        <w:rPr>
          <w:rFonts w:ascii="Times New Roman" w:hAnsi="Times New Roman" w:cs="Times New Roman"/>
          <w:b/>
          <w:sz w:val="28"/>
          <w:szCs w:val="28"/>
          <w:lang w:val="en-US"/>
        </w:rPr>
        <w:t>I</w:t>
      </w:r>
      <w:r w:rsidRPr="003F1C54">
        <w:rPr>
          <w:rFonts w:ascii="Times New Roman" w:hAnsi="Times New Roman" w:cs="Times New Roman"/>
          <w:b/>
          <w:sz w:val="28"/>
          <w:szCs w:val="28"/>
        </w:rPr>
        <w:t xml:space="preserve">. </w:t>
      </w:r>
      <w:r w:rsidR="00C86FAB" w:rsidRPr="003F1C54">
        <w:rPr>
          <w:rFonts w:ascii="Times New Roman" w:hAnsi="Times New Roman" w:cs="Times New Roman"/>
          <w:b/>
          <w:sz w:val="28"/>
          <w:szCs w:val="28"/>
        </w:rPr>
        <w:t>Целевой раздел</w:t>
      </w:r>
    </w:p>
    <w:p w:rsidR="00C86FAB" w:rsidRPr="003F1C54" w:rsidRDefault="00C86FAB" w:rsidP="003F1C54">
      <w:pPr>
        <w:spacing w:after="0"/>
        <w:jc w:val="center"/>
        <w:rPr>
          <w:rFonts w:ascii="Times New Roman" w:hAnsi="Times New Roman" w:cs="Times New Roman"/>
          <w:sz w:val="28"/>
          <w:szCs w:val="28"/>
        </w:rPr>
      </w:pPr>
      <w:r w:rsidRPr="003F1C54">
        <w:rPr>
          <w:rFonts w:ascii="Times New Roman" w:hAnsi="Times New Roman" w:cs="Times New Roman"/>
          <w:sz w:val="28"/>
          <w:szCs w:val="28"/>
        </w:rPr>
        <w:t>Пояснительная записка</w:t>
      </w:r>
    </w:p>
    <w:p w:rsidR="00C86FAB" w:rsidRDefault="00C86FAB" w:rsidP="00C86FAB">
      <w:pPr>
        <w:pStyle w:val="a3"/>
        <w:ind w:left="-709" w:firstLine="348"/>
        <w:rPr>
          <w:rFonts w:ascii="Times New Roman" w:hAnsi="Times New Roman" w:cs="Times New Roman"/>
          <w:sz w:val="28"/>
          <w:szCs w:val="28"/>
        </w:rPr>
      </w:pPr>
      <w:r>
        <w:rPr>
          <w:rFonts w:ascii="Times New Roman" w:hAnsi="Times New Roman" w:cs="Times New Roman"/>
          <w:sz w:val="28"/>
          <w:szCs w:val="28"/>
        </w:rPr>
        <w:t xml:space="preserve">     </w:t>
      </w:r>
      <w:r w:rsidRPr="00C86FAB">
        <w:rPr>
          <w:rFonts w:ascii="Times New Roman" w:hAnsi="Times New Roman" w:cs="Times New Roman"/>
          <w:sz w:val="28"/>
          <w:szCs w:val="28"/>
        </w:rPr>
        <w:t>Детство - пора удив</w:t>
      </w:r>
      <w:r w:rsidR="00EA7623">
        <w:rPr>
          <w:rFonts w:ascii="Times New Roman" w:hAnsi="Times New Roman" w:cs="Times New Roman"/>
          <w:sz w:val="28"/>
          <w:szCs w:val="28"/>
        </w:rPr>
        <w:t>ительная и уникальная. В ней всё возможно всё</w:t>
      </w:r>
      <w:r w:rsidRPr="00C86FAB">
        <w:rPr>
          <w:rFonts w:ascii="Times New Roman" w:hAnsi="Times New Roman" w:cs="Times New Roman"/>
          <w:sz w:val="28"/>
          <w:szCs w:val="28"/>
        </w:rPr>
        <w:t xml:space="preserve"> позволено. </w:t>
      </w:r>
      <w:proofErr w:type="gramStart"/>
      <w:r w:rsidRPr="00C86FAB">
        <w:rPr>
          <w:rFonts w:ascii="Times New Roman" w:hAnsi="Times New Roman" w:cs="Times New Roman"/>
          <w:sz w:val="28"/>
          <w:szCs w:val="28"/>
        </w:rPr>
        <w:t>Слабый</w:t>
      </w:r>
      <w:proofErr w:type="gramEnd"/>
      <w:r w:rsidRPr="00C86FAB">
        <w:rPr>
          <w:rFonts w:ascii="Times New Roman" w:hAnsi="Times New Roman" w:cs="Times New Roman"/>
          <w:sz w:val="28"/>
          <w:szCs w:val="28"/>
        </w:rPr>
        <w:t xml:space="preserve"> и беззащитный может стать сильным и всемогущим, скучное и н</w:t>
      </w:r>
      <w:r w:rsidR="00EA7623">
        <w:rPr>
          <w:rFonts w:ascii="Times New Roman" w:hAnsi="Times New Roman" w:cs="Times New Roman"/>
          <w:sz w:val="28"/>
          <w:szCs w:val="28"/>
        </w:rPr>
        <w:t>еинтересное может оказаться весё</w:t>
      </w:r>
      <w:r w:rsidRPr="00C86FAB">
        <w:rPr>
          <w:rFonts w:ascii="Times New Roman" w:hAnsi="Times New Roman" w:cs="Times New Roman"/>
          <w:sz w:val="28"/>
          <w:szCs w:val="28"/>
        </w:rPr>
        <w:t xml:space="preserve">лым и занимательным. Можно преодолеть все промахи и неудачи, сделать мир ярким, красочным, добрым. Для этого достаточно всего лишь быть просто </w:t>
      </w:r>
      <w:r w:rsidR="00EA7623">
        <w:rPr>
          <w:rFonts w:ascii="Times New Roman" w:hAnsi="Times New Roman" w:cs="Times New Roman"/>
          <w:sz w:val="28"/>
          <w:szCs w:val="28"/>
        </w:rPr>
        <w:t>ребё</w:t>
      </w:r>
      <w:r w:rsidRPr="00C86FAB">
        <w:rPr>
          <w:rFonts w:ascii="Times New Roman" w:hAnsi="Times New Roman" w:cs="Times New Roman"/>
          <w:sz w:val="28"/>
          <w:szCs w:val="28"/>
        </w:rPr>
        <w:t xml:space="preserve">нком и чтобы рядом был умный, талантливый, добрый взрослый. </w:t>
      </w:r>
      <w:r>
        <w:rPr>
          <w:rFonts w:ascii="Times New Roman" w:hAnsi="Times New Roman" w:cs="Times New Roman"/>
          <w:sz w:val="28"/>
          <w:szCs w:val="28"/>
        </w:rPr>
        <w:t xml:space="preserve">                                     </w:t>
      </w:r>
    </w:p>
    <w:p w:rsidR="00C86FAB" w:rsidRDefault="00C86FAB" w:rsidP="00C86FAB">
      <w:pPr>
        <w:pStyle w:val="a3"/>
        <w:ind w:left="-709" w:firstLine="348"/>
        <w:rPr>
          <w:rFonts w:ascii="Times New Roman" w:hAnsi="Times New Roman" w:cs="Times New Roman"/>
          <w:sz w:val="28"/>
          <w:szCs w:val="28"/>
        </w:rPr>
      </w:pPr>
      <w:r>
        <w:rPr>
          <w:rFonts w:ascii="Times New Roman" w:hAnsi="Times New Roman" w:cs="Times New Roman"/>
          <w:sz w:val="28"/>
          <w:szCs w:val="28"/>
        </w:rPr>
        <w:t xml:space="preserve"> </w:t>
      </w:r>
      <w:r w:rsidRPr="00C86FAB">
        <w:rPr>
          <w:rFonts w:ascii="Times New Roman" w:hAnsi="Times New Roman" w:cs="Times New Roman"/>
          <w:sz w:val="28"/>
          <w:szCs w:val="28"/>
        </w:rPr>
        <w:t>Дошкольное детство - большой ответственный п</w:t>
      </w:r>
      <w:r w:rsidR="00EA7623">
        <w:rPr>
          <w:rFonts w:ascii="Times New Roman" w:hAnsi="Times New Roman" w:cs="Times New Roman"/>
          <w:sz w:val="28"/>
          <w:szCs w:val="28"/>
        </w:rPr>
        <w:t>ериод психического развития ребё</w:t>
      </w:r>
      <w:r w:rsidRPr="00C86FAB">
        <w:rPr>
          <w:rFonts w:ascii="Times New Roman" w:hAnsi="Times New Roman" w:cs="Times New Roman"/>
          <w:sz w:val="28"/>
          <w:szCs w:val="28"/>
        </w:rPr>
        <w:t xml:space="preserve">нка. По выражению </w:t>
      </w:r>
      <w:proofErr w:type="spellStart"/>
      <w:r w:rsidRPr="00C86FAB">
        <w:rPr>
          <w:rFonts w:ascii="Times New Roman" w:hAnsi="Times New Roman" w:cs="Times New Roman"/>
          <w:sz w:val="28"/>
          <w:szCs w:val="28"/>
        </w:rPr>
        <w:t>А.Н.Леонтьева</w:t>
      </w:r>
      <w:proofErr w:type="spellEnd"/>
      <w:r w:rsidRPr="00C86FAB">
        <w:rPr>
          <w:rFonts w:ascii="Times New Roman" w:hAnsi="Times New Roman" w:cs="Times New Roman"/>
          <w:sz w:val="28"/>
          <w:szCs w:val="28"/>
        </w:rPr>
        <w:t>, это возраст первоначального становления личности. На протя</w:t>
      </w:r>
      <w:r w:rsidR="00EA7623">
        <w:rPr>
          <w:rFonts w:ascii="Times New Roman" w:hAnsi="Times New Roman" w:cs="Times New Roman"/>
          <w:sz w:val="28"/>
          <w:szCs w:val="28"/>
        </w:rPr>
        <w:t>жении дошкольного периода у ребё</w:t>
      </w:r>
      <w:r w:rsidRPr="00C86FAB">
        <w:rPr>
          <w:rFonts w:ascii="Times New Roman" w:hAnsi="Times New Roman" w:cs="Times New Roman"/>
          <w:sz w:val="28"/>
          <w:szCs w:val="28"/>
        </w:rPr>
        <w:t xml:space="preserve">нка не только интенсивно развиваются все психические функции, формируются сложные виды деятельности, например игра, общение с взрослыми и сверстниками, но и происходит закладка общего фундамента познавательных способностей и творческой активности. </w:t>
      </w:r>
      <w:r>
        <w:rPr>
          <w:rFonts w:ascii="Times New Roman" w:hAnsi="Times New Roman" w:cs="Times New Roman"/>
          <w:sz w:val="28"/>
          <w:szCs w:val="28"/>
        </w:rPr>
        <w:t xml:space="preserve">  </w:t>
      </w:r>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Сегодня дополнительное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и освоения дополнительных образовательных программ независимо от осваиваемой или основной образовательной программы. Дополнительное образование в отличие от образовательного процесса, не регламентируется стандартами, а определяется социальным заказом детей, родителей, других социальных институтов.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w:t>
      </w:r>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w:t>
      </w:r>
      <w:r w:rsidR="00EA7623">
        <w:rPr>
          <w:rFonts w:ascii="Times New Roman" w:hAnsi="Times New Roman" w:cs="Times New Roman"/>
          <w:sz w:val="28"/>
          <w:szCs w:val="28"/>
        </w:rPr>
        <w:t xml:space="preserve"> </w:t>
      </w:r>
      <w:r w:rsidRPr="00C86FAB">
        <w:rPr>
          <w:rFonts w:ascii="Times New Roman" w:hAnsi="Times New Roman" w:cs="Times New Roman"/>
          <w:sz w:val="28"/>
          <w:szCs w:val="28"/>
        </w:rPr>
        <w:t xml:space="preserve"> </w:t>
      </w:r>
      <w:proofErr w:type="gramStart"/>
      <w:r w:rsidRPr="00C86FAB">
        <w:rPr>
          <w:rFonts w:ascii="Times New Roman" w:hAnsi="Times New Roman" w:cs="Times New Roman"/>
          <w:sz w:val="28"/>
          <w:szCs w:val="28"/>
        </w:rPr>
        <w:t xml:space="preserve">Оно характеризуется разнообразием содержательных аспектов деятельности (теоретический, практический, опытнический, исследовательский, прикладной и др.) и форм образовательных объединений (кружок, мастерская, студия, клуб, школа, лаборатория, секция и др.). </w:t>
      </w:r>
      <w:proofErr w:type="gramEnd"/>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Кроме того, дополнительное образование способствует своевременному само</w:t>
      </w:r>
      <w:r>
        <w:rPr>
          <w:rFonts w:ascii="Times New Roman" w:hAnsi="Times New Roman" w:cs="Times New Roman"/>
          <w:sz w:val="28"/>
          <w:szCs w:val="28"/>
        </w:rPr>
        <w:t>о</w:t>
      </w:r>
      <w:r w:rsidRPr="00C86FAB">
        <w:rPr>
          <w:rFonts w:ascii="Times New Roman" w:hAnsi="Times New Roman" w:cs="Times New Roman"/>
          <w:sz w:val="28"/>
          <w:szCs w:val="28"/>
        </w:rPr>
        <w:t xml:space="preserve">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 В дополнительном образовании педагог сам определяет «стандарт» освоения предмета или направления деятельности. </w:t>
      </w:r>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Сегодня дополнительное образование успешно реализуется не только в учреждениях дополнительного образования детей, но и в детском саду. В последние годы деятельность дошкольных учреждений в основном была направлена на разработку и внедрение новых программ, соответствующих индивидуальным возможностям детей и </w:t>
      </w:r>
      <w:r w:rsidRPr="00C86FAB">
        <w:rPr>
          <w:rFonts w:ascii="Times New Roman" w:hAnsi="Times New Roman" w:cs="Times New Roman"/>
          <w:sz w:val="28"/>
          <w:szCs w:val="28"/>
        </w:rPr>
        <w:lastRenderedPageBreak/>
        <w:t>развивающих их интеллектуальный, эмоциональный, действенно - практический потенциал. Поэтому наряду с основными образовательными программами в ДОУ важное место стали занимать программы дополнительного образования дошкольников. Дополнительное образование детей дошкольного возраста является актуальным направлением развития дошкольного учреждения.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w:t>
      </w:r>
      <w:proofErr w:type="gramStart"/>
      <w:r w:rsidRPr="00C86FAB">
        <w:rPr>
          <w:rFonts w:ascii="Times New Roman" w:hAnsi="Times New Roman" w:cs="Times New Roman"/>
          <w:sz w:val="28"/>
          <w:szCs w:val="28"/>
        </w:rPr>
        <w:t>о-</w:t>
      </w:r>
      <w:proofErr w:type="gramEnd"/>
      <w:r w:rsidRPr="00C86FAB">
        <w:rPr>
          <w:rFonts w:ascii="Times New Roman" w:hAnsi="Times New Roman" w:cs="Times New Roman"/>
          <w:sz w:val="28"/>
          <w:szCs w:val="28"/>
        </w:rPr>
        <w:t xml:space="preserve"> держание, методы и формы работы с детьми, возможна творческая, авторская позиция педагога.</w:t>
      </w:r>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Дополнительное образование детей дошкольного возраста является новым и актуальным направлением развития дошкольного учреждения, и основывается на следующих нормативных документах: </w:t>
      </w:r>
    </w:p>
    <w:p w:rsidR="00C86FAB" w:rsidRP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Федеральный закон «Об образовании в Российской Федерации» (от 29 декабря 2012 года N273- ФЗ) </w:t>
      </w:r>
    </w:p>
    <w:p w:rsidR="00C86FAB" w:rsidRP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Санитарно-эпидемиологических правила и нормативы для ДОО 2.4.1.3049-13 (</w:t>
      </w:r>
      <w:proofErr w:type="gramStart"/>
      <w:r w:rsidRPr="00C86FAB">
        <w:rPr>
          <w:rFonts w:ascii="Times New Roman" w:hAnsi="Times New Roman" w:cs="Times New Roman"/>
          <w:sz w:val="28"/>
          <w:szCs w:val="28"/>
        </w:rPr>
        <w:t xml:space="preserve">Поста </w:t>
      </w:r>
      <w:proofErr w:type="spellStart"/>
      <w:r w:rsidRPr="00C86FAB">
        <w:rPr>
          <w:rFonts w:ascii="Times New Roman" w:hAnsi="Times New Roman" w:cs="Times New Roman"/>
          <w:sz w:val="28"/>
          <w:szCs w:val="28"/>
        </w:rPr>
        <w:t>новление</w:t>
      </w:r>
      <w:proofErr w:type="spellEnd"/>
      <w:proofErr w:type="gramEnd"/>
      <w:r w:rsidRPr="00C86FAB">
        <w:rPr>
          <w:rFonts w:ascii="Times New Roman" w:hAnsi="Times New Roman" w:cs="Times New Roman"/>
          <w:sz w:val="28"/>
          <w:szCs w:val="28"/>
        </w:rPr>
        <w:t xml:space="preserve"> Главного государственного санитарного врача РФ от 15.05.2013 г. № 26); </w:t>
      </w:r>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Федеральный государственный образовательный стандарт дошкольного образования; </w:t>
      </w:r>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Устав </w:t>
      </w:r>
      <w:r>
        <w:rPr>
          <w:rFonts w:ascii="Times New Roman" w:hAnsi="Times New Roman" w:cs="Times New Roman"/>
          <w:sz w:val="28"/>
          <w:szCs w:val="28"/>
        </w:rPr>
        <w:t>МБДОУ «Детский сад № 17 «Шатлык» г. Нурлат РТ</w:t>
      </w:r>
      <w:r w:rsidRPr="00C86FAB">
        <w:rPr>
          <w:rFonts w:ascii="Times New Roman" w:hAnsi="Times New Roman" w:cs="Times New Roman"/>
          <w:sz w:val="28"/>
          <w:szCs w:val="28"/>
        </w:rPr>
        <w:t xml:space="preserve">. </w:t>
      </w:r>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Программа дополнительного образования разработана для детей в возрасте от 3 до 7 лет, направлена на конкретные виды кружковой работы, которые пользуются спросом. По </w:t>
      </w:r>
      <w:r>
        <w:rPr>
          <w:rFonts w:ascii="Times New Roman" w:hAnsi="Times New Roman" w:cs="Times New Roman"/>
          <w:sz w:val="28"/>
          <w:szCs w:val="28"/>
        </w:rPr>
        <w:t>1</w:t>
      </w:r>
      <w:r w:rsidRPr="00C86FAB">
        <w:rPr>
          <w:rFonts w:ascii="Times New Roman" w:hAnsi="Times New Roman" w:cs="Times New Roman"/>
          <w:sz w:val="28"/>
          <w:szCs w:val="28"/>
        </w:rPr>
        <w:t xml:space="preserve"> каждому кружку разработана программа, авторами, которых являются руководители кружка. </w:t>
      </w:r>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b/>
          <w:sz w:val="28"/>
          <w:szCs w:val="28"/>
          <w:u w:val="single"/>
        </w:rPr>
        <w:t>Цель программы:</w:t>
      </w:r>
      <w:r w:rsidRPr="00C86FAB">
        <w:rPr>
          <w:rFonts w:ascii="Times New Roman" w:hAnsi="Times New Roman" w:cs="Times New Roman"/>
          <w:sz w:val="28"/>
          <w:szCs w:val="28"/>
        </w:rPr>
        <w:t xml:space="preserve"> создание оптимальных педагогических условий для всестороннего удовлетворения потребностей воспитанников и развития их индивидуальных склонностей и способностей, мотивации личности к познанию и творчеству. </w:t>
      </w:r>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b/>
          <w:sz w:val="28"/>
          <w:szCs w:val="28"/>
          <w:u w:val="single"/>
        </w:rPr>
        <w:t>Задачи:</w:t>
      </w:r>
      <w:r w:rsidRPr="00C86FAB">
        <w:rPr>
          <w:rFonts w:ascii="Times New Roman" w:hAnsi="Times New Roman" w:cs="Times New Roman"/>
          <w:sz w:val="28"/>
          <w:szCs w:val="28"/>
        </w:rPr>
        <w:t xml:space="preserve"> </w:t>
      </w:r>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формирование условий для создания единого образовательного пространства; </w:t>
      </w:r>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изучение интересов и потребностей воспитанников в дополнительном образовании;</w:t>
      </w:r>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 расширение различных видов деятельности в системе дополнительного образования детей для наиболее полного удовлетворения интересов и потребностей, воспитанников в объединениях по интересам;</w:t>
      </w:r>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 создание условий для привлечения к занятиям в системе дополнительного </w:t>
      </w:r>
      <w:proofErr w:type="gramStart"/>
      <w:r w:rsidRPr="00C86FAB">
        <w:rPr>
          <w:rFonts w:ascii="Times New Roman" w:hAnsi="Times New Roman" w:cs="Times New Roman"/>
          <w:sz w:val="28"/>
          <w:szCs w:val="28"/>
        </w:rPr>
        <w:t>образования детей большего числа воспитанников дошкольного возраста</w:t>
      </w:r>
      <w:proofErr w:type="gramEnd"/>
      <w:r w:rsidRPr="00C86FAB">
        <w:rPr>
          <w:rFonts w:ascii="Times New Roman" w:hAnsi="Times New Roman" w:cs="Times New Roman"/>
          <w:sz w:val="28"/>
          <w:szCs w:val="28"/>
        </w:rPr>
        <w:t>;</w:t>
      </w:r>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 определение содержания дополнительного образования детей, его форм и методов работы с воспитанниками с учетом их возрастных особенностей и интересов; </w:t>
      </w:r>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lastRenderedPageBreak/>
        <w:t xml:space="preserve">- развитие творческого потенциала личности ребенка; </w:t>
      </w:r>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создание максимальных условий для освоения во</w:t>
      </w:r>
      <w:r>
        <w:rPr>
          <w:rFonts w:ascii="Times New Roman" w:hAnsi="Times New Roman" w:cs="Times New Roman"/>
          <w:sz w:val="28"/>
          <w:szCs w:val="28"/>
        </w:rPr>
        <w:t>спитанниками духовных и культур</w:t>
      </w:r>
      <w:r w:rsidRPr="00C86FAB">
        <w:rPr>
          <w:rFonts w:ascii="Times New Roman" w:hAnsi="Times New Roman" w:cs="Times New Roman"/>
          <w:sz w:val="28"/>
          <w:szCs w:val="28"/>
        </w:rPr>
        <w:t>ных ценностей;</w:t>
      </w:r>
    </w:p>
    <w:p w:rsid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 воспитание уважения к истории, культуре своего и других народов; </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сохранение психического и физического здоровья воспитанников; </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развитие конструктивного взаимодействия с семьей для обесп</w:t>
      </w:r>
      <w:r w:rsidR="00EA7623">
        <w:rPr>
          <w:rFonts w:ascii="Times New Roman" w:hAnsi="Times New Roman" w:cs="Times New Roman"/>
          <w:sz w:val="28"/>
          <w:szCs w:val="28"/>
        </w:rPr>
        <w:t>ечения творческого развития ребё</w:t>
      </w:r>
      <w:r w:rsidRPr="00C86FAB">
        <w:rPr>
          <w:rFonts w:ascii="Times New Roman" w:hAnsi="Times New Roman" w:cs="Times New Roman"/>
          <w:sz w:val="28"/>
          <w:szCs w:val="28"/>
        </w:rPr>
        <w:t xml:space="preserve">нка-дошкольника. </w:t>
      </w:r>
    </w:p>
    <w:p w:rsidR="00B622A8" w:rsidRDefault="00C86FAB" w:rsidP="00C86FAB">
      <w:pPr>
        <w:pStyle w:val="a3"/>
        <w:ind w:left="-709" w:firstLine="348"/>
        <w:rPr>
          <w:rFonts w:ascii="Times New Roman" w:hAnsi="Times New Roman" w:cs="Times New Roman"/>
          <w:sz w:val="28"/>
          <w:szCs w:val="28"/>
        </w:rPr>
      </w:pPr>
      <w:r w:rsidRPr="00B622A8">
        <w:rPr>
          <w:rFonts w:ascii="Times New Roman" w:hAnsi="Times New Roman" w:cs="Times New Roman"/>
          <w:b/>
          <w:sz w:val="28"/>
          <w:szCs w:val="28"/>
        </w:rPr>
        <w:t>Принципы:</w:t>
      </w:r>
      <w:r w:rsidRPr="00C86FAB">
        <w:rPr>
          <w:rFonts w:ascii="Times New Roman" w:hAnsi="Times New Roman" w:cs="Times New Roman"/>
          <w:sz w:val="28"/>
          <w:szCs w:val="28"/>
        </w:rPr>
        <w:t xml:space="preserve"> </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Работа по формированию гармонично развитой творческой личности посредством кружковой работы построена на </w:t>
      </w:r>
      <w:r w:rsidRPr="00B622A8">
        <w:rPr>
          <w:rFonts w:ascii="Times New Roman" w:hAnsi="Times New Roman" w:cs="Times New Roman"/>
          <w:b/>
          <w:sz w:val="28"/>
          <w:szCs w:val="28"/>
        </w:rPr>
        <w:t>основе следующих принципов</w:t>
      </w:r>
      <w:r w:rsidRPr="00C86FAB">
        <w:rPr>
          <w:rFonts w:ascii="Times New Roman" w:hAnsi="Times New Roman" w:cs="Times New Roman"/>
          <w:sz w:val="28"/>
          <w:szCs w:val="28"/>
        </w:rPr>
        <w:t xml:space="preserve">: </w:t>
      </w:r>
      <w:r w:rsidRPr="00EA7623">
        <w:rPr>
          <w:rFonts w:ascii="Times New Roman" w:hAnsi="Times New Roman" w:cs="Times New Roman"/>
          <w:b/>
          <w:i/>
          <w:sz w:val="28"/>
          <w:szCs w:val="28"/>
        </w:rPr>
        <w:t>Комфортность</w:t>
      </w:r>
      <w:r w:rsidRPr="00EA7623">
        <w:rPr>
          <w:rFonts w:ascii="Times New Roman" w:hAnsi="Times New Roman" w:cs="Times New Roman"/>
          <w:b/>
          <w:sz w:val="28"/>
          <w:szCs w:val="28"/>
        </w:rPr>
        <w:t>:</w:t>
      </w:r>
      <w:r w:rsidRPr="00C86FAB">
        <w:rPr>
          <w:rFonts w:ascii="Times New Roman" w:hAnsi="Times New Roman" w:cs="Times New Roman"/>
          <w:sz w:val="28"/>
          <w:szCs w:val="28"/>
        </w:rPr>
        <w:t xml:space="preserve"> атмосфера доброжелательности, вера в силы ребенка, создание для каждого ситуации успеха. </w:t>
      </w:r>
    </w:p>
    <w:p w:rsidR="00B622A8" w:rsidRDefault="00C86FAB" w:rsidP="00C86FAB">
      <w:pPr>
        <w:pStyle w:val="a3"/>
        <w:ind w:left="-709" w:firstLine="348"/>
        <w:rPr>
          <w:rFonts w:ascii="Times New Roman" w:hAnsi="Times New Roman" w:cs="Times New Roman"/>
          <w:sz w:val="28"/>
          <w:szCs w:val="28"/>
        </w:rPr>
      </w:pPr>
      <w:r w:rsidRPr="00EA7623">
        <w:rPr>
          <w:rFonts w:ascii="Times New Roman" w:hAnsi="Times New Roman" w:cs="Times New Roman"/>
          <w:b/>
          <w:i/>
          <w:sz w:val="28"/>
          <w:szCs w:val="28"/>
        </w:rPr>
        <w:t>Погружение</w:t>
      </w:r>
      <w:r w:rsidRPr="00EA7623">
        <w:rPr>
          <w:rFonts w:ascii="Times New Roman" w:hAnsi="Times New Roman" w:cs="Times New Roman"/>
          <w:b/>
          <w:sz w:val="28"/>
          <w:szCs w:val="28"/>
        </w:rPr>
        <w:t xml:space="preserve"> </w:t>
      </w:r>
      <w:r w:rsidRPr="00EA7623">
        <w:rPr>
          <w:rFonts w:ascii="Times New Roman" w:hAnsi="Times New Roman" w:cs="Times New Roman"/>
          <w:b/>
          <w:i/>
          <w:sz w:val="28"/>
          <w:szCs w:val="28"/>
        </w:rPr>
        <w:t>каждого ребенка в творческий процесс</w:t>
      </w:r>
      <w:r w:rsidRPr="00EA7623">
        <w:rPr>
          <w:rFonts w:ascii="Times New Roman" w:hAnsi="Times New Roman" w:cs="Times New Roman"/>
          <w:b/>
          <w:sz w:val="28"/>
          <w:szCs w:val="28"/>
        </w:rPr>
        <w:t xml:space="preserve">: </w:t>
      </w:r>
      <w:r w:rsidRPr="00C86FAB">
        <w:rPr>
          <w:rFonts w:ascii="Times New Roman" w:hAnsi="Times New Roman" w:cs="Times New Roman"/>
          <w:sz w:val="28"/>
          <w:szCs w:val="28"/>
        </w:rPr>
        <w:t xml:space="preserve">реализация творческих задач достигается путем использования в работе активных методов и форм обучения. </w:t>
      </w:r>
    </w:p>
    <w:p w:rsidR="00B622A8" w:rsidRDefault="00C86FAB" w:rsidP="00C86FAB">
      <w:pPr>
        <w:pStyle w:val="a3"/>
        <w:ind w:left="-709" w:firstLine="348"/>
        <w:rPr>
          <w:rFonts w:ascii="Times New Roman" w:hAnsi="Times New Roman" w:cs="Times New Roman"/>
          <w:sz w:val="28"/>
          <w:szCs w:val="28"/>
        </w:rPr>
      </w:pPr>
      <w:r w:rsidRPr="00EA7623">
        <w:rPr>
          <w:rFonts w:ascii="Times New Roman" w:hAnsi="Times New Roman" w:cs="Times New Roman"/>
          <w:b/>
          <w:i/>
          <w:sz w:val="28"/>
          <w:szCs w:val="28"/>
        </w:rPr>
        <w:t>Опора</w:t>
      </w:r>
      <w:r w:rsidRPr="00EA7623">
        <w:rPr>
          <w:rFonts w:ascii="Times New Roman" w:hAnsi="Times New Roman" w:cs="Times New Roman"/>
          <w:b/>
          <w:sz w:val="28"/>
          <w:szCs w:val="28"/>
        </w:rPr>
        <w:t xml:space="preserve"> </w:t>
      </w:r>
      <w:r w:rsidRPr="00EA7623">
        <w:rPr>
          <w:rFonts w:ascii="Times New Roman" w:hAnsi="Times New Roman" w:cs="Times New Roman"/>
          <w:b/>
          <w:i/>
          <w:sz w:val="28"/>
          <w:szCs w:val="28"/>
        </w:rPr>
        <w:t>на внутреннюю мотивацию:</w:t>
      </w:r>
      <w:r w:rsidRPr="00C86FAB">
        <w:rPr>
          <w:rFonts w:ascii="Times New Roman" w:hAnsi="Times New Roman" w:cs="Times New Roman"/>
          <w:sz w:val="28"/>
          <w:szCs w:val="28"/>
        </w:rPr>
        <w:t xml:space="preserve"> с учетом опыта ребенка создание эмоциональной вовлеченности его в творческий процесс, что обеспечивает естественное повышение работоспособности. </w:t>
      </w:r>
    </w:p>
    <w:p w:rsidR="00B622A8" w:rsidRDefault="00C86FAB" w:rsidP="00C86FAB">
      <w:pPr>
        <w:pStyle w:val="a3"/>
        <w:ind w:left="-709" w:firstLine="348"/>
        <w:rPr>
          <w:rFonts w:ascii="Times New Roman" w:hAnsi="Times New Roman" w:cs="Times New Roman"/>
          <w:sz w:val="28"/>
          <w:szCs w:val="28"/>
        </w:rPr>
      </w:pPr>
      <w:r w:rsidRPr="00EA7623">
        <w:rPr>
          <w:rFonts w:ascii="Times New Roman" w:hAnsi="Times New Roman" w:cs="Times New Roman"/>
          <w:b/>
          <w:i/>
          <w:sz w:val="28"/>
          <w:szCs w:val="28"/>
        </w:rPr>
        <w:t>Постепенность</w:t>
      </w:r>
      <w:r w:rsidRPr="00EA7623">
        <w:rPr>
          <w:rFonts w:ascii="Times New Roman" w:hAnsi="Times New Roman" w:cs="Times New Roman"/>
          <w:b/>
          <w:sz w:val="28"/>
          <w:szCs w:val="28"/>
        </w:rPr>
        <w:t>:</w:t>
      </w:r>
      <w:r w:rsidRPr="00C86FAB">
        <w:rPr>
          <w:rFonts w:ascii="Times New Roman" w:hAnsi="Times New Roman" w:cs="Times New Roman"/>
          <w:sz w:val="28"/>
          <w:szCs w:val="28"/>
        </w:rPr>
        <w:t xml:space="preserve"> переход от совместных действий взрослого и ребенка, ребенка и сверстников к </w:t>
      </w:r>
      <w:proofErr w:type="gramStart"/>
      <w:r w:rsidRPr="00C86FAB">
        <w:rPr>
          <w:rFonts w:ascii="Times New Roman" w:hAnsi="Times New Roman" w:cs="Times New Roman"/>
          <w:sz w:val="28"/>
          <w:szCs w:val="28"/>
        </w:rPr>
        <w:t>самостоятельным</w:t>
      </w:r>
      <w:proofErr w:type="gramEnd"/>
      <w:r w:rsidRPr="00C86FAB">
        <w:rPr>
          <w:rFonts w:ascii="Times New Roman" w:hAnsi="Times New Roman" w:cs="Times New Roman"/>
          <w:sz w:val="28"/>
          <w:szCs w:val="28"/>
        </w:rPr>
        <w:t xml:space="preserve">; от самого простого до заключительного, максимально сложного задания; «открытие новых знаний». Вариативность: создание условий для самостоятельного выбора, техники и др. </w:t>
      </w:r>
    </w:p>
    <w:p w:rsidR="00B622A8" w:rsidRDefault="00C86FAB" w:rsidP="00C86FAB">
      <w:pPr>
        <w:pStyle w:val="a3"/>
        <w:ind w:left="-709" w:firstLine="348"/>
        <w:rPr>
          <w:rFonts w:ascii="Times New Roman" w:hAnsi="Times New Roman" w:cs="Times New Roman"/>
          <w:sz w:val="28"/>
          <w:szCs w:val="28"/>
        </w:rPr>
      </w:pPr>
      <w:r w:rsidRPr="00EA7623">
        <w:rPr>
          <w:rFonts w:ascii="Times New Roman" w:hAnsi="Times New Roman" w:cs="Times New Roman"/>
          <w:b/>
          <w:i/>
          <w:sz w:val="28"/>
          <w:szCs w:val="28"/>
        </w:rPr>
        <w:t>Индивидуальный подход:</w:t>
      </w:r>
      <w:r w:rsidRPr="00C86FAB">
        <w:rPr>
          <w:rFonts w:ascii="Times New Roman" w:hAnsi="Times New Roman" w:cs="Times New Roman"/>
          <w:sz w:val="28"/>
          <w:szCs w:val="28"/>
        </w:rPr>
        <w:t xml:space="preserve"> создание в творческом процессе раскованной ребенком способов работы, типов творческих заданий, материалов, стимулирующей творческую активность ребенка атмосферы. Учитываются индивидуальные психофизиологические особенности каждого ребенка и группы в целом. В основе лежит комплексное развитие всех психических процессов и свойств личности в процессе совместной (дети-дети, дети-родители, дети-педагог) продуктивно</w:t>
      </w:r>
      <w:r w:rsidR="00EA7623">
        <w:rPr>
          <w:rFonts w:ascii="Times New Roman" w:hAnsi="Times New Roman" w:cs="Times New Roman"/>
          <w:sz w:val="28"/>
          <w:szCs w:val="28"/>
        </w:rPr>
        <w:t xml:space="preserve"> </w:t>
      </w:r>
      <w:r w:rsidRPr="00C86FAB">
        <w:rPr>
          <w:rFonts w:ascii="Times New Roman" w:hAnsi="Times New Roman" w:cs="Times New Roman"/>
          <w:sz w:val="28"/>
          <w:szCs w:val="28"/>
        </w:rPr>
        <w:t>творческой деятельности, в результате которой ребенок учится вариативно мыслить, запоминать, придумывать н</w:t>
      </w:r>
      <w:proofErr w:type="gramStart"/>
      <w:r w:rsidRPr="00C86FAB">
        <w:rPr>
          <w:rFonts w:ascii="Times New Roman" w:hAnsi="Times New Roman" w:cs="Times New Roman"/>
          <w:sz w:val="28"/>
          <w:szCs w:val="28"/>
        </w:rPr>
        <w:t>о-</w:t>
      </w:r>
      <w:proofErr w:type="gramEnd"/>
      <w:r w:rsidRPr="00C86FAB">
        <w:rPr>
          <w:rFonts w:ascii="Times New Roman" w:hAnsi="Times New Roman" w:cs="Times New Roman"/>
          <w:sz w:val="28"/>
          <w:szCs w:val="28"/>
        </w:rPr>
        <w:t xml:space="preserve"> вое, решать нестандартные задачи, общаться с разными людьми и многое другое. </w:t>
      </w:r>
    </w:p>
    <w:p w:rsidR="00B622A8" w:rsidRDefault="00C86FAB" w:rsidP="00C86FAB">
      <w:pPr>
        <w:pStyle w:val="a3"/>
        <w:ind w:left="-709" w:firstLine="348"/>
        <w:rPr>
          <w:rFonts w:ascii="Times New Roman" w:hAnsi="Times New Roman" w:cs="Times New Roman"/>
          <w:sz w:val="28"/>
          <w:szCs w:val="28"/>
        </w:rPr>
      </w:pPr>
      <w:r w:rsidRPr="00EA7623">
        <w:rPr>
          <w:rFonts w:ascii="Times New Roman" w:hAnsi="Times New Roman" w:cs="Times New Roman"/>
          <w:b/>
          <w:i/>
          <w:sz w:val="28"/>
          <w:szCs w:val="28"/>
        </w:rPr>
        <w:t>Принцип взаимного сотрудничества и доброжелательности</w:t>
      </w:r>
      <w:r w:rsidRPr="00B622A8">
        <w:rPr>
          <w:rFonts w:ascii="Times New Roman" w:hAnsi="Times New Roman" w:cs="Times New Roman"/>
          <w:i/>
          <w:sz w:val="28"/>
          <w:szCs w:val="28"/>
        </w:rPr>
        <w:t>:</w:t>
      </w:r>
      <w:r w:rsidRPr="00C86FAB">
        <w:rPr>
          <w:rFonts w:ascii="Times New Roman" w:hAnsi="Times New Roman" w:cs="Times New Roman"/>
          <w:sz w:val="28"/>
          <w:szCs w:val="28"/>
        </w:rPr>
        <w:t xml:space="preserve"> общение с ребенком строится на доброжелательной и доверительной основе. </w:t>
      </w:r>
    </w:p>
    <w:p w:rsidR="00B622A8" w:rsidRDefault="00C86FAB" w:rsidP="00C86FAB">
      <w:pPr>
        <w:pStyle w:val="a3"/>
        <w:ind w:left="-709" w:firstLine="348"/>
        <w:rPr>
          <w:rFonts w:ascii="Times New Roman" w:hAnsi="Times New Roman" w:cs="Times New Roman"/>
          <w:sz w:val="28"/>
          <w:szCs w:val="28"/>
        </w:rPr>
      </w:pPr>
      <w:r w:rsidRPr="00EA7623">
        <w:rPr>
          <w:rFonts w:ascii="Times New Roman" w:hAnsi="Times New Roman" w:cs="Times New Roman"/>
          <w:b/>
          <w:i/>
          <w:sz w:val="28"/>
          <w:szCs w:val="28"/>
        </w:rPr>
        <w:t>Принцип интеграции:</w:t>
      </w:r>
      <w:r w:rsidRPr="00C86FAB">
        <w:rPr>
          <w:rFonts w:ascii="Times New Roman" w:hAnsi="Times New Roman" w:cs="Times New Roman"/>
          <w:sz w:val="28"/>
          <w:szCs w:val="28"/>
        </w:rPr>
        <w:t xml:space="preserve"> интегративный характер всех</w:t>
      </w:r>
      <w:r w:rsidR="00EA7623">
        <w:rPr>
          <w:rFonts w:ascii="Times New Roman" w:hAnsi="Times New Roman" w:cs="Times New Roman"/>
          <w:sz w:val="28"/>
          <w:szCs w:val="28"/>
        </w:rPr>
        <w:t xml:space="preserve"> аспектов развития личности ребё</w:t>
      </w:r>
      <w:r w:rsidRPr="00C86FAB">
        <w:rPr>
          <w:rFonts w:ascii="Times New Roman" w:hAnsi="Times New Roman" w:cs="Times New Roman"/>
          <w:sz w:val="28"/>
          <w:szCs w:val="28"/>
        </w:rPr>
        <w:t xml:space="preserve">нка дошкольного возраста: общекультурных, социально-нравственных, интеллектуальных. </w:t>
      </w:r>
    </w:p>
    <w:p w:rsidR="00B622A8" w:rsidRPr="00B622A8" w:rsidRDefault="00C86FAB" w:rsidP="00C86FAB">
      <w:pPr>
        <w:pStyle w:val="a3"/>
        <w:ind w:left="-709" w:firstLine="348"/>
        <w:rPr>
          <w:rFonts w:ascii="Times New Roman" w:hAnsi="Times New Roman" w:cs="Times New Roman"/>
          <w:b/>
          <w:sz w:val="28"/>
          <w:szCs w:val="28"/>
        </w:rPr>
      </w:pPr>
      <w:r w:rsidRPr="00B622A8">
        <w:rPr>
          <w:rFonts w:ascii="Times New Roman" w:hAnsi="Times New Roman" w:cs="Times New Roman"/>
          <w:b/>
          <w:sz w:val="28"/>
          <w:szCs w:val="28"/>
        </w:rPr>
        <w:t xml:space="preserve">Оценка и анализ работ: </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Оценка и анализ работы кружка за определенное время (год) помогает педагогу выявить положительные и отрицательные результаты в работе, оценить себя и возможности детей. Итогом является серия коллективных работ по теме, ко</w:t>
      </w:r>
      <w:r w:rsidR="00B622A8">
        <w:rPr>
          <w:rFonts w:ascii="Times New Roman" w:hAnsi="Times New Roman" w:cs="Times New Roman"/>
          <w:sz w:val="28"/>
          <w:szCs w:val="28"/>
        </w:rPr>
        <w:t>торые будут представлены на вы</w:t>
      </w:r>
      <w:r w:rsidRPr="00C86FAB">
        <w:rPr>
          <w:rFonts w:ascii="Times New Roman" w:hAnsi="Times New Roman" w:cs="Times New Roman"/>
          <w:sz w:val="28"/>
          <w:szCs w:val="28"/>
        </w:rPr>
        <w:t>ставке, а также выступления детей как внутри детского са</w:t>
      </w:r>
      <w:r w:rsidR="00B622A8">
        <w:rPr>
          <w:rFonts w:ascii="Times New Roman" w:hAnsi="Times New Roman" w:cs="Times New Roman"/>
          <w:sz w:val="28"/>
          <w:szCs w:val="28"/>
        </w:rPr>
        <w:t xml:space="preserve">да, так и </w:t>
      </w:r>
      <w:r w:rsidR="00B622A8">
        <w:rPr>
          <w:rFonts w:ascii="Times New Roman" w:hAnsi="Times New Roman" w:cs="Times New Roman"/>
          <w:sz w:val="28"/>
          <w:szCs w:val="28"/>
        </w:rPr>
        <w:lastRenderedPageBreak/>
        <w:t>на районных мероприя</w:t>
      </w:r>
      <w:r w:rsidRPr="00C86FAB">
        <w:rPr>
          <w:rFonts w:ascii="Times New Roman" w:hAnsi="Times New Roman" w:cs="Times New Roman"/>
          <w:sz w:val="28"/>
          <w:szCs w:val="28"/>
        </w:rPr>
        <w:t xml:space="preserve">тиях. При оценке и анализе работ учитывается возраст ребенка, его способности, достижения за конкретный промежуток времени. </w:t>
      </w:r>
      <w:r w:rsidRPr="00B622A8">
        <w:rPr>
          <w:rFonts w:ascii="Times New Roman" w:hAnsi="Times New Roman" w:cs="Times New Roman"/>
          <w:b/>
          <w:sz w:val="28"/>
          <w:szCs w:val="28"/>
        </w:rPr>
        <w:t>Формы контроля</w:t>
      </w:r>
      <w:r w:rsidRPr="00C86FAB">
        <w:rPr>
          <w:rFonts w:ascii="Times New Roman" w:hAnsi="Times New Roman" w:cs="Times New Roman"/>
          <w:sz w:val="28"/>
          <w:szCs w:val="28"/>
        </w:rPr>
        <w:t xml:space="preserve"> </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изучение и утверждение дополнительных образовательных программ, </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изучение и утвержден</w:t>
      </w:r>
      <w:r w:rsidR="00B622A8">
        <w:rPr>
          <w:rFonts w:ascii="Times New Roman" w:hAnsi="Times New Roman" w:cs="Times New Roman"/>
          <w:sz w:val="28"/>
          <w:szCs w:val="28"/>
        </w:rPr>
        <w:t xml:space="preserve">ие тематического планирования; </w:t>
      </w:r>
    </w:p>
    <w:p w:rsidR="00EA7623"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 посещение и анализ занятий; </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посещение массо</w:t>
      </w:r>
      <w:r w:rsidR="00EA7623">
        <w:rPr>
          <w:rFonts w:ascii="Times New Roman" w:hAnsi="Times New Roman" w:cs="Times New Roman"/>
          <w:sz w:val="28"/>
          <w:szCs w:val="28"/>
        </w:rPr>
        <w:t>вых мероприятий, творческих отчё</w:t>
      </w:r>
      <w:r w:rsidRPr="00C86FAB">
        <w:rPr>
          <w:rFonts w:ascii="Times New Roman" w:hAnsi="Times New Roman" w:cs="Times New Roman"/>
          <w:sz w:val="28"/>
          <w:szCs w:val="28"/>
        </w:rPr>
        <w:t>тов;</w:t>
      </w:r>
    </w:p>
    <w:p w:rsidR="00EA7623" w:rsidRPr="00EA7623" w:rsidRDefault="00C86FAB" w:rsidP="00C86FAB">
      <w:pPr>
        <w:pStyle w:val="a3"/>
        <w:ind w:left="-709" w:firstLine="348"/>
        <w:rPr>
          <w:rFonts w:ascii="Times New Roman" w:hAnsi="Times New Roman" w:cs="Times New Roman"/>
          <w:b/>
          <w:sz w:val="28"/>
          <w:szCs w:val="28"/>
        </w:rPr>
      </w:pPr>
      <w:r w:rsidRPr="00C86FAB">
        <w:rPr>
          <w:rFonts w:ascii="Times New Roman" w:hAnsi="Times New Roman" w:cs="Times New Roman"/>
          <w:sz w:val="28"/>
          <w:szCs w:val="28"/>
        </w:rPr>
        <w:t xml:space="preserve"> - организация выставок и презентаций. </w:t>
      </w:r>
    </w:p>
    <w:p w:rsidR="00B622A8" w:rsidRPr="00EA7623" w:rsidRDefault="00C86FAB" w:rsidP="00C86FAB">
      <w:pPr>
        <w:pStyle w:val="a3"/>
        <w:ind w:left="-709" w:firstLine="348"/>
        <w:rPr>
          <w:rFonts w:ascii="Times New Roman" w:hAnsi="Times New Roman" w:cs="Times New Roman"/>
          <w:b/>
          <w:sz w:val="28"/>
          <w:szCs w:val="28"/>
        </w:rPr>
      </w:pPr>
      <w:r w:rsidRPr="00EA7623">
        <w:rPr>
          <w:rFonts w:ascii="Times New Roman" w:hAnsi="Times New Roman" w:cs="Times New Roman"/>
          <w:b/>
          <w:sz w:val="28"/>
          <w:szCs w:val="28"/>
        </w:rPr>
        <w:t xml:space="preserve">Формы </w:t>
      </w:r>
      <w:r w:rsidR="00EA7623" w:rsidRPr="00EA7623">
        <w:rPr>
          <w:rFonts w:ascii="Times New Roman" w:hAnsi="Times New Roman" w:cs="Times New Roman"/>
          <w:b/>
          <w:sz w:val="28"/>
          <w:szCs w:val="28"/>
        </w:rPr>
        <w:t xml:space="preserve"> </w:t>
      </w:r>
      <w:proofErr w:type="gramStart"/>
      <w:r w:rsidRPr="00EA7623">
        <w:rPr>
          <w:rFonts w:ascii="Times New Roman" w:hAnsi="Times New Roman" w:cs="Times New Roman"/>
          <w:b/>
          <w:sz w:val="28"/>
          <w:szCs w:val="28"/>
        </w:rPr>
        <w:t>подведения</w:t>
      </w:r>
      <w:r w:rsidR="00EA7623" w:rsidRPr="00EA7623">
        <w:rPr>
          <w:rFonts w:ascii="Times New Roman" w:hAnsi="Times New Roman" w:cs="Times New Roman"/>
          <w:b/>
          <w:sz w:val="28"/>
          <w:szCs w:val="28"/>
        </w:rPr>
        <w:t xml:space="preserve"> </w:t>
      </w:r>
      <w:r w:rsidRPr="00EA7623">
        <w:rPr>
          <w:rFonts w:ascii="Times New Roman" w:hAnsi="Times New Roman" w:cs="Times New Roman"/>
          <w:b/>
          <w:sz w:val="28"/>
          <w:szCs w:val="28"/>
        </w:rPr>
        <w:t xml:space="preserve"> итогов освоения программы дополнительного образования</w:t>
      </w:r>
      <w:proofErr w:type="gramEnd"/>
      <w:r w:rsidRPr="00EA7623">
        <w:rPr>
          <w:rFonts w:ascii="Times New Roman" w:hAnsi="Times New Roman" w:cs="Times New Roman"/>
          <w:b/>
          <w:sz w:val="28"/>
          <w:szCs w:val="28"/>
        </w:rPr>
        <w:t xml:space="preserve">: </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оформление выставочного стенда в ДОУ; </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участие в муниципальных и региональных выставках и конкурсах; </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выступление на родительских собраниях; </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презентация итогов работы. </w:t>
      </w:r>
    </w:p>
    <w:p w:rsidR="00B622A8" w:rsidRDefault="00C86FAB" w:rsidP="00C86FAB">
      <w:pPr>
        <w:pStyle w:val="a3"/>
        <w:ind w:left="-709" w:firstLine="348"/>
        <w:rPr>
          <w:rFonts w:ascii="Times New Roman" w:hAnsi="Times New Roman" w:cs="Times New Roman"/>
          <w:sz w:val="28"/>
          <w:szCs w:val="28"/>
        </w:rPr>
      </w:pPr>
      <w:r w:rsidRPr="00B622A8">
        <w:rPr>
          <w:rFonts w:ascii="Times New Roman" w:hAnsi="Times New Roman" w:cs="Times New Roman"/>
          <w:b/>
          <w:sz w:val="28"/>
          <w:szCs w:val="28"/>
        </w:rPr>
        <w:t>Ожидаемые результаты:</w:t>
      </w:r>
      <w:r w:rsidRPr="00C86FAB">
        <w:rPr>
          <w:rFonts w:ascii="Times New Roman" w:hAnsi="Times New Roman" w:cs="Times New Roman"/>
          <w:sz w:val="28"/>
          <w:szCs w:val="28"/>
        </w:rPr>
        <w:t xml:space="preserve"> </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разработка эффективной комплексной системы формирования здоровья детей дошкольного возраста, улучшение физического развития; </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развитие творческих способностей детей;</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 развитие положительно-эмоционального состояния ребенка на занятиях; </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овладение артистическими качествами, раскрытие творческого потенциала детей;</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 создание предпосылок для дальнейшего совершенствования музыкального воспитания детей; </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овладение техникой рисования;</w:t>
      </w:r>
    </w:p>
    <w:p w:rsidR="00B622A8"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 xml:space="preserve"> -обогащение активного и пассивного словаря детей. </w:t>
      </w:r>
    </w:p>
    <w:p w:rsidR="00EA7623" w:rsidRDefault="00EA7623" w:rsidP="00B622A8">
      <w:pPr>
        <w:pStyle w:val="a3"/>
        <w:ind w:left="-709" w:firstLine="348"/>
        <w:jc w:val="center"/>
        <w:rPr>
          <w:rFonts w:ascii="Times New Roman" w:hAnsi="Times New Roman" w:cs="Times New Roman"/>
          <w:b/>
          <w:sz w:val="28"/>
          <w:szCs w:val="28"/>
        </w:rPr>
      </w:pPr>
    </w:p>
    <w:p w:rsidR="00B622A8" w:rsidRPr="00B622A8" w:rsidRDefault="00C86FAB" w:rsidP="00B622A8">
      <w:pPr>
        <w:pStyle w:val="a3"/>
        <w:ind w:left="-709" w:firstLine="348"/>
        <w:jc w:val="center"/>
        <w:rPr>
          <w:rFonts w:ascii="Times New Roman" w:hAnsi="Times New Roman" w:cs="Times New Roman"/>
          <w:b/>
          <w:sz w:val="28"/>
          <w:szCs w:val="28"/>
        </w:rPr>
      </w:pPr>
      <w:proofErr w:type="spellStart"/>
      <w:r w:rsidRPr="00B622A8">
        <w:rPr>
          <w:rFonts w:ascii="Times New Roman" w:hAnsi="Times New Roman" w:cs="Times New Roman"/>
          <w:b/>
          <w:sz w:val="28"/>
          <w:szCs w:val="28"/>
        </w:rPr>
        <w:t>II.Содержательный</w:t>
      </w:r>
      <w:proofErr w:type="spellEnd"/>
      <w:r w:rsidRPr="00B622A8">
        <w:rPr>
          <w:rFonts w:ascii="Times New Roman" w:hAnsi="Times New Roman" w:cs="Times New Roman"/>
          <w:b/>
          <w:sz w:val="28"/>
          <w:szCs w:val="28"/>
        </w:rPr>
        <w:t xml:space="preserve"> раздел</w:t>
      </w:r>
    </w:p>
    <w:p w:rsidR="008755D1" w:rsidRPr="00C86FAB" w:rsidRDefault="00C86FAB" w:rsidP="00C86FAB">
      <w:pPr>
        <w:pStyle w:val="a3"/>
        <w:ind w:left="-709" w:firstLine="348"/>
        <w:rPr>
          <w:rFonts w:ascii="Times New Roman" w:hAnsi="Times New Roman" w:cs="Times New Roman"/>
          <w:sz w:val="28"/>
          <w:szCs w:val="28"/>
        </w:rPr>
      </w:pPr>
      <w:r w:rsidRPr="00C86FAB">
        <w:rPr>
          <w:rFonts w:ascii="Times New Roman" w:hAnsi="Times New Roman" w:cs="Times New Roman"/>
          <w:sz w:val="28"/>
          <w:szCs w:val="28"/>
        </w:rPr>
        <w:t>Содержание программы базируется на детских интересах и запросах родителей и реализуется по направлениям: Для этого в ДОУ функционируют дополнительные образовательные услуги:</w:t>
      </w:r>
    </w:p>
    <w:tbl>
      <w:tblPr>
        <w:tblStyle w:val="a4"/>
        <w:tblW w:w="10490" w:type="dxa"/>
        <w:tblInd w:w="-601" w:type="dxa"/>
        <w:tblLook w:val="04A0" w:firstRow="1" w:lastRow="0" w:firstColumn="1" w:lastColumn="0" w:noHBand="0" w:noVBand="1"/>
      </w:tblPr>
      <w:tblGrid>
        <w:gridCol w:w="4395"/>
        <w:gridCol w:w="6095"/>
      </w:tblGrid>
      <w:tr w:rsidR="00B622A8" w:rsidTr="00A74435">
        <w:tc>
          <w:tcPr>
            <w:tcW w:w="4395" w:type="dxa"/>
          </w:tcPr>
          <w:p w:rsidR="00B622A8" w:rsidRPr="00A74435" w:rsidRDefault="00B622A8" w:rsidP="00B622A8">
            <w:pPr>
              <w:rPr>
                <w:rFonts w:ascii="Times New Roman" w:hAnsi="Times New Roman" w:cs="Times New Roman"/>
                <w:b/>
                <w:sz w:val="28"/>
                <w:szCs w:val="28"/>
              </w:rPr>
            </w:pPr>
            <w:r w:rsidRPr="00A74435">
              <w:rPr>
                <w:rFonts w:ascii="Times New Roman" w:hAnsi="Times New Roman" w:cs="Times New Roman"/>
                <w:b/>
                <w:sz w:val="28"/>
                <w:szCs w:val="28"/>
              </w:rPr>
              <w:t>Направление развития</w:t>
            </w:r>
          </w:p>
        </w:tc>
        <w:tc>
          <w:tcPr>
            <w:tcW w:w="6095" w:type="dxa"/>
          </w:tcPr>
          <w:p w:rsidR="00B622A8" w:rsidRPr="00A74435" w:rsidRDefault="00B622A8" w:rsidP="00B622A8">
            <w:pPr>
              <w:rPr>
                <w:rFonts w:ascii="Times New Roman" w:hAnsi="Times New Roman" w:cs="Times New Roman"/>
                <w:b/>
                <w:sz w:val="28"/>
                <w:szCs w:val="28"/>
              </w:rPr>
            </w:pPr>
            <w:r w:rsidRPr="00A74435">
              <w:rPr>
                <w:rFonts w:ascii="Times New Roman" w:hAnsi="Times New Roman" w:cs="Times New Roman"/>
                <w:b/>
                <w:sz w:val="28"/>
                <w:szCs w:val="28"/>
              </w:rPr>
              <w:t>Дополнительные образовательные услуги</w:t>
            </w:r>
          </w:p>
        </w:tc>
      </w:tr>
      <w:tr w:rsidR="00A74435" w:rsidTr="00A74435">
        <w:tc>
          <w:tcPr>
            <w:tcW w:w="4395" w:type="dxa"/>
            <w:vMerge w:val="restart"/>
          </w:tcPr>
          <w:p w:rsidR="00A74435" w:rsidRDefault="00A74435" w:rsidP="00B622A8">
            <w:pPr>
              <w:rPr>
                <w:rFonts w:ascii="Times New Roman" w:hAnsi="Times New Roman" w:cs="Times New Roman"/>
                <w:sz w:val="28"/>
                <w:szCs w:val="28"/>
              </w:rPr>
            </w:pPr>
            <w:r>
              <w:rPr>
                <w:rFonts w:ascii="Times New Roman" w:hAnsi="Times New Roman" w:cs="Times New Roman"/>
                <w:sz w:val="28"/>
                <w:szCs w:val="28"/>
              </w:rPr>
              <w:t>Познавательное развитие</w:t>
            </w:r>
          </w:p>
        </w:tc>
        <w:tc>
          <w:tcPr>
            <w:tcW w:w="6095" w:type="dxa"/>
          </w:tcPr>
          <w:p w:rsidR="00A74435" w:rsidRPr="00A74435" w:rsidRDefault="00A74435" w:rsidP="0042044C">
            <w:pPr>
              <w:spacing w:line="240" w:lineRule="atLeast"/>
              <w:jc w:val="center"/>
              <w:rPr>
                <w:rFonts w:ascii="Times New Roman" w:eastAsia="Calibri" w:hAnsi="Times New Roman" w:cs="Times New Roman"/>
                <w:sz w:val="28"/>
                <w:szCs w:val="28"/>
              </w:rPr>
            </w:pPr>
            <w:r w:rsidRPr="00A74435">
              <w:rPr>
                <w:rFonts w:ascii="Times New Roman" w:eastAsia="Calibri" w:hAnsi="Times New Roman" w:cs="Times New Roman"/>
                <w:sz w:val="28"/>
                <w:szCs w:val="28"/>
              </w:rPr>
              <w:t>«Занимательная математика»</w:t>
            </w:r>
          </w:p>
          <w:p w:rsidR="00A74435" w:rsidRPr="00A74435" w:rsidRDefault="00A74435" w:rsidP="0042044C">
            <w:pPr>
              <w:spacing w:line="240" w:lineRule="atLeast"/>
              <w:jc w:val="center"/>
              <w:rPr>
                <w:rFonts w:ascii="Times New Roman" w:hAnsi="Times New Roman" w:cs="Times New Roman"/>
                <w:sz w:val="28"/>
                <w:szCs w:val="28"/>
              </w:rPr>
            </w:pPr>
          </w:p>
        </w:tc>
      </w:tr>
      <w:tr w:rsidR="00A74435" w:rsidTr="00A74435">
        <w:tc>
          <w:tcPr>
            <w:tcW w:w="4395" w:type="dxa"/>
            <w:vMerge/>
          </w:tcPr>
          <w:p w:rsidR="00A74435" w:rsidRDefault="00A74435" w:rsidP="00B622A8">
            <w:pPr>
              <w:rPr>
                <w:rFonts w:ascii="Times New Roman" w:hAnsi="Times New Roman" w:cs="Times New Roman"/>
                <w:sz w:val="28"/>
                <w:szCs w:val="28"/>
              </w:rPr>
            </w:pPr>
          </w:p>
        </w:tc>
        <w:tc>
          <w:tcPr>
            <w:tcW w:w="6095" w:type="dxa"/>
          </w:tcPr>
          <w:p w:rsidR="00A74435" w:rsidRPr="00A74435" w:rsidRDefault="00A74435" w:rsidP="0042044C">
            <w:pPr>
              <w:spacing w:line="240" w:lineRule="atLeast"/>
              <w:jc w:val="center"/>
              <w:rPr>
                <w:rFonts w:ascii="Times New Roman" w:eastAsia="Times New Roman" w:hAnsi="Times New Roman" w:cs="Times New Roman"/>
                <w:sz w:val="28"/>
                <w:szCs w:val="28"/>
                <w:lang w:eastAsia="ru-RU"/>
              </w:rPr>
            </w:pPr>
            <w:r w:rsidRPr="00A74435">
              <w:rPr>
                <w:rFonts w:ascii="Times New Roman" w:eastAsia="Times New Roman" w:hAnsi="Times New Roman" w:cs="Times New Roman"/>
                <w:sz w:val="28"/>
                <w:szCs w:val="28"/>
                <w:lang w:eastAsia="ru-RU"/>
              </w:rPr>
              <w:t>«</w:t>
            </w:r>
            <w:proofErr w:type="spellStart"/>
            <w:r w:rsidRPr="00A74435">
              <w:rPr>
                <w:rFonts w:ascii="Times New Roman" w:eastAsia="Times New Roman" w:hAnsi="Times New Roman" w:cs="Times New Roman"/>
                <w:sz w:val="28"/>
                <w:szCs w:val="28"/>
                <w:lang w:eastAsia="ru-RU"/>
              </w:rPr>
              <w:t>Знайка</w:t>
            </w:r>
            <w:proofErr w:type="spellEnd"/>
            <w:r w:rsidRPr="00A74435">
              <w:rPr>
                <w:rFonts w:ascii="Times New Roman" w:eastAsia="Times New Roman" w:hAnsi="Times New Roman" w:cs="Times New Roman"/>
                <w:sz w:val="28"/>
                <w:szCs w:val="28"/>
                <w:lang w:eastAsia="ru-RU"/>
              </w:rPr>
              <w:t>»</w:t>
            </w:r>
          </w:p>
          <w:p w:rsidR="00A74435" w:rsidRPr="00A74435" w:rsidRDefault="00A74435" w:rsidP="0042044C">
            <w:pPr>
              <w:spacing w:line="240" w:lineRule="atLeast"/>
              <w:jc w:val="center"/>
              <w:rPr>
                <w:rFonts w:ascii="Times New Roman" w:hAnsi="Times New Roman" w:cs="Times New Roman"/>
                <w:sz w:val="28"/>
                <w:szCs w:val="28"/>
              </w:rPr>
            </w:pPr>
          </w:p>
        </w:tc>
      </w:tr>
      <w:tr w:rsidR="00A74435" w:rsidTr="00A74435">
        <w:tc>
          <w:tcPr>
            <w:tcW w:w="4395" w:type="dxa"/>
            <w:vMerge/>
          </w:tcPr>
          <w:p w:rsidR="00A74435" w:rsidRDefault="00A74435" w:rsidP="00B622A8">
            <w:pPr>
              <w:rPr>
                <w:rFonts w:ascii="Times New Roman" w:hAnsi="Times New Roman" w:cs="Times New Roman"/>
                <w:sz w:val="28"/>
                <w:szCs w:val="28"/>
              </w:rPr>
            </w:pPr>
          </w:p>
        </w:tc>
        <w:tc>
          <w:tcPr>
            <w:tcW w:w="6095" w:type="dxa"/>
          </w:tcPr>
          <w:p w:rsidR="00A74435" w:rsidRPr="00A74435" w:rsidRDefault="00A74435" w:rsidP="00A74435">
            <w:pPr>
              <w:spacing w:line="240" w:lineRule="atLeast"/>
              <w:jc w:val="center"/>
              <w:rPr>
                <w:rFonts w:ascii="Times New Roman" w:hAnsi="Times New Roman" w:cs="Times New Roman"/>
                <w:sz w:val="28"/>
                <w:szCs w:val="28"/>
              </w:rPr>
            </w:pPr>
            <w:r w:rsidRPr="00A74435">
              <w:rPr>
                <w:rFonts w:ascii="Times New Roman" w:hAnsi="Times New Roman" w:cs="Times New Roman"/>
                <w:sz w:val="28"/>
                <w:szCs w:val="28"/>
              </w:rPr>
              <w:t xml:space="preserve"> «Готовим руку к письму»</w:t>
            </w:r>
          </w:p>
          <w:p w:rsidR="00A74435" w:rsidRPr="00A74435" w:rsidRDefault="00A74435" w:rsidP="0042044C">
            <w:pPr>
              <w:spacing w:line="240" w:lineRule="atLeast"/>
              <w:jc w:val="center"/>
              <w:rPr>
                <w:rFonts w:ascii="Times New Roman" w:eastAsia="Calibri" w:hAnsi="Times New Roman" w:cs="Times New Roman"/>
                <w:sz w:val="28"/>
                <w:szCs w:val="28"/>
              </w:rPr>
            </w:pPr>
          </w:p>
          <w:p w:rsidR="00A74435" w:rsidRPr="00A74435" w:rsidRDefault="00A74435" w:rsidP="0042044C">
            <w:pPr>
              <w:spacing w:line="240" w:lineRule="atLeast"/>
              <w:jc w:val="center"/>
              <w:rPr>
                <w:rFonts w:ascii="Times New Roman" w:hAnsi="Times New Roman" w:cs="Times New Roman"/>
                <w:sz w:val="28"/>
                <w:szCs w:val="28"/>
              </w:rPr>
            </w:pPr>
          </w:p>
        </w:tc>
      </w:tr>
      <w:tr w:rsidR="00B622A8" w:rsidTr="00A74435">
        <w:tc>
          <w:tcPr>
            <w:tcW w:w="4395" w:type="dxa"/>
          </w:tcPr>
          <w:p w:rsidR="00B622A8" w:rsidRDefault="00A74435" w:rsidP="00B622A8">
            <w:pPr>
              <w:rPr>
                <w:rFonts w:ascii="Times New Roman" w:hAnsi="Times New Roman" w:cs="Times New Roman"/>
                <w:sz w:val="28"/>
                <w:szCs w:val="28"/>
              </w:rPr>
            </w:pPr>
            <w:r>
              <w:rPr>
                <w:rFonts w:ascii="Times New Roman" w:hAnsi="Times New Roman" w:cs="Times New Roman"/>
                <w:sz w:val="28"/>
                <w:szCs w:val="28"/>
              </w:rPr>
              <w:t>Художественн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эстетическое развитие</w:t>
            </w:r>
          </w:p>
        </w:tc>
        <w:tc>
          <w:tcPr>
            <w:tcW w:w="6095" w:type="dxa"/>
          </w:tcPr>
          <w:p w:rsidR="00B622A8" w:rsidRPr="00A74435" w:rsidRDefault="00A74435" w:rsidP="00A74435">
            <w:pPr>
              <w:spacing w:line="240" w:lineRule="atLeast"/>
              <w:jc w:val="center"/>
              <w:rPr>
                <w:rFonts w:ascii="Times New Roman" w:hAnsi="Times New Roman" w:cs="Times New Roman"/>
                <w:sz w:val="28"/>
                <w:szCs w:val="28"/>
              </w:rPr>
            </w:pPr>
            <w:r w:rsidRPr="00A74435">
              <w:rPr>
                <w:rFonts w:ascii="Times New Roman" w:eastAsia="Calibri" w:hAnsi="Times New Roman" w:cs="Times New Roman"/>
                <w:sz w:val="28"/>
                <w:szCs w:val="28"/>
              </w:rPr>
              <w:t>«Разноцветные ладошки»</w:t>
            </w:r>
          </w:p>
        </w:tc>
      </w:tr>
      <w:tr w:rsidR="00B622A8" w:rsidTr="00A74435">
        <w:tc>
          <w:tcPr>
            <w:tcW w:w="4395" w:type="dxa"/>
          </w:tcPr>
          <w:p w:rsidR="00B622A8" w:rsidRDefault="00A74435" w:rsidP="00B622A8">
            <w:pPr>
              <w:rPr>
                <w:rFonts w:ascii="Times New Roman" w:hAnsi="Times New Roman" w:cs="Times New Roman"/>
                <w:sz w:val="28"/>
                <w:szCs w:val="28"/>
              </w:rPr>
            </w:pPr>
            <w:r>
              <w:rPr>
                <w:rFonts w:ascii="Times New Roman" w:hAnsi="Times New Roman" w:cs="Times New Roman"/>
                <w:sz w:val="28"/>
                <w:szCs w:val="28"/>
              </w:rPr>
              <w:t>Речевое развитие</w:t>
            </w:r>
          </w:p>
        </w:tc>
        <w:tc>
          <w:tcPr>
            <w:tcW w:w="6095" w:type="dxa"/>
          </w:tcPr>
          <w:p w:rsidR="00B622A8" w:rsidRPr="00A74435" w:rsidRDefault="00B622A8" w:rsidP="0042044C">
            <w:pPr>
              <w:spacing w:line="240" w:lineRule="atLeast"/>
              <w:jc w:val="center"/>
              <w:rPr>
                <w:rFonts w:ascii="Times New Roman" w:eastAsia="Calibri" w:hAnsi="Times New Roman" w:cs="Times New Roman"/>
                <w:sz w:val="28"/>
                <w:szCs w:val="28"/>
              </w:rPr>
            </w:pPr>
            <w:r w:rsidRPr="00A74435">
              <w:rPr>
                <w:rFonts w:ascii="Times New Roman" w:eastAsia="Calibri" w:hAnsi="Times New Roman" w:cs="Times New Roman"/>
                <w:sz w:val="28"/>
                <w:szCs w:val="28"/>
              </w:rPr>
              <w:t>«Веселый язычок»</w:t>
            </w:r>
          </w:p>
          <w:p w:rsidR="00B622A8" w:rsidRPr="00A74435" w:rsidRDefault="00B622A8" w:rsidP="0042044C">
            <w:pPr>
              <w:spacing w:line="240" w:lineRule="atLeast"/>
              <w:jc w:val="center"/>
              <w:rPr>
                <w:rFonts w:ascii="Times New Roman" w:hAnsi="Times New Roman" w:cs="Times New Roman"/>
                <w:sz w:val="28"/>
                <w:szCs w:val="28"/>
              </w:rPr>
            </w:pPr>
          </w:p>
        </w:tc>
      </w:tr>
      <w:tr w:rsidR="00A74435" w:rsidTr="00A74435">
        <w:tc>
          <w:tcPr>
            <w:tcW w:w="4395" w:type="dxa"/>
          </w:tcPr>
          <w:p w:rsidR="00A74435" w:rsidRDefault="00A74435" w:rsidP="00B622A8">
            <w:pPr>
              <w:rPr>
                <w:rFonts w:ascii="Times New Roman" w:hAnsi="Times New Roman" w:cs="Times New Roman"/>
                <w:sz w:val="28"/>
                <w:szCs w:val="28"/>
              </w:rPr>
            </w:pPr>
            <w:r>
              <w:rPr>
                <w:rFonts w:ascii="Times New Roman" w:hAnsi="Times New Roman" w:cs="Times New Roman"/>
                <w:sz w:val="28"/>
                <w:szCs w:val="28"/>
              </w:rPr>
              <w:lastRenderedPageBreak/>
              <w:t>ИТОГО:</w:t>
            </w:r>
          </w:p>
        </w:tc>
        <w:tc>
          <w:tcPr>
            <w:tcW w:w="6095" w:type="dxa"/>
          </w:tcPr>
          <w:p w:rsidR="00A74435" w:rsidRPr="00A74435" w:rsidRDefault="00A74435" w:rsidP="0042044C">
            <w:pPr>
              <w:spacing w:line="240" w:lineRule="atLeast"/>
              <w:jc w:val="center"/>
              <w:rPr>
                <w:rFonts w:ascii="Times New Roman" w:eastAsia="Calibri" w:hAnsi="Times New Roman" w:cs="Times New Roman"/>
                <w:sz w:val="28"/>
                <w:szCs w:val="28"/>
              </w:rPr>
            </w:pPr>
            <w:r w:rsidRPr="00A74435">
              <w:rPr>
                <w:rFonts w:ascii="Times New Roman" w:eastAsia="Calibri" w:hAnsi="Times New Roman" w:cs="Times New Roman"/>
                <w:sz w:val="28"/>
                <w:szCs w:val="28"/>
              </w:rPr>
              <w:t>5 дополнительных образовательных услуг</w:t>
            </w:r>
          </w:p>
        </w:tc>
      </w:tr>
    </w:tbl>
    <w:p w:rsidR="00EA7623" w:rsidRDefault="00EA7623" w:rsidP="00A74435">
      <w:pPr>
        <w:ind w:left="-709" w:firstLine="142"/>
        <w:rPr>
          <w:rFonts w:ascii="Times New Roman" w:hAnsi="Times New Roman" w:cs="Times New Roman"/>
          <w:b/>
          <w:sz w:val="28"/>
          <w:szCs w:val="28"/>
          <w:u w:val="single"/>
        </w:rPr>
      </w:pPr>
    </w:p>
    <w:p w:rsidR="00A74435" w:rsidRPr="00A74435" w:rsidRDefault="00A74435" w:rsidP="00A74435">
      <w:pPr>
        <w:ind w:left="-709" w:firstLine="142"/>
        <w:rPr>
          <w:rFonts w:ascii="Times New Roman" w:hAnsi="Times New Roman" w:cs="Times New Roman"/>
          <w:sz w:val="28"/>
          <w:szCs w:val="28"/>
        </w:rPr>
      </w:pPr>
      <w:r w:rsidRPr="00A74435">
        <w:rPr>
          <w:rFonts w:ascii="Times New Roman" w:hAnsi="Times New Roman" w:cs="Times New Roman"/>
          <w:b/>
          <w:sz w:val="28"/>
          <w:szCs w:val="28"/>
          <w:u w:val="single"/>
        </w:rPr>
        <w:t>Познавательное развитие</w:t>
      </w:r>
      <w:r>
        <w:rPr>
          <w:rFonts w:ascii="Times New Roman" w:hAnsi="Times New Roman" w:cs="Times New Roman"/>
          <w:sz w:val="28"/>
          <w:szCs w:val="28"/>
        </w:rPr>
        <w:t xml:space="preserve"> </w:t>
      </w:r>
      <w:r w:rsidRPr="00A74435">
        <w:rPr>
          <w:rFonts w:ascii="Times New Roman" w:hAnsi="Times New Roman" w:cs="Times New Roman"/>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A74435">
        <w:rPr>
          <w:rFonts w:ascii="Times New Roman" w:hAnsi="Times New Roman" w:cs="Times New Roman"/>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proofErr w:type="spellStart"/>
      <w:r w:rsidRPr="00A74435">
        <w:rPr>
          <w:rFonts w:ascii="Times New Roman" w:hAnsi="Times New Roman" w:cs="Times New Roman"/>
          <w:sz w:val="28"/>
          <w:szCs w:val="28"/>
        </w:rPr>
        <w:t>какобщем</w:t>
      </w:r>
      <w:proofErr w:type="spellEnd"/>
      <w:proofErr w:type="gramEnd"/>
      <w:r w:rsidRPr="00A74435">
        <w:rPr>
          <w:rFonts w:ascii="Times New Roman" w:hAnsi="Times New Roman" w:cs="Times New Roman"/>
          <w:sz w:val="28"/>
          <w:szCs w:val="28"/>
        </w:rPr>
        <w:t xml:space="preserve"> </w:t>
      </w:r>
      <w:proofErr w:type="gramStart"/>
      <w:r w:rsidRPr="00A74435">
        <w:rPr>
          <w:rFonts w:ascii="Times New Roman" w:hAnsi="Times New Roman" w:cs="Times New Roman"/>
          <w:sz w:val="28"/>
          <w:szCs w:val="28"/>
        </w:rPr>
        <w:t>доме</w:t>
      </w:r>
      <w:proofErr w:type="gramEnd"/>
      <w:r w:rsidRPr="00A74435">
        <w:rPr>
          <w:rFonts w:ascii="Times New Roman" w:hAnsi="Times New Roman" w:cs="Times New Roman"/>
          <w:sz w:val="28"/>
          <w:szCs w:val="28"/>
        </w:rPr>
        <w:t xml:space="preserve"> людей, об особенностях ее природы, многообразии стран и народов мира.</w:t>
      </w:r>
    </w:p>
    <w:p w:rsidR="00A74435" w:rsidRPr="00A74435" w:rsidRDefault="00A74435" w:rsidP="00A74435">
      <w:pPr>
        <w:ind w:left="-709" w:firstLine="142"/>
        <w:jc w:val="center"/>
        <w:rPr>
          <w:rFonts w:ascii="Times New Roman" w:hAnsi="Times New Roman" w:cs="Times New Roman"/>
          <w:b/>
          <w:sz w:val="28"/>
          <w:szCs w:val="28"/>
        </w:rPr>
      </w:pPr>
      <w:r w:rsidRPr="00A74435">
        <w:rPr>
          <w:rFonts w:ascii="Times New Roman" w:hAnsi="Times New Roman" w:cs="Times New Roman"/>
          <w:b/>
          <w:sz w:val="28"/>
          <w:szCs w:val="28"/>
        </w:rPr>
        <w:t>Дополнительная образовательная услуга «Занимательная математика»</w:t>
      </w:r>
    </w:p>
    <w:p w:rsidR="00A74435" w:rsidRDefault="00A74435" w:rsidP="00A74435">
      <w:pPr>
        <w:ind w:left="-709" w:firstLine="142"/>
        <w:rPr>
          <w:rFonts w:ascii="Times New Roman" w:hAnsi="Times New Roman" w:cs="Times New Roman"/>
          <w:sz w:val="28"/>
          <w:szCs w:val="28"/>
        </w:rPr>
      </w:pPr>
      <w:r>
        <w:rPr>
          <w:rFonts w:ascii="Times New Roman" w:hAnsi="Times New Roman" w:cs="Times New Roman"/>
          <w:b/>
          <w:sz w:val="28"/>
          <w:szCs w:val="28"/>
        </w:rPr>
        <w:t>Цель</w:t>
      </w:r>
      <w:r w:rsidRPr="00A74435">
        <w:rPr>
          <w:rFonts w:ascii="Times New Roman" w:hAnsi="Times New Roman" w:cs="Times New Roman"/>
          <w:b/>
          <w:sz w:val="28"/>
          <w:szCs w:val="28"/>
        </w:rPr>
        <w:t>:</w:t>
      </w:r>
      <w:r>
        <w:rPr>
          <w:rFonts w:ascii="Times New Roman" w:hAnsi="Times New Roman" w:cs="Times New Roman"/>
          <w:sz w:val="28"/>
          <w:szCs w:val="28"/>
        </w:rPr>
        <w:t xml:space="preserve"> </w:t>
      </w:r>
      <w:r w:rsidRPr="00A74435">
        <w:rPr>
          <w:rFonts w:ascii="Times New Roman" w:hAnsi="Times New Roman" w:cs="Times New Roman"/>
          <w:sz w:val="28"/>
          <w:szCs w:val="28"/>
        </w:rPr>
        <w:t>Формировать у детей восприятие отдельных свой</w:t>
      </w:r>
      <w:proofErr w:type="gramStart"/>
      <w:r w:rsidRPr="00A74435">
        <w:rPr>
          <w:rFonts w:ascii="Times New Roman" w:hAnsi="Times New Roman" w:cs="Times New Roman"/>
          <w:sz w:val="28"/>
          <w:szCs w:val="28"/>
        </w:rPr>
        <w:t>ств</w:t>
      </w:r>
      <w:r w:rsidR="00EA7623">
        <w:rPr>
          <w:rFonts w:ascii="Times New Roman" w:hAnsi="Times New Roman" w:cs="Times New Roman"/>
          <w:sz w:val="28"/>
          <w:szCs w:val="28"/>
        </w:rPr>
        <w:t xml:space="preserve"> </w:t>
      </w:r>
      <w:r w:rsidRPr="00A74435">
        <w:rPr>
          <w:rFonts w:ascii="Times New Roman" w:hAnsi="Times New Roman" w:cs="Times New Roman"/>
          <w:sz w:val="28"/>
          <w:szCs w:val="28"/>
        </w:rPr>
        <w:t xml:space="preserve"> пр</w:t>
      </w:r>
      <w:proofErr w:type="gramEnd"/>
      <w:r w:rsidRPr="00A74435">
        <w:rPr>
          <w:rFonts w:ascii="Times New Roman" w:hAnsi="Times New Roman" w:cs="Times New Roman"/>
          <w:sz w:val="28"/>
          <w:szCs w:val="28"/>
        </w:rPr>
        <w:t xml:space="preserve">едметов и явлений: формы, цвета, величины, пространства, движений, особых свойств. Научить детей воспринимать такие сложные явления окружающего мира, как иллюстрации, литературные произведения, социальные явления, движения, природа, музыка. </w:t>
      </w:r>
      <w:r w:rsidRPr="00A74435">
        <w:rPr>
          <w:rFonts w:ascii="Times New Roman" w:hAnsi="Times New Roman" w:cs="Times New Roman"/>
          <w:b/>
          <w:sz w:val="28"/>
          <w:szCs w:val="28"/>
        </w:rPr>
        <w:t>Задачи</w:t>
      </w:r>
      <w:proofErr w:type="gramStart"/>
      <w:r w:rsidRPr="00A74435">
        <w:rPr>
          <w:rFonts w:ascii="Times New Roman" w:hAnsi="Times New Roman" w:cs="Times New Roman"/>
          <w:b/>
          <w:sz w:val="28"/>
          <w:szCs w:val="28"/>
        </w:rPr>
        <w:t xml:space="preserve"> :</w:t>
      </w:r>
      <w:proofErr w:type="gramEnd"/>
      <w:r w:rsidRPr="00A74435">
        <w:rPr>
          <w:rFonts w:ascii="Times New Roman" w:hAnsi="Times New Roman" w:cs="Times New Roman"/>
          <w:sz w:val="28"/>
          <w:szCs w:val="28"/>
        </w:rPr>
        <w:t xml:space="preserve"> </w:t>
      </w:r>
    </w:p>
    <w:p w:rsidR="00A74435" w:rsidRDefault="00A74435" w:rsidP="00A74435">
      <w:pPr>
        <w:ind w:left="-709" w:firstLine="142"/>
        <w:rPr>
          <w:rFonts w:ascii="Times New Roman" w:hAnsi="Times New Roman" w:cs="Times New Roman"/>
          <w:sz w:val="28"/>
          <w:szCs w:val="28"/>
        </w:rPr>
      </w:pPr>
      <w:r w:rsidRPr="00A74435">
        <w:rPr>
          <w:rFonts w:ascii="Times New Roman" w:hAnsi="Times New Roman" w:cs="Times New Roman"/>
          <w:sz w:val="28"/>
          <w:szCs w:val="28"/>
        </w:rPr>
        <w:t xml:space="preserve">1.Учить рассматривать окружающие предметы, выделяя их форму, величину, цвет, называть эти качества предметов, вслушиваться и выделять звуки природы, звуки человеческого голоса, музыкальные звуки. </w:t>
      </w:r>
    </w:p>
    <w:p w:rsidR="00A74435" w:rsidRDefault="00A74435" w:rsidP="00A74435">
      <w:pPr>
        <w:ind w:left="-709" w:firstLine="142"/>
        <w:rPr>
          <w:rFonts w:ascii="Times New Roman" w:hAnsi="Times New Roman" w:cs="Times New Roman"/>
          <w:sz w:val="28"/>
          <w:szCs w:val="28"/>
        </w:rPr>
      </w:pPr>
      <w:r w:rsidRPr="00A74435">
        <w:rPr>
          <w:rFonts w:ascii="Times New Roman" w:hAnsi="Times New Roman" w:cs="Times New Roman"/>
          <w:sz w:val="28"/>
          <w:szCs w:val="28"/>
        </w:rPr>
        <w:t xml:space="preserve">2.Включать в процесс зрительного восприятия обследование предмета с помощью двух рук для расширения процесса познания окружающего и развития мышления. </w:t>
      </w:r>
      <w:r w:rsidRPr="00A74435">
        <w:rPr>
          <w:rFonts w:ascii="Times New Roman" w:hAnsi="Times New Roman" w:cs="Times New Roman"/>
          <w:b/>
          <w:sz w:val="28"/>
          <w:szCs w:val="28"/>
        </w:rPr>
        <w:t>Задачи обучения</w:t>
      </w:r>
      <w:r w:rsidRPr="00A74435">
        <w:rPr>
          <w:rFonts w:ascii="Times New Roman" w:hAnsi="Times New Roman" w:cs="Times New Roman"/>
          <w:sz w:val="28"/>
          <w:szCs w:val="28"/>
        </w:rPr>
        <w:t xml:space="preserve"> </w:t>
      </w:r>
    </w:p>
    <w:p w:rsidR="00A74435" w:rsidRDefault="00A74435" w:rsidP="00A74435">
      <w:pPr>
        <w:ind w:left="-709" w:firstLine="142"/>
        <w:rPr>
          <w:rFonts w:ascii="Times New Roman" w:hAnsi="Times New Roman" w:cs="Times New Roman"/>
          <w:sz w:val="28"/>
          <w:szCs w:val="28"/>
        </w:rPr>
      </w:pPr>
      <w:r w:rsidRPr="00A74435">
        <w:rPr>
          <w:rFonts w:ascii="Times New Roman" w:hAnsi="Times New Roman" w:cs="Times New Roman"/>
          <w:sz w:val="28"/>
          <w:szCs w:val="28"/>
        </w:rPr>
        <w:t xml:space="preserve">1.Развитие зрительных ощущений: учить различать цвет, форму, величину предмета. </w:t>
      </w:r>
    </w:p>
    <w:p w:rsidR="00A74435" w:rsidRDefault="00A74435" w:rsidP="00A74435">
      <w:pPr>
        <w:ind w:left="-709" w:firstLine="142"/>
        <w:rPr>
          <w:rFonts w:ascii="Times New Roman" w:hAnsi="Times New Roman" w:cs="Times New Roman"/>
          <w:sz w:val="28"/>
          <w:szCs w:val="28"/>
        </w:rPr>
      </w:pPr>
      <w:r w:rsidRPr="00A74435">
        <w:rPr>
          <w:rFonts w:ascii="Times New Roman" w:hAnsi="Times New Roman" w:cs="Times New Roman"/>
          <w:sz w:val="28"/>
          <w:szCs w:val="28"/>
        </w:rPr>
        <w:t>2.Развитие тактильной чувствительности: учить различать на ощупь качество предметов и называть их (</w:t>
      </w:r>
      <w:proofErr w:type="gramStart"/>
      <w:r w:rsidRPr="00A74435">
        <w:rPr>
          <w:rFonts w:ascii="Times New Roman" w:hAnsi="Times New Roman" w:cs="Times New Roman"/>
          <w:sz w:val="28"/>
          <w:szCs w:val="28"/>
        </w:rPr>
        <w:t>мягкий</w:t>
      </w:r>
      <w:proofErr w:type="gramEnd"/>
      <w:r w:rsidRPr="00A74435">
        <w:rPr>
          <w:rFonts w:ascii="Times New Roman" w:hAnsi="Times New Roman" w:cs="Times New Roman"/>
          <w:sz w:val="28"/>
          <w:szCs w:val="28"/>
        </w:rPr>
        <w:t xml:space="preserve">, пушистый, твердый и т.п.); развитие силы рук, мелкой моторики, координации движений. </w:t>
      </w:r>
    </w:p>
    <w:p w:rsidR="00A74435" w:rsidRDefault="00A74435" w:rsidP="00A74435">
      <w:pPr>
        <w:ind w:left="-709" w:firstLine="142"/>
        <w:rPr>
          <w:rFonts w:ascii="Times New Roman" w:hAnsi="Times New Roman" w:cs="Times New Roman"/>
          <w:sz w:val="28"/>
          <w:szCs w:val="28"/>
        </w:rPr>
      </w:pPr>
      <w:r w:rsidRPr="00A74435">
        <w:rPr>
          <w:rFonts w:ascii="Times New Roman" w:hAnsi="Times New Roman" w:cs="Times New Roman"/>
          <w:sz w:val="28"/>
          <w:szCs w:val="28"/>
        </w:rPr>
        <w:t xml:space="preserve">3.Развитие слуховой чувствительности, умение слушать и различать звуки в окружающей обстановке, развитие речевого слуха. </w:t>
      </w:r>
    </w:p>
    <w:p w:rsidR="00A74435" w:rsidRDefault="00A74435" w:rsidP="00A74435">
      <w:pPr>
        <w:ind w:left="-709" w:firstLine="142"/>
        <w:rPr>
          <w:rFonts w:ascii="Times New Roman" w:hAnsi="Times New Roman" w:cs="Times New Roman"/>
          <w:sz w:val="28"/>
          <w:szCs w:val="28"/>
        </w:rPr>
      </w:pPr>
      <w:r w:rsidRPr="00A74435">
        <w:rPr>
          <w:rFonts w:ascii="Times New Roman" w:hAnsi="Times New Roman" w:cs="Times New Roman"/>
          <w:sz w:val="28"/>
          <w:szCs w:val="28"/>
        </w:rPr>
        <w:t xml:space="preserve">4.Обратить внимание детей на различие предметов по величине; формировать понимание слов «большой» и «маленький». </w:t>
      </w:r>
    </w:p>
    <w:p w:rsidR="00A74435" w:rsidRDefault="00A74435" w:rsidP="00A74435">
      <w:pPr>
        <w:ind w:left="-709" w:firstLine="142"/>
        <w:rPr>
          <w:rFonts w:ascii="Times New Roman" w:hAnsi="Times New Roman" w:cs="Times New Roman"/>
          <w:sz w:val="28"/>
          <w:szCs w:val="28"/>
        </w:rPr>
      </w:pPr>
      <w:r w:rsidRPr="00A74435">
        <w:rPr>
          <w:rFonts w:ascii="Times New Roman" w:hAnsi="Times New Roman" w:cs="Times New Roman"/>
          <w:sz w:val="28"/>
          <w:szCs w:val="28"/>
        </w:rPr>
        <w:t>5.Закрепить у детей умения группировать и соотносить по цвету, форме и величине.</w:t>
      </w:r>
    </w:p>
    <w:p w:rsidR="00157CB4" w:rsidRDefault="00A74435" w:rsidP="00A74435">
      <w:pPr>
        <w:ind w:left="-709" w:firstLine="142"/>
        <w:rPr>
          <w:rFonts w:ascii="Times New Roman" w:hAnsi="Times New Roman" w:cs="Times New Roman"/>
          <w:sz w:val="28"/>
          <w:szCs w:val="28"/>
        </w:rPr>
      </w:pPr>
      <w:r w:rsidRPr="00A74435">
        <w:rPr>
          <w:rFonts w:ascii="Times New Roman" w:hAnsi="Times New Roman" w:cs="Times New Roman"/>
          <w:sz w:val="28"/>
          <w:szCs w:val="28"/>
        </w:rPr>
        <w:lastRenderedPageBreak/>
        <w:t xml:space="preserve"> 6.Познакомить детей с пятью геометрическими формами и их названиями.</w:t>
      </w:r>
    </w:p>
    <w:p w:rsidR="00C86FAB" w:rsidRDefault="00A74435" w:rsidP="00A74435">
      <w:pPr>
        <w:ind w:left="-709" w:firstLine="142"/>
        <w:rPr>
          <w:rFonts w:ascii="Times New Roman" w:hAnsi="Times New Roman" w:cs="Times New Roman"/>
          <w:sz w:val="28"/>
          <w:szCs w:val="28"/>
        </w:rPr>
      </w:pPr>
      <w:r w:rsidRPr="00A74435">
        <w:rPr>
          <w:rFonts w:ascii="Times New Roman" w:hAnsi="Times New Roman" w:cs="Times New Roman"/>
          <w:sz w:val="28"/>
          <w:szCs w:val="28"/>
        </w:rPr>
        <w:t xml:space="preserve"> Пр</w:t>
      </w:r>
      <w:r>
        <w:rPr>
          <w:rFonts w:ascii="Times New Roman" w:hAnsi="Times New Roman" w:cs="Times New Roman"/>
          <w:sz w:val="28"/>
          <w:szCs w:val="28"/>
        </w:rPr>
        <w:t>ограмма рассчитана на 1 года, 33</w:t>
      </w:r>
      <w:r w:rsidRPr="00A74435">
        <w:rPr>
          <w:rFonts w:ascii="Times New Roman" w:hAnsi="Times New Roman" w:cs="Times New Roman"/>
          <w:sz w:val="28"/>
          <w:szCs w:val="28"/>
        </w:rPr>
        <w:t xml:space="preserve"> часов/год</w:t>
      </w:r>
      <w:r>
        <w:rPr>
          <w:rFonts w:ascii="Times New Roman" w:hAnsi="Times New Roman" w:cs="Times New Roman"/>
          <w:sz w:val="28"/>
          <w:szCs w:val="28"/>
        </w:rPr>
        <w:t>, 66</w:t>
      </w:r>
      <w:r w:rsidRPr="00A74435">
        <w:rPr>
          <w:rFonts w:ascii="Times New Roman" w:hAnsi="Times New Roman" w:cs="Times New Roman"/>
          <w:sz w:val="28"/>
          <w:szCs w:val="28"/>
        </w:rPr>
        <w:t xml:space="preserve"> часа/2 года (1 условный час в неделю).</w:t>
      </w:r>
    </w:p>
    <w:p w:rsidR="00EA7623" w:rsidRDefault="00EA7623" w:rsidP="00EA7623">
      <w:pPr>
        <w:ind w:left="-709" w:firstLine="142"/>
        <w:jc w:val="center"/>
        <w:rPr>
          <w:rFonts w:ascii="Times New Roman" w:eastAsia="Calibri" w:hAnsi="Times New Roman" w:cs="Times New Roman"/>
          <w:b/>
          <w:sz w:val="28"/>
          <w:szCs w:val="28"/>
        </w:rPr>
      </w:pPr>
      <w:r w:rsidRPr="00A74435">
        <w:rPr>
          <w:rFonts w:ascii="Times New Roman" w:hAnsi="Times New Roman" w:cs="Times New Roman"/>
          <w:b/>
          <w:sz w:val="28"/>
          <w:szCs w:val="28"/>
        </w:rPr>
        <w:t xml:space="preserve">Дополнительная образовательная услуга </w:t>
      </w:r>
      <w:r w:rsidRPr="00A74435">
        <w:rPr>
          <w:rFonts w:ascii="Times New Roman" w:eastAsia="Calibri" w:hAnsi="Times New Roman" w:cs="Times New Roman"/>
          <w:b/>
          <w:sz w:val="28"/>
          <w:szCs w:val="28"/>
        </w:rPr>
        <w:t>«</w:t>
      </w:r>
      <w:proofErr w:type="spellStart"/>
      <w:r>
        <w:rPr>
          <w:rFonts w:ascii="Times New Roman" w:eastAsia="Calibri" w:hAnsi="Times New Roman" w:cs="Times New Roman"/>
          <w:b/>
          <w:sz w:val="28"/>
          <w:szCs w:val="28"/>
        </w:rPr>
        <w:t>Знайка</w:t>
      </w:r>
      <w:proofErr w:type="spellEnd"/>
      <w:r w:rsidRPr="00A74435">
        <w:rPr>
          <w:rFonts w:ascii="Times New Roman" w:eastAsia="Calibri" w:hAnsi="Times New Roman" w:cs="Times New Roman"/>
          <w:b/>
          <w:sz w:val="28"/>
          <w:szCs w:val="28"/>
        </w:rPr>
        <w:t>»</w:t>
      </w:r>
    </w:p>
    <w:p w:rsidR="00157CB4" w:rsidRPr="00157CB4" w:rsidRDefault="00157CB4" w:rsidP="00157CB4">
      <w:pPr>
        <w:shd w:val="clear" w:color="auto" w:fill="FFFFFF"/>
        <w:spacing w:after="0" w:line="240" w:lineRule="auto"/>
        <w:ind w:left="-709"/>
        <w:rPr>
          <w:rFonts w:ascii="Calibri" w:eastAsia="Times New Roman" w:hAnsi="Calibri" w:cs="Calibri"/>
          <w:color w:val="000000"/>
          <w:lang w:eastAsia="ru-RU"/>
        </w:rPr>
      </w:pPr>
      <w:r w:rsidRPr="00157CB4">
        <w:rPr>
          <w:rFonts w:ascii="Times New Roman" w:eastAsia="Times New Roman" w:hAnsi="Times New Roman" w:cs="Times New Roman"/>
          <w:b/>
          <w:bCs/>
          <w:color w:val="000000"/>
          <w:sz w:val="28"/>
          <w:szCs w:val="28"/>
          <w:lang w:eastAsia="ru-RU"/>
        </w:rPr>
        <w:t>Цель:</w:t>
      </w:r>
      <w:r w:rsidRPr="00157CB4">
        <w:rPr>
          <w:rFonts w:ascii="Times New Roman" w:eastAsia="Times New Roman" w:hAnsi="Times New Roman" w:cs="Times New Roman"/>
          <w:color w:val="000000"/>
          <w:sz w:val="28"/>
          <w:szCs w:val="28"/>
          <w:lang w:eastAsia="ru-RU"/>
        </w:rPr>
        <w:t> Формирование у дошкольников основных необходимые навыков учебной деятельности, развивать познавательные интересы, мыслительные процессы с использованием развивающих игр и упражнений.</w:t>
      </w:r>
    </w:p>
    <w:p w:rsidR="00157CB4" w:rsidRPr="00157CB4" w:rsidRDefault="00157CB4" w:rsidP="00157CB4">
      <w:pPr>
        <w:shd w:val="clear" w:color="auto" w:fill="FFFFFF"/>
        <w:spacing w:after="0" w:line="240" w:lineRule="auto"/>
        <w:ind w:left="-709"/>
        <w:rPr>
          <w:rFonts w:ascii="Calibri" w:eastAsia="Times New Roman" w:hAnsi="Calibri" w:cs="Calibri"/>
          <w:color w:val="000000"/>
          <w:lang w:eastAsia="ru-RU"/>
        </w:rPr>
      </w:pPr>
      <w:r w:rsidRPr="00157CB4">
        <w:rPr>
          <w:rFonts w:ascii="Times New Roman" w:eastAsia="Times New Roman" w:hAnsi="Times New Roman" w:cs="Times New Roman"/>
          <w:b/>
          <w:bCs/>
          <w:color w:val="000000"/>
          <w:sz w:val="28"/>
          <w:szCs w:val="28"/>
          <w:lang w:eastAsia="ru-RU"/>
        </w:rPr>
        <w:t>Задачи:</w:t>
      </w:r>
    </w:p>
    <w:p w:rsidR="00157CB4" w:rsidRPr="00157CB4" w:rsidRDefault="00157CB4" w:rsidP="00157CB4">
      <w:pPr>
        <w:numPr>
          <w:ilvl w:val="0"/>
          <w:numId w:val="2"/>
        </w:numPr>
        <w:shd w:val="clear" w:color="auto" w:fill="FFFFFF"/>
        <w:spacing w:before="100" w:beforeAutospacing="1" w:after="100" w:afterAutospacing="1" w:line="240" w:lineRule="auto"/>
        <w:ind w:left="-709" w:firstLine="0"/>
        <w:rPr>
          <w:rFonts w:ascii="Calibri" w:eastAsia="Times New Roman" w:hAnsi="Calibri" w:cs="Calibri"/>
          <w:color w:val="000000"/>
          <w:lang w:eastAsia="ru-RU"/>
        </w:rPr>
      </w:pPr>
      <w:r w:rsidRPr="00157CB4">
        <w:rPr>
          <w:rFonts w:ascii="Times New Roman" w:eastAsia="Times New Roman" w:hAnsi="Times New Roman" w:cs="Times New Roman"/>
          <w:color w:val="000000"/>
          <w:sz w:val="28"/>
          <w:szCs w:val="28"/>
          <w:lang w:eastAsia="ru-RU"/>
        </w:rPr>
        <w:t>Способствовать развитию мелкой моторики рук: развивать точность и координацию движений руки и глаза, гибкость рук, ритмичность.</w:t>
      </w:r>
    </w:p>
    <w:p w:rsidR="00157CB4" w:rsidRPr="00157CB4" w:rsidRDefault="00157CB4" w:rsidP="00157CB4">
      <w:pPr>
        <w:numPr>
          <w:ilvl w:val="0"/>
          <w:numId w:val="2"/>
        </w:numPr>
        <w:shd w:val="clear" w:color="auto" w:fill="FFFFFF"/>
        <w:spacing w:before="100" w:beforeAutospacing="1" w:after="100" w:afterAutospacing="1" w:line="240" w:lineRule="auto"/>
        <w:ind w:left="-709" w:firstLine="0"/>
        <w:rPr>
          <w:rFonts w:ascii="Calibri" w:eastAsia="Times New Roman" w:hAnsi="Calibri" w:cs="Calibri"/>
          <w:color w:val="000000"/>
          <w:lang w:eastAsia="ru-RU"/>
        </w:rPr>
      </w:pPr>
      <w:r w:rsidRPr="00157CB4">
        <w:rPr>
          <w:rFonts w:ascii="Times New Roman" w:eastAsia="Times New Roman" w:hAnsi="Times New Roman" w:cs="Times New Roman"/>
          <w:color w:val="000000"/>
          <w:sz w:val="28"/>
          <w:szCs w:val="28"/>
          <w:lang w:eastAsia="ru-RU"/>
        </w:rPr>
        <w:t>Совершенствовать развитие психических процессов:</w:t>
      </w:r>
    </w:p>
    <w:p w:rsidR="00157CB4" w:rsidRPr="00157CB4" w:rsidRDefault="00157CB4" w:rsidP="00157CB4">
      <w:pPr>
        <w:numPr>
          <w:ilvl w:val="0"/>
          <w:numId w:val="3"/>
        </w:numPr>
        <w:shd w:val="clear" w:color="auto" w:fill="FFFFFF"/>
        <w:tabs>
          <w:tab w:val="clear" w:pos="720"/>
          <w:tab w:val="num" w:pos="-284"/>
        </w:tabs>
        <w:spacing w:before="30" w:after="30" w:line="240" w:lineRule="auto"/>
        <w:ind w:left="-709" w:firstLine="0"/>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Pr="00157CB4">
        <w:rPr>
          <w:rFonts w:ascii="Times New Roman" w:eastAsia="Times New Roman" w:hAnsi="Times New Roman" w:cs="Times New Roman"/>
          <w:color w:val="000000"/>
          <w:sz w:val="28"/>
          <w:szCs w:val="28"/>
          <w:lang w:eastAsia="ru-RU"/>
        </w:rPr>
        <w:t>произвольного внимания;</w:t>
      </w:r>
    </w:p>
    <w:p w:rsidR="00157CB4" w:rsidRPr="00157CB4" w:rsidRDefault="00157CB4" w:rsidP="00157CB4">
      <w:pPr>
        <w:numPr>
          <w:ilvl w:val="0"/>
          <w:numId w:val="3"/>
        </w:numPr>
        <w:shd w:val="clear" w:color="auto" w:fill="FFFFFF"/>
        <w:tabs>
          <w:tab w:val="clear" w:pos="720"/>
        </w:tabs>
        <w:spacing w:before="30" w:after="30" w:line="240" w:lineRule="auto"/>
        <w:ind w:left="-709" w:firstLine="0"/>
        <w:rPr>
          <w:rFonts w:ascii="Calibri" w:eastAsia="Times New Roman" w:hAnsi="Calibri" w:cs="Calibri"/>
          <w:color w:val="000000"/>
          <w:lang w:eastAsia="ru-RU"/>
        </w:rPr>
      </w:pPr>
      <w:r w:rsidRPr="00157CB4">
        <w:rPr>
          <w:rFonts w:ascii="Times New Roman" w:eastAsia="Times New Roman" w:hAnsi="Times New Roman" w:cs="Times New Roman"/>
          <w:color w:val="000000"/>
          <w:sz w:val="28"/>
          <w:szCs w:val="28"/>
          <w:lang w:eastAsia="ru-RU"/>
        </w:rPr>
        <w:t>логического мышления;</w:t>
      </w:r>
    </w:p>
    <w:p w:rsidR="00157CB4" w:rsidRPr="00157CB4" w:rsidRDefault="00157CB4" w:rsidP="00157CB4">
      <w:pPr>
        <w:numPr>
          <w:ilvl w:val="0"/>
          <w:numId w:val="3"/>
        </w:numPr>
        <w:shd w:val="clear" w:color="auto" w:fill="FFFFFF"/>
        <w:tabs>
          <w:tab w:val="clear" w:pos="720"/>
        </w:tabs>
        <w:spacing w:before="30" w:after="30" w:line="240" w:lineRule="auto"/>
        <w:ind w:left="-709" w:firstLine="0"/>
        <w:rPr>
          <w:rFonts w:ascii="Calibri" w:eastAsia="Times New Roman" w:hAnsi="Calibri" w:cs="Calibri"/>
          <w:color w:val="000000"/>
          <w:lang w:eastAsia="ru-RU"/>
        </w:rPr>
      </w:pPr>
      <w:r w:rsidRPr="00157CB4">
        <w:rPr>
          <w:rFonts w:ascii="Times New Roman" w:eastAsia="Times New Roman" w:hAnsi="Times New Roman" w:cs="Times New Roman"/>
          <w:color w:val="000000"/>
          <w:sz w:val="28"/>
          <w:szCs w:val="28"/>
          <w:lang w:eastAsia="ru-RU"/>
        </w:rPr>
        <w:t>зрительного и слухового восприятия;</w:t>
      </w:r>
    </w:p>
    <w:p w:rsidR="00157CB4" w:rsidRPr="00157CB4" w:rsidRDefault="00157CB4" w:rsidP="00157CB4">
      <w:pPr>
        <w:numPr>
          <w:ilvl w:val="0"/>
          <w:numId w:val="3"/>
        </w:numPr>
        <w:shd w:val="clear" w:color="auto" w:fill="FFFFFF"/>
        <w:tabs>
          <w:tab w:val="clear" w:pos="720"/>
          <w:tab w:val="num" w:pos="-284"/>
        </w:tabs>
        <w:spacing w:before="30" w:after="30" w:line="240" w:lineRule="auto"/>
        <w:ind w:left="-709" w:firstLine="0"/>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Pr="00157CB4">
        <w:rPr>
          <w:rFonts w:ascii="Times New Roman" w:eastAsia="Times New Roman" w:hAnsi="Times New Roman" w:cs="Times New Roman"/>
          <w:color w:val="000000"/>
          <w:sz w:val="28"/>
          <w:szCs w:val="28"/>
          <w:lang w:eastAsia="ru-RU"/>
        </w:rPr>
        <w:t>памяти, речи детей;</w:t>
      </w:r>
    </w:p>
    <w:p w:rsidR="00157CB4" w:rsidRPr="00157CB4" w:rsidRDefault="00157CB4" w:rsidP="00157CB4">
      <w:pPr>
        <w:shd w:val="clear" w:color="auto" w:fill="FFFFFF"/>
        <w:spacing w:before="30" w:after="30" w:line="240" w:lineRule="auto"/>
        <w:ind w:left="-709"/>
        <w:rPr>
          <w:rFonts w:ascii="Calibri" w:eastAsia="Times New Roman" w:hAnsi="Calibri" w:cs="Calibri"/>
          <w:color w:val="000000"/>
          <w:lang w:eastAsia="ru-RU"/>
        </w:rPr>
      </w:pPr>
    </w:p>
    <w:p w:rsidR="00157CB4" w:rsidRDefault="00157CB4" w:rsidP="00157CB4">
      <w:pPr>
        <w:ind w:left="-709" w:firstLine="142"/>
        <w:rPr>
          <w:rFonts w:ascii="Times New Roman" w:hAnsi="Times New Roman" w:cs="Times New Roman"/>
          <w:sz w:val="28"/>
          <w:szCs w:val="28"/>
        </w:rPr>
      </w:pPr>
      <w:r w:rsidRPr="00A74435">
        <w:rPr>
          <w:rFonts w:ascii="Times New Roman" w:hAnsi="Times New Roman" w:cs="Times New Roman"/>
          <w:sz w:val="28"/>
          <w:szCs w:val="28"/>
        </w:rPr>
        <w:t>Программа рассчитана на 1 года, 3</w:t>
      </w:r>
      <w:r>
        <w:rPr>
          <w:rFonts w:ascii="Times New Roman" w:hAnsi="Times New Roman" w:cs="Times New Roman"/>
          <w:sz w:val="28"/>
          <w:szCs w:val="28"/>
        </w:rPr>
        <w:t>3</w:t>
      </w:r>
      <w:r w:rsidRPr="00A74435">
        <w:rPr>
          <w:rFonts w:ascii="Times New Roman" w:hAnsi="Times New Roman" w:cs="Times New Roman"/>
          <w:sz w:val="28"/>
          <w:szCs w:val="28"/>
        </w:rPr>
        <w:t xml:space="preserve"> часов/год, </w:t>
      </w:r>
      <w:r>
        <w:rPr>
          <w:rFonts w:ascii="Times New Roman" w:hAnsi="Times New Roman" w:cs="Times New Roman"/>
          <w:sz w:val="28"/>
          <w:szCs w:val="28"/>
        </w:rPr>
        <w:t>66</w:t>
      </w:r>
      <w:r w:rsidRPr="00A74435">
        <w:rPr>
          <w:rFonts w:ascii="Times New Roman" w:hAnsi="Times New Roman" w:cs="Times New Roman"/>
          <w:sz w:val="28"/>
          <w:szCs w:val="28"/>
        </w:rPr>
        <w:t xml:space="preserve"> часа/2 года (1 условный час в неделю).</w:t>
      </w:r>
    </w:p>
    <w:p w:rsidR="00157CB4" w:rsidRDefault="00157CB4" w:rsidP="00157CB4">
      <w:pPr>
        <w:ind w:left="-709" w:firstLine="142"/>
        <w:jc w:val="both"/>
        <w:rPr>
          <w:rFonts w:ascii="Times New Roman" w:eastAsia="Calibri" w:hAnsi="Times New Roman" w:cs="Times New Roman"/>
          <w:b/>
          <w:sz w:val="28"/>
          <w:szCs w:val="28"/>
        </w:rPr>
      </w:pPr>
    </w:p>
    <w:p w:rsidR="00EA7623" w:rsidRPr="00A74435" w:rsidRDefault="00EA7623" w:rsidP="00EA7623">
      <w:pPr>
        <w:ind w:left="-709" w:firstLine="142"/>
        <w:jc w:val="center"/>
        <w:rPr>
          <w:rFonts w:ascii="Times New Roman" w:hAnsi="Times New Roman" w:cs="Times New Roman"/>
          <w:b/>
          <w:sz w:val="28"/>
          <w:szCs w:val="28"/>
        </w:rPr>
      </w:pPr>
      <w:r w:rsidRPr="00A74435">
        <w:rPr>
          <w:rFonts w:ascii="Times New Roman" w:hAnsi="Times New Roman" w:cs="Times New Roman"/>
          <w:b/>
          <w:sz w:val="28"/>
          <w:szCs w:val="28"/>
        </w:rPr>
        <w:t xml:space="preserve">Дополнительная образовательная услуга </w:t>
      </w:r>
      <w:r w:rsidRPr="00A74435">
        <w:rPr>
          <w:rFonts w:ascii="Times New Roman" w:eastAsia="Calibri" w:hAnsi="Times New Roman" w:cs="Times New Roman"/>
          <w:b/>
          <w:sz w:val="28"/>
          <w:szCs w:val="28"/>
        </w:rPr>
        <w:t>«</w:t>
      </w:r>
      <w:r>
        <w:rPr>
          <w:rFonts w:ascii="Times New Roman" w:eastAsia="Calibri" w:hAnsi="Times New Roman" w:cs="Times New Roman"/>
          <w:b/>
          <w:sz w:val="28"/>
          <w:szCs w:val="28"/>
        </w:rPr>
        <w:t>готовим руку  к письму</w:t>
      </w:r>
      <w:r w:rsidRPr="00A74435">
        <w:rPr>
          <w:rFonts w:ascii="Times New Roman" w:eastAsia="Calibri" w:hAnsi="Times New Roman" w:cs="Times New Roman"/>
          <w:b/>
          <w:sz w:val="28"/>
          <w:szCs w:val="28"/>
        </w:rPr>
        <w:t>»</w:t>
      </w:r>
    </w:p>
    <w:p w:rsidR="00157CB4" w:rsidRDefault="00157CB4" w:rsidP="00157CB4">
      <w:pPr>
        <w:pStyle w:val="c62"/>
        <w:shd w:val="clear" w:color="auto" w:fill="FFFFFF"/>
        <w:spacing w:before="0" w:beforeAutospacing="0" w:after="0" w:afterAutospacing="0"/>
        <w:ind w:firstLine="142"/>
        <w:rPr>
          <w:rStyle w:val="c32"/>
          <w:color w:val="000000"/>
          <w:sz w:val="28"/>
          <w:szCs w:val="28"/>
        </w:rPr>
      </w:pPr>
      <w:r w:rsidRPr="00157CB4">
        <w:rPr>
          <w:rStyle w:val="c32"/>
          <w:b/>
          <w:bCs/>
          <w:color w:val="000000"/>
          <w:sz w:val="28"/>
          <w:szCs w:val="28"/>
        </w:rPr>
        <w:t>Цель и задачи</w:t>
      </w:r>
      <w:proofErr w:type="gramStart"/>
      <w:r w:rsidRPr="00157CB4">
        <w:rPr>
          <w:rStyle w:val="c32"/>
          <w:color w:val="000000"/>
          <w:sz w:val="28"/>
          <w:szCs w:val="28"/>
        </w:rPr>
        <w:t> :</w:t>
      </w:r>
      <w:proofErr w:type="gramEnd"/>
      <w:r>
        <w:rPr>
          <w:rStyle w:val="c32"/>
          <w:color w:val="000000"/>
          <w:sz w:val="28"/>
          <w:szCs w:val="28"/>
        </w:rPr>
        <w:t xml:space="preserve"> </w:t>
      </w:r>
    </w:p>
    <w:p w:rsidR="00157CB4" w:rsidRPr="00157CB4" w:rsidRDefault="00157CB4" w:rsidP="00157CB4">
      <w:pPr>
        <w:pStyle w:val="c62"/>
        <w:shd w:val="clear" w:color="auto" w:fill="FFFFFF"/>
        <w:spacing w:before="0" w:beforeAutospacing="0" w:after="0" w:afterAutospacing="0"/>
        <w:ind w:left="-851"/>
        <w:rPr>
          <w:color w:val="000000"/>
          <w:sz w:val="28"/>
          <w:szCs w:val="28"/>
        </w:rPr>
      </w:pPr>
      <w:r>
        <w:rPr>
          <w:rStyle w:val="c32"/>
          <w:color w:val="000000"/>
          <w:sz w:val="28"/>
          <w:szCs w:val="28"/>
        </w:rPr>
        <w:t>-</w:t>
      </w:r>
      <w:r w:rsidRPr="00157CB4">
        <w:rPr>
          <w:rStyle w:val="c32"/>
          <w:color w:val="000000"/>
          <w:sz w:val="28"/>
          <w:szCs w:val="28"/>
        </w:rPr>
        <w:t>Помочь детям  старшего дошкольного возраста подготовить руку к письму и сформировать определенные графические навыки для овладения базовыми навыками каллиграфии в школе.</w:t>
      </w:r>
    </w:p>
    <w:p w:rsidR="00157CB4" w:rsidRPr="00157CB4" w:rsidRDefault="00157CB4" w:rsidP="00157CB4">
      <w:pPr>
        <w:pStyle w:val="c62"/>
        <w:shd w:val="clear" w:color="auto" w:fill="FFFFFF"/>
        <w:spacing w:before="0" w:beforeAutospacing="0" w:after="0" w:afterAutospacing="0"/>
        <w:ind w:left="-851"/>
        <w:rPr>
          <w:color w:val="000000"/>
          <w:sz w:val="28"/>
          <w:szCs w:val="28"/>
        </w:rPr>
      </w:pPr>
      <w:r>
        <w:rPr>
          <w:rStyle w:val="c32"/>
          <w:color w:val="000000"/>
          <w:sz w:val="28"/>
          <w:szCs w:val="28"/>
        </w:rPr>
        <w:t>-</w:t>
      </w:r>
      <w:r w:rsidRPr="00157CB4">
        <w:rPr>
          <w:rStyle w:val="c32"/>
          <w:color w:val="000000"/>
          <w:sz w:val="28"/>
          <w:szCs w:val="28"/>
        </w:rPr>
        <w:t>Развить зрительно-моторную координацию, мышление, внимание, память, речь, слуховое восприятие.</w:t>
      </w:r>
    </w:p>
    <w:p w:rsidR="00157CB4" w:rsidRDefault="00157CB4" w:rsidP="00157CB4">
      <w:pPr>
        <w:pStyle w:val="c62"/>
        <w:shd w:val="clear" w:color="auto" w:fill="FFFFFF"/>
        <w:spacing w:before="0" w:beforeAutospacing="0" w:after="0" w:afterAutospacing="0"/>
        <w:ind w:left="-851"/>
        <w:rPr>
          <w:rStyle w:val="c32"/>
          <w:color w:val="000000"/>
          <w:sz w:val="28"/>
          <w:szCs w:val="28"/>
        </w:rPr>
      </w:pPr>
      <w:r>
        <w:rPr>
          <w:rStyle w:val="c32"/>
          <w:color w:val="000000"/>
          <w:sz w:val="28"/>
          <w:szCs w:val="28"/>
        </w:rPr>
        <w:t>-</w:t>
      </w:r>
      <w:r w:rsidRPr="00157CB4">
        <w:rPr>
          <w:rStyle w:val="c32"/>
          <w:color w:val="000000"/>
          <w:sz w:val="28"/>
          <w:szCs w:val="28"/>
        </w:rPr>
        <w:t>Формировать терпение, усердие, усидчивость, желание учиться в школе.</w:t>
      </w:r>
    </w:p>
    <w:p w:rsidR="00157CB4" w:rsidRPr="00157CB4" w:rsidRDefault="00157CB4" w:rsidP="00157CB4">
      <w:pPr>
        <w:pStyle w:val="c62"/>
        <w:shd w:val="clear" w:color="auto" w:fill="FFFFFF"/>
        <w:spacing w:before="0" w:beforeAutospacing="0" w:after="0" w:afterAutospacing="0"/>
        <w:ind w:left="-851"/>
        <w:rPr>
          <w:color w:val="000000"/>
          <w:sz w:val="28"/>
          <w:szCs w:val="28"/>
        </w:rPr>
      </w:pPr>
    </w:p>
    <w:p w:rsidR="00157CB4" w:rsidRDefault="00157CB4" w:rsidP="00157CB4">
      <w:pPr>
        <w:ind w:left="-709" w:firstLine="142"/>
        <w:rPr>
          <w:rFonts w:ascii="Times New Roman" w:hAnsi="Times New Roman" w:cs="Times New Roman"/>
          <w:sz w:val="28"/>
          <w:szCs w:val="28"/>
        </w:rPr>
      </w:pPr>
      <w:r w:rsidRPr="00A74435">
        <w:rPr>
          <w:rFonts w:ascii="Times New Roman" w:hAnsi="Times New Roman" w:cs="Times New Roman"/>
          <w:sz w:val="28"/>
          <w:szCs w:val="28"/>
        </w:rPr>
        <w:t>Программа рассчитана на 1 года, 3</w:t>
      </w:r>
      <w:r>
        <w:rPr>
          <w:rFonts w:ascii="Times New Roman" w:hAnsi="Times New Roman" w:cs="Times New Roman"/>
          <w:sz w:val="28"/>
          <w:szCs w:val="28"/>
        </w:rPr>
        <w:t>3</w:t>
      </w:r>
      <w:r w:rsidRPr="00A74435">
        <w:rPr>
          <w:rFonts w:ascii="Times New Roman" w:hAnsi="Times New Roman" w:cs="Times New Roman"/>
          <w:sz w:val="28"/>
          <w:szCs w:val="28"/>
        </w:rPr>
        <w:t xml:space="preserve"> часов/год, </w:t>
      </w:r>
      <w:r>
        <w:rPr>
          <w:rFonts w:ascii="Times New Roman" w:hAnsi="Times New Roman" w:cs="Times New Roman"/>
          <w:sz w:val="28"/>
          <w:szCs w:val="28"/>
        </w:rPr>
        <w:t>66</w:t>
      </w:r>
      <w:r w:rsidRPr="00A74435">
        <w:rPr>
          <w:rFonts w:ascii="Times New Roman" w:hAnsi="Times New Roman" w:cs="Times New Roman"/>
          <w:sz w:val="28"/>
          <w:szCs w:val="28"/>
        </w:rPr>
        <w:t xml:space="preserve"> часа/2 года (1 условный час в неделю).</w:t>
      </w:r>
    </w:p>
    <w:p w:rsidR="00A74435" w:rsidRDefault="00A74435" w:rsidP="00157CB4">
      <w:pPr>
        <w:rPr>
          <w:rFonts w:ascii="Times New Roman" w:hAnsi="Times New Roman" w:cs="Times New Roman"/>
          <w:sz w:val="28"/>
          <w:szCs w:val="28"/>
        </w:rPr>
      </w:pPr>
    </w:p>
    <w:p w:rsidR="00A74435" w:rsidRPr="00A74435" w:rsidRDefault="00A74435" w:rsidP="00A74435">
      <w:pPr>
        <w:ind w:left="-709" w:firstLine="142"/>
        <w:jc w:val="center"/>
        <w:rPr>
          <w:rFonts w:ascii="Times New Roman" w:hAnsi="Times New Roman" w:cs="Times New Roman"/>
          <w:b/>
          <w:sz w:val="28"/>
          <w:szCs w:val="28"/>
        </w:rPr>
      </w:pPr>
      <w:r w:rsidRPr="00A74435">
        <w:rPr>
          <w:rFonts w:ascii="Times New Roman" w:hAnsi="Times New Roman" w:cs="Times New Roman"/>
          <w:b/>
          <w:sz w:val="28"/>
          <w:szCs w:val="28"/>
        </w:rPr>
        <w:t xml:space="preserve">Дополнительная образовательная услуга </w:t>
      </w:r>
      <w:r w:rsidRPr="00A74435">
        <w:rPr>
          <w:rFonts w:ascii="Times New Roman" w:eastAsia="Calibri" w:hAnsi="Times New Roman" w:cs="Times New Roman"/>
          <w:b/>
          <w:sz w:val="28"/>
          <w:szCs w:val="28"/>
        </w:rPr>
        <w:t>«Разноцветные ладошки»</w:t>
      </w:r>
    </w:p>
    <w:p w:rsidR="00A74435" w:rsidRDefault="00A74435" w:rsidP="00A74435">
      <w:pPr>
        <w:ind w:left="-709" w:firstLine="142"/>
        <w:rPr>
          <w:rFonts w:ascii="Times New Roman" w:hAnsi="Times New Roman" w:cs="Times New Roman"/>
          <w:sz w:val="28"/>
          <w:szCs w:val="28"/>
        </w:rPr>
      </w:pPr>
      <w:r w:rsidRPr="00A74435">
        <w:rPr>
          <w:rFonts w:ascii="Times New Roman" w:hAnsi="Times New Roman" w:cs="Times New Roman"/>
          <w:b/>
          <w:sz w:val="28"/>
          <w:szCs w:val="28"/>
        </w:rPr>
        <w:t>Цель:</w:t>
      </w:r>
      <w:r w:rsidRPr="00A74435">
        <w:rPr>
          <w:rFonts w:ascii="Times New Roman" w:hAnsi="Times New Roman" w:cs="Times New Roman"/>
          <w:sz w:val="28"/>
          <w:szCs w:val="28"/>
        </w:rPr>
        <w:t xml:space="preserve"> формирование у детей младшего возраста эстетического отношения и художественно – творческих способностей изобразительной деятельности. </w:t>
      </w:r>
    </w:p>
    <w:p w:rsidR="00D01304" w:rsidRDefault="00A74435" w:rsidP="00A74435">
      <w:pPr>
        <w:ind w:left="-709" w:firstLine="142"/>
        <w:rPr>
          <w:rFonts w:ascii="Times New Roman" w:hAnsi="Times New Roman" w:cs="Times New Roman"/>
          <w:sz w:val="28"/>
          <w:szCs w:val="28"/>
        </w:rPr>
      </w:pPr>
      <w:r w:rsidRPr="00D01304">
        <w:rPr>
          <w:rFonts w:ascii="Times New Roman" w:hAnsi="Times New Roman" w:cs="Times New Roman"/>
          <w:b/>
          <w:sz w:val="28"/>
          <w:szCs w:val="28"/>
        </w:rPr>
        <w:lastRenderedPageBreak/>
        <w:t>Задачи:</w:t>
      </w:r>
      <w:r w:rsidRPr="00A74435">
        <w:rPr>
          <w:rFonts w:ascii="Times New Roman" w:hAnsi="Times New Roman" w:cs="Times New Roman"/>
          <w:sz w:val="28"/>
          <w:szCs w:val="28"/>
        </w:rPr>
        <w:t xml:space="preserve"> </w:t>
      </w:r>
    </w:p>
    <w:p w:rsidR="00D01304" w:rsidRDefault="00A74435" w:rsidP="00A74435">
      <w:pPr>
        <w:ind w:left="-709" w:firstLine="142"/>
        <w:rPr>
          <w:rFonts w:ascii="Times New Roman" w:hAnsi="Times New Roman" w:cs="Times New Roman"/>
          <w:sz w:val="28"/>
          <w:szCs w:val="28"/>
        </w:rPr>
      </w:pPr>
      <w:r w:rsidRPr="00A74435">
        <w:rPr>
          <w:rFonts w:ascii="Times New Roman" w:hAnsi="Times New Roman" w:cs="Times New Roman"/>
          <w:sz w:val="28"/>
          <w:szCs w:val="28"/>
        </w:rPr>
        <w:t xml:space="preserve">1.развивать эстетическое восприятие художественных образов (в произведениях искусства) и предметов окружающего мира как эстетических объектов; </w:t>
      </w:r>
    </w:p>
    <w:p w:rsidR="00D01304" w:rsidRDefault="00A74435" w:rsidP="00A74435">
      <w:pPr>
        <w:ind w:left="-709" w:firstLine="142"/>
        <w:rPr>
          <w:rFonts w:ascii="Times New Roman" w:hAnsi="Times New Roman" w:cs="Times New Roman"/>
          <w:sz w:val="28"/>
          <w:szCs w:val="28"/>
        </w:rPr>
      </w:pPr>
      <w:r w:rsidRPr="00A74435">
        <w:rPr>
          <w:rFonts w:ascii="Times New Roman" w:hAnsi="Times New Roman" w:cs="Times New Roman"/>
          <w:sz w:val="28"/>
          <w:szCs w:val="28"/>
        </w:rPr>
        <w:t xml:space="preserve">2. развивать художественно – творческие способности в продуктивных видах деятельности; </w:t>
      </w:r>
    </w:p>
    <w:p w:rsidR="00D01304" w:rsidRDefault="00A74435" w:rsidP="00A74435">
      <w:pPr>
        <w:ind w:left="-709" w:firstLine="142"/>
        <w:rPr>
          <w:rFonts w:ascii="Times New Roman" w:hAnsi="Times New Roman" w:cs="Times New Roman"/>
          <w:sz w:val="28"/>
          <w:szCs w:val="28"/>
        </w:rPr>
      </w:pPr>
      <w:r w:rsidRPr="00A74435">
        <w:rPr>
          <w:rFonts w:ascii="Times New Roman" w:hAnsi="Times New Roman" w:cs="Times New Roman"/>
          <w:sz w:val="28"/>
          <w:szCs w:val="28"/>
        </w:rPr>
        <w:t xml:space="preserve">3.развивать способность применять полученные знания, умения в самостоятельной деятельности; </w:t>
      </w:r>
    </w:p>
    <w:p w:rsidR="00D01304" w:rsidRDefault="00A74435" w:rsidP="00A74435">
      <w:pPr>
        <w:ind w:left="-709" w:firstLine="142"/>
        <w:rPr>
          <w:rFonts w:ascii="Times New Roman" w:hAnsi="Times New Roman" w:cs="Times New Roman"/>
          <w:sz w:val="28"/>
          <w:szCs w:val="28"/>
        </w:rPr>
      </w:pPr>
      <w:r w:rsidRPr="00A74435">
        <w:rPr>
          <w:rFonts w:ascii="Times New Roman" w:hAnsi="Times New Roman" w:cs="Times New Roman"/>
          <w:sz w:val="28"/>
          <w:szCs w:val="28"/>
        </w:rPr>
        <w:t xml:space="preserve">4. воспитывать наблюдательность, усидчивость, умение доводить начатое дело до конца. </w:t>
      </w:r>
    </w:p>
    <w:p w:rsidR="00A74435" w:rsidRDefault="00A74435" w:rsidP="00A74435">
      <w:pPr>
        <w:ind w:left="-709" w:firstLine="142"/>
        <w:rPr>
          <w:rFonts w:ascii="Times New Roman" w:hAnsi="Times New Roman" w:cs="Times New Roman"/>
          <w:sz w:val="28"/>
          <w:szCs w:val="28"/>
        </w:rPr>
      </w:pPr>
      <w:r w:rsidRPr="00A74435">
        <w:rPr>
          <w:rFonts w:ascii="Times New Roman" w:hAnsi="Times New Roman" w:cs="Times New Roman"/>
          <w:sz w:val="28"/>
          <w:szCs w:val="28"/>
        </w:rPr>
        <w:t>Программа рассчитана на 1 года, 3</w:t>
      </w:r>
      <w:r w:rsidR="00D01304">
        <w:rPr>
          <w:rFonts w:ascii="Times New Roman" w:hAnsi="Times New Roman" w:cs="Times New Roman"/>
          <w:sz w:val="28"/>
          <w:szCs w:val="28"/>
        </w:rPr>
        <w:t>3</w:t>
      </w:r>
      <w:r w:rsidRPr="00A74435">
        <w:rPr>
          <w:rFonts w:ascii="Times New Roman" w:hAnsi="Times New Roman" w:cs="Times New Roman"/>
          <w:sz w:val="28"/>
          <w:szCs w:val="28"/>
        </w:rPr>
        <w:t xml:space="preserve"> часов/год, </w:t>
      </w:r>
      <w:r w:rsidR="00D01304">
        <w:rPr>
          <w:rFonts w:ascii="Times New Roman" w:hAnsi="Times New Roman" w:cs="Times New Roman"/>
          <w:sz w:val="28"/>
          <w:szCs w:val="28"/>
        </w:rPr>
        <w:t>66</w:t>
      </w:r>
      <w:r w:rsidRPr="00A74435">
        <w:rPr>
          <w:rFonts w:ascii="Times New Roman" w:hAnsi="Times New Roman" w:cs="Times New Roman"/>
          <w:sz w:val="28"/>
          <w:szCs w:val="28"/>
        </w:rPr>
        <w:t xml:space="preserve"> часа/2 года (1 условный час в неделю).</w:t>
      </w:r>
    </w:p>
    <w:p w:rsidR="00157CB4" w:rsidRDefault="00157CB4" w:rsidP="00A74435">
      <w:pPr>
        <w:ind w:left="-709" w:firstLine="142"/>
        <w:rPr>
          <w:rFonts w:ascii="Times New Roman" w:hAnsi="Times New Roman" w:cs="Times New Roman"/>
          <w:sz w:val="28"/>
          <w:szCs w:val="28"/>
        </w:rPr>
      </w:pPr>
    </w:p>
    <w:p w:rsidR="00157CB4" w:rsidRDefault="00157CB4" w:rsidP="00157CB4">
      <w:pPr>
        <w:ind w:left="-709" w:firstLine="142"/>
        <w:jc w:val="center"/>
        <w:rPr>
          <w:rFonts w:ascii="Times New Roman" w:eastAsia="Calibri" w:hAnsi="Times New Roman" w:cs="Times New Roman"/>
          <w:b/>
          <w:sz w:val="28"/>
          <w:szCs w:val="28"/>
        </w:rPr>
      </w:pPr>
      <w:r w:rsidRPr="00A74435">
        <w:rPr>
          <w:rFonts w:ascii="Times New Roman" w:hAnsi="Times New Roman" w:cs="Times New Roman"/>
          <w:b/>
          <w:sz w:val="28"/>
          <w:szCs w:val="28"/>
        </w:rPr>
        <w:t xml:space="preserve">Дополнительная образовательная услуга </w:t>
      </w:r>
      <w:r w:rsidRPr="00A74435">
        <w:rPr>
          <w:rFonts w:ascii="Times New Roman" w:eastAsia="Calibri" w:hAnsi="Times New Roman" w:cs="Times New Roman"/>
          <w:b/>
          <w:sz w:val="28"/>
          <w:szCs w:val="28"/>
        </w:rPr>
        <w:t>«</w:t>
      </w:r>
      <w:r>
        <w:rPr>
          <w:rFonts w:ascii="Times New Roman" w:eastAsia="Calibri" w:hAnsi="Times New Roman" w:cs="Times New Roman"/>
          <w:b/>
          <w:sz w:val="28"/>
          <w:szCs w:val="28"/>
        </w:rPr>
        <w:t>Весёлый язычок</w:t>
      </w:r>
      <w:r w:rsidRPr="00A74435">
        <w:rPr>
          <w:rFonts w:ascii="Times New Roman" w:eastAsia="Calibri" w:hAnsi="Times New Roman" w:cs="Times New Roman"/>
          <w:b/>
          <w:sz w:val="28"/>
          <w:szCs w:val="28"/>
        </w:rPr>
        <w:t>»</w:t>
      </w:r>
    </w:p>
    <w:p w:rsidR="00157CB4" w:rsidRPr="00157CB4" w:rsidRDefault="00157CB4" w:rsidP="00157CB4">
      <w:pPr>
        <w:shd w:val="clear" w:color="auto" w:fill="FFFFFF"/>
        <w:spacing w:after="0" w:line="240" w:lineRule="auto"/>
        <w:rPr>
          <w:rFonts w:ascii="Calibri" w:eastAsia="Times New Roman" w:hAnsi="Calibri" w:cs="Calibri"/>
          <w:color w:val="000000"/>
          <w:sz w:val="24"/>
          <w:szCs w:val="24"/>
          <w:lang w:eastAsia="ru-RU"/>
        </w:rPr>
      </w:pPr>
    </w:p>
    <w:p w:rsidR="00157CB4" w:rsidRPr="00157CB4" w:rsidRDefault="00157CB4" w:rsidP="00157CB4">
      <w:pPr>
        <w:shd w:val="clear" w:color="auto" w:fill="FFFFFF"/>
        <w:spacing w:after="0" w:line="0" w:lineRule="auto"/>
        <w:ind w:right="20" w:firstLine="1310"/>
        <w:jc w:val="both"/>
        <w:rPr>
          <w:rFonts w:ascii="Calibri" w:eastAsia="Times New Roman" w:hAnsi="Calibri" w:cs="Calibri"/>
          <w:color w:val="000000"/>
          <w:sz w:val="24"/>
          <w:szCs w:val="24"/>
          <w:lang w:eastAsia="ru-RU"/>
        </w:rPr>
      </w:pPr>
      <w:r w:rsidRPr="00157CB4">
        <w:rPr>
          <w:rFonts w:ascii="Times New Roman" w:eastAsia="Times New Roman" w:hAnsi="Times New Roman" w:cs="Times New Roman"/>
          <w:color w:val="000000"/>
          <w:sz w:val="28"/>
          <w:szCs w:val="28"/>
          <w:lang w:eastAsia="ru-RU"/>
        </w:rPr>
        <w:t>Обучение детей в соответствии с предлагаемой системой в условиях логопедического пункта в детском саду комбинированного вида обеспечивает овладение фонетической системой языка, подготовку к овладению грамотой общепринятым аналитико-синтетическим методом и усвоение некоторых эле</w:t>
      </w:r>
      <w:r>
        <w:rPr>
          <w:rFonts w:ascii="Times New Roman" w:eastAsia="Times New Roman" w:hAnsi="Times New Roman" w:cs="Times New Roman"/>
          <w:color w:val="000000"/>
          <w:sz w:val="28"/>
          <w:szCs w:val="28"/>
          <w:lang w:eastAsia="ru-RU"/>
        </w:rPr>
        <w:t>ментов грамоты</w:t>
      </w:r>
    </w:p>
    <w:p w:rsidR="00157CB4" w:rsidRPr="00157CB4" w:rsidRDefault="00157CB4" w:rsidP="00E66261">
      <w:pPr>
        <w:ind w:left="-709" w:firstLine="142"/>
        <w:rPr>
          <w:rFonts w:ascii="Times New Roman" w:eastAsia="Calibri" w:hAnsi="Times New Roman" w:cs="Times New Roman"/>
          <w:b/>
          <w:sz w:val="28"/>
          <w:szCs w:val="28"/>
        </w:rPr>
      </w:pPr>
      <w:r w:rsidRPr="00157CB4">
        <w:rPr>
          <w:rFonts w:ascii="Times New Roman" w:eastAsia="Calibri" w:hAnsi="Times New Roman" w:cs="Times New Roman"/>
          <w:b/>
          <w:bCs/>
          <w:sz w:val="28"/>
          <w:szCs w:val="28"/>
        </w:rPr>
        <w:t>Цель работы.</w:t>
      </w:r>
    </w:p>
    <w:p w:rsidR="00157CB4" w:rsidRPr="00E66261" w:rsidRDefault="00157CB4" w:rsidP="00E66261">
      <w:pPr>
        <w:ind w:left="-709" w:firstLine="142"/>
        <w:rPr>
          <w:rFonts w:ascii="Times New Roman" w:eastAsia="Calibri" w:hAnsi="Times New Roman" w:cs="Times New Roman"/>
          <w:sz w:val="28"/>
          <w:szCs w:val="28"/>
        </w:rPr>
      </w:pPr>
      <w:r w:rsidRPr="00E66261">
        <w:rPr>
          <w:rFonts w:ascii="Times New Roman" w:eastAsia="Calibri" w:hAnsi="Times New Roman" w:cs="Times New Roman"/>
          <w:sz w:val="28"/>
          <w:szCs w:val="28"/>
        </w:rPr>
        <w:t>Оказание своевременной коррекционно-педагогической помощи детям дошкольного возраста с фонетическим недоразвитием речи (в первую очередь, детям старшего дошкольного возраста).</w:t>
      </w:r>
    </w:p>
    <w:p w:rsidR="00157CB4" w:rsidRPr="00157CB4" w:rsidRDefault="00157CB4" w:rsidP="00E66261">
      <w:pPr>
        <w:ind w:left="-709" w:firstLine="142"/>
        <w:rPr>
          <w:rFonts w:ascii="Times New Roman" w:eastAsia="Calibri" w:hAnsi="Times New Roman" w:cs="Times New Roman"/>
          <w:b/>
          <w:sz w:val="28"/>
          <w:szCs w:val="28"/>
        </w:rPr>
      </w:pPr>
      <w:r w:rsidRPr="00157CB4">
        <w:rPr>
          <w:rFonts w:ascii="Times New Roman" w:eastAsia="Calibri" w:hAnsi="Times New Roman" w:cs="Times New Roman"/>
          <w:b/>
          <w:bCs/>
          <w:sz w:val="28"/>
          <w:szCs w:val="28"/>
        </w:rPr>
        <w:t>Задачи обучения.</w:t>
      </w:r>
    </w:p>
    <w:p w:rsidR="00157CB4" w:rsidRPr="00E66261" w:rsidRDefault="00157CB4" w:rsidP="00E66261">
      <w:pPr>
        <w:ind w:left="-709" w:firstLine="142"/>
        <w:rPr>
          <w:rFonts w:ascii="Times New Roman" w:eastAsia="Calibri" w:hAnsi="Times New Roman" w:cs="Times New Roman"/>
          <w:sz w:val="28"/>
          <w:szCs w:val="28"/>
        </w:rPr>
      </w:pPr>
      <w:r w:rsidRPr="00E66261">
        <w:rPr>
          <w:rFonts w:ascii="Times New Roman" w:eastAsia="Calibri" w:hAnsi="Times New Roman" w:cs="Times New Roman"/>
          <w:sz w:val="28"/>
          <w:szCs w:val="28"/>
        </w:rPr>
        <w:t>Обучение детей в соответствии с предлагаемой системой в условиях логопедического пункта в детском саду комбинированного вида обеспечивает овладение фонетической системой языка, подготовку к овладению грамотой общепринятым аналитико-синтетическим методом и усвоение некоторых элементов грамоты.</w:t>
      </w:r>
    </w:p>
    <w:p w:rsidR="00E66261" w:rsidRDefault="00E66261" w:rsidP="00E66261">
      <w:pPr>
        <w:ind w:left="-709" w:firstLine="142"/>
        <w:rPr>
          <w:rFonts w:ascii="Times New Roman" w:hAnsi="Times New Roman" w:cs="Times New Roman"/>
          <w:sz w:val="28"/>
          <w:szCs w:val="28"/>
        </w:rPr>
      </w:pPr>
      <w:r w:rsidRPr="00A74435">
        <w:rPr>
          <w:rFonts w:ascii="Times New Roman" w:hAnsi="Times New Roman" w:cs="Times New Roman"/>
          <w:sz w:val="28"/>
          <w:szCs w:val="28"/>
        </w:rPr>
        <w:t>Программа рассчитана на 1 года, 3</w:t>
      </w:r>
      <w:r>
        <w:rPr>
          <w:rFonts w:ascii="Times New Roman" w:hAnsi="Times New Roman" w:cs="Times New Roman"/>
          <w:sz w:val="28"/>
          <w:szCs w:val="28"/>
        </w:rPr>
        <w:t>3</w:t>
      </w:r>
      <w:r w:rsidRPr="00A74435">
        <w:rPr>
          <w:rFonts w:ascii="Times New Roman" w:hAnsi="Times New Roman" w:cs="Times New Roman"/>
          <w:sz w:val="28"/>
          <w:szCs w:val="28"/>
        </w:rPr>
        <w:t xml:space="preserve"> часов/год, </w:t>
      </w:r>
      <w:r>
        <w:rPr>
          <w:rFonts w:ascii="Times New Roman" w:hAnsi="Times New Roman" w:cs="Times New Roman"/>
          <w:sz w:val="28"/>
          <w:szCs w:val="28"/>
        </w:rPr>
        <w:t>66</w:t>
      </w:r>
      <w:r w:rsidRPr="00A74435">
        <w:rPr>
          <w:rFonts w:ascii="Times New Roman" w:hAnsi="Times New Roman" w:cs="Times New Roman"/>
          <w:sz w:val="28"/>
          <w:szCs w:val="28"/>
        </w:rPr>
        <w:t xml:space="preserve"> часа/2 года (1 условный час в неделю).</w:t>
      </w:r>
    </w:p>
    <w:p w:rsidR="00E66261" w:rsidRDefault="00E66261" w:rsidP="00157CB4">
      <w:pPr>
        <w:ind w:left="-709" w:firstLine="142"/>
        <w:jc w:val="center"/>
        <w:rPr>
          <w:rFonts w:ascii="Times New Roman" w:hAnsi="Times New Roman" w:cs="Times New Roman"/>
          <w:sz w:val="28"/>
          <w:szCs w:val="28"/>
        </w:rPr>
      </w:pPr>
    </w:p>
    <w:p w:rsidR="00E66261" w:rsidRDefault="00E66261" w:rsidP="00157CB4">
      <w:pPr>
        <w:ind w:left="-709" w:firstLine="142"/>
        <w:jc w:val="center"/>
        <w:rPr>
          <w:rFonts w:ascii="Times New Roman" w:hAnsi="Times New Roman" w:cs="Times New Roman"/>
          <w:sz w:val="28"/>
          <w:szCs w:val="28"/>
        </w:rPr>
      </w:pPr>
    </w:p>
    <w:p w:rsidR="00E66261" w:rsidRDefault="00E66261" w:rsidP="00157CB4">
      <w:pPr>
        <w:ind w:left="-709" w:firstLine="142"/>
        <w:jc w:val="center"/>
        <w:rPr>
          <w:rFonts w:ascii="Times New Roman" w:hAnsi="Times New Roman" w:cs="Times New Roman"/>
          <w:sz w:val="28"/>
          <w:szCs w:val="28"/>
        </w:rPr>
      </w:pPr>
    </w:p>
    <w:p w:rsidR="00E66261" w:rsidRPr="00661FA5" w:rsidRDefault="00E66261" w:rsidP="00157CB4">
      <w:pPr>
        <w:ind w:left="-709" w:firstLine="142"/>
        <w:jc w:val="center"/>
        <w:rPr>
          <w:rFonts w:ascii="Times New Roman" w:hAnsi="Times New Roman" w:cs="Times New Roman"/>
          <w:b/>
          <w:sz w:val="28"/>
          <w:szCs w:val="28"/>
        </w:rPr>
      </w:pPr>
    </w:p>
    <w:p w:rsidR="00157CB4" w:rsidRPr="00661FA5" w:rsidRDefault="00E66261" w:rsidP="00157CB4">
      <w:pPr>
        <w:ind w:left="-709" w:firstLine="142"/>
        <w:jc w:val="center"/>
        <w:rPr>
          <w:rFonts w:ascii="Times New Roman" w:hAnsi="Times New Roman" w:cs="Times New Roman"/>
          <w:b/>
          <w:sz w:val="28"/>
          <w:szCs w:val="28"/>
        </w:rPr>
      </w:pPr>
      <w:r w:rsidRPr="00661FA5">
        <w:rPr>
          <w:rFonts w:ascii="Times New Roman" w:hAnsi="Times New Roman" w:cs="Times New Roman"/>
          <w:b/>
          <w:sz w:val="28"/>
          <w:szCs w:val="28"/>
        </w:rPr>
        <w:lastRenderedPageBreak/>
        <w:t>Учебный план МБДОУ «Детский сад №17 «Шатлык» общеобразовательные дополнительные программы дошкольного образования</w:t>
      </w:r>
    </w:p>
    <w:tbl>
      <w:tblPr>
        <w:tblStyle w:val="a4"/>
        <w:tblW w:w="0" w:type="auto"/>
        <w:tblInd w:w="-709" w:type="dxa"/>
        <w:tblLook w:val="04A0" w:firstRow="1" w:lastRow="0" w:firstColumn="1" w:lastColumn="0" w:noHBand="0" w:noVBand="1"/>
      </w:tblPr>
      <w:tblGrid>
        <w:gridCol w:w="566"/>
        <w:gridCol w:w="4530"/>
        <w:gridCol w:w="7"/>
        <w:gridCol w:w="8"/>
        <w:gridCol w:w="5060"/>
      </w:tblGrid>
      <w:tr w:rsidR="00661FA5" w:rsidTr="00661FA5">
        <w:tc>
          <w:tcPr>
            <w:tcW w:w="566" w:type="dxa"/>
          </w:tcPr>
          <w:p w:rsidR="00661FA5" w:rsidRDefault="00661FA5" w:rsidP="00157CB4">
            <w:pPr>
              <w:jc w:val="center"/>
              <w:rPr>
                <w:rFonts w:ascii="Times New Roman" w:eastAsia="Calibri" w:hAnsi="Times New Roman" w:cs="Times New Roman"/>
                <w:b/>
                <w:sz w:val="28"/>
                <w:szCs w:val="28"/>
              </w:rPr>
            </w:pPr>
          </w:p>
        </w:tc>
        <w:tc>
          <w:tcPr>
            <w:tcW w:w="4537" w:type="dxa"/>
            <w:gridSpan w:val="2"/>
          </w:tcPr>
          <w:p w:rsidR="00661FA5" w:rsidRDefault="00661FA5" w:rsidP="00157CB4">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Вариативная часть</w:t>
            </w:r>
          </w:p>
        </w:tc>
        <w:tc>
          <w:tcPr>
            <w:tcW w:w="5068" w:type="dxa"/>
            <w:gridSpan w:val="2"/>
          </w:tcPr>
          <w:p w:rsidR="00661FA5" w:rsidRDefault="00661FA5" w:rsidP="00157CB4">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Количество занятий</w:t>
            </w:r>
          </w:p>
        </w:tc>
      </w:tr>
      <w:tr w:rsidR="00661FA5" w:rsidTr="00661FA5">
        <w:tc>
          <w:tcPr>
            <w:tcW w:w="566" w:type="dxa"/>
          </w:tcPr>
          <w:p w:rsidR="00661FA5" w:rsidRDefault="00661FA5" w:rsidP="00157CB4">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1.1</w:t>
            </w:r>
          </w:p>
        </w:tc>
        <w:tc>
          <w:tcPr>
            <w:tcW w:w="9605" w:type="dxa"/>
            <w:gridSpan w:val="4"/>
          </w:tcPr>
          <w:p w:rsidR="00661FA5" w:rsidRDefault="00661FA5" w:rsidP="00661FA5">
            <w:pPr>
              <w:rPr>
                <w:rFonts w:ascii="Times New Roman" w:eastAsia="Calibri" w:hAnsi="Times New Roman" w:cs="Times New Roman"/>
                <w:b/>
                <w:sz w:val="28"/>
                <w:szCs w:val="28"/>
              </w:rPr>
            </w:pPr>
            <w:r>
              <w:rPr>
                <w:rFonts w:ascii="Times New Roman" w:eastAsia="Calibri" w:hAnsi="Times New Roman" w:cs="Times New Roman"/>
                <w:sz w:val="28"/>
                <w:szCs w:val="28"/>
              </w:rPr>
              <w:t>Познавательное развити</w:t>
            </w:r>
            <w:proofErr w:type="gramStart"/>
            <w:r>
              <w:rPr>
                <w:rFonts w:ascii="Times New Roman" w:eastAsia="Calibri" w:hAnsi="Times New Roman" w:cs="Times New Roman"/>
                <w:sz w:val="28"/>
                <w:szCs w:val="28"/>
              </w:rPr>
              <w:t>е-</w:t>
            </w:r>
            <w:proofErr w:type="gramEnd"/>
            <w:r>
              <w:rPr>
                <w:rFonts w:ascii="Times New Roman" w:eastAsia="Calibri" w:hAnsi="Times New Roman" w:cs="Times New Roman"/>
                <w:sz w:val="28"/>
                <w:szCs w:val="28"/>
              </w:rPr>
              <w:t xml:space="preserve"> </w:t>
            </w:r>
            <w:r w:rsidRPr="00661FA5">
              <w:rPr>
                <w:rFonts w:ascii="Times New Roman" w:hAnsi="Times New Roman" w:cs="Times New Roman"/>
                <w:sz w:val="28"/>
                <w:szCs w:val="28"/>
              </w:rPr>
              <w:t>образовательная услуга «Занимательная математика»</w:t>
            </w:r>
          </w:p>
        </w:tc>
      </w:tr>
      <w:tr w:rsidR="00661FA5" w:rsidTr="00661FA5">
        <w:tc>
          <w:tcPr>
            <w:tcW w:w="566" w:type="dxa"/>
          </w:tcPr>
          <w:p w:rsidR="00661FA5" w:rsidRDefault="00661FA5" w:rsidP="00157CB4">
            <w:pPr>
              <w:jc w:val="center"/>
              <w:rPr>
                <w:rFonts w:ascii="Times New Roman" w:eastAsia="Calibri" w:hAnsi="Times New Roman" w:cs="Times New Roman"/>
                <w:b/>
                <w:sz w:val="28"/>
                <w:szCs w:val="28"/>
              </w:rPr>
            </w:pPr>
          </w:p>
        </w:tc>
        <w:tc>
          <w:tcPr>
            <w:tcW w:w="4537" w:type="dxa"/>
            <w:gridSpan w:val="2"/>
          </w:tcPr>
          <w:p w:rsidR="00661FA5" w:rsidRPr="00661FA5" w:rsidRDefault="00661FA5" w:rsidP="00661FA5">
            <w:pPr>
              <w:rPr>
                <w:rFonts w:ascii="Times New Roman" w:eastAsia="Calibri" w:hAnsi="Times New Roman" w:cs="Times New Roman"/>
                <w:sz w:val="28"/>
                <w:szCs w:val="28"/>
              </w:rPr>
            </w:pPr>
            <w:r w:rsidRPr="00661FA5">
              <w:rPr>
                <w:rFonts w:ascii="Times New Roman" w:eastAsia="Calibri" w:hAnsi="Times New Roman" w:cs="Times New Roman"/>
                <w:sz w:val="28"/>
                <w:szCs w:val="28"/>
              </w:rPr>
              <w:t>Итого в неделю:</w:t>
            </w:r>
          </w:p>
        </w:tc>
        <w:tc>
          <w:tcPr>
            <w:tcW w:w="5068" w:type="dxa"/>
            <w:gridSpan w:val="2"/>
          </w:tcPr>
          <w:p w:rsidR="00661FA5" w:rsidRPr="00661FA5" w:rsidRDefault="00661FA5" w:rsidP="00661FA5">
            <w:pPr>
              <w:rPr>
                <w:rFonts w:ascii="Times New Roman" w:eastAsia="Calibri" w:hAnsi="Times New Roman" w:cs="Times New Roman"/>
                <w:sz w:val="28"/>
                <w:szCs w:val="28"/>
              </w:rPr>
            </w:pPr>
            <w:r w:rsidRPr="00661FA5">
              <w:rPr>
                <w:rFonts w:ascii="Times New Roman" w:eastAsia="Calibri" w:hAnsi="Times New Roman" w:cs="Times New Roman"/>
                <w:sz w:val="28"/>
                <w:szCs w:val="28"/>
              </w:rPr>
              <w:t>1</w:t>
            </w:r>
          </w:p>
        </w:tc>
      </w:tr>
      <w:tr w:rsidR="00661FA5" w:rsidTr="00661FA5">
        <w:tc>
          <w:tcPr>
            <w:tcW w:w="566" w:type="dxa"/>
          </w:tcPr>
          <w:p w:rsidR="00661FA5" w:rsidRDefault="00661FA5" w:rsidP="00157CB4">
            <w:pPr>
              <w:jc w:val="center"/>
              <w:rPr>
                <w:rFonts w:ascii="Times New Roman" w:eastAsia="Calibri" w:hAnsi="Times New Roman" w:cs="Times New Roman"/>
                <w:b/>
                <w:sz w:val="28"/>
                <w:szCs w:val="28"/>
              </w:rPr>
            </w:pPr>
          </w:p>
        </w:tc>
        <w:tc>
          <w:tcPr>
            <w:tcW w:w="4537" w:type="dxa"/>
            <w:gridSpan w:val="2"/>
          </w:tcPr>
          <w:p w:rsidR="00661FA5" w:rsidRPr="00661FA5" w:rsidRDefault="00661FA5" w:rsidP="00661FA5">
            <w:pPr>
              <w:rPr>
                <w:rFonts w:ascii="Times New Roman" w:eastAsia="Calibri" w:hAnsi="Times New Roman" w:cs="Times New Roman"/>
                <w:sz w:val="28"/>
                <w:szCs w:val="28"/>
              </w:rPr>
            </w:pPr>
            <w:r w:rsidRPr="00661FA5">
              <w:rPr>
                <w:rFonts w:ascii="Times New Roman" w:eastAsia="Calibri" w:hAnsi="Times New Roman" w:cs="Times New Roman"/>
                <w:sz w:val="28"/>
                <w:szCs w:val="28"/>
              </w:rPr>
              <w:t>Итого в месяц:</w:t>
            </w:r>
          </w:p>
        </w:tc>
        <w:tc>
          <w:tcPr>
            <w:tcW w:w="5068" w:type="dxa"/>
            <w:gridSpan w:val="2"/>
          </w:tcPr>
          <w:p w:rsidR="00661FA5" w:rsidRPr="00661FA5" w:rsidRDefault="00661FA5" w:rsidP="00661FA5">
            <w:pPr>
              <w:rPr>
                <w:rFonts w:ascii="Times New Roman" w:eastAsia="Calibri" w:hAnsi="Times New Roman" w:cs="Times New Roman"/>
                <w:sz w:val="28"/>
                <w:szCs w:val="28"/>
              </w:rPr>
            </w:pPr>
            <w:r w:rsidRPr="00661FA5">
              <w:rPr>
                <w:rFonts w:ascii="Times New Roman" w:eastAsia="Calibri" w:hAnsi="Times New Roman" w:cs="Times New Roman"/>
                <w:sz w:val="28"/>
                <w:szCs w:val="28"/>
              </w:rPr>
              <w:t>4</w:t>
            </w:r>
          </w:p>
        </w:tc>
      </w:tr>
      <w:tr w:rsidR="00661FA5" w:rsidTr="00661FA5">
        <w:tc>
          <w:tcPr>
            <w:tcW w:w="566" w:type="dxa"/>
          </w:tcPr>
          <w:p w:rsidR="00661FA5" w:rsidRDefault="00661FA5" w:rsidP="00157CB4">
            <w:pPr>
              <w:jc w:val="center"/>
              <w:rPr>
                <w:rFonts w:ascii="Times New Roman" w:eastAsia="Calibri" w:hAnsi="Times New Roman" w:cs="Times New Roman"/>
                <w:b/>
                <w:sz w:val="28"/>
                <w:szCs w:val="28"/>
              </w:rPr>
            </w:pPr>
          </w:p>
        </w:tc>
        <w:tc>
          <w:tcPr>
            <w:tcW w:w="4537" w:type="dxa"/>
            <w:gridSpan w:val="2"/>
          </w:tcPr>
          <w:p w:rsidR="00661FA5" w:rsidRPr="00661FA5" w:rsidRDefault="00661FA5" w:rsidP="00661FA5">
            <w:pPr>
              <w:rPr>
                <w:rFonts w:ascii="Times New Roman" w:eastAsia="Calibri" w:hAnsi="Times New Roman" w:cs="Times New Roman"/>
                <w:sz w:val="28"/>
                <w:szCs w:val="28"/>
              </w:rPr>
            </w:pPr>
            <w:r w:rsidRPr="00661FA5">
              <w:rPr>
                <w:rFonts w:ascii="Times New Roman" w:eastAsia="Calibri" w:hAnsi="Times New Roman" w:cs="Times New Roman"/>
                <w:sz w:val="28"/>
                <w:szCs w:val="28"/>
              </w:rPr>
              <w:t>Итого в год:</w:t>
            </w:r>
          </w:p>
        </w:tc>
        <w:tc>
          <w:tcPr>
            <w:tcW w:w="5068" w:type="dxa"/>
            <w:gridSpan w:val="2"/>
          </w:tcPr>
          <w:p w:rsidR="00661FA5" w:rsidRPr="00661FA5" w:rsidRDefault="00661FA5" w:rsidP="00661FA5">
            <w:pPr>
              <w:rPr>
                <w:rFonts w:ascii="Times New Roman" w:eastAsia="Calibri" w:hAnsi="Times New Roman" w:cs="Times New Roman"/>
                <w:sz w:val="28"/>
                <w:szCs w:val="28"/>
              </w:rPr>
            </w:pPr>
            <w:r w:rsidRPr="00661FA5">
              <w:rPr>
                <w:rFonts w:ascii="Times New Roman" w:eastAsia="Calibri" w:hAnsi="Times New Roman" w:cs="Times New Roman"/>
                <w:sz w:val="28"/>
                <w:szCs w:val="28"/>
              </w:rPr>
              <w:t>33</w:t>
            </w:r>
          </w:p>
        </w:tc>
      </w:tr>
      <w:tr w:rsidR="00661FA5" w:rsidTr="00661FA5">
        <w:tc>
          <w:tcPr>
            <w:tcW w:w="566" w:type="dxa"/>
          </w:tcPr>
          <w:p w:rsidR="00661FA5" w:rsidRDefault="00661FA5" w:rsidP="00157CB4">
            <w:pPr>
              <w:jc w:val="center"/>
              <w:rPr>
                <w:rFonts w:ascii="Times New Roman" w:eastAsia="Calibri" w:hAnsi="Times New Roman" w:cs="Times New Roman"/>
                <w:b/>
                <w:sz w:val="28"/>
                <w:szCs w:val="28"/>
              </w:rPr>
            </w:pPr>
          </w:p>
        </w:tc>
        <w:tc>
          <w:tcPr>
            <w:tcW w:w="4537" w:type="dxa"/>
            <w:gridSpan w:val="2"/>
          </w:tcPr>
          <w:p w:rsidR="00661FA5" w:rsidRPr="00661FA5" w:rsidRDefault="00661FA5" w:rsidP="00661FA5">
            <w:pPr>
              <w:rPr>
                <w:rFonts w:ascii="Times New Roman" w:eastAsia="Calibri" w:hAnsi="Times New Roman" w:cs="Times New Roman"/>
                <w:sz w:val="28"/>
                <w:szCs w:val="28"/>
              </w:rPr>
            </w:pPr>
          </w:p>
        </w:tc>
        <w:tc>
          <w:tcPr>
            <w:tcW w:w="5068" w:type="dxa"/>
            <w:gridSpan w:val="2"/>
          </w:tcPr>
          <w:p w:rsidR="00661FA5" w:rsidRPr="00661FA5" w:rsidRDefault="00661FA5" w:rsidP="00661FA5">
            <w:pPr>
              <w:rPr>
                <w:rFonts w:ascii="Times New Roman" w:eastAsia="Calibri" w:hAnsi="Times New Roman" w:cs="Times New Roman"/>
                <w:sz w:val="28"/>
                <w:szCs w:val="28"/>
              </w:rPr>
            </w:pPr>
          </w:p>
        </w:tc>
      </w:tr>
      <w:tr w:rsidR="00661FA5" w:rsidTr="004E4E2C">
        <w:tc>
          <w:tcPr>
            <w:tcW w:w="566" w:type="dxa"/>
          </w:tcPr>
          <w:p w:rsidR="00661FA5" w:rsidRDefault="00661FA5" w:rsidP="00661FA5">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1.2</w:t>
            </w:r>
          </w:p>
        </w:tc>
        <w:tc>
          <w:tcPr>
            <w:tcW w:w="9605" w:type="dxa"/>
            <w:gridSpan w:val="4"/>
          </w:tcPr>
          <w:p w:rsidR="00661FA5" w:rsidRDefault="00661FA5" w:rsidP="00661FA5">
            <w:pPr>
              <w:rPr>
                <w:rFonts w:ascii="Times New Roman" w:eastAsia="Calibri" w:hAnsi="Times New Roman" w:cs="Times New Roman"/>
                <w:b/>
                <w:sz w:val="28"/>
                <w:szCs w:val="28"/>
              </w:rPr>
            </w:pPr>
            <w:r>
              <w:rPr>
                <w:rFonts w:ascii="Times New Roman" w:eastAsia="Calibri" w:hAnsi="Times New Roman" w:cs="Times New Roman"/>
                <w:sz w:val="28"/>
                <w:szCs w:val="28"/>
              </w:rPr>
              <w:t>Познавательное развити</w:t>
            </w:r>
            <w:proofErr w:type="gramStart"/>
            <w:r>
              <w:rPr>
                <w:rFonts w:ascii="Times New Roman" w:eastAsia="Calibri" w:hAnsi="Times New Roman" w:cs="Times New Roman"/>
                <w:sz w:val="28"/>
                <w:szCs w:val="28"/>
              </w:rPr>
              <w:t>е-</w:t>
            </w:r>
            <w:proofErr w:type="gramEnd"/>
            <w:r>
              <w:rPr>
                <w:rFonts w:ascii="Times New Roman" w:eastAsia="Calibri" w:hAnsi="Times New Roman" w:cs="Times New Roman"/>
                <w:sz w:val="28"/>
                <w:szCs w:val="28"/>
              </w:rPr>
              <w:t xml:space="preserve"> </w:t>
            </w:r>
            <w:r w:rsidRPr="00661FA5">
              <w:rPr>
                <w:rFonts w:ascii="Times New Roman" w:hAnsi="Times New Roman" w:cs="Times New Roman"/>
                <w:sz w:val="28"/>
                <w:szCs w:val="28"/>
              </w:rPr>
              <w:t>образовательная услуга «</w:t>
            </w:r>
            <w:proofErr w:type="spellStart"/>
            <w:r>
              <w:rPr>
                <w:rFonts w:ascii="Times New Roman" w:hAnsi="Times New Roman" w:cs="Times New Roman"/>
                <w:sz w:val="28"/>
                <w:szCs w:val="28"/>
              </w:rPr>
              <w:t>Знайка</w:t>
            </w:r>
            <w:proofErr w:type="spellEnd"/>
            <w:r>
              <w:rPr>
                <w:rFonts w:ascii="Times New Roman" w:hAnsi="Times New Roman" w:cs="Times New Roman"/>
                <w:sz w:val="28"/>
                <w:szCs w:val="28"/>
              </w:rPr>
              <w:t>»</w:t>
            </w:r>
          </w:p>
        </w:tc>
      </w:tr>
      <w:tr w:rsidR="00661FA5" w:rsidRPr="00661FA5" w:rsidTr="004E4E2C">
        <w:tc>
          <w:tcPr>
            <w:tcW w:w="566" w:type="dxa"/>
          </w:tcPr>
          <w:p w:rsidR="00661FA5" w:rsidRDefault="00661FA5" w:rsidP="004E4E2C">
            <w:pPr>
              <w:jc w:val="center"/>
              <w:rPr>
                <w:rFonts w:ascii="Times New Roman" w:eastAsia="Calibri" w:hAnsi="Times New Roman" w:cs="Times New Roman"/>
                <w:b/>
                <w:sz w:val="28"/>
                <w:szCs w:val="28"/>
              </w:rPr>
            </w:pPr>
          </w:p>
        </w:tc>
        <w:tc>
          <w:tcPr>
            <w:tcW w:w="4537"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Итого в неделю:</w:t>
            </w:r>
          </w:p>
        </w:tc>
        <w:tc>
          <w:tcPr>
            <w:tcW w:w="5068"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1</w:t>
            </w:r>
          </w:p>
        </w:tc>
      </w:tr>
      <w:tr w:rsidR="00661FA5" w:rsidRPr="00661FA5" w:rsidTr="004E4E2C">
        <w:tc>
          <w:tcPr>
            <w:tcW w:w="566" w:type="dxa"/>
          </w:tcPr>
          <w:p w:rsidR="00661FA5" w:rsidRDefault="00661FA5" w:rsidP="004E4E2C">
            <w:pPr>
              <w:jc w:val="center"/>
              <w:rPr>
                <w:rFonts w:ascii="Times New Roman" w:eastAsia="Calibri" w:hAnsi="Times New Roman" w:cs="Times New Roman"/>
                <w:b/>
                <w:sz w:val="28"/>
                <w:szCs w:val="28"/>
              </w:rPr>
            </w:pPr>
          </w:p>
        </w:tc>
        <w:tc>
          <w:tcPr>
            <w:tcW w:w="4537"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Итого в месяц:</w:t>
            </w:r>
          </w:p>
        </w:tc>
        <w:tc>
          <w:tcPr>
            <w:tcW w:w="5068"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4</w:t>
            </w:r>
          </w:p>
        </w:tc>
      </w:tr>
      <w:tr w:rsidR="00661FA5" w:rsidRPr="00661FA5" w:rsidTr="004E4E2C">
        <w:tc>
          <w:tcPr>
            <w:tcW w:w="566" w:type="dxa"/>
          </w:tcPr>
          <w:p w:rsidR="00661FA5" w:rsidRDefault="00661FA5" w:rsidP="004E4E2C">
            <w:pPr>
              <w:jc w:val="center"/>
              <w:rPr>
                <w:rFonts w:ascii="Times New Roman" w:eastAsia="Calibri" w:hAnsi="Times New Roman" w:cs="Times New Roman"/>
                <w:b/>
                <w:sz w:val="28"/>
                <w:szCs w:val="28"/>
              </w:rPr>
            </w:pPr>
          </w:p>
        </w:tc>
        <w:tc>
          <w:tcPr>
            <w:tcW w:w="4537"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Итого в год:</w:t>
            </w:r>
          </w:p>
        </w:tc>
        <w:tc>
          <w:tcPr>
            <w:tcW w:w="5068"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33</w:t>
            </w:r>
          </w:p>
        </w:tc>
      </w:tr>
      <w:tr w:rsidR="00661FA5" w:rsidTr="00661FA5">
        <w:tc>
          <w:tcPr>
            <w:tcW w:w="566" w:type="dxa"/>
          </w:tcPr>
          <w:p w:rsidR="00661FA5" w:rsidRDefault="00661FA5" w:rsidP="00157CB4">
            <w:pPr>
              <w:jc w:val="center"/>
              <w:rPr>
                <w:rFonts w:ascii="Times New Roman" w:eastAsia="Calibri" w:hAnsi="Times New Roman" w:cs="Times New Roman"/>
                <w:b/>
                <w:sz w:val="28"/>
                <w:szCs w:val="28"/>
              </w:rPr>
            </w:pPr>
          </w:p>
        </w:tc>
        <w:tc>
          <w:tcPr>
            <w:tcW w:w="4545" w:type="dxa"/>
            <w:gridSpan w:val="3"/>
          </w:tcPr>
          <w:p w:rsidR="00661FA5" w:rsidRDefault="00661FA5" w:rsidP="00157CB4">
            <w:pPr>
              <w:jc w:val="center"/>
              <w:rPr>
                <w:rFonts w:ascii="Times New Roman" w:eastAsia="Calibri" w:hAnsi="Times New Roman" w:cs="Times New Roman"/>
                <w:b/>
                <w:sz w:val="28"/>
                <w:szCs w:val="28"/>
              </w:rPr>
            </w:pPr>
          </w:p>
        </w:tc>
        <w:tc>
          <w:tcPr>
            <w:tcW w:w="5060" w:type="dxa"/>
          </w:tcPr>
          <w:p w:rsidR="00661FA5" w:rsidRDefault="00661FA5" w:rsidP="00157CB4">
            <w:pPr>
              <w:jc w:val="center"/>
              <w:rPr>
                <w:rFonts w:ascii="Times New Roman" w:eastAsia="Calibri" w:hAnsi="Times New Roman" w:cs="Times New Roman"/>
                <w:b/>
                <w:sz w:val="28"/>
                <w:szCs w:val="28"/>
              </w:rPr>
            </w:pPr>
          </w:p>
        </w:tc>
      </w:tr>
      <w:tr w:rsidR="00661FA5" w:rsidTr="004E4E2C">
        <w:tc>
          <w:tcPr>
            <w:tcW w:w="566" w:type="dxa"/>
          </w:tcPr>
          <w:p w:rsidR="00661FA5" w:rsidRDefault="00661FA5" w:rsidP="00661FA5">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1.3</w:t>
            </w:r>
          </w:p>
        </w:tc>
        <w:tc>
          <w:tcPr>
            <w:tcW w:w="9605" w:type="dxa"/>
            <w:gridSpan w:val="4"/>
          </w:tcPr>
          <w:p w:rsidR="00661FA5" w:rsidRDefault="00661FA5" w:rsidP="00661FA5">
            <w:pPr>
              <w:rPr>
                <w:rFonts w:ascii="Times New Roman" w:eastAsia="Calibri" w:hAnsi="Times New Roman" w:cs="Times New Roman"/>
                <w:b/>
                <w:sz w:val="28"/>
                <w:szCs w:val="28"/>
              </w:rPr>
            </w:pPr>
            <w:r>
              <w:rPr>
                <w:rFonts w:ascii="Times New Roman" w:eastAsia="Calibri" w:hAnsi="Times New Roman" w:cs="Times New Roman"/>
                <w:sz w:val="28"/>
                <w:szCs w:val="28"/>
              </w:rPr>
              <w:t>Познавательное развити</w:t>
            </w:r>
            <w:proofErr w:type="gramStart"/>
            <w:r>
              <w:rPr>
                <w:rFonts w:ascii="Times New Roman" w:eastAsia="Calibri" w:hAnsi="Times New Roman" w:cs="Times New Roman"/>
                <w:sz w:val="28"/>
                <w:szCs w:val="28"/>
              </w:rPr>
              <w:t>е-</w:t>
            </w:r>
            <w:proofErr w:type="gramEnd"/>
            <w:r>
              <w:rPr>
                <w:rFonts w:ascii="Times New Roman" w:eastAsia="Calibri" w:hAnsi="Times New Roman" w:cs="Times New Roman"/>
                <w:sz w:val="28"/>
                <w:szCs w:val="28"/>
              </w:rPr>
              <w:t xml:space="preserve"> </w:t>
            </w:r>
            <w:r w:rsidRPr="00661FA5">
              <w:rPr>
                <w:rFonts w:ascii="Times New Roman" w:hAnsi="Times New Roman" w:cs="Times New Roman"/>
                <w:sz w:val="28"/>
                <w:szCs w:val="28"/>
              </w:rPr>
              <w:t>образовательная услуга «</w:t>
            </w:r>
            <w:r>
              <w:rPr>
                <w:rFonts w:ascii="Times New Roman" w:hAnsi="Times New Roman" w:cs="Times New Roman"/>
                <w:sz w:val="28"/>
                <w:szCs w:val="28"/>
              </w:rPr>
              <w:t>Готовим руку к письму»</w:t>
            </w:r>
          </w:p>
        </w:tc>
      </w:tr>
      <w:tr w:rsidR="00661FA5" w:rsidRPr="00661FA5" w:rsidTr="004E4E2C">
        <w:tc>
          <w:tcPr>
            <w:tcW w:w="566" w:type="dxa"/>
          </w:tcPr>
          <w:p w:rsidR="00661FA5" w:rsidRDefault="00661FA5" w:rsidP="004E4E2C">
            <w:pPr>
              <w:jc w:val="center"/>
              <w:rPr>
                <w:rFonts w:ascii="Times New Roman" w:eastAsia="Calibri" w:hAnsi="Times New Roman" w:cs="Times New Roman"/>
                <w:b/>
                <w:sz w:val="28"/>
                <w:szCs w:val="28"/>
              </w:rPr>
            </w:pPr>
          </w:p>
        </w:tc>
        <w:tc>
          <w:tcPr>
            <w:tcW w:w="4537"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Итого в неделю:</w:t>
            </w:r>
          </w:p>
        </w:tc>
        <w:tc>
          <w:tcPr>
            <w:tcW w:w="5068"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1</w:t>
            </w:r>
          </w:p>
        </w:tc>
      </w:tr>
      <w:tr w:rsidR="00661FA5" w:rsidRPr="00661FA5" w:rsidTr="004E4E2C">
        <w:tc>
          <w:tcPr>
            <w:tcW w:w="566" w:type="dxa"/>
          </w:tcPr>
          <w:p w:rsidR="00661FA5" w:rsidRDefault="00661FA5" w:rsidP="004E4E2C">
            <w:pPr>
              <w:jc w:val="center"/>
              <w:rPr>
                <w:rFonts w:ascii="Times New Roman" w:eastAsia="Calibri" w:hAnsi="Times New Roman" w:cs="Times New Roman"/>
                <w:b/>
                <w:sz w:val="28"/>
                <w:szCs w:val="28"/>
              </w:rPr>
            </w:pPr>
          </w:p>
        </w:tc>
        <w:tc>
          <w:tcPr>
            <w:tcW w:w="4537"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Итого в месяц:</w:t>
            </w:r>
          </w:p>
        </w:tc>
        <w:tc>
          <w:tcPr>
            <w:tcW w:w="5068"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4</w:t>
            </w:r>
          </w:p>
        </w:tc>
      </w:tr>
      <w:tr w:rsidR="00661FA5" w:rsidRPr="00661FA5" w:rsidTr="004E4E2C">
        <w:tc>
          <w:tcPr>
            <w:tcW w:w="566" w:type="dxa"/>
          </w:tcPr>
          <w:p w:rsidR="00661FA5" w:rsidRDefault="00661FA5" w:rsidP="004E4E2C">
            <w:pPr>
              <w:jc w:val="center"/>
              <w:rPr>
                <w:rFonts w:ascii="Times New Roman" w:eastAsia="Calibri" w:hAnsi="Times New Roman" w:cs="Times New Roman"/>
                <w:b/>
                <w:sz w:val="28"/>
                <w:szCs w:val="28"/>
              </w:rPr>
            </w:pPr>
          </w:p>
        </w:tc>
        <w:tc>
          <w:tcPr>
            <w:tcW w:w="4537"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Итого в год:</w:t>
            </w:r>
          </w:p>
        </w:tc>
        <w:tc>
          <w:tcPr>
            <w:tcW w:w="5068"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33</w:t>
            </w:r>
          </w:p>
        </w:tc>
      </w:tr>
      <w:tr w:rsidR="00661FA5" w:rsidTr="00661FA5">
        <w:tc>
          <w:tcPr>
            <w:tcW w:w="566" w:type="dxa"/>
          </w:tcPr>
          <w:p w:rsidR="00661FA5" w:rsidRDefault="00661FA5" w:rsidP="00157CB4">
            <w:pPr>
              <w:jc w:val="center"/>
              <w:rPr>
                <w:rFonts w:ascii="Times New Roman" w:eastAsia="Calibri" w:hAnsi="Times New Roman" w:cs="Times New Roman"/>
                <w:b/>
                <w:sz w:val="28"/>
                <w:szCs w:val="28"/>
              </w:rPr>
            </w:pPr>
          </w:p>
        </w:tc>
        <w:tc>
          <w:tcPr>
            <w:tcW w:w="4530" w:type="dxa"/>
          </w:tcPr>
          <w:p w:rsidR="00661FA5" w:rsidRDefault="00661FA5" w:rsidP="00157CB4">
            <w:pPr>
              <w:jc w:val="center"/>
              <w:rPr>
                <w:rFonts w:ascii="Times New Roman" w:eastAsia="Calibri" w:hAnsi="Times New Roman" w:cs="Times New Roman"/>
                <w:b/>
                <w:sz w:val="28"/>
                <w:szCs w:val="28"/>
              </w:rPr>
            </w:pPr>
          </w:p>
        </w:tc>
        <w:tc>
          <w:tcPr>
            <w:tcW w:w="5075" w:type="dxa"/>
            <w:gridSpan w:val="3"/>
          </w:tcPr>
          <w:p w:rsidR="00661FA5" w:rsidRDefault="00661FA5" w:rsidP="00157CB4">
            <w:pPr>
              <w:jc w:val="center"/>
              <w:rPr>
                <w:rFonts w:ascii="Times New Roman" w:eastAsia="Calibri" w:hAnsi="Times New Roman" w:cs="Times New Roman"/>
                <w:b/>
                <w:sz w:val="28"/>
                <w:szCs w:val="28"/>
              </w:rPr>
            </w:pPr>
          </w:p>
        </w:tc>
      </w:tr>
      <w:tr w:rsidR="00661FA5" w:rsidTr="004E4E2C">
        <w:tc>
          <w:tcPr>
            <w:tcW w:w="566" w:type="dxa"/>
          </w:tcPr>
          <w:p w:rsidR="00661FA5" w:rsidRDefault="00661FA5" w:rsidP="00661FA5">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1.4</w:t>
            </w:r>
          </w:p>
        </w:tc>
        <w:tc>
          <w:tcPr>
            <w:tcW w:w="9605" w:type="dxa"/>
            <w:gridSpan w:val="4"/>
          </w:tcPr>
          <w:p w:rsidR="00661FA5" w:rsidRDefault="00661FA5" w:rsidP="00661FA5">
            <w:pPr>
              <w:rPr>
                <w:rFonts w:ascii="Times New Roman" w:eastAsia="Calibri" w:hAnsi="Times New Roman" w:cs="Times New Roman"/>
                <w:b/>
                <w:sz w:val="28"/>
                <w:szCs w:val="28"/>
              </w:rPr>
            </w:pPr>
            <w:r>
              <w:rPr>
                <w:rFonts w:ascii="Times New Roman" w:eastAsia="Calibri" w:hAnsi="Times New Roman" w:cs="Times New Roman"/>
                <w:sz w:val="28"/>
                <w:szCs w:val="28"/>
              </w:rPr>
              <w:t>Художественн</w:t>
            </w:r>
            <w:proofErr w:type="gramStart"/>
            <w:r>
              <w:rPr>
                <w:rFonts w:ascii="Times New Roman" w:eastAsia="Calibri" w:hAnsi="Times New Roman" w:cs="Times New Roman"/>
                <w:sz w:val="28"/>
                <w:szCs w:val="28"/>
              </w:rPr>
              <w:t>о-</w:t>
            </w:r>
            <w:proofErr w:type="gramEnd"/>
            <w:r>
              <w:rPr>
                <w:rFonts w:ascii="Times New Roman" w:eastAsia="Calibri" w:hAnsi="Times New Roman" w:cs="Times New Roman"/>
                <w:sz w:val="28"/>
                <w:szCs w:val="28"/>
              </w:rPr>
              <w:t xml:space="preserve"> эстетическое развитие- </w:t>
            </w:r>
            <w:r w:rsidRPr="00661FA5">
              <w:rPr>
                <w:rFonts w:ascii="Times New Roman" w:hAnsi="Times New Roman" w:cs="Times New Roman"/>
                <w:sz w:val="28"/>
                <w:szCs w:val="28"/>
              </w:rPr>
              <w:t>образовательная услуга «</w:t>
            </w:r>
            <w:r>
              <w:rPr>
                <w:rFonts w:ascii="Times New Roman" w:hAnsi="Times New Roman" w:cs="Times New Roman"/>
                <w:sz w:val="28"/>
                <w:szCs w:val="28"/>
              </w:rPr>
              <w:t>Разноцветные ладошки</w:t>
            </w:r>
            <w:r w:rsidRPr="00661FA5">
              <w:rPr>
                <w:rFonts w:ascii="Times New Roman" w:hAnsi="Times New Roman" w:cs="Times New Roman"/>
                <w:sz w:val="28"/>
                <w:szCs w:val="28"/>
              </w:rPr>
              <w:t>»</w:t>
            </w:r>
          </w:p>
        </w:tc>
      </w:tr>
      <w:tr w:rsidR="00661FA5" w:rsidRPr="00661FA5" w:rsidTr="004E4E2C">
        <w:tc>
          <w:tcPr>
            <w:tcW w:w="566" w:type="dxa"/>
          </w:tcPr>
          <w:p w:rsidR="00661FA5" w:rsidRDefault="00661FA5" w:rsidP="004E4E2C">
            <w:pPr>
              <w:jc w:val="center"/>
              <w:rPr>
                <w:rFonts w:ascii="Times New Roman" w:eastAsia="Calibri" w:hAnsi="Times New Roman" w:cs="Times New Roman"/>
                <w:b/>
                <w:sz w:val="28"/>
                <w:szCs w:val="28"/>
              </w:rPr>
            </w:pPr>
          </w:p>
        </w:tc>
        <w:tc>
          <w:tcPr>
            <w:tcW w:w="4537"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Итого в неделю:</w:t>
            </w:r>
          </w:p>
        </w:tc>
        <w:tc>
          <w:tcPr>
            <w:tcW w:w="5068"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1</w:t>
            </w:r>
          </w:p>
        </w:tc>
      </w:tr>
      <w:tr w:rsidR="00661FA5" w:rsidRPr="00661FA5" w:rsidTr="004E4E2C">
        <w:tc>
          <w:tcPr>
            <w:tcW w:w="566" w:type="dxa"/>
          </w:tcPr>
          <w:p w:rsidR="00661FA5" w:rsidRDefault="00661FA5" w:rsidP="004E4E2C">
            <w:pPr>
              <w:jc w:val="center"/>
              <w:rPr>
                <w:rFonts w:ascii="Times New Roman" w:eastAsia="Calibri" w:hAnsi="Times New Roman" w:cs="Times New Roman"/>
                <w:b/>
                <w:sz w:val="28"/>
                <w:szCs w:val="28"/>
              </w:rPr>
            </w:pPr>
          </w:p>
        </w:tc>
        <w:tc>
          <w:tcPr>
            <w:tcW w:w="4537"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Итого в месяц:</w:t>
            </w:r>
          </w:p>
        </w:tc>
        <w:tc>
          <w:tcPr>
            <w:tcW w:w="5068"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4</w:t>
            </w:r>
          </w:p>
        </w:tc>
      </w:tr>
      <w:tr w:rsidR="00661FA5" w:rsidRPr="00661FA5" w:rsidTr="004E4E2C">
        <w:tc>
          <w:tcPr>
            <w:tcW w:w="566" w:type="dxa"/>
          </w:tcPr>
          <w:p w:rsidR="00661FA5" w:rsidRDefault="00661FA5" w:rsidP="004E4E2C">
            <w:pPr>
              <w:jc w:val="center"/>
              <w:rPr>
                <w:rFonts w:ascii="Times New Roman" w:eastAsia="Calibri" w:hAnsi="Times New Roman" w:cs="Times New Roman"/>
                <w:b/>
                <w:sz w:val="28"/>
                <w:szCs w:val="28"/>
              </w:rPr>
            </w:pPr>
          </w:p>
        </w:tc>
        <w:tc>
          <w:tcPr>
            <w:tcW w:w="4537"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Итого в год:</w:t>
            </w:r>
          </w:p>
        </w:tc>
        <w:tc>
          <w:tcPr>
            <w:tcW w:w="5068"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33</w:t>
            </w:r>
          </w:p>
        </w:tc>
      </w:tr>
      <w:tr w:rsidR="00661FA5" w:rsidTr="00661FA5">
        <w:tc>
          <w:tcPr>
            <w:tcW w:w="566" w:type="dxa"/>
          </w:tcPr>
          <w:p w:rsidR="00661FA5" w:rsidRDefault="00661FA5" w:rsidP="00157CB4">
            <w:pPr>
              <w:jc w:val="center"/>
              <w:rPr>
                <w:rFonts w:ascii="Times New Roman" w:eastAsia="Calibri" w:hAnsi="Times New Roman" w:cs="Times New Roman"/>
                <w:b/>
                <w:sz w:val="28"/>
                <w:szCs w:val="28"/>
              </w:rPr>
            </w:pPr>
          </w:p>
        </w:tc>
        <w:tc>
          <w:tcPr>
            <w:tcW w:w="4530" w:type="dxa"/>
          </w:tcPr>
          <w:p w:rsidR="00661FA5" w:rsidRDefault="00661FA5" w:rsidP="00157CB4">
            <w:pPr>
              <w:jc w:val="center"/>
              <w:rPr>
                <w:rFonts w:ascii="Times New Roman" w:eastAsia="Calibri" w:hAnsi="Times New Roman" w:cs="Times New Roman"/>
                <w:b/>
                <w:sz w:val="28"/>
                <w:szCs w:val="28"/>
              </w:rPr>
            </w:pPr>
          </w:p>
        </w:tc>
        <w:tc>
          <w:tcPr>
            <w:tcW w:w="5075" w:type="dxa"/>
            <w:gridSpan w:val="3"/>
          </w:tcPr>
          <w:p w:rsidR="00661FA5" w:rsidRDefault="00661FA5" w:rsidP="00157CB4">
            <w:pPr>
              <w:jc w:val="center"/>
              <w:rPr>
                <w:rFonts w:ascii="Times New Roman" w:eastAsia="Calibri" w:hAnsi="Times New Roman" w:cs="Times New Roman"/>
                <w:b/>
                <w:sz w:val="28"/>
                <w:szCs w:val="28"/>
              </w:rPr>
            </w:pPr>
          </w:p>
        </w:tc>
      </w:tr>
      <w:tr w:rsidR="00661FA5" w:rsidTr="004E4E2C">
        <w:tc>
          <w:tcPr>
            <w:tcW w:w="566" w:type="dxa"/>
          </w:tcPr>
          <w:p w:rsidR="00661FA5" w:rsidRDefault="00661FA5" w:rsidP="00661FA5">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1.5</w:t>
            </w:r>
          </w:p>
        </w:tc>
        <w:tc>
          <w:tcPr>
            <w:tcW w:w="9605" w:type="dxa"/>
            <w:gridSpan w:val="4"/>
          </w:tcPr>
          <w:p w:rsidR="00661FA5" w:rsidRDefault="00661FA5" w:rsidP="00661FA5">
            <w:pPr>
              <w:rPr>
                <w:rFonts w:ascii="Times New Roman" w:eastAsia="Calibri" w:hAnsi="Times New Roman" w:cs="Times New Roman"/>
                <w:b/>
                <w:sz w:val="28"/>
                <w:szCs w:val="28"/>
              </w:rPr>
            </w:pPr>
            <w:r>
              <w:rPr>
                <w:rFonts w:ascii="Times New Roman" w:eastAsia="Calibri" w:hAnsi="Times New Roman" w:cs="Times New Roman"/>
                <w:sz w:val="28"/>
                <w:szCs w:val="28"/>
              </w:rPr>
              <w:t>Речевое развити</w:t>
            </w:r>
            <w:proofErr w:type="gramStart"/>
            <w:r>
              <w:rPr>
                <w:rFonts w:ascii="Times New Roman" w:eastAsia="Calibri" w:hAnsi="Times New Roman" w:cs="Times New Roman"/>
                <w:sz w:val="28"/>
                <w:szCs w:val="28"/>
              </w:rPr>
              <w:t>е-</w:t>
            </w:r>
            <w:proofErr w:type="gramEnd"/>
            <w:r>
              <w:rPr>
                <w:rFonts w:ascii="Times New Roman" w:eastAsia="Calibri" w:hAnsi="Times New Roman" w:cs="Times New Roman"/>
                <w:sz w:val="28"/>
                <w:szCs w:val="28"/>
              </w:rPr>
              <w:t xml:space="preserve"> </w:t>
            </w:r>
            <w:r w:rsidRPr="00661FA5">
              <w:rPr>
                <w:rFonts w:ascii="Times New Roman" w:hAnsi="Times New Roman" w:cs="Times New Roman"/>
                <w:sz w:val="28"/>
                <w:szCs w:val="28"/>
              </w:rPr>
              <w:t>образовательная услуга «</w:t>
            </w:r>
            <w:r>
              <w:rPr>
                <w:rFonts w:ascii="Times New Roman" w:hAnsi="Times New Roman" w:cs="Times New Roman"/>
                <w:sz w:val="28"/>
                <w:szCs w:val="28"/>
              </w:rPr>
              <w:t>Веселый язычок</w:t>
            </w:r>
            <w:r w:rsidRPr="00661FA5">
              <w:rPr>
                <w:rFonts w:ascii="Times New Roman" w:hAnsi="Times New Roman" w:cs="Times New Roman"/>
                <w:sz w:val="28"/>
                <w:szCs w:val="28"/>
              </w:rPr>
              <w:t>»</w:t>
            </w:r>
          </w:p>
        </w:tc>
      </w:tr>
      <w:tr w:rsidR="00661FA5" w:rsidRPr="00661FA5" w:rsidTr="004E4E2C">
        <w:tc>
          <w:tcPr>
            <w:tcW w:w="566" w:type="dxa"/>
          </w:tcPr>
          <w:p w:rsidR="00661FA5" w:rsidRDefault="00661FA5" w:rsidP="004E4E2C">
            <w:pPr>
              <w:jc w:val="center"/>
              <w:rPr>
                <w:rFonts w:ascii="Times New Roman" w:eastAsia="Calibri" w:hAnsi="Times New Roman" w:cs="Times New Roman"/>
                <w:b/>
                <w:sz w:val="28"/>
                <w:szCs w:val="28"/>
              </w:rPr>
            </w:pPr>
          </w:p>
        </w:tc>
        <w:tc>
          <w:tcPr>
            <w:tcW w:w="4537"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Итого в неделю:</w:t>
            </w:r>
          </w:p>
        </w:tc>
        <w:tc>
          <w:tcPr>
            <w:tcW w:w="5068"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1</w:t>
            </w:r>
          </w:p>
        </w:tc>
      </w:tr>
      <w:tr w:rsidR="00661FA5" w:rsidRPr="00661FA5" w:rsidTr="004E4E2C">
        <w:tc>
          <w:tcPr>
            <w:tcW w:w="566" w:type="dxa"/>
          </w:tcPr>
          <w:p w:rsidR="00661FA5" w:rsidRDefault="00661FA5" w:rsidP="004E4E2C">
            <w:pPr>
              <w:jc w:val="center"/>
              <w:rPr>
                <w:rFonts w:ascii="Times New Roman" w:eastAsia="Calibri" w:hAnsi="Times New Roman" w:cs="Times New Roman"/>
                <w:b/>
                <w:sz w:val="28"/>
                <w:szCs w:val="28"/>
              </w:rPr>
            </w:pPr>
          </w:p>
        </w:tc>
        <w:tc>
          <w:tcPr>
            <w:tcW w:w="4537"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Итого в месяц:</w:t>
            </w:r>
          </w:p>
        </w:tc>
        <w:tc>
          <w:tcPr>
            <w:tcW w:w="5068"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4</w:t>
            </w:r>
          </w:p>
        </w:tc>
      </w:tr>
      <w:tr w:rsidR="00661FA5" w:rsidRPr="00661FA5" w:rsidTr="004E4E2C">
        <w:tc>
          <w:tcPr>
            <w:tcW w:w="566" w:type="dxa"/>
          </w:tcPr>
          <w:p w:rsidR="00661FA5" w:rsidRDefault="00661FA5" w:rsidP="004E4E2C">
            <w:pPr>
              <w:jc w:val="center"/>
              <w:rPr>
                <w:rFonts w:ascii="Times New Roman" w:eastAsia="Calibri" w:hAnsi="Times New Roman" w:cs="Times New Roman"/>
                <w:b/>
                <w:sz w:val="28"/>
                <w:szCs w:val="28"/>
              </w:rPr>
            </w:pPr>
          </w:p>
        </w:tc>
        <w:tc>
          <w:tcPr>
            <w:tcW w:w="4537"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Итого в год:</w:t>
            </w:r>
          </w:p>
        </w:tc>
        <w:tc>
          <w:tcPr>
            <w:tcW w:w="5068" w:type="dxa"/>
            <w:gridSpan w:val="2"/>
          </w:tcPr>
          <w:p w:rsidR="00661FA5" w:rsidRPr="00661FA5" w:rsidRDefault="00661FA5" w:rsidP="004E4E2C">
            <w:pPr>
              <w:rPr>
                <w:rFonts w:ascii="Times New Roman" w:eastAsia="Calibri" w:hAnsi="Times New Roman" w:cs="Times New Roman"/>
                <w:sz w:val="28"/>
                <w:szCs w:val="28"/>
              </w:rPr>
            </w:pPr>
            <w:r w:rsidRPr="00661FA5">
              <w:rPr>
                <w:rFonts w:ascii="Times New Roman" w:eastAsia="Calibri" w:hAnsi="Times New Roman" w:cs="Times New Roman"/>
                <w:sz w:val="28"/>
                <w:szCs w:val="28"/>
              </w:rPr>
              <w:t>33</w:t>
            </w:r>
          </w:p>
        </w:tc>
      </w:tr>
    </w:tbl>
    <w:p w:rsidR="00157CB4" w:rsidRDefault="00157CB4" w:rsidP="00A74435">
      <w:pPr>
        <w:ind w:left="-709" w:firstLine="142"/>
        <w:rPr>
          <w:rFonts w:ascii="Times New Roman" w:hAnsi="Times New Roman" w:cs="Times New Roman"/>
          <w:b/>
          <w:sz w:val="28"/>
          <w:szCs w:val="28"/>
        </w:rPr>
      </w:pPr>
    </w:p>
    <w:p w:rsidR="00661FA5" w:rsidRPr="00661FA5" w:rsidRDefault="00661FA5" w:rsidP="00697BFD">
      <w:pPr>
        <w:ind w:left="-709" w:firstLine="142"/>
        <w:jc w:val="center"/>
        <w:rPr>
          <w:rFonts w:ascii="Times New Roman" w:hAnsi="Times New Roman" w:cs="Times New Roman"/>
          <w:b/>
          <w:sz w:val="28"/>
          <w:szCs w:val="28"/>
        </w:rPr>
      </w:pPr>
      <w:r w:rsidRPr="00661FA5">
        <w:rPr>
          <w:rFonts w:ascii="Times New Roman" w:hAnsi="Times New Roman" w:cs="Times New Roman"/>
          <w:b/>
          <w:sz w:val="28"/>
          <w:szCs w:val="28"/>
        </w:rPr>
        <w:t>Обеспечение образовательного процесса оборудованными учебными кабинетами, объектами для проведения практических занятий, объектами физической культ</w:t>
      </w:r>
      <w:proofErr w:type="gramStart"/>
      <w:r w:rsidRPr="00661FA5">
        <w:rPr>
          <w:rFonts w:ascii="Times New Roman" w:hAnsi="Times New Roman" w:cs="Times New Roman"/>
          <w:b/>
          <w:sz w:val="28"/>
          <w:szCs w:val="28"/>
        </w:rPr>
        <w:t>у-</w:t>
      </w:r>
      <w:proofErr w:type="gramEnd"/>
      <w:r w:rsidRPr="00661FA5">
        <w:rPr>
          <w:rFonts w:ascii="Times New Roman" w:hAnsi="Times New Roman" w:cs="Times New Roman"/>
          <w:b/>
          <w:sz w:val="28"/>
          <w:szCs w:val="28"/>
        </w:rPr>
        <w:t xml:space="preserve"> </w:t>
      </w:r>
      <w:proofErr w:type="spellStart"/>
      <w:r w:rsidRPr="00661FA5">
        <w:rPr>
          <w:rFonts w:ascii="Times New Roman" w:hAnsi="Times New Roman" w:cs="Times New Roman"/>
          <w:b/>
          <w:sz w:val="28"/>
          <w:szCs w:val="28"/>
        </w:rPr>
        <w:t>ры</w:t>
      </w:r>
      <w:proofErr w:type="spellEnd"/>
      <w:r w:rsidRPr="00661FA5">
        <w:rPr>
          <w:rFonts w:ascii="Times New Roman" w:hAnsi="Times New Roman" w:cs="Times New Roman"/>
          <w:b/>
          <w:sz w:val="28"/>
          <w:szCs w:val="28"/>
        </w:rPr>
        <w:t xml:space="preserve"> и спорта по дополнительной общеразвивающей программе</w:t>
      </w:r>
    </w:p>
    <w:tbl>
      <w:tblPr>
        <w:tblStyle w:val="a4"/>
        <w:tblW w:w="0" w:type="auto"/>
        <w:tblInd w:w="-709" w:type="dxa"/>
        <w:tblLook w:val="04A0" w:firstRow="1" w:lastRow="0" w:firstColumn="1" w:lastColumn="0" w:noHBand="0" w:noVBand="1"/>
      </w:tblPr>
      <w:tblGrid>
        <w:gridCol w:w="533"/>
        <w:gridCol w:w="3970"/>
        <w:gridCol w:w="5635"/>
      </w:tblGrid>
      <w:tr w:rsidR="00661FA5" w:rsidTr="00F07E6E">
        <w:tc>
          <w:tcPr>
            <w:tcW w:w="533" w:type="dxa"/>
          </w:tcPr>
          <w:p w:rsidR="00661FA5" w:rsidRDefault="00661FA5" w:rsidP="00A74435">
            <w:pPr>
              <w:rPr>
                <w:rFonts w:ascii="Times New Roman" w:hAnsi="Times New Roman" w:cs="Times New Roman"/>
                <w:b/>
                <w:sz w:val="28"/>
                <w:szCs w:val="28"/>
              </w:rPr>
            </w:pPr>
            <w:r>
              <w:rPr>
                <w:rFonts w:ascii="Times New Roman" w:hAnsi="Times New Roman" w:cs="Times New Roman"/>
                <w:b/>
                <w:sz w:val="28"/>
                <w:szCs w:val="28"/>
              </w:rPr>
              <w:t>№</w:t>
            </w:r>
          </w:p>
        </w:tc>
        <w:tc>
          <w:tcPr>
            <w:tcW w:w="3970" w:type="dxa"/>
          </w:tcPr>
          <w:p w:rsidR="00661FA5" w:rsidRPr="00F07E6E" w:rsidRDefault="00661FA5" w:rsidP="00A74435">
            <w:pPr>
              <w:rPr>
                <w:rFonts w:ascii="Times New Roman" w:hAnsi="Times New Roman" w:cs="Times New Roman"/>
                <w:b/>
                <w:sz w:val="28"/>
                <w:szCs w:val="28"/>
              </w:rPr>
            </w:pPr>
            <w:r w:rsidRPr="00F07E6E">
              <w:rPr>
                <w:rFonts w:ascii="Times New Roman" w:hAnsi="Times New Roman" w:cs="Times New Roman"/>
                <w:sz w:val="28"/>
                <w:szCs w:val="28"/>
              </w:rPr>
              <w:t>Название дополнительной образовательной услуги</w:t>
            </w:r>
          </w:p>
        </w:tc>
        <w:tc>
          <w:tcPr>
            <w:tcW w:w="5635" w:type="dxa"/>
          </w:tcPr>
          <w:p w:rsidR="00661FA5" w:rsidRPr="00F07E6E" w:rsidRDefault="00661FA5" w:rsidP="00A74435">
            <w:pPr>
              <w:rPr>
                <w:rFonts w:ascii="Times New Roman" w:hAnsi="Times New Roman" w:cs="Times New Roman"/>
                <w:b/>
                <w:sz w:val="28"/>
                <w:szCs w:val="28"/>
              </w:rPr>
            </w:pPr>
            <w:r w:rsidRPr="00F07E6E">
              <w:rPr>
                <w:rFonts w:ascii="Times New Roman" w:hAnsi="Times New Roman" w:cs="Times New Roman"/>
                <w:sz w:val="28"/>
                <w:szCs w:val="28"/>
              </w:rPr>
              <w:t>Наименование оборудо</w:t>
            </w:r>
            <w:r w:rsidR="00697BFD">
              <w:rPr>
                <w:rFonts w:ascii="Times New Roman" w:hAnsi="Times New Roman" w:cs="Times New Roman"/>
                <w:sz w:val="28"/>
                <w:szCs w:val="28"/>
              </w:rPr>
              <w:t>ванных учебных кабинетов, объек</w:t>
            </w:r>
            <w:r w:rsidRPr="00F07E6E">
              <w:rPr>
                <w:rFonts w:ascii="Times New Roman" w:hAnsi="Times New Roman" w:cs="Times New Roman"/>
                <w:sz w:val="28"/>
                <w:szCs w:val="28"/>
              </w:rPr>
              <w:t>тов</w:t>
            </w:r>
            <w:r w:rsidR="00697BFD">
              <w:rPr>
                <w:rFonts w:ascii="Times New Roman" w:hAnsi="Times New Roman" w:cs="Times New Roman"/>
                <w:sz w:val="28"/>
                <w:szCs w:val="28"/>
              </w:rPr>
              <w:t xml:space="preserve"> </w:t>
            </w:r>
            <w:r w:rsidRPr="00F07E6E">
              <w:rPr>
                <w:rFonts w:ascii="Times New Roman" w:hAnsi="Times New Roman" w:cs="Times New Roman"/>
                <w:sz w:val="28"/>
                <w:szCs w:val="28"/>
              </w:rPr>
              <w:t>для проведения практических занятий, объектов</w:t>
            </w:r>
            <w:r w:rsidR="00697BFD">
              <w:rPr>
                <w:rFonts w:ascii="Times New Roman" w:hAnsi="Times New Roman" w:cs="Times New Roman"/>
                <w:sz w:val="28"/>
                <w:szCs w:val="28"/>
              </w:rPr>
              <w:t xml:space="preserve"> </w:t>
            </w:r>
            <w:r w:rsidRPr="00F07E6E">
              <w:rPr>
                <w:rFonts w:ascii="Times New Roman" w:hAnsi="Times New Roman" w:cs="Times New Roman"/>
                <w:sz w:val="28"/>
                <w:szCs w:val="28"/>
              </w:rPr>
              <w:t>физической культуры и спорта с</w:t>
            </w:r>
            <w:r w:rsidR="00697BFD">
              <w:rPr>
                <w:rFonts w:ascii="Times New Roman" w:hAnsi="Times New Roman" w:cs="Times New Roman"/>
                <w:sz w:val="28"/>
                <w:szCs w:val="28"/>
              </w:rPr>
              <w:t xml:space="preserve"> </w:t>
            </w:r>
            <w:r w:rsidRPr="00F07E6E">
              <w:rPr>
                <w:rFonts w:ascii="Times New Roman" w:hAnsi="Times New Roman" w:cs="Times New Roman"/>
                <w:sz w:val="28"/>
                <w:szCs w:val="28"/>
              </w:rPr>
              <w:t>перечнем основного оборудования</w:t>
            </w:r>
          </w:p>
        </w:tc>
      </w:tr>
      <w:tr w:rsidR="00661FA5" w:rsidTr="00F07E6E">
        <w:tc>
          <w:tcPr>
            <w:tcW w:w="533" w:type="dxa"/>
          </w:tcPr>
          <w:p w:rsidR="00661FA5" w:rsidRPr="00F07E6E" w:rsidRDefault="00F07E6E" w:rsidP="00A74435">
            <w:pPr>
              <w:rPr>
                <w:rFonts w:ascii="Times New Roman" w:hAnsi="Times New Roman" w:cs="Times New Roman"/>
                <w:sz w:val="28"/>
                <w:szCs w:val="28"/>
              </w:rPr>
            </w:pPr>
            <w:r w:rsidRPr="00F07E6E">
              <w:rPr>
                <w:rFonts w:ascii="Times New Roman" w:hAnsi="Times New Roman" w:cs="Times New Roman"/>
                <w:sz w:val="28"/>
                <w:szCs w:val="28"/>
              </w:rPr>
              <w:t>1.</w:t>
            </w:r>
          </w:p>
        </w:tc>
        <w:tc>
          <w:tcPr>
            <w:tcW w:w="3970" w:type="dxa"/>
          </w:tcPr>
          <w:p w:rsidR="00661FA5" w:rsidRPr="00F07E6E" w:rsidRDefault="00F07E6E" w:rsidP="00A74435">
            <w:pPr>
              <w:rPr>
                <w:rFonts w:ascii="Times New Roman" w:hAnsi="Times New Roman" w:cs="Times New Roman"/>
                <w:sz w:val="28"/>
                <w:szCs w:val="28"/>
              </w:rPr>
            </w:pPr>
            <w:r w:rsidRPr="00F07E6E">
              <w:rPr>
                <w:rFonts w:ascii="Times New Roman" w:hAnsi="Times New Roman" w:cs="Times New Roman"/>
                <w:sz w:val="28"/>
                <w:szCs w:val="28"/>
              </w:rPr>
              <w:t>«Занимательная математика»</w:t>
            </w:r>
          </w:p>
        </w:tc>
        <w:tc>
          <w:tcPr>
            <w:tcW w:w="5635" w:type="dxa"/>
          </w:tcPr>
          <w:p w:rsidR="00F07E6E" w:rsidRPr="00F07E6E" w:rsidRDefault="00F07E6E" w:rsidP="00A74435">
            <w:pPr>
              <w:rPr>
                <w:rFonts w:ascii="Times New Roman" w:hAnsi="Times New Roman" w:cs="Times New Roman"/>
                <w:sz w:val="28"/>
                <w:szCs w:val="28"/>
              </w:rPr>
            </w:pPr>
            <w:r w:rsidRPr="00F07E6E">
              <w:rPr>
                <w:rFonts w:ascii="Times New Roman" w:hAnsi="Times New Roman" w:cs="Times New Roman"/>
                <w:sz w:val="28"/>
                <w:szCs w:val="28"/>
              </w:rPr>
              <w:t xml:space="preserve">Групповая комната: </w:t>
            </w:r>
          </w:p>
          <w:p w:rsidR="00F07E6E" w:rsidRPr="00F07E6E" w:rsidRDefault="00F07E6E" w:rsidP="00A74435">
            <w:pPr>
              <w:rPr>
                <w:rFonts w:ascii="Times New Roman" w:hAnsi="Times New Roman" w:cs="Times New Roman"/>
                <w:sz w:val="28"/>
                <w:szCs w:val="28"/>
              </w:rPr>
            </w:pPr>
            <w:r w:rsidRPr="00F07E6E">
              <w:rPr>
                <w:rFonts w:ascii="Times New Roman" w:hAnsi="Times New Roman" w:cs="Times New Roman"/>
                <w:sz w:val="28"/>
                <w:szCs w:val="28"/>
              </w:rPr>
              <w:t xml:space="preserve">1.Стол </w:t>
            </w:r>
          </w:p>
          <w:p w:rsidR="00F07E6E" w:rsidRPr="00F07E6E" w:rsidRDefault="00F07E6E" w:rsidP="00A74435">
            <w:pPr>
              <w:rPr>
                <w:rFonts w:ascii="Times New Roman" w:hAnsi="Times New Roman" w:cs="Times New Roman"/>
                <w:sz w:val="28"/>
                <w:szCs w:val="28"/>
              </w:rPr>
            </w:pPr>
            <w:r w:rsidRPr="00F07E6E">
              <w:rPr>
                <w:rFonts w:ascii="Times New Roman" w:hAnsi="Times New Roman" w:cs="Times New Roman"/>
                <w:sz w:val="28"/>
                <w:szCs w:val="28"/>
              </w:rPr>
              <w:t xml:space="preserve">2.Стулья </w:t>
            </w:r>
          </w:p>
          <w:p w:rsidR="00F07E6E" w:rsidRPr="00F07E6E" w:rsidRDefault="00F07E6E" w:rsidP="00A74435">
            <w:pPr>
              <w:rPr>
                <w:rFonts w:ascii="Times New Roman" w:hAnsi="Times New Roman" w:cs="Times New Roman"/>
                <w:sz w:val="28"/>
                <w:szCs w:val="28"/>
              </w:rPr>
            </w:pPr>
            <w:proofErr w:type="gramStart"/>
            <w:r w:rsidRPr="00F07E6E">
              <w:rPr>
                <w:rFonts w:ascii="Times New Roman" w:hAnsi="Times New Roman" w:cs="Times New Roman"/>
                <w:sz w:val="28"/>
                <w:szCs w:val="28"/>
              </w:rPr>
              <w:lastRenderedPageBreak/>
              <w:t xml:space="preserve">3.Проекционный комплекс (мультимедийный проектор, экран, кабель </w:t>
            </w:r>
            <w:proofErr w:type="gramEnd"/>
          </w:p>
          <w:p w:rsidR="00F07E6E" w:rsidRPr="00F07E6E" w:rsidRDefault="00F07E6E" w:rsidP="00A74435">
            <w:pPr>
              <w:rPr>
                <w:rFonts w:ascii="Times New Roman" w:hAnsi="Times New Roman" w:cs="Times New Roman"/>
                <w:sz w:val="28"/>
                <w:szCs w:val="28"/>
              </w:rPr>
            </w:pPr>
            <w:r w:rsidRPr="00F07E6E">
              <w:rPr>
                <w:rFonts w:ascii="Times New Roman" w:hAnsi="Times New Roman" w:cs="Times New Roman"/>
                <w:sz w:val="28"/>
                <w:szCs w:val="28"/>
              </w:rPr>
              <w:t xml:space="preserve">4.Ноутбук </w:t>
            </w:r>
          </w:p>
          <w:p w:rsidR="00661FA5" w:rsidRPr="00F07E6E" w:rsidRDefault="00F07E6E" w:rsidP="00A74435">
            <w:pPr>
              <w:rPr>
                <w:rFonts w:ascii="Times New Roman" w:hAnsi="Times New Roman" w:cs="Times New Roman"/>
                <w:b/>
                <w:sz w:val="28"/>
                <w:szCs w:val="28"/>
              </w:rPr>
            </w:pPr>
            <w:r w:rsidRPr="00F07E6E">
              <w:rPr>
                <w:rFonts w:ascii="Times New Roman" w:hAnsi="Times New Roman" w:cs="Times New Roman"/>
                <w:sz w:val="28"/>
                <w:szCs w:val="28"/>
              </w:rPr>
              <w:t xml:space="preserve"> 5.Математический набор</w:t>
            </w:r>
          </w:p>
        </w:tc>
      </w:tr>
      <w:tr w:rsidR="00661FA5" w:rsidTr="00F07E6E">
        <w:tc>
          <w:tcPr>
            <w:tcW w:w="533" w:type="dxa"/>
          </w:tcPr>
          <w:p w:rsidR="00661FA5" w:rsidRPr="00F07E6E" w:rsidRDefault="00F07E6E" w:rsidP="00A74435">
            <w:pPr>
              <w:rPr>
                <w:rFonts w:ascii="Times New Roman" w:hAnsi="Times New Roman" w:cs="Times New Roman"/>
                <w:sz w:val="28"/>
                <w:szCs w:val="28"/>
              </w:rPr>
            </w:pPr>
            <w:r w:rsidRPr="00F07E6E">
              <w:rPr>
                <w:rFonts w:ascii="Times New Roman" w:hAnsi="Times New Roman" w:cs="Times New Roman"/>
                <w:sz w:val="28"/>
                <w:szCs w:val="28"/>
              </w:rPr>
              <w:lastRenderedPageBreak/>
              <w:t>2</w:t>
            </w:r>
          </w:p>
        </w:tc>
        <w:tc>
          <w:tcPr>
            <w:tcW w:w="3970" w:type="dxa"/>
          </w:tcPr>
          <w:p w:rsidR="00661FA5" w:rsidRPr="00F07E6E" w:rsidRDefault="00F07E6E" w:rsidP="00A74435">
            <w:pPr>
              <w:rPr>
                <w:rFonts w:ascii="Times New Roman" w:hAnsi="Times New Roman" w:cs="Times New Roman"/>
                <w:sz w:val="28"/>
                <w:szCs w:val="28"/>
              </w:rPr>
            </w:pPr>
            <w:r w:rsidRPr="00F07E6E">
              <w:rPr>
                <w:rFonts w:ascii="Times New Roman" w:hAnsi="Times New Roman" w:cs="Times New Roman"/>
                <w:sz w:val="28"/>
                <w:szCs w:val="28"/>
              </w:rPr>
              <w:t>«</w:t>
            </w:r>
            <w:proofErr w:type="spellStart"/>
            <w:r w:rsidRPr="00F07E6E">
              <w:rPr>
                <w:rFonts w:ascii="Times New Roman" w:hAnsi="Times New Roman" w:cs="Times New Roman"/>
                <w:sz w:val="28"/>
                <w:szCs w:val="28"/>
              </w:rPr>
              <w:t>Знайка</w:t>
            </w:r>
            <w:proofErr w:type="spellEnd"/>
            <w:r w:rsidRPr="00F07E6E">
              <w:rPr>
                <w:rFonts w:ascii="Times New Roman" w:hAnsi="Times New Roman" w:cs="Times New Roman"/>
                <w:sz w:val="28"/>
                <w:szCs w:val="28"/>
              </w:rPr>
              <w:t>»</w:t>
            </w:r>
          </w:p>
        </w:tc>
        <w:tc>
          <w:tcPr>
            <w:tcW w:w="5635" w:type="dxa"/>
          </w:tcPr>
          <w:p w:rsidR="00F07E6E" w:rsidRPr="00F07E6E" w:rsidRDefault="00F07E6E" w:rsidP="00F07E6E">
            <w:pPr>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Групповая комната</w:t>
            </w:r>
          </w:p>
          <w:p w:rsidR="00F07E6E" w:rsidRPr="00F07E6E" w:rsidRDefault="00F07E6E" w:rsidP="00F07E6E">
            <w:pPr>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1.Компьютер</w:t>
            </w:r>
          </w:p>
          <w:p w:rsidR="00F07E6E" w:rsidRPr="00F07E6E" w:rsidRDefault="00F07E6E" w:rsidP="00F07E6E">
            <w:pPr>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 xml:space="preserve">2.Проектор </w:t>
            </w:r>
          </w:p>
          <w:p w:rsidR="00F07E6E" w:rsidRPr="00F07E6E" w:rsidRDefault="00F07E6E" w:rsidP="00F07E6E">
            <w:pPr>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 xml:space="preserve">3.Методическое пособие </w:t>
            </w:r>
          </w:p>
          <w:p w:rsidR="00F07E6E" w:rsidRPr="00F07E6E" w:rsidRDefault="00F07E6E" w:rsidP="00F07E6E">
            <w:pPr>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4.Ручка</w:t>
            </w:r>
          </w:p>
          <w:p w:rsidR="00F07E6E" w:rsidRPr="00F07E6E" w:rsidRDefault="00F07E6E" w:rsidP="00F07E6E">
            <w:pPr>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5.Простой карандаш</w:t>
            </w:r>
          </w:p>
          <w:p w:rsidR="00F07E6E" w:rsidRPr="00F07E6E" w:rsidRDefault="00F07E6E" w:rsidP="00F07E6E">
            <w:pPr>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 xml:space="preserve">6.Цветные карандаши </w:t>
            </w:r>
          </w:p>
          <w:p w:rsidR="00F07E6E" w:rsidRPr="00F07E6E" w:rsidRDefault="00F07E6E" w:rsidP="00F07E6E">
            <w:pPr>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7.Азбука</w:t>
            </w:r>
          </w:p>
          <w:p w:rsidR="00F07E6E" w:rsidRPr="00F07E6E" w:rsidRDefault="00F07E6E" w:rsidP="00F07E6E">
            <w:pPr>
              <w:rPr>
                <w:rFonts w:ascii="Times New Roman" w:eastAsia="Calibri" w:hAnsi="Times New Roman" w:cs="Times New Roman"/>
                <w:color w:val="000000"/>
                <w:sz w:val="28"/>
                <w:szCs w:val="28"/>
                <w:shd w:val="clear" w:color="auto" w:fill="FFFFFF"/>
              </w:rPr>
            </w:pPr>
            <w:r w:rsidRPr="00F07E6E">
              <w:rPr>
                <w:rFonts w:ascii="Times New Roman" w:eastAsia="Times New Roman" w:hAnsi="Times New Roman" w:cs="Times New Roman"/>
                <w:sz w:val="28"/>
                <w:szCs w:val="28"/>
                <w:lang w:eastAsia="ru-RU"/>
              </w:rPr>
              <w:t>8. И</w:t>
            </w:r>
            <w:r w:rsidRPr="00F07E6E">
              <w:rPr>
                <w:rFonts w:ascii="Times New Roman" w:eastAsia="Calibri" w:hAnsi="Times New Roman" w:cs="Times New Roman"/>
                <w:color w:val="000000"/>
                <w:sz w:val="28"/>
                <w:szCs w:val="28"/>
                <w:shd w:val="clear" w:color="auto" w:fill="FFFFFF"/>
              </w:rPr>
              <w:t>ндивидуальные разрезные наборы букв и цифр</w:t>
            </w:r>
          </w:p>
          <w:p w:rsidR="00661FA5" w:rsidRPr="00F07E6E" w:rsidRDefault="00F07E6E" w:rsidP="00F07E6E">
            <w:pPr>
              <w:rPr>
                <w:rFonts w:ascii="Times New Roman" w:hAnsi="Times New Roman" w:cs="Times New Roman"/>
                <w:b/>
                <w:sz w:val="28"/>
                <w:szCs w:val="28"/>
              </w:rPr>
            </w:pPr>
            <w:r w:rsidRPr="00F07E6E">
              <w:rPr>
                <w:rFonts w:ascii="Times New Roman" w:eastAsia="Calibri" w:hAnsi="Times New Roman" w:cs="Times New Roman"/>
                <w:color w:val="000000"/>
                <w:sz w:val="28"/>
                <w:szCs w:val="28"/>
                <w:shd w:val="clear" w:color="auto" w:fill="FFFFFF"/>
              </w:rPr>
              <w:t xml:space="preserve">9. Рабочие листы </w:t>
            </w:r>
            <w:r w:rsidRPr="00F07E6E">
              <w:rPr>
                <w:rFonts w:ascii="Times New Roman" w:eastAsia="Calibri" w:hAnsi="Times New Roman" w:cs="Times New Roman"/>
                <w:color w:val="000000"/>
                <w:sz w:val="28"/>
                <w:szCs w:val="28"/>
                <w:bdr w:val="none" w:sz="0" w:space="0" w:color="auto" w:frame="1"/>
                <w:shd w:val="clear" w:color="auto" w:fill="FFFFFF"/>
              </w:rPr>
              <w:t xml:space="preserve">- </w:t>
            </w:r>
            <w:r w:rsidRPr="00F07E6E">
              <w:rPr>
                <w:rFonts w:ascii="Times New Roman" w:eastAsia="Calibri" w:hAnsi="Times New Roman" w:cs="Times New Roman"/>
                <w:color w:val="000000"/>
                <w:sz w:val="28"/>
                <w:szCs w:val="28"/>
                <w:shd w:val="clear" w:color="auto" w:fill="FFFFFF"/>
              </w:rPr>
              <w:t>прописи букв, цифр</w:t>
            </w:r>
          </w:p>
        </w:tc>
      </w:tr>
      <w:tr w:rsidR="00661FA5" w:rsidTr="00F07E6E">
        <w:tc>
          <w:tcPr>
            <w:tcW w:w="533" w:type="dxa"/>
          </w:tcPr>
          <w:p w:rsidR="00661FA5" w:rsidRPr="00F07E6E" w:rsidRDefault="00F07E6E" w:rsidP="00A74435">
            <w:pPr>
              <w:rPr>
                <w:rFonts w:ascii="Times New Roman" w:hAnsi="Times New Roman" w:cs="Times New Roman"/>
                <w:sz w:val="28"/>
                <w:szCs w:val="28"/>
              </w:rPr>
            </w:pPr>
            <w:r w:rsidRPr="00F07E6E">
              <w:rPr>
                <w:rFonts w:ascii="Times New Roman" w:hAnsi="Times New Roman" w:cs="Times New Roman"/>
                <w:sz w:val="28"/>
                <w:szCs w:val="28"/>
              </w:rPr>
              <w:t>3</w:t>
            </w:r>
          </w:p>
        </w:tc>
        <w:tc>
          <w:tcPr>
            <w:tcW w:w="3970" w:type="dxa"/>
          </w:tcPr>
          <w:p w:rsidR="00661FA5" w:rsidRPr="00F07E6E" w:rsidRDefault="00F07E6E" w:rsidP="00A74435">
            <w:pPr>
              <w:rPr>
                <w:rFonts w:ascii="Times New Roman" w:hAnsi="Times New Roman" w:cs="Times New Roman"/>
                <w:sz w:val="28"/>
                <w:szCs w:val="28"/>
              </w:rPr>
            </w:pPr>
            <w:r w:rsidRPr="00F07E6E">
              <w:rPr>
                <w:rFonts w:ascii="Times New Roman" w:hAnsi="Times New Roman" w:cs="Times New Roman"/>
                <w:sz w:val="28"/>
                <w:szCs w:val="28"/>
              </w:rPr>
              <w:t>«Готовим руку к письму»</w:t>
            </w:r>
          </w:p>
        </w:tc>
        <w:tc>
          <w:tcPr>
            <w:tcW w:w="5635" w:type="dxa"/>
          </w:tcPr>
          <w:p w:rsidR="00F07E6E" w:rsidRPr="00F07E6E" w:rsidRDefault="00F07E6E" w:rsidP="00F07E6E">
            <w:pPr>
              <w:spacing w:line="240" w:lineRule="atLeast"/>
              <w:rPr>
                <w:rFonts w:ascii="Times New Roman" w:hAnsi="Times New Roman" w:cs="Times New Roman"/>
                <w:sz w:val="28"/>
                <w:szCs w:val="28"/>
              </w:rPr>
            </w:pPr>
            <w:r w:rsidRPr="00F07E6E">
              <w:rPr>
                <w:rFonts w:ascii="Times New Roman" w:hAnsi="Times New Roman" w:cs="Times New Roman"/>
                <w:sz w:val="28"/>
                <w:szCs w:val="28"/>
              </w:rPr>
              <w:t>Групповая комната</w:t>
            </w:r>
          </w:p>
          <w:p w:rsidR="00F07E6E" w:rsidRPr="00F07E6E" w:rsidRDefault="00F07E6E" w:rsidP="00F07E6E">
            <w:pPr>
              <w:spacing w:line="240" w:lineRule="atLeast"/>
              <w:rPr>
                <w:rFonts w:ascii="Times New Roman" w:hAnsi="Times New Roman" w:cs="Times New Roman"/>
                <w:sz w:val="28"/>
                <w:szCs w:val="28"/>
              </w:rPr>
            </w:pPr>
            <w:r w:rsidRPr="00F07E6E">
              <w:rPr>
                <w:rFonts w:ascii="Times New Roman" w:hAnsi="Times New Roman" w:cs="Times New Roman"/>
                <w:sz w:val="28"/>
                <w:szCs w:val="28"/>
              </w:rPr>
              <w:t>Компьютер</w:t>
            </w:r>
          </w:p>
          <w:p w:rsidR="00F07E6E" w:rsidRPr="00F07E6E" w:rsidRDefault="00F07E6E" w:rsidP="00F07E6E">
            <w:pPr>
              <w:spacing w:line="240" w:lineRule="atLeast"/>
              <w:rPr>
                <w:rFonts w:ascii="Times New Roman" w:hAnsi="Times New Roman" w:cs="Times New Roman"/>
                <w:sz w:val="28"/>
                <w:szCs w:val="28"/>
              </w:rPr>
            </w:pPr>
            <w:r w:rsidRPr="00F07E6E">
              <w:rPr>
                <w:rFonts w:ascii="Times New Roman" w:hAnsi="Times New Roman" w:cs="Times New Roman"/>
                <w:sz w:val="28"/>
                <w:szCs w:val="28"/>
              </w:rPr>
              <w:t>Тетрадь</w:t>
            </w:r>
          </w:p>
          <w:p w:rsidR="00F07E6E" w:rsidRPr="00F07E6E" w:rsidRDefault="00F07E6E" w:rsidP="00F07E6E">
            <w:pPr>
              <w:spacing w:line="240" w:lineRule="atLeast"/>
              <w:rPr>
                <w:rFonts w:ascii="Times New Roman" w:hAnsi="Times New Roman" w:cs="Times New Roman"/>
                <w:sz w:val="28"/>
                <w:szCs w:val="28"/>
              </w:rPr>
            </w:pPr>
            <w:r w:rsidRPr="00F07E6E">
              <w:rPr>
                <w:rFonts w:ascii="Times New Roman" w:hAnsi="Times New Roman" w:cs="Times New Roman"/>
                <w:sz w:val="28"/>
                <w:szCs w:val="28"/>
              </w:rPr>
              <w:t>Методическое пособие</w:t>
            </w:r>
          </w:p>
          <w:p w:rsidR="00F07E6E" w:rsidRPr="00F07E6E" w:rsidRDefault="00F07E6E" w:rsidP="00F07E6E">
            <w:pPr>
              <w:spacing w:line="240" w:lineRule="atLeast"/>
              <w:rPr>
                <w:rFonts w:ascii="Times New Roman" w:hAnsi="Times New Roman" w:cs="Times New Roman"/>
                <w:sz w:val="28"/>
                <w:szCs w:val="28"/>
              </w:rPr>
            </w:pPr>
            <w:r w:rsidRPr="00F07E6E">
              <w:rPr>
                <w:rFonts w:ascii="Times New Roman" w:hAnsi="Times New Roman" w:cs="Times New Roman"/>
                <w:sz w:val="28"/>
                <w:szCs w:val="28"/>
              </w:rPr>
              <w:t>Ручка</w:t>
            </w:r>
          </w:p>
          <w:p w:rsidR="00F07E6E" w:rsidRPr="00F07E6E" w:rsidRDefault="00F07E6E" w:rsidP="00F07E6E">
            <w:pPr>
              <w:spacing w:line="240" w:lineRule="atLeast"/>
              <w:rPr>
                <w:rFonts w:ascii="Times New Roman" w:hAnsi="Times New Roman" w:cs="Times New Roman"/>
                <w:sz w:val="28"/>
                <w:szCs w:val="28"/>
              </w:rPr>
            </w:pPr>
            <w:r w:rsidRPr="00F07E6E">
              <w:rPr>
                <w:rFonts w:ascii="Times New Roman" w:hAnsi="Times New Roman" w:cs="Times New Roman"/>
                <w:sz w:val="28"/>
                <w:szCs w:val="28"/>
              </w:rPr>
              <w:t>Простой  карандаш</w:t>
            </w:r>
          </w:p>
          <w:p w:rsidR="00661FA5" w:rsidRPr="00F07E6E" w:rsidRDefault="00F07E6E" w:rsidP="00F07E6E">
            <w:pPr>
              <w:rPr>
                <w:rFonts w:ascii="Times New Roman" w:hAnsi="Times New Roman" w:cs="Times New Roman"/>
                <w:b/>
                <w:sz w:val="28"/>
                <w:szCs w:val="28"/>
              </w:rPr>
            </w:pPr>
            <w:r w:rsidRPr="00F07E6E">
              <w:rPr>
                <w:rFonts w:ascii="Times New Roman" w:hAnsi="Times New Roman" w:cs="Times New Roman"/>
                <w:sz w:val="28"/>
                <w:szCs w:val="28"/>
              </w:rPr>
              <w:t>Цветные карандаши</w:t>
            </w:r>
          </w:p>
        </w:tc>
      </w:tr>
      <w:tr w:rsidR="00661FA5" w:rsidTr="00F07E6E">
        <w:tc>
          <w:tcPr>
            <w:tcW w:w="533" w:type="dxa"/>
          </w:tcPr>
          <w:p w:rsidR="00661FA5" w:rsidRPr="00F07E6E" w:rsidRDefault="00F07E6E" w:rsidP="00A74435">
            <w:pPr>
              <w:rPr>
                <w:rFonts w:ascii="Times New Roman" w:hAnsi="Times New Roman" w:cs="Times New Roman"/>
                <w:sz w:val="28"/>
                <w:szCs w:val="28"/>
              </w:rPr>
            </w:pPr>
            <w:r w:rsidRPr="00F07E6E">
              <w:rPr>
                <w:rFonts w:ascii="Times New Roman" w:hAnsi="Times New Roman" w:cs="Times New Roman"/>
                <w:sz w:val="28"/>
                <w:szCs w:val="28"/>
              </w:rPr>
              <w:t>4</w:t>
            </w:r>
          </w:p>
        </w:tc>
        <w:tc>
          <w:tcPr>
            <w:tcW w:w="3970" w:type="dxa"/>
          </w:tcPr>
          <w:p w:rsidR="00661FA5" w:rsidRPr="00F07E6E" w:rsidRDefault="00F07E6E" w:rsidP="00A74435">
            <w:pPr>
              <w:rPr>
                <w:rFonts w:ascii="Times New Roman" w:hAnsi="Times New Roman" w:cs="Times New Roman"/>
                <w:sz w:val="28"/>
                <w:szCs w:val="28"/>
              </w:rPr>
            </w:pPr>
            <w:r w:rsidRPr="00F07E6E">
              <w:rPr>
                <w:rFonts w:ascii="Times New Roman" w:hAnsi="Times New Roman" w:cs="Times New Roman"/>
                <w:sz w:val="28"/>
                <w:szCs w:val="28"/>
              </w:rPr>
              <w:t>«Разноцветные ладошки»</w:t>
            </w:r>
          </w:p>
        </w:tc>
        <w:tc>
          <w:tcPr>
            <w:tcW w:w="5635" w:type="dxa"/>
          </w:tcPr>
          <w:p w:rsidR="00F07E6E" w:rsidRPr="00F07E6E" w:rsidRDefault="00F07E6E" w:rsidP="00F07E6E">
            <w:pPr>
              <w:numPr>
                <w:ilvl w:val="0"/>
                <w:numId w:val="4"/>
              </w:numPr>
              <w:ind w:left="0"/>
              <w:contextualSpacing/>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Групповая комната</w:t>
            </w:r>
          </w:p>
          <w:p w:rsidR="00F07E6E" w:rsidRPr="00F07E6E" w:rsidRDefault="00F07E6E" w:rsidP="00F07E6E">
            <w:pPr>
              <w:numPr>
                <w:ilvl w:val="0"/>
                <w:numId w:val="4"/>
              </w:numPr>
              <w:ind w:left="0"/>
              <w:contextualSpacing/>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 xml:space="preserve">Компьютер                       </w:t>
            </w:r>
          </w:p>
          <w:p w:rsidR="00F07E6E" w:rsidRPr="00F07E6E" w:rsidRDefault="00F07E6E" w:rsidP="00F07E6E">
            <w:pPr>
              <w:numPr>
                <w:ilvl w:val="0"/>
                <w:numId w:val="4"/>
              </w:numPr>
              <w:ind w:left="0"/>
              <w:contextualSpacing/>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 xml:space="preserve">Альбом  для рисования  </w:t>
            </w:r>
          </w:p>
          <w:p w:rsidR="00F07E6E" w:rsidRPr="00F07E6E" w:rsidRDefault="00F07E6E" w:rsidP="00F07E6E">
            <w:pPr>
              <w:numPr>
                <w:ilvl w:val="0"/>
                <w:numId w:val="4"/>
              </w:numPr>
              <w:ind w:left="0"/>
              <w:contextualSpacing/>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 xml:space="preserve">Краска акварель              </w:t>
            </w:r>
          </w:p>
          <w:p w:rsidR="00F07E6E" w:rsidRPr="00F07E6E" w:rsidRDefault="00F07E6E" w:rsidP="00F07E6E">
            <w:pPr>
              <w:numPr>
                <w:ilvl w:val="0"/>
                <w:numId w:val="4"/>
              </w:numPr>
              <w:ind w:left="0"/>
              <w:contextualSpacing/>
              <w:rPr>
                <w:rFonts w:ascii="Times New Roman" w:hAnsi="Times New Roman" w:cs="Times New Roman"/>
                <w:b/>
                <w:sz w:val="28"/>
                <w:szCs w:val="28"/>
              </w:rPr>
            </w:pPr>
            <w:r w:rsidRPr="00F07E6E">
              <w:rPr>
                <w:rFonts w:ascii="Times New Roman" w:eastAsia="Times New Roman" w:hAnsi="Times New Roman" w:cs="Times New Roman"/>
                <w:sz w:val="28"/>
                <w:szCs w:val="28"/>
                <w:lang w:eastAsia="ru-RU"/>
              </w:rPr>
              <w:t xml:space="preserve">Цветные карандаши        </w:t>
            </w:r>
          </w:p>
          <w:p w:rsidR="00661FA5" w:rsidRPr="00F07E6E" w:rsidRDefault="00F07E6E" w:rsidP="00F07E6E">
            <w:pPr>
              <w:numPr>
                <w:ilvl w:val="0"/>
                <w:numId w:val="4"/>
              </w:numPr>
              <w:ind w:left="0"/>
              <w:contextualSpacing/>
              <w:rPr>
                <w:rFonts w:ascii="Times New Roman" w:hAnsi="Times New Roman" w:cs="Times New Roman"/>
                <w:b/>
                <w:sz w:val="28"/>
                <w:szCs w:val="28"/>
              </w:rPr>
            </w:pPr>
            <w:r w:rsidRPr="00F07E6E">
              <w:rPr>
                <w:rFonts w:ascii="Times New Roman" w:eastAsia="Times New Roman" w:hAnsi="Times New Roman" w:cs="Times New Roman"/>
                <w:sz w:val="28"/>
                <w:szCs w:val="28"/>
                <w:lang w:eastAsia="ru-RU"/>
              </w:rPr>
              <w:t>Методическое пособие</w:t>
            </w:r>
          </w:p>
        </w:tc>
      </w:tr>
      <w:tr w:rsidR="00661FA5" w:rsidTr="00F07E6E">
        <w:tc>
          <w:tcPr>
            <w:tcW w:w="533" w:type="dxa"/>
          </w:tcPr>
          <w:p w:rsidR="00661FA5" w:rsidRPr="00F07E6E" w:rsidRDefault="00F07E6E" w:rsidP="00A74435">
            <w:pPr>
              <w:rPr>
                <w:rFonts w:ascii="Times New Roman" w:hAnsi="Times New Roman" w:cs="Times New Roman"/>
                <w:sz w:val="28"/>
                <w:szCs w:val="28"/>
              </w:rPr>
            </w:pPr>
            <w:r w:rsidRPr="00F07E6E">
              <w:rPr>
                <w:rFonts w:ascii="Times New Roman" w:hAnsi="Times New Roman" w:cs="Times New Roman"/>
                <w:sz w:val="28"/>
                <w:szCs w:val="28"/>
              </w:rPr>
              <w:t>5</w:t>
            </w:r>
          </w:p>
        </w:tc>
        <w:tc>
          <w:tcPr>
            <w:tcW w:w="3970" w:type="dxa"/>
          </w:tcPr>
          <w:p w:rsidR="00661FA5" w:rsidRPr="00F07E6E" w:rsidRDefault="00F07E6E" w:rsidP="00A74435">
            <w:pPr>
              <w:rPr>
                <w:rFonts w:ascii="Times New Roman" w:hAnsi="Times New Roman" w:cs="Times New Roman"/>
                <w:sz w:val="28"/>
                <w:szCs w:val="28"/>
              </w:rPr>
            </w:pPr>
            <w:r w:rsidRPr="00F07E6E">
              <w:rPr>
                <w:rFonts w:ascii="Times New Roman" w:hAnsi="Times New Roman" w:cs="Times New Roman"/>
                <w:sz w:val="28"/>
                <w:szCs w:val="28"/>
              </w:rPr>
              <w:t>«Веселый язычок»</w:t>
            </w:r>
          </w:p>
        </w:tc>
        <w:tc>
          <w:tcPr>
            <w:tcW w:w="5635" w:type="dxa"/>
          </w:tcPr>
          <w:p w:rsidR="00F07E6E" w:rsidRDefault="00F07E6E" w:rsidP="00F07E6E">
            <w:pPr>
              <w:tabs>
                <w:tab w:val="left" w:pos="1155"/>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Групповая комната</w:t>
            </w:r>
          </w:p>
          <w:p w:rsidR="00F07E6E" w:rsidRPr="00F07E6E" w:rsidRDefault="00F07E6E" w:rsidP="00F07E6E">
            <w:pPr>
              <w:tabs>
                <w:tab w:val="left" w:pos="1155"/>
              </w:tabs>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 xml:space="preserve">1.Компьютер </w:t>
            </w:r>
          </w:p>
          <w:p w:rsidR="00F07E6E" w:rsidRPr="00F07E6E" w:rsidRDefault="00F07E6E" w:rsidP="00F07E6E">
            <w:pPr>
              <w:tabs>
                <w:tab w:val="left" w:pos="1155"/>
              </w:tabs>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 xml:space="preserve">2.Тетрадь </w:t>
            </w:r>
          </w:p>
          <w:p w:rsidR="00F07E6E" w:rsidRPr="00F07E6E" w:rsidRDefault="00F07E6E" w:rsidP="00F07E6E">
            <w:pPr>
              <w:tabs>
                <w:tab w:val="left" w:pos="1155"/>
              </w:tabs>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 xml:space="preserve">3.Методическое пособие </w:t>
            </w:r>
          </w:p>
          <w:p w:rsidR="00F07E6E" w:rsidRPr="00F07E6E" w:rsidRDefault="00F07E6E" w:rsidP="00F07E6E">
            <w:pPr>
              <w:tabs>
                <w:tab w:val="left" w:pos="1155"/>
              </w:tabs>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 xml:space="preserve">4.Ручка </w:t>
            </w:r>
          </w:p>
          <w:p w:rsidR="00F07E6E" w:rsidRPr="00F07E6E" w:rsidRDefault="00F07E6E" w:rsidP="00F07E6E">
            <w:pPr>
              <w:tabs>
                <w:tab w:val="left" w:pos="1155"/>
              </w:tabs>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 xml:space="preserve">5.Простой карандаш </w:t>
            </w:r>
          </w:p>
          <w:p w:rsidR="00661FA5" w:rsidRPr="00F07E6E" w:rsidRDefault="00F07E6E" w:rsidP="00F07E6E">
            <w:pPr>
              <w:tabs>
                <w:tab w:val="left" w:pos="1155"/>
              </w:tabs>
              <w:rPr>
                <w:rFonts w:ascii="Times New Roman" w:eastAsia="Times New Roman" w:hAnsi="Times New Roman" w:cs="Times New Roman"/>
                <w:sz w:val="28"/>
                <w:szCs w:val="28"/>
                <w:lang w:eastAsia="ru-RU"/>
              </w:rPr>
            </w:pPr>
            <w:r w:rsidRPr="00F07E6E">
              <w:rPr>
                <w:rFonts w:ascii="Times New Roman" w:eastAsia="Times New Roman" w:hAnsi="Times New Roman" w:cs="Times New Roman"/>
                <w:sz w:val="28"/>
                <w:szCs w:val="28"/>
                <w:lang w:eastAsia="ru-RU"/>
              </w:rPr>
              <w:t xml:space="preserve">6.Цветные карандаши </w:t>
            </w:r>
          </w:p>
        </w:tc>
      </w:tr>
    </w:tbl>
    <w:p w:rsidR="00661FA5" w:rsidRDefault="00661FA5" w:rsidP="00A74435">
      <w:pPr>
        <w:ind w:left="-709" w:firstLine="142"/>
        <w:rPr>
          <w:rFonts w:ascii="Times New Roman" w:hAnsi="Times New Roman" w:cs="Times New Roman"/>
          <w:b/>
          <w:sz w:val="28"/>
          <w:szCs w:val="28"/>
        </w:rPr>
      </w:pPr>
    </w:p>
    <w:p w:rsidR="00F07E6E" w:rsidRDefault="00F07E6E" w:rsidP="00F07E6E">
      <w:pPr>
        <w:ind w:left="-709" w:firstLine="142"/>
        <w:jc w:val="center"/>
        <w:rPr>
          <w:rFonts w:ascii="Times New Roman" w:hAnsi="Times New Roman" w:cs="Times New Roman"/>
          <w:b/>
          <w:sz w:val="28"/>
          <w:szCs w:val="28"/>
        </w:rPr>
      </w:pPr>
      <w:r w:rsidRPr="00F07E6E">
        <w:rPr>
          <w:rFonts w:ascii="Times New Roman" w:hAnsi="Times New Roman" w:cs="Times New Roman"/>
          <w:b/>
          <w:sz w:val="28"/>
          <w:szCs w:val="28"/>
        </w:rPr>
        <w:t>Программно-методическое обеспечение реализации дополнительной общеразвивающей программы</w:t>
      </w:r>
    </w:p>
    <w:p w:rsidR="00F07E6E" w:rsidRDefault="00F07E6E" w:rsidP="00F07E6E">
      <w:pPr>
        <w:ind w:left="-709" w:firstLine="142"/>
        <w:jc w:val="center"/>
        <w:rPr>
          <w:rFonts w:ascii="Times New Roman" w:hAnsi="Times New Roman" w:cs="Times New Roman"/>
          <w:b/>
          <w:sz w:val="28"/>
          <w:szCs w:val="28"/>
        </w:rPr>
      </w:pPr>
    </w:p>
    <w:p w:rsidR="00F07E6E" w:rsidRDefault="00F07E6E" w:rsidP="00F07E6E">
      <w:pPr>
        <w:ind w:left="-709" w:firstLine="142"/>
        <w:jc w:val="center"/>
        <w:rPr>
          <w:rFonts w:ascii="Times New Roman" w:hAnsi="Times New Roman" w:cs="Times New Roman"/>
          <w:b/>
          <w:sz w:val="28"/>
          <w:szCs w:val="28"/>
        </w:rPr>
      </w:pPr>
    </w:p>
    <w:p w:rsidR="00F07E6E" w:rsidRDefault="00F07E6E" w:rsidP="00F07E6E">
      <w:pPr>
        <w:ind w:left="-709" w:firstLine="142"/>
        <w:jc w:val="center"/>
        <w:rPr>
          <w:rFonts w:ascii="Times New Roman" w:hAnsi="Times New Roman" w:cs="Times New Roman"/>
          <w:b/>
          <w:sz w:val="28"/>
          <w:szCs w:val="28"/>
        </w:rPr>
      </w:pPr>
    </w:p>
    <w:tbl>
      <w:tblPr>
        <w:tblStyle w:val="a4"/>
        <w:tblpPr w:leftFromText="180" w:rightFromText="180" w:vertAnchor="text" w:tblpX="-176" w:tblpY="1"/>
        <w:tblOverlap w:val="never"/>
        <w:tblW w:w="10598" w:type="dxa"/>
        <w:tblLook w:val="04A0" w:firstRow="1" w:lastRow="0" w:firstColumn="1" w:lastColumn="0" w:noHBand="0" w:noVBand="1"/>
      </w:tblPr>
      <w:tblGrid>
        <w:gridCol w:w="2867"/>
        <w:gridCol w:w="2486"/>
        <w:gridCol w:w="5245"/>
      </w:tblGrid>
      <w:tr w:rsidR="00F07E6E" w:rsidTr="00C82673">
        <w:tc>
          <w:tcPr>
            <w:tcW w:w="2867" w:type="dxa"/>
          </w:tcPr>
          <w:p w:rsidR="00F07E6E" w:rsidRPr="00F07E6E" w:rsidRDefault="00F07E6E" w:rsidP="00C82673">
            <w:pPr>
              <w:jc w:val="center"/>
              <w:rPr>
                <w:rFonts w:ascii="Times New Roman" w:hAnsi="Times New Roman" w:cs="Times New Roman"/>
                <w:b/>
                <w:sz w:val="28"/>
                <w:szCs w:val="28"/>
              </w:rPr>
            </w:pPr>
            <w:r w:rsidRPr="00F07E6E">
              <w:rPr>
                <w:rFonts w:ascii="Times New Roman" w:hAnsi="Times New Roman" w:cs="Times New Roman"/>
                <w:sz w:val="28"/>
                <w:szCs w:val="28"/>
              </w:rPr>
              <w:lastRenderedPageBreak/>
              <w:t>Основные направления развития детей</w:t>
            </w:r>
          </w:p>
        </w:tc>
        <w:tc>
          <w:tcPr>
            <w:tcW w:w="2486" w:type="dxa"/>
          </w:tcPr>
          <w:p w:rsidR="00F07E6E" w:rsidRPr="00F07E6E" w:rsidRDefault="00F07E6E" w:rsidP="00C82673">
            <w:pPr>
              <w:jc w:val="center"/>
              <w:rPr>
                <w:rFonts w:ascii="Times New Roman" w:hAnsi="Times New Roman" w:cs="Times New Roman"/>
                <w:b/>
                <w:sz w:val="28"/>
                <w:szCs w:val="28"/>
              </w:rPr>
            </w:pPr>
            <w:r w:rsidRPr="00F07E6E">
              <w:rPr>
                <w:rFonts w:ascii="Times New Roman" w:hAnsi="Times New Roman" w:cs="Times New Roman"/>
                <w:sz w:val="28"/>
                <w:szCs w:val="28"/>
              </w:rPr>
              <w:t>Название кружка</w:t>
            </w:r>
          </w:p>
        </w:tc>
        <w:tc>
          <w:tcPr>
            <w:tcW w:w="5245" w:type="dxa"/>
          </w:tcPr>
          <w:p w:rsidR="00F07E6E" w:rsidRPr="00F07E6E" w:rsidRDefault="00F07E6E" w:rsidP="00C82673">
            <w:pPr>
              <w:jc w:val="center"/>
              <w:rPr>
                <w:rFonts w:ascii="Times New Roman" w:hAnsi="Times New Roman" w:cs="Times New Roman"/>
                <w:b/>
                <w:sz w:val="28"/>
                <w:szCs w:val="28"/>
              </w:rPr>
            </w:pPr>
            <w:r w:rsidRPr="00F07E6E">
              <w:rPr>
                <w:rFonts w:ascii="Times New Roman" w:hAnsi="Times New Roman" w:cs="Times New Roman"/>
                <w:sz w:val="28"/>
                <w:szCs w:val="28"/>
              </w:rPr>
              <w:t>Парциальные программы, методические пособия, комплексы</w:t>
            </w:r>
          </w:p>
        </w:tc>
      </w:tr>
      <w:tr w:rsidR="00697BFD" w:rsidTr="00C82673">
        <w:tc>
          <w:tcPr>
            <w:tcW w:w="2867" w:type="dxa"/>
            <w:vMerge w:val="restart"/>
          </w:tcPr>
          <w:p w:rsidR="00697BFD" w:rsidRPr="00697BFD" w:rsidRDefault="00697BFD" w:rsidP="00C82673">
            <w:pPr>
              <w:ind w:firstLine="283"/>
              <w:jc w:val="center"/>
              <w:rPr>
                <w:rFonts w:ascii="Times New Roman" w:hAnsi="Times New Roman" w:cs="Times New Roman"/>
                <w:sz w:val="28"/>
                <w:szCs w:val="28"/>
              </w:rPr>
            </w:pPr>
            <w:r w:rsidRPr="00697BFD">
              <w:rPr>
                <w:rFonts w:ascii="Times New Roman" w:hAnsi="Times New Roman" w:cs="Times New Roman"/>
                <w:sz w:val="28"/>
                <w:szCs w:val="28"/>
              </w:rPr>
              <w:t>Познавательное развитие</w:t>
            </w:r>
            <w:r w:rsidR="00C82673">
              <w:rPr>
                <w:rFonts w:ascii="Times New Roman" w:hAnsi="Times New Roman" w:cs="Times New Roman"/>
                <w:sz w:val="28"/>
                <w:szCs w:val="28"/>
              </w:rPr>
              <w:t>»</w:t>
            </w:r>
          </w:p>
        </w:tc>
        <w:tc>
          <w:tcPr>
            <w:tcW w:w="2486" w:type="dxa"/>
          </w:tcPr>
          <w:p w:rsidR="00697BFD" w:rsidRPr="00A74435" w:rsidRDefault="00697BFD" w:rsidP="00C82673">
            <w:pPr>
              <w:spacing w:line="240" w:lineRule="atLeast"/>
              <w:rPr>
                <w:rFonts w:ascii="Times New Roman" w:eastAsia="Calibri" w:hAnsi="Times New Roman" w:cs="Times New Roman"/>
                <w:sz w:val="28"/>
                <w:szCs w:val="28"/>
              </w:rPr>
            </w:pPr>
            <w:r>
              <w:rPr>
                <w:rFonts w:ascii="Times New Roman" w:eastAsia="Calibri" w:hAnsi="Times New Roman" w:cs="Times New Roman"/>
                <w:sz w:val="28"/>
                <w:szCs w:val="28"/>
              </w:rPr>
              <w:t xml:space="preserve">«Занимательная </w:t>
            </w:r>
            <w:r w:rsidRPr="00A74435">
              <w:rPr>
                <w:rFonts w:ascii="Times New Roman" w:eastAsia="Calibri" w:hAnsi="Times New Roman" w:cs="Times New Roman"/>
                <w:sz w:val="28"/>
                <w:szCs w:val="28"/>
              </w:rPr>
              <w:t>математика»</w:t>
            </w:r>
          </w:p>
          <w:p w:rsidR="00697BFD" w:rsidRPr="00A74435" w:rsidRDefault="00697BFD" w:rsidP="00C82673">
            <w:pPr>
              <w:spacing w:line="240" w:lineRule="atLeast"/>
              <w:jc w:val="center"/>
              <w:rPr>
                <w:rFonts w:ascii="Times New Roman" w:hAnsi="Times New Roman" w:cs="Times New Roman"/>
                <w:sz w:val="28"/>
                <w:szCs w:val="28"/>
              </w:rPr>
            </w:pPr>
          </w:p>
        </w:tc>
        <w:tc>
          <w:tcPr>
            <w:tcW w:w="5245" w:type="dxa"/>
          </w:tcPr>
          <w:p w:rsidR="00D925C2" w:rsidRPr="00D925C2" w:rsidRDefault="00697BFD" w:rsidP="00C82673">
            <w:pPr>
              <w:shd w:val="clear" w:color="auto" w:fill="FFFFFF"/>
              <w:rPr>
                <w:rFonts w:ascii="Times New Roman" w:eastAsia="Times New Roman" w:hAnsi="Times New Roman" w:cs="Times New Roman"/>
                <w:color w:val="000000"/>
                <w:sz w:val="24"/>
                <w:szCs w:val="24"/>
                <w:lang w:eastAsia="ru-RU"/>
              </w:rPr>
            </w:pPr>
            <w:r w:rsidRPr="00D925C2">
              <w:rPr>
                <w:rFonts w:ascii="Times New Roman" w:eastAsia="Times New Roman" w:hAnsi="Times New Roman" w:cs="Times New Roman"/>
                <w:bCs/>
                <w:color w:val="000000"/>
                <w:sz w:val="28"/>
                <w:szCs w:val="28"/>
                <w:lang w:eastAsia="ru-RU"/>
              </w:rPr>
              <w:t>Литература:</w:t>
            </w:r>
          </w:p>
          <w:p w:rsidR="00697BFD" w:rsidRPr="00D925C2" w:rsidRDefault="00697BFD" w:rsidP="00C82673">
            <w:pPr>
              <w:shd w:val="clear" w:color="auto" w:fill="FFFFFF"/>
              <w:rPr>
                <w:rFonts w:ascii="Times New Roman" w:eastAsia="Times New Roman" w:hAnsi="Times New Roman" w:cs="Times New Roman"/>
                <w:color w:val="000000"/>
                <w:sz w:val="24"/>
                <w:szCs w:val="24"/>
                <w:lang w:eastAsia="ru-RU"/>
              </w:rPr>
            </w:pPr>
            <w:r w:rsidRPr="00697BFD">
              <w:rPr>
                <w:rFonts w:ascii="Times New Roman" w:eastAsia="Times New Roman" w:hAnsi="Times New Roman" w:cs="Times New Roman"/>
                <w:color w:val="000000"/>
                <w:sz w:val="28"/>
                <w:szCs w:val="28"/>
                <w:lang w:eastAsia="ru-RU"/>
              </w:rPr>
              <w:t>Колесникова</w:t>
            </w:r>
            <w:r w:rsidR="00D925C2">
              <w:rPr>
                <w:rFonts w:ascii="Times New Roman" w:eastAsia="Times New Roman" w:hAnsi="Times New Roman" w:cs="Times New Roman"/>
                <w:color w:val="000000"/>
                <w:sz w:val="28"/>
                <w:szCs w:val="28"/>
                <w:lang w:eastAsia="ru-RU"/>
              </w:rPr>
              <w:t xml:space="preserve"> </w:t>
            </w:r>
            <w:r w:rsidRPr="00697BFD">
              <w:rPr>
                <w:rFonts w:ascii="Times New Roman" w:eastAsia="Times New Roman" w:hAnsi="Times New Roman" w:cs="Times New Roman"/>
                <w:color w:val="000000"/>
                <w:sz w:val="28"/>
                <w:szCs w:val="28"/>
                <w:lang w:eastAsia="ru-RU"/>
              </w:rPr>
              <w:t>Е.В. Программа «Математические ступеньки» Творческий центр</w:t>
            </w:r>
            <w:proofErr w:type="gramStart"/>
            <w:r w:rsidRPr="00697BFD">
              <w:rPr>
                <w:rFonts w:ascii="Times New Roman" w:eastAsia="Times New Roman" w:hAnsi="Times New Roman" w:cs="Times New Roman"/>
                <w:color w:val="000000"/>
                <w:sz w:val="28"/>
                <w:szCs w:val="28"/>
                <w:lang w:eastAsia="ru-RU"/>
              </w:rPr>
              <w:t>,-</w:t>
            </w:r>
            <w:proofErr w:type="gramEnd"/>
            <w:r w:rsidRPr="00697BFD">
              <w:rPr>
                <w:rFonts w:ascii="Times New Roman" w:eastAsia="Times New Roman" w:hAnsi="Times New Roman" w:cs="Times New Roman"/>
                <w:color w:val="000000"/>
                <w:sz w:val="28"/>
                <w:szCs w:val="28"/>
                <w:lang w:eastAsia="ru-RU"/>
              </w:rPr>
              <w:t>М 2007г</w:t>
            </w:r>
            <w:r w:rsidR="00D925C2">
              <w:rPr>
                <w:rFonts w:ascii="Times New Roman" w:eastAsia="Times New Roman" w:hAnsi="Times New Roman" w:cs="Times New Roman"/>
                <w:color w:val="000000"/>
                <w:sz w:val="24"/>
                <w:szCs w:val="24"/>
                <w:lang w:eastAsia="ru-RU"/>
              </w:rPr>
              <w:t xml:space="preserve"> </w:t>
            </w:r>
            <w:proofErr w:type="spellStart"/>
            <w:r w:rsidRPr="00697BFD">
              <w:rPr>
                <w:rFonts w:ascii="Times New Roman" w:eastAsia="Times New Roman" w:hAnsi="Times New Roman" w:cs="Times New Roman"/>
                <w:color w:val="000000"/>
                <w:sz w:val="28"/>
                <w:szCs w:val="28"/>
                <w:lang w:eastAsia="ru-RU"/>
              </w:rPr>
              <w:t>Белошистая</w:t>
            </w:r>
            <w:proofErr w:type="spellEnd"/>
            <w:r w:rsidRPr="00697BFD">
              <w:rPr>
                <w:rFonts w:ascii="Times New Roman" w:eastAsia="Times New Roman" w:hAnsi="Times New Roman" w:cs="Times New Roman"/>
                <w:color w:val="000000"/>
                <w:sz w:val="28"/>
                <w:szCs w:val="28"/>
                <w:lang w:eastAsia="ru-RU"/>
              </w:rPr>
              <w:t xml:space="preserve"> А. Как обучить дошкольников решению задач // Дошкольное воспитание №8 с. 101 2008г.</w:t>
            </w:r>
            <w:r w:rsidR="00D925C2">
              <w:rPr>
                <w:rFonts w:ascii="Times New Roman" w:eastAsia="Times New Roman" w:hAnsi="Times New Roman" w:cs="Times New Roman"/>
                <w:color w:val="000000"/>
                <w:sz w:val="24"/>
                <w:szCs w:val="24"/>
                <w:lang w:eastAsia="ru-RU"/>
              </w:rPr>
              <w:t xml:space="preserve"> </w:t>
            </w:r>
            <w:proofErr w:type="spellStart"/>
            <w:r w:rsidRPr="00697BFD">
              <w:rPr>
                <w:rFonts w:ascii="Times New Roman" w:eastAsia="Times New Roman" w:hAnsi="Times New Roman" w:cs="Times New Roman"/>
                <w:color w:val="000000"/>
                <w:sz w:val="28"/>
                <w:szCs w:val="28"/>
                <w:lang w:eastAsia="ru-RU"/>
              </w:rPr>
              <w:t>Белошистая</w:t>
            </w:r>
            <w:proofErr w:type="spellEnd"/>
            <w:r w:rsidRPr="00697BFD">
              <w:rPr>
                <w:rFonts w:ascii="Times New Roman" w:eastAsia="Times New Roman" w:hAnsi="Times New Roman" w:cs="Times New Roman"/>
                <w:color w:val="000000"/>
                <w:sz w:val="28"/>
                <w:szCs w:val="28"/>
                <w:lang w:eastAsia="ru-RU"/>
              </w:rPr>
              <w:t xml:space="preserve"> А. Дошкольный возраст: формирование и развитие математических способностей // Дошкольное воспитание №2 с. 74 2000г.</w:t>
            </w:r>
            <w:r w:rsidR="00D925C2">
              <w:rPr>
                <w:rFonts w:ascii="Times New Roman" w:eastAsia="Times New Roman" w:hAnsi="Times New Roman" w:cs="Times New Roman"/>
                <w:color w:val="000000"/>
                <w:sz w:val="24"/>
                <w:szCs w:val="24"/>
                <w:lang w:eastAsia="ru-RU"/>
              </w:rPr>
              <w:t xml:space="preserve"> </w:t>
            </w:r>
            <w:proofErr w:type="spellStart"/>
            <w:r w:rsidRPr="00697BFD">
              <w:rPr>
                <w:rFonts w:ascii="Times New Roman" w:eastAsia="Times New Roman" w:hAnsi="Times New Roman" w:cs="Times New Roman"/>
                <w:color w:val="000000"/>
                <w:sz w:val="28"/>
                <w:szCs w:val="28"/>
                <w:lang w:eastAsia="ru-RU"/>
              </w:rPr>
              <w:t>Венгер</w:t>
            </w:r>
            <w:proofErr w:type="spellEnd"/>
            <w:r w:rsidRPr="00697BFD">
              <w:rPr>
                <w:rFonts w:ascii="Times New Roman" w:eastAsia="Times New Roman" w:hAnsi="Times New Roman" w:cs="Times New Roman"/>
                <w:color w:val="000000"/>
                <w:sz w:val="28"/>
                <w:szCs w:val="28"/>
                <w:lang w:eastAsia="ru-RU"/>
              </w:rPr>
              <w:t xml:space="preserve"> А., Дьяченко О.М., Говорова Р.И., </w:t>
            </w:r>
            <w:proofErr w:type="spellStart"/>
            <w:r w:rsidRPr="00697BFD">
              <w:rPr>
                <w:rFonts w:ascii="Times New Roman" w:eastAsia="Times New Roman" w:hAnsi="Times New Roman" w:cs="Times New Roman"/>
                <w:color w:val="000000"/>
                <w:sz w:val="28"/>
                <w:szCs w:val="28"/>
                <w:lang w:eastAsia="ru-RU"/>
              </w:rPr>
              <w:t>Цеханская</w:t>
            </w:r>
            <w:proofErr w:type="spellEnd"/>
            <w:r w:rsidRPr="00697BFD">
              <w:rPr>
                <w:rFonts w:ascii="Times New Roman" w:eastAsia="Times New Roman" w:hAnsi="Times New Roman" w:cs="Times New Roman"/>
                <w:color w:val="000000"/>
                <w:sz w:val="28"/>
                <w:szCs w:val="28"/>
                <w:lang w:eastAsia="ru-RU"/>
              </w:rPr>
              <w:t xml:space="preserve"> Л.И. Игры и упражнения по развитию умственных способностей у детей дошкольного возраста, - М., 1999г.</w:t>
            </w:r>
            <w:r w:rsidR="00D925C2">
              <w:rPr>
                <w:rFonts w:ascii="Times New Roman" w:eastAsia="Times New Roman" w:hAnsi="Times New Roman" w:cs="Times New Roman"/>
                <w:color w:val="000000"/>
                <w:sz w:val="24"/>
                <w:szCs w:val="24"/>
                <w:lang w:eastAsia="ru-RU"/>
              </w:rPr>
              <w:t xml:space="preserve"> </w:t>
            </w:r>
            <w:proofErr w:type="spellStart"/>
            <w:r w:rsidRPr="00697BFD">
              <w:rPr>
                <w:rFonts w:ascii="Times New Roman" w:eastAsia="Times New Roman" w:hAnsi="Times New Roman" w:cs="Times New Roman"/>
                <w:color w:val="000000"/>
                <w:sz w:val="28"/>
                <w:szCs w:val="28"/>
                <w:lang w:eastAsia="ru-RU"/>
              </w:rPr>
              <w:t>Зак</w:t>
            </w:r>
            <w:proofErr w:type="spellEnd"/>
            <w:r w:rsidRPr="00697BFD">
              <w:rPr>
                <w:rFonts w:ascii="Times New Roman" w:eastAsia="Times New Roman" w:hAnsi="Times New Roman" w:cs="Times New Roman"/>
                <w:color w:val="000000"/>
                <w:sz w:val="28"/>
                <w:szCs w:val="28"/>
                <w:lang w:eastAsia="ru-RU"/>
              </w:rPr>
              <w:t xml:space="preserve"> А.З. Развитие интеллектуальных способностей у детей 6-7 лет, - М., 2006г.</w:t>
            </w:r>
            <w:r w:rsidR="00D925C2">
              <w:rPr>
                <w:rFonts w:ascii="Times New Roman" w:eastAsia="Times New Roman" w:hAnsi="Times New Roman" w:cs="Times New Roman"/>
                <w:color w:val="000000"/>
                <w:sz w:val="24"/>
                <w:szCs w:val="24"/>
                <w:lang w:eastAsia="ru-RU"/>
              </w:rPr>
              <w:t xml:space="preserve"> </w:t>
            </w:r>
            <w:r w:rsidRPr="00697BFD">
              <w:rPr>
                <w:rFonts w:ascii="Times New Roman" w:eastAsia="Times New Roman" w:hAnsi="Times New Roman" w:cs="Times New Roman"/>
                <w:color w:val="000000"/>
                <w:sz w:val="28"/>
                <w:szCs w:val="28"/>
                <w:lang w:eastAsia="ru-RU"/>
              </w:rPr>
              <w:t>Колягин Ю.М. Учись решать задачи, - М., 2007г.</w:t>
            </w:r>
            <w:r w:rsidR="00D925C2">
              <w:rPr>
                <w:rFonts w:ascii="Times New Roman" w:eastAsia="Times New Roman" w:hAnsi="Times New Roman" w:cs="Times New Roman"/>
                <w:color w:val="000000"/>
                <w:sz w:val="24"/>
                <w:szCs w:val="24"/>
                <w:lang w:eastAsia="ru-RU"/>
              </w:rPr>
              <w:t xml:space="preserve"> </w:t>
            </w:r>
            <w:r w:rsidRPr="00697BFD">
              <w:rPr>
                <w:rFonts w:ascii="Times New Roman" w:eastAsia="Times New Roman" w:hAnsi="Times New Roman" w:cs="Times New Roman"/>
                <w:color w:val="000000"/>
                <w:sz w:val="28"/>
                <w:szCs w:val="28"/>
                <w:lang w:eastAsia="ru-RU"/>
              </w:rPr>
              <w:t>Михайлова З.А. Игровые занимательные задачи для дошкольников, - М., 1990г.</w:t>
            </w:r>
            <w:r w:rsidR="00D925C2">
              <w:rPr>
                <w:rFonts w:ascii="Times New Roman" w:eastAsia="Times New Roman" w:hAnsi="Times New Roman" w:cs="Times New Roman"/>
                <w:color w:val="000000"/>
                <w:sz w:val="24"/>
                <w:szCs w:val="24"/>
                <w:lang w:eastAsia="ru-RU"/>
              </w:rPr>
              <w:t xml:space="preserve"> </w:t>
            </w:r>
            <w:proofErr w:type="spellStart"/>
            <w:r w:rsidRPr="00697BFD">
              <w:rPr>
                <w:rFonts w:ascii="Times New Roman" w:eastAsia="Times New Roman" w:hAnsi="Times New Roman" w:cs="Times New Roman"/>
                <w:color w:val="000000"/>
                <w:sz w:val="28"/>
                <w:szCs w:val="28"/>
                <w:lang w:eastAsia="ru-RU"/>
              </w:rPr>
              <w:t>Мисуна</w:t>
            </w:r>
            <w:proofErr w:type="spellEnd"/>
            <w:r w:rsidRPr="00697BFD">
              <w:rPr>
                <w:rFonts w:ascii="Times New Roman" w:eastAsia="Times New Roman" w:hAnsi="Times New Roman" w:cs="Times New Roman"/>
                <w:color w:val="000000"/>
                <w:sz w:val="28"/>
                <w:szCs w:val="28"/>
                <w:lang w:eastAsia="ru-RU"/>
              </w:rPr>
              <w:t xml:space="preserve"> С. Развиваем логическое мышление // Дошкольное воспитание №12 с. 21 2005г.</w:t>
            </w:r>
            <w:r w:rsidR="00D925C2">
              <w:rPr>
                <w:rFonts w:ascii="Times New Roman" w:eastAsia="Times New Roman" w:hAnsi="Times New Roman" w:cs="Times New Roman"/>
                <w:color w:val="000000"/>
                <w:sz w:val="24"/>
                <w:szCs w:val="24"/>
                <w:lang w:eastAsia="ru-RU"/>
              </w:rPr>
              <w:t xml:space="preserve"> </w:t>
            </w:r>
            <w:r w:rsidRPr="00697BFD">
              <w:rPr>
                <w:rFonts w:ascii="Times New Roman" w:eastAsia="Times New Roman" w:hAnsi="Times New Roman" w:cs="Times New Roman"/>
                <w:color w:val="000000"/>
                <w:sz w:val="28"/>
                <w:szCs w:val="28"/>
                <w:lang w:eastAsia="ru-RU"/>
              </w:rPr>
              <w:t>Смоленцева А.А., Суворова О.В. Математика в проблемных ситуациях для маленьких детей, - «Детство-пресс» 2010г.</w:t>
            </w:r>
          </w:p>
        </w:tc>
      </w:tr>
      <w:tr w:rsidR="00697BFD" w:rsidTr="00C82673">
        <w:tc>
          <w:tcPr>
            <w:tcW w:w="2867" w:type="dxa"/>
            <w:vMerge/>
          </w:tcPr>
          <w:p w:rsidR="00697BFD" w:rsidRPr="00697BFD" w:rsidRDefault="00697BFD" w:rsidP="00C82673">
            <w:pPr>
              <w:jc w:val="center"/>
              <w:rPr>
                <w:rFonts w:ascii="Times New Roman" w:hAnsi="Times New Roman" w:cs="Times New Roman"/>
                <w:sz w:val="28"/>
                <w:szCs w:val="28"/>
              </w:rPr>
            </w:pPr>
          </w:p>
        </w:tc>
        <w:tc>
          <w:tcPr>
            <w:tcW w:w="2486" w:type="dxa"/>
          </w:tcPr>
          <w:p w:rsidR="00697BFD" w:rsidRPr="00A74435" w:rsidRDefault="00697BFD" w:rsidP="00C82673">
            <w:pPr>
              <w:spacing w:line="240" w:lineRule="atLeast"/>
              <w:jc w:val="center"/>
              <w:rPr>
                <w:rFonts w:ascii="Times New Roman" w:hAnsi="Times New Roman" w:cs="Times New Roman"/>
                <w:sz w:val="28"/>
                <w:szCs w:val="28"/>
              </w:rPr>
            </w:pPr>
            <w:r w:rsidRPr="00A74435">
              <w:rPr>
                <w:rFonts w:ascii="Times New Roman" w:hAnsi="Times New Roman" w:cs="Times New Roman"/>
                <w:sz w:val="28"/>
                <w:szCs w:val="28"/>
              </w:rPr>
              <w:t xml:space="preserve"> «Готовим руку к письму»</w:t>
            </w:r>
          </w:p>
          <w:p w:rsidR="00697BFD" w:rsidRPr="00A74435" w:rsidRDefault="00697BFD" w:rsidP="00C82673">
            <w:pPr>
              <w:spacing w:line="240" w:lineRule="atLeast"/>
              <w:jc w:val="center"/>
              <w:rPr>
                <w:rFonts w:ascii="Times New Roman" w:eastAsia="Calibri" w:hAnsi="Times New Roman" w:cs="Times New Roman"/>
                <w:sz w:val="28"/>
                <w:szCs w:val="28"/>
              </w:rPr>
            </w:pPr>
          </w:p>
          <w:p w:rsidR="00697BFD" w:rsidRPr="00A74435" w:rsidRDefault="00697BFD" w:rsidP="00C82673">
            <w:pPr>
              <w:spacing w:line="240" w:lineRule="atLeast"/>
              <w:jc w:val="center"/>
              <w:rPr>
                <w:rFonts w:ascii="Times New Roman" w:hAnsi="Times New Roman" w:cs="Times New Roman"/>
                <w:sz w:val="28"/>
                <w:szCs w:val="28"/>
              </w:rPr>
            </w:pPr>
          </w:p>
        </w:tc>
        <w:tc>
          <w:tcPr>
            <w:tcW w:w="5245" w:type="dxa"/>
          </w:tcPr>
          <w:p w:rsidR="00697BFD" w:rsidRPr="00697BFD" w:rsidRDefault="00697BFD" w:rsidP="00C82673">
            <w:pPr>
              <w:shd w:val="clear" w:color="auto" w:fill="FFFFFF"/>
              <w:rPr>
                <w:rFonts w:ascii="Times New Roman" w:eastAsia="Times New Roman" w:hAnsi="Times New Roman" w:cs="Times New Roman"/>
                <w:color w:val="000000"/>
                <w:sz w:val="24"/>
                <w:szCs w:val="24"/>
                <w:lang w:eastAsia="ru-RU"/>
              </w:rPr>
            </w:pPr>
            <w:r w:rsidRPr="00D925C2">
              <w:rPr>
                <w:rFonts w:ascii="Times New Roman" w:eastAsia="Times New Roman" w:hAnsi="Times New Roman" w:cs="Times New Roman"/>
                <w:bCs/>
                <w:color w:val="000000"/>
                <w:sz w:val="28"/>
                <w:szCs w:val="28"/>
                <w:lang w:eastAsia="ru-RU"/>
              </w:rPr>
              <w:t>Список литературы:</w:t>
            </w:r>
          </w:p>
          <w:p w:rsidR="00697BFD" w:rsidRPr="00697BFD" w:rsidRDefault="00697BFD" w:rsidP="00C82673">
            <w:pPr>
              <w:shd w:val="clear" w:color="auto" w:fill="FFFFFF"/>
              <w:jc w:val="both"/>
              <w:rPr>
                <w:rFonts w:ascii="Times New Roman" w:eastAsia="Times New Roman" w:hAnsi="Times New Roman" w:cs="Times New Roman"/>
                <w:color w:val="000000"/>
                <w:sz w:val="24"/>
                <w:szCs w:val="24"/>
                <w:lang w:eastAsia="ru-RU"/>
              </w:rPr>
            </w:pPr>
            <w:r w:rsidRPr="00697BFD">
              <w:rPr>
                <w:rFonts w:ascii="Times New Roman" w:eastAsia="Times New Roman" w:hAnsi="Times New Roman" w:cs="Times New Roman"/>
                <w:color w:val="000000"/>
                <w:sz w:val="28"/>
                <w:szCs w:val="28"/>
                <w:lang w:eastAsia="ru-RU"/>
              </w:rPr>
              <w:t>Ананьев Б.Г., Рыбалко Е.Ф. Особенности восприятия пространства у детей. (М: Просвещение 1964 г)</w:t>
            </w:r>
          </w:p>
          <w:p w:rsidR="00697BFD" w:rsidRPr="00697BFD" w:rsidRDefault="00697BFD" w:rsidP="00C82673">
            <w:pPr>
              <w:shd w:val="clear" w:color="auto" w:fill="FFFFFF"/>
              <w:jc w:val="both"/>
              <w:rPr>
                <w:rFonts w:ascii="Times New Roman" w:eastAsia="Times New Roman" w:hAnsi="Times New Roman" w:cs="Times New Roman"/>
                <w:color w:val="000000"/>
                <w:sz w:val="24"/>
                <w:szCs w:val="24"/>
                <w:lang w:eastAsia="ru-RU"/>
              </w:rPr>
            </w:pPr>
            <w:proofErr w:type="spellStart"/>
            <w:r w:rsidRPr="00697BFD">
              <w:rPr>
                <w:rFonts w:ascii="Times New Roman" w:eastAsia="Times New Roman" w:hAnsi="Times New Roman" w:cs="Times New Roman"/>
                <w:color w:val="000000"/>
                <w:sz w:val="28"/>
                <w:szCs w:val="28"/>
                <w:lang w:eastAsia="ru-RU"/>
              </w:rPr>
              <w:t>Анищенкова</w:t>
            </w:r>
            <w:proofErr w:type="spellEnd"/>
            <w:r w:rsidRPr="00697BFD">
              <w:rPr>
                <w:rFonts w:ascii="Times New Roman" w:eastAsia="Times New Roman" w:hAnsi="Times New Roman" w:cs="Times New Roman"/>
                <w:color w:val="000000"/>
                <w:sz w:val="28"/>
                <w:szCs w:val="28"/>
                <w:lang w:eastAsia="ru-RU"/>
              </w:rPr>
              <w:t xml:space="preserve"> Е.С. Пальчиковая гимнастика для развития речи дошкольников.</w:t>
            </w:r>
          </w:p>
          <w:p w:rsidR="00697BFD" w:rsidRPr="00697BFD" w:rsidRDefault="00697BFD" w:rsidP="00C82673">
            <w:pPr>
              <w:shd w:val="clear" w:color="auto" w:fill="FFFFFF"/>
              <w:jc w:val="both"/>
              <w:rPr>
                <w:rFonts w:ascii="Times New Roman" w:eastAsia="Times New Roman" w:hAnsi="Times New Roman" w:cs="Times New Roman"/>
                <w:color w:val="000000"/>
                <w:sz w:val="24"/>
                <w:szCs w:val="24"/>
                <w:lang w:eastAsia="ru-RU"/>
              </w:rPr>
            </w:pPr>
            <w:r w:rsidRPr="00697BFD">
              <w:rPr>
                <w:rFonts w:ascii="Times New Roman" w:eastAsia="Times New Roman" w:hAnsi="Times New Roman" w:cs="Times New Roman"/>
                <w:color w:val="000000"/>
                <w:sz w:val="28"/>
                <w:szCs w:val="28"/>
                <w:lang w:eastAsia="ru-RU"/>
              </w:rPr>
              <w:t>Антроповой М.В., Кольцовой М.М. Морфофункциональное созревание основных физиологических систем организма детей дошкольного возраста. (М: Педагогика 1983 г</w:t>
            </w:r>
            <w:proofErr w:type="gramStart"/>
            <w:r w:rsidRPr="00697BFD">
              <w:rPr>
                <w:rFonts w:ascii="Times New Roman" w:eastAsia="Times New Roman" w:hAnsi="Times New Roman" w:cs="Times New Roman"/>
                <w:color w:val="000000"/>
                <w:sz w:val="28"/>
                <w:szCs w:val="28"/>
                <w:lang w:eastAsia="ru-RU"/>
              </w:rPr>
              <w:t xml:space="preserve"> )</w:t>
            </w:r>
            <w:proofErr w:type="gramEnd"/>
          </w:p>
          <w:p w:rsidR="00697BFD" w:rsidRPr="00697BFD" w:rsidRDefault="00697BFD" w:rsidP="00C82673">
            <w:pPr>
              <w:shd w:val="clear" w:color="auto" w:fill="FFFFFF"/>
              <w:jc w:val="both"/>
              <w:rPr>
                <w:rFonts w:ascii="Times New Roman" w:eastAsia="Times New Roman" w:hAnsi="Times New Roman" w:cs="Times New Roman"/>
                <w:color w:val="000000"/>
                <w:sz w:val="24"/>
                <w:szCs w:val="24"/>
                <w:lang w:eastAsia="ru-RU"/>
              </w:rPr>
            </w:pPr>
            <w:proofErr w:type="spellStart"/>
            <w:r w:rsidRPr="00697BFD">
              <w:rPr>
                <w:rFonts w:ascii="Times New Roman" w:eastAsia="Times New Roman" w:hAnsi="Times New Roman" w:cs="Times New Roman"/>
                <w:color w:val="000000"/>
                <w:sz w:val="28"/>
                <w:szCs w:val="28"/>
                <w:lang w:eastAsia="ru-RU"/>
              </w:rPr>
              <w:t>Бачина</w:t>
            </w:r>
            <w:proofErr w:type="spellEnd"/>
            <w:r w:rsidRPr="00697BFD">
              <w:rPr>
                <w:rFonts w:ascii="Times New Roman" w:eastAsia="Times New Roman" w:hAnsi="Times New Roman" w:cs="Times New Roman"/>
                <w:color w:val="000000"/>
                <w:sz w:val="28"/>
                <w:szCs w:val="28"/>
                <w:lang w:eastAsia="ru-RU"/>
              </w:rPr>
              <w:t xml:space="preserve"> О.В., Коробова Н.Ф. Пальчиковая гимнастика с предметами. Определение ведущей руки и развитие навыков письма </w:t>
            </w:r>
            <w:r w:rsidRPr="00697BFD">
              <w:rPr>
                <w:rFonts w:ascii="Times New Roman" w:eastAsia="Times New Roman" w:hAnsi="Times New Roman" w:cs="Times New Roman"/>
                <w:color w:val="000000"/>
                <w:sz w:val="28"/>
                <w:szCs w:val="28"/>
                <w:lang w:eastAsia="ru-RU"/>
              </w:rPr>
              <w:lastRenderedPageBreak/>
              <w:t>у детей 6-</w:t>
            </w:r>
            <w:r w:rsidR="00D925C2">
              <w:rPr>
                <w:rFonts w:ascii="Times New Roman" w:eastAsia="Times New Roman" w:hAnsi="Times New Roman" w:cs="Times New Roman"/>
                <w:color w:val="000000"/>
                <w:sz w:val="28"/>
                <w:szCs w:val="28"/>
                <w:lang w:eastAsia="ru-RU"/>
              </w:rPr>
              <w:t>7</w:t>
            </w:r>
            <w:r w:rsidRPr="00697BFD">
              <w:rPr>
                <w:rFonts w:ascii="Times New Roman" w:eastAsia="Times New Roman" w:hAnsi="Times New Roman" w:cs="Times New Roman"/>
                <w:color w:val="000000"/>
                <w:sz w:val="28"/>
                <w:szCs w:val="28"/>
                <w:lang w:eastAsia="ru-RU"/>
              </w:rPr>
              <w:t xml:space="preserve"> лет. Практическое пособие для педагогов и родителей. – 2-е издание., </w:t>
            </w:r>
            <w:proofErr w:type="spellStart"/>
            <w:r w:rsidR="00D925C2">
              <w:rPr>
                <w:rFonts w:ascii="Times New Roman" w:eastAsia="Times New Roman" w:hAnsi="Times New Roman" w:cs="Times New Roman"/>
                <w:color w:val="000000"/>
                <w:sz w:val="28"/>
                <w:szCs w:val="28"/>
                <w:lang w:eastAsia="ru-RU"/>
              </w:rPr>
              <w:t>испр</w:t>
            </w:r>
            <w:proofErr w:type="spellEnd"/>
            <w:r w:rsidR="00D925C2">
              <w:rPr>
                <w:rFonts w:ascii="Times New Roman" w:eastAsia="Times New Roman" w:hAnsi="Times New Roman" w:cs="Times New Roman"/>
                <w:color w:val="000000"/>
                <w:sz w:val="28"/>
                <w:szCs w:val="28"/>
                <w:lang w:eastAsia="ru-RU"/>
              </w:rPr>
              <w:t xml:space="preserve">., и доп.: М “АРКТИ”,2007 </w:t>
            </w:r>
            <w:proofErr w:type="spellStart"/>
            <w:r w:rsidR="00D925C2">
              <w:rPr>
                <w:rFonts w:ascii="Times New Roman" w:eastAsia="Times New Roman" w:hAnsi="Times New Roman" w:cs="Times New Roman"/>
                <w:color w:val="000000"/>
                <w:sz w:val="28"/>
                <w:szCs w:val="28"/>
                <w:lang w:eastAsia="ru-RU"/>
              </w:rPr>
              <w:t>г</w:t>
            </w:r>
            <w:proofErr w:type="gramStart"/>
            <w:r w:rsidRPr="00697BFD">
              <w:rPr>
                <w:rFonts w:ascii="Times New Roman" w:eastAsia="Times New Roman" w:hAnsi="Times New Roman" w:cs="Times New Roman"/>
                <w:color w:val="000000"/>
                <w:sz w:val="28"/>
                <w:szCs w:val="28"/>
                <w:lang w:eastAsia="ru-RU"/>
              </w:rPr>
              <w:t>.Б</w:t>
            </w:r>
            <w:proofErr w:type="gramEnd"/>
            <w:r w:rsidRPr="00697BFD">
              <w:rPr>
                <w:rFonts w:ascii="Times New Roman" w:eastAsia="Times New Roman" w:hAnsi="Times New Roman" w:cs="Times New Roman"/>
                <w:color w:val="000000"/>
                <w:sz w:val="28"/>
                <w:szCs w:val="28"/>
                <w:lang w:eastAsia="ru-RU"/>
              </w:rPr>
              <w:t>оричева</w:t>
            </w:r>
            <w:proofErr w:type="spellEnd"/>
            <w:r w:rsidRPr="00697BFD">
              <w:rPr>
                <w:rFonts w:ascii="Times New Roman" w:eastAsia="Times New Roman" w:hAnsi="Times New Roman" w:cs="Times New Roman"/>
                <w:color w:val="000000"/>
                <w:sz w:val="28"/>
                <w:szCs w:val="28"/>
                <w:lang w:eastAsia="ru-RU"/>
              </w:rPr>
              <w:t xml:space="preserve"> Г.А., Сазонова А.В. Узоры для развития тонкой моторики дошкольников.(</w:t>
            </w:r>
            <w:proofErr w:type="spellStart"/>
            <w:r w:rsidRPr="00697BFD">
              <w:rPr>
                <w:rFonts w:ascii="Times New Roman" w:eastAsia="Times New Roman" w:hAnsi="Times New Roman" w:cs="Times New Roman"/>
                <w:color w:val="000000"/>
                <w:sz w:val="28"/>
                <w:szCs w:val="28"/>
                <w:lang w:eastAsia="ru-RU"/>
              </w:rPr>
              <w:t>Спб</w:t>
            </w:r>
            <w:proofErr w:type="spellEnd"/>
            <w:r w:rsidRPr="00697BFD">
              <w:rPr>
                <w:rFonts w:ascii="Times New Roman" w:eastAsia="Times New Roman" w:hAnsi="Times New Roman" w:cs="Times New Roman"/>
                <w:color w:val="000000"/>
                <w:sz w:val="28"/>
                <w:szCs w:val="28"/>
                <w:lang w:eastAsia="ru-RU"/>
              </w:rPr>
              <w:t>: Детство-Пресс 2007 г)</w:t>
            </w:r>
          </w:p>
          <w:p w:rsidR="00697BFD" w:rsidRPr="00697BFD" w:rsidRDefault="00697BFD" w:rsidP="00C82673">
            <w:pPr>
              <w:shd w:val="clear" w:color="auto" w:fill="FFFFFF"/>
              <w:jc w:val="both"/>
              <w:rPr>
                <w:rFonts w:ascii="Times New Roman" w:eastAsia="Times New Roman" w:hAnsi="Times New Roman" w:cs="Times New Roman"/>
                <w:color w:val="000000"/>
                <w:sz w:val="24"/>
                <w:szCs w:val="24"/>
                <w:lang w:eastAsia="ru-RU"/>
              </w:rPr>
            </w:pPr>
            <w:r w:rsidRPr="00697BFD">
              <w:rPr>
                <w:rFonts w:ascii="Times New Roman" w:eastAsia="Times New Roman" w:hAnsi="Times New Roman" w:cs="Times New Roman"/>
                <w:color w:val="000000"/>
                <w:sz w:val="28"/>
                <w:szCs w:val="28"/>
                <w:lang w:eastAsia="ru-RU"/>
              </w:rPr>
              <w:t>Волина В.В. Игры в рифмовки</w:t>
            </w:r>
            <w:proofErr w:type="gramStart"/>
            <w:r w:rsidRPr="00697BFD">
              <w:rPr>
                <w:rFonts w:ascii="Times New Roman" w:eastAsia="Times New Roman" w:hAnsi="Times New Roman" w:cs="Times New Roman"/>
                <w:color w:val="000000"/>
                <w:sz w:val="28"/>
                <w:szCs w:val="28"/>
                <w:lang w:eastAsia="ru-RU"/>
              </w:rPr>
              <w:t>.(</w:t>
            </w:r>
            <w:proofErr w:type="gramEnd"/>
            <w:r w:rsidRPr="00697BFD">
              <w:rPr>
                <w:rFonts w:ascii="Times New Roman" w:eastAsia="Times New Roman" w:hAnsi="Times New Roman" w:cs="Times New Roman"/>
                <w:color w:val="000000"/>
                <w:sz w:val="28"/>
                <w:szCs w:val="28"/>
                <w:lang w:eastAsia="ru-RU"/>
              </w:rPr>
              <w:t>СПб.: Дидактика, 1997 г.)</w:t>
            </w:r>
          </w:p>
          <w:p w:rsidR="00697BFD" w:rsidRPr="00697BFD" w:rsidRDefault="00697BFD" w:rsidP="00C82673">
            <w:pPr>
              <w:shd w:val="clear" w:color="auto" w:fill="FFFFFF"/>
              <w:jc w:val="both"/>
              <w:rPr>
                <w:rFonts w:ascii="Times New Roman" w:eastAsia="Times New Roman" w:hAnsi="Times New Roman" w:cs="Times New Roman"/>
                <w:color w:val="000000"/>
                <w:sz w:val="24"/>
                <w:szCs w:val="24"/>
                <w:lang w:eastAsia="ru-RU"/>
              </w:rPr>
            </w:pPr>
            <w:r w:rsidRPr="00697BFD">
              <w:rPr>
                <w:rFonts w:ascii="Times New Roman" w:eastAsia="Times New Roman" w:hAnsi="Times New Roman" w:cs="Times New Roman"/>
                <w:color w:val="000000"/>
                <w:sz w:val="28"/>
                <w:szCs w:val="28"/>
                <w:lang w:eastAsia="ru-RU"/>
              </w:rPr>
              <w:t>Логинова Е.А. Нарушение письма. (СПб</w:t>
            </w:r>
            <w:proofErr w:type="gramStart"/>
            <w:r w:rsidRPr="00697BFD">
              <w:rPr>
                <w:rFonts w:ascii="Times New Roman" w:eastAsia="Times New Roman" w:hAnsi="Times New Roman" w:cs="Times New Roman"/>
                <w:color w:val="000000"/>
                <w:sz w:val="28"/>
                <w:szCs w:val="28"/>
                <w:lang w:eastAsia="ru-RU"/>
              </w:rPr>
              <w:t xml:space="preserve">.: </w:t>
            </w:r>
            <w:proofErr w:type="gramEnd"/>
            <w:r w:rsidRPr="00697BFD">
              <w:rPr>
                <w:rFonts w:ascii="Times New Roman" w:eastAsia="Times New Roman" w:hAnsi="Times New Roman" w:cs="Times New Roman"/>
                <w:color w:val="000000"/>
                <w:sz w:val="28"/>
                <w:szCs w:val="28"/>
                <w:lang w:eastAsia="ru-RU"/>
              </w:rPr>
              <w:t>Детство-Пресс, 2004 г.)</w:t>
            </w:r>
          </w:p>
          <w:p w:rsidR="00697BFD" w:rsidRPr="00697BFD" w:rsidRDefault="00697BFD" w:rsidP="00C82673">
            <w:pPr>
              <w:shd w:val="clear" w:color="auto" w:fill="FFFFFF"/>
              <w:jc w:val="both"/>
              <w:rPr>
                <w:rFonts w:ascii="Times New Roman" w:eastAsia="Times New Roman" w:hAnsi="Times New Roman" w:cs="Times New Roman"/>
                <w:color w:val="000000"/>
                <w:sz w:val="24"/>
                <w:szCs w:val="24"/>
                <w:lang w:eastAsia="ru-RU"/>
              </w:rPr>
            </w:pPr>
            <w:r w:rsidRPr="00697BFD">
              <w:rPr>
                <w:rFonts w:ascii="Times New Roman" w:eastAsia="Times New Roman" w:hAnsi="Times New Roman" w:cs="Times New Roman"/>
                <w:color w:val="000000"/>
                <w:sz w:val="28"/>
                <w:szCs w:val="28"/>
                <w:lang w:eastAsia="ru-RU"/>
              </w:rPr>
              <w:t xml:space="preserve">Лыков В.М. </w:t>
            </w:r>
            <w:proofErr w:type="spellStart"/>
            <w:r w:rsidRPr="00697BFD">
              <w:rPr>
                <w:rFonts w:ascii="Times New Roman" w:eastAsia="Times New Roman" w:hAnsi="Times New Roman" w:cs="Times New Roman"/>
                <w:color w:val="000000"/>
                <w:sz w:val="28"/>
                <w:szCs w:val="28"/>
                <w:lang w:eastAsia="ru-RU"/>
              </w:rPr>
              <w:t>Дисграфия</w:t>
            </w:r>
            <w:proofErr w:type="spellEnd"/>
            <w:proofErr w:type="gramStart"/>
            <w:r w:rsidRPr="00697BFD">
              <w:rPr>
                <w:rFonts w:ascii="Times New Roman" w:eastAsia="Times New Roman" w:hAnsi="Times New Roman" w:cs="Times New Roman"/>
                <w:color w:val="000000"/>
                <w:sz w:val="28"/>
                <w:szCs w:val="28"/>
                <w:lang w:eastAsia="ru-RU"/>
              </w:rPr>
              <w:t>.(</w:t>
            </w:r>
            <w:proofErr w:type="gramEnd"/>
            <w:r w:rsidRPr="00697BFD">
              <w:rPr>
                <w:rFonts w:ascii="Times New Roman" w:eastAsia="Times New Roman" w:hAnsi="Times New Roman" w:cs="Times New Roman"/>
                <w:color w:val="000000"/>
                <w:sz w:val="28"/>
                <w:szCs w:val="28"/>
                <w:lang w:eastAsia="ru-RU"/>
              </w:rPr>
              <w:t>СПб.: Детство-Пресс, 1998 г.)  Максимова Е.В. Онтогенез коры больших полушарий. (М: Наука,1990 г.)</w:t>
            </w:r>
          </w:p>
          <w:p w:rsidR="0010457E" w:rsidRPr="0010457E" w:rsidRDefault="00697BFD" w:rsidP="00C82673">
            <w:pPr>
              <w:shd w:val="clear" w:color="auto" w:fill="FFFFFF"/>
              <w:jc w:val="both"/>
              <w:rPr>
                <w:rFonts w:ascii="Times New Roman" w:eastAsia="Times New Roman" w:hAnsi="Times New Roman" w:cs="Times New Roman"/>
                <w:color w:val="000000"/>
                <w:sz w:val="28"/>
                <w:szCs w:val="28"/>
                <w:lang w:eastAsia="ru-RU"/>
              </w:rPr>
            </w:pPr>
            <w:r w:rsidRPr="00697BFD">
              <w:rPr>
                <w:rFonts w:ascii="Times New Roman" w:eastAsia="Times New Roman" w:hAnsi="Times New Roman" w:cs="Times New Roman"/>
                <w:color w:val="000000"/>
                <w:sz w:val="28"/>
                <w:szCs w:val="28"/>
                <w:lang w:eastAsia="ru-RU"/>
              </w:rPr>
              <w:t xml:space="preserve">Назарова А.Г. </w:t>
            </w:r>
            <w:proofErr w:type="spellStart"/>
            <w:r w:rsidRPr="00697BFD">
              <w:rPr>
                <w:rFonts w:ascii="Times New Roman" w:eastAsia="Times New Roman" w:hAnsi="Times New Roman" w:cs="Times New Roman"/>
                <w:color w:val="000000"/>
                <w:sz w:val="28"/>
                <w:szCs w:val="28"/>
                <w:lang w:eastAsia="ru-RU"/>
              </w:rPr>
              <w:t>Иготренинг</w:t>
            </w:r>
            <w:proofErr w:type="spellEnd"/>
            <w:proofErr w:type="gramStart"/>
            <w:r w:rsidRPr="00697BFD">
              <w:rPr>
                <w:rFonts w:ascii="Times New Roman" w:eastAsia="Times New Roman" w:hAnsi="Times New Roman" w:cs="Times New Roman"/>
                <w:color w:val="000000"/>
                <w:sz w:val="28"/>
                <w:szCs w:val="28"/>
                <w:lang w:eastAsia="ru-RU"/>
              </w:rPr>
              <w:t>.(</w:t>
            </w:r>
            <w:proofErr w:type="gramEnd"/>
            <w:r w:rsidRPr="00697BFD">
              <w:rPr>
                <w:rFonts w:ascii="Times New Roman" w:eastAsia="Times New Roman" w:hAnsi="Times New Roman" w:cs="Times New Roman"/>
                <w:color w:val="000000"/>
                <w:sz w:val="28"/>
                <w:szCs w:val="28"/>
                <w:lang w:eastAsia="ru-RU"/>
              </w:rPr>
              <w:t xml:space="preserve">СПб: </w:t>
            </w:r>
            <w:proofErr w:type="spellStart"/>
            <w:r w:rsidRPr="00697BFD">
              <w:rPr>
                <w:rFonts w:ascii="Times New Roman" w:eastAsia="Times New Roman" w:hAnsi="Times New Roman" w:cs="Times New Roman"/>
                <w:color w:val="000000"/>
                <w:sz w:val="28"/>
                <w:szCs w:val="28"/>
                <w:lang w:eastAsia="ru-RU"/>
              </w:rPr>
              <w:t>Детство_Пресс</w:t>
            </w:r>
            <w:proofErr w:type="spellEnd"/>
            <w:r w:rsidRPr="00697BFD">
              <w:rPr>
                <w:rFonts w:ascii="Times New Roman" w:eastAsia="Times New Roman" w:hAnsi="Times New Roman" w:cs="Times New Roman"/>
                <w:color w:val="000000"/>
                <w:sz w:val="28"/>
                <w:szCs w:val="28"/>
                <w:lang w:eastAsia="ru-RU"/>
              </w:rPr>
              <w:t>, 1999 г</w:t>
            </w:r>
          </w:p>
        </w:tc>
      </w:tr>
      <w:tr w:rsidR="00697BFD" w:rsidTr="00C82673">
        <w:tc>
          <w:tcPr>
            <w:tcW w:w="2867" w:type="dxa"/>
          </w:tcPr>
          <w:p w:rsidR="00697BFD" w:rsidRPr="00697BFD" w:rsidRDefault="0010457E" w:rsidP="00C82673">
            <w:pPr>
              <w:jc w:val="center"/>
              <w:rPr>
                <w:rFonts w:ascii="Times New Roman" w:hAnsi="Times New Roman" w:cs="Times New Roman"/>
                <w:sz w:val="28"/>
                <w:szCs w:val="28"/>
              </w:rPr>
            </w:pPr>
            <w:proofErr w:type="spellStart"/>
            <w:r>
              <w:rPr>
                <w:rFonts w:ascii="Times New Roman" w:hAnsi="Times New Roman" w:cs="Times New Roman"/>
                <w:sz w:val="28"/>
                <w:szCs w:val="28"/>
              </w:rPr>
              <w:lastRenderedPageBreak/>
              <w:t>Позновательное</w:t>
            </w:r>
            <w:proofErr w:type="spellEnd"/>
            <w:r w:rsidR="00697BFD" w:rsidRPr="00697BFD">
              <w:rPr>
                <w:rFonts w:ascii="Times New Roman" w:hAnsi="Times New Roman" w:cs="Times New Roman"/>
                <w:sz w:val="28"/>
                <w:szCs w:val="28"/>
              </w:rPr>
              <w:t xml:space="preserve"> развитие</w:t>
            </w:r>
          </w:p>
        </w:tc>
        <w:tc>
          <w:tcPr>
            <w:tcW w:w="2486" w:type="dxa"/>
          </w:tcPr>
          <w:p w:rsidR="00697BFD" w:rsidRPr="00D925C2" w:rsidRDefault="00697BFD" w:rsidP="0010457E">
            <w:pPr>
              <w:spacing w:line="240" w:lineRule="atLeast"/>
              <w:jc w:val="center"/>
              <w:rPr>
                <w:rFonts w:ascii="Times New Roman" w:hAnsi="Times New Roman" w:cs="Times New Roman"/>
                <w:sz w:val="28"/>
                <w:szCs w:val="28"/>
              </w:rPr>
            </w:pPr>
            <w:r w:rsidRPr="00D925C2">
              <w:rPr>
                <w:rFonts w:ascii="Times New Roman" w:eastAsia="Calibri" w:hAnsi="Times New Roman" w:cs="Times New Roman"/>
                <w:sz w:val="28"/>
                <w:szCs w:val="28"/>
              </w:rPr>
              <w:t>«</w:t>
            </w:r>
            <w:proofErr w:type="spellStart"/>
            <w:r w:rsidR="0010457E">
              <w:rPr>
                <w:rFonts w:ascii="Times New Roman" w:eastAsia="Calibri" w:hAnsi="Times New Roman" w:cs="Times New Roman"/>
                <w:sz w:val="28"/>
                <w:szCs w:val="28"/>
              </w:rPr>
              <w:t>Знайка</w:t>
            </w:r>
            <w:proofErr w:type="spellEnd"/>
            <w:r w:rsidRPr="00D925C2">
              <w:rPr>
                <w:rFonts w:ascii="Times New Roman" w:eastAsia="Calibri" w:hAnsi="Times New Roman" w:cs="Times New Roman"/>
                <w:sz w:val="28"/>
                <w:szCs w:val="28"/>
              </w:rPr>
              <w:t>»</w:t>
            </w:r>
          </w:p>
        </w:tc>
        <w:tc>
          <w:tcPr>
            <w:tcW w:w="5245" w:type="dxa"/>
          </w:tcPr>
          <w:p w:rsidR="0010457E" w:rsidRPr="0010457E" w:rsidRDefault="0010457E" w:rsidP="0010457E">
            <w:pPr>
              <w:shd w:val="clear" w:color="auto" w:fill="FFFFFF"/>
              <w:ind w:left="-142" w:right="472" w:firstLine="142"/>
              <w:jc w:val="both"/>
              <w:rPr>
                <w:rFonts w:ascii="Times New Roman" w:eastAsia="Times New Roman" w:hAnsi="Times New Roman" w:cs="Times New Roman"/>
                <w:color w:val="000000"/>
                <w:lang w:eastAsia="ru-RU"/>
              </w:rPr>
            </w:pPr>
            <w:r w:rsidRPr="0010457E">
              <w:rPr>
                <w:rFonts w:ascii="Times New Roman" w:eastAsia="Times New Roman" w:hAnsi="Times New Roman" w:cs="Times New Roman"/>
                <w:color w:val="000000"/>
                <w:sz w:val="28"/>
                <w:szCs w:val="28"/>
                <w:lang w:eastAsia="ru-RU"/>
              </w:rPr>
              <w:t>1.Е.В.Колесникова. Программа «От звука к букве. Обучение дошкольников элементам грамоты». Рекомендовано учебно-методической лабораторией педагогики начального образования Московского института открытого образования. Издательство ЮВЕНТА, Москва 2017 г.</w:t>
            </w:r>
          </w:p>
          <w:p w:rsidR="0010457E" w:rsidRPr="0010457E" w:rsidRDefault="0010457E" w:rsidP="0010457E">
            <w:pPr>
              <w:shd w:val="clear" w:color="auto" w:fill="FFFFFF"/>
              <w:ind w:left="-142" w:right="472" w:firstLine="142"/>
              <w:jc w:val="both"/>
              <w:rPr>
                <w:rFonts w:ascii="Times New Roman" w:eastAsia="Times New Roman" w:hAnsi="Times New Roman" w:cs="Times New Roman"/>
                <w:color w:val="000000"/>
                <w:lang w:eastAsia="ru-RU"/>
              </w:rPr>
            </w:pPr>
            <w:r w:rsidRPr="0010457E">
              <w:rPr>
                <w:rFonts w:ascii="Times New Roman" w:eastAsia="Times New Roman" w:hAnsi="Times New Roman" w:cs="Times New Roman"/>
                <w:color w:val="000000"/>
                <w:sz w:val="28"/>
                <w:szCs w:val="28"/>
                <w:lang w:eastAsia="ru-RU"/>
              </w:rPr>
              <w:t>2.Колесникова Е. В. «Развитие математического мышления у детей 5-7лет»</w:t>
            </w:r>
          </w:p>
          <w:p w:rsidR="0010457E" w:rsidRPr="0010457E" w:rsidRDefault="0010457E" w:rsidP="0010457E">
            <w:pPr>
              <w:shd w:val="clear" w:color="auto" w:fill="FFFFFF"/>
              <w:ind w:left="-142" w:right="472" w:firstLine="142"/>
              <w:jc w:val="both"/>
              <w:rPr>
                <w:rFonts w:ascii="Times New Roman" w:eastAsia="Times New Roman" w:hAnsi="Times New Roman" w:cs="Times New Roman"/>
                <w:color w:val="000000"/>
                <w:lang w:eastAsia="ru-RU"/>
              </w:rPr>
            </w:pPr>
            <w:r w:rsidRPr="0010457E">
              <w:rPr>
                <w:rFonts w:ascii="Times New Roman" w:eastAsia="Times New Roman" w:hAnsi="Times New Roman" w:cs="Times New Roman"/>
                <w:color w:val="000000"/>
                <w:sz w:val="28"/>
                <w:szCs w:val="28"/>
                <w:lang w:eastAsia="ru-RU"/>
              </w:rPr>
              <w:t>3.Петерсон Л. Г., Холина Н. П. «Раз – ступенька, два – ступенька</w:t>
            </w:r>
          </w:p>
          <w:p w:rsidR="0010457E" w:rsidRPr="0010457E" w:rsidRDefault="0010457E" w:rsidP="0010457E">
            <w:pPr>
              <w:shd w:val="clear" w:color="auto" w:fill="FFFFFF"/>
              <w:ind w:left="-142" w:right="472" w:firstLine="142"/>
              <w:jc w:val="both"/>
              <w:rPr>
                <w:rFonts w:ascii="Times New Roman" w:eastAsia="Times New Roman" w:hAnsi="Times New Roman" w:cs="Times New Roman"/>
                <w:color w:val="000000"/>
                <w:lang w:eastAsia="ru-RU"/>
              </w:rPr>
            </w:pPr>
            <w:r w:rsidRPr="0010457E">
              <w:rPr>
                <w:rFonts w:ascii="Times New Roman" w:eastAsia="Times New Roman" w:hAnsi="Times New Roman" w:cs="Times New Roman"/>
                <w:color w:val="000000"/>
                <w:sz w:val="28"/>
                <w:szCs w:val="28"/>
                <w:lang w:eastAsia="ru-RU"/>
              </w:rPr>
              <w:t>4.Соловьева Е. В. «Математика и логика для дошкольников»</w:t>
            </w:r>
          </w:p>
          <w:p w:rsidR="0010457E" w:rsidRPr="0010457E" w:rsidRDefault="0010457E" w:rsidP="0010457E">
            <w:pPr>
              <w:shd w:val="clear" w:color="auto" w:fill="FFFFFF"/>
              <w:ind w:left="-142" w:right="472" w:firstLine="142"/>
              <w:jc w:val="both"/>
              <w:rPr>
                <w:rFonts w:ascii="Times New Roman" w:eastAsia="Times New Roman" w:hAnsi="Times New Roman" w:cs="Times New Roman"/>
                <w:color w:val="000000"/>
                <w:lang w:eastAsia="ru-RU"/>
              </w:rPr>
            </w:pPr>
            <w:r w:rsidRPr="0010457E">
              <w:rPr>
                <w:rFonts w:ascii="Times New Roman" w:eastAsia="Times New Roman" w:hAnsi="Times New Roman" w:cs="Times New Roman"/>
                <w:color w:val="000000"/>
                <w:sz w:val="28"/>
                <w:szCs w:val="28"/>
                <w:lang w:eastAsia="ru-RU"/>
              </w:rPr>
              <w:t>5.Яфаева В. Г. «Развитие интеллектуальных способностей старших дошкольников»</w:t>
            </w:r>
          </w:p>
          <w:p w:rsidR="0010457E" w:rsidRPr="0010457E" w:rsidRDefault="0010457E" w:rsidP="0010457E">
            <w:pPr>
              <w:shd w:val="clear" w:color="auto" w:fill="FFFFFF"/>
              <w:ind w:left="-142" w:right="472" w:firstLine="142"/>
              <w:jc w:val="both"/>
              <w:rPr>
                <w:rFonts w:ascii="Times New Roman" w:eastAsia="Times New Roman" w:hAnsi="Times New Roman" w:cs="Times New Roman"/>
                <w:color w:val="000000"/>
                <w:lang w:eastAsia="ru-RU"/>
              </w:rPr>
            </w:pPr>
            <w:r w:rsidRPr="0010457E">
              <w:rPr>
                <w:rFonts w:ascii="Times New Roman" w:eastAsia="Times New Roman" w:hAnsi="Times New Roman" w:cs="Times New Roman"/>
                <w:color w:val="000000"/>
                <w:sz w:val="28"/>
                <w:szCs w:val="28"/>
                <w:lang w:eastAsia="ru-RU"/>
              </w:rPr>
              <w:t xml:space="preserve">6. </w:t>
            </w:r>
            <w:proofErr w:type="spellStart"/>
            <w:r w:rsidRPr="0010457E">
              <w:rPr>
                <w:rFonts w:ascii="Times New Roman" w:eastAsia="Times New Roman" w:hAnsi="Times New Roman" w:cs="Times New Roman"/>
                <w:color w:val="000000"/>
                <w:sz w:val="28"/>
                <w:szCs w:val="28"/>
                <w:lang w:eastAsia="ru-RU"/>
              </w:rPr>
              <w:t>Яфаева</w:t>
            </w:r>
            <w:proofErr w:type="spellEnd"/>
            <w:r w:rsidRPr="0010457E">
              <w:rPr>
                <w:rFonts w:ascii="Times New Roman" w:eastAsia="Times New Roman" w:hAnsi="Times New Roman" w:cs="Times New Roman"/>
                <w:color w:val="000000"/>
                <w:sz w:val="28"/>
                <w:szCs w:val="28"/>
                <w:lang w:eastAsia="ru-RU"/>
              </w:rPr>
              <w:t xml:space="preserve"> В. Г. «Математика в художественном слове»</w:t>
            </w:r>
          </w:p>
          <w:p w:rsidR="00697BFD" w:rsidRPr="0010457E" w:rsidRDefault="0010457E" w:rsidP="0010457E">
            <w:pPr>
              <w:shd w:val="clear" w:color="auto" w:fill="FFFFFF"/>
              <w:ind w:left="-142" w:right="472" w:firstLine="142"/>
              <w:jc w:val="both"/>
              <w:rPr>
                <w:rFonts w:ascii="Times New Roman" w:eastAsia="Times New Roman" w:hAnsi="Times New Roman" w:cs="Times New Roman"/>
                <w:color w:val="000000"/>
                <w:lang w:eastAsia="ru-RU"/>
              </w:rPr>
            </w:pPr>
            <w:r w:rsidRPr="0010457E">
              <w:rPr>
                <w:rFonts w:ascii="Times New Roman" w:eastAsia="Times New Roman" w:hAnsi="Times New Roman" w:cs="Times New Roman"/>
                <w:color w:val="000000"/>
                <w:sz w:val="28"/>
                <w:szCs w:val="28"/>
                <w:lang w:eastAsia="ru-RU"/>
              </w:rPr>
              <w:t>7.Е. В. Колесникова. «От</w:t>
            </w:r>
            <w:proofErr w:type="gramStart"/>
            <w:r w:rsidRPr="0010457E">
              <w:rPr>
                <w:rFonts w:ascii="Times New Roman" w:eastAsia="Times New Roman" w:hAnsi="Times New Roman" w:cs="Times New Roman"/>
                <w:color w:val="000000"/>
                <w:sz w:val="28"/>
                <w:szCs w:val="28"/>
                <w:lang w:eastAsia="ru-RU"/>
              </w:rPr>
              <w:t xml:space="preserve"> А</w:t>
            </w:r>
            <w:proofErr w:type="gramEnd"/>
            <w:r w:rsidRPr="0010457E">
              <w:rPr>
                <w:rFonts w:ascii="Times New Roman" w:eastAsia="Times New Roman" w:hAnsi="Times New Roman" w:cs="Times New Roman"/>
                <w:color w:val="000000"/>
                <w:sz w:val="28"/>
                <w:szCs w:val="28"/>
                <w:lang w:eastAsia="ru-RU"/>
              </w:rPr>
              <w:t xml:space="preserve"> до Я». Рабочая тетрадь для детей 6-7 лет. Допущено Министерством образования и науки Российской Федерации. Издательство ЮВЕНТА Москва 2010г</w:t>
            </w:r>
          </w:p>
        </w:tc>
      </w:tr>
      <w:tr w:rsidR="00697BFD" w:rsidTr="00C82673">
        <w:tc>
          <w:tcPr>
            <w:tcW w:w="2867" w:type="dxa"/>
          </w:tcPr>
          <w:p w:rsidR="00697BFD" w:rsidRPr="00697BFD" w:rsidRDefault="00697BFD" w:rsidP="00C82673">
            <w:pPr>
              <w:jc w:val="center"/>
              <w:rPr>
                <w:rFonts w:ascii="Times New Roman" w:hAnsi="Times New Roman" w:cs="Times New Roman"/>
                <w:sz w:val="28"/>
                <w:szCs w:val="28"/>
              </w:rPr>
            </w:pPr>
            <w:r w:rsidRPr="00697BFD">
              <w:rPr>
                <w:rFonts w:ascii="Times New Roman" w:hAnsi="Times New Roman" w:cs="Times New Roman"/>
                <w:sz w:val="28"/>
                <w:szCs w:val="28"/>
              </w:rPr>
              <w:t>Речевое развитие</w:t>
            </w:r>
          </w:p>
        </w:tc>
        <w:tc>
          <w:tcPr>
            <w:tcW w:w="2486" w:type="dxa"/>
          </w:tcPr>
          <w:p w:rsidR="00697BFD" w:rsidRPr="00A74435" w:rsidRDefault="00697BFD" w:rsidP="00C82673">
            <w:pPr>
              <w:spacing w:line="240" w:lineRule="atLeast"/>
              <w:jc w:val="center"/>
              <w:rPr>
                <w:rFonts w:ascii="Times New Roman" w:eastAsia="Calibri" w:hAnsi="Times New Roman" w:cs="Times New Roman"/>
                <w:sz w:val="28"/>
                <w:szCs w:val="28"/>
              </w:rPr>
            </w:pPr>
            <w:r w:rsidRPr="00A74435">
              <w:rPr>
                <w:rFonts w:ascii="Times New Roman" w:eastAsia="Calibri" w:hAnsi="Times New Roman" w:cs="Times New Roman"/>
                <w:sz w:val="28"/>
                <w:szCs w:val="28"/>
              </w:rPr>
              <w:t>«Веселый язычок»</w:t>
            </w:r>
          </w:p>
          <w:p w:rsidR="00697BFD" w:rsidRPr="00A74435" w:rsidRDefault="00697BFD" w:rsidP="00C82673">
            <w:pPr>
              <w:spacing w:line="240" w:lineRule="atLeast"/>
              <w:jc w:val="center"/>
              <w:rPr>
                <w:rFonts w:ascii="Times New Roman" w:hAnsi="Times New Roman" w:cs="Times New Roman"/>
                <w:sz w:val="28"/>
                <w:szCs w:val="28"/>
              </w:rPr>
            </w:pPr>
          </w:p>
        </w:tc>
        <w:tc>
          <w:tcPr>
            <w:tcW w:w="5245" w:type="dxa"/>
          </w:tcPr>
          <w:p w:rsidR="00697BFD" w:rsidRPr="00D925C2" w:rsidRDefault="00697BFD" w:rsidP="00C82673">
            <w:pPr>
              <w:pStyle w:val="c10"/>
              <w:shd w:val="clear" w:color="auto" w:fill="FFFFFF"/>
              <w:spacing w:before="0" w:beforeAutospacing="0" w:after="0" w:afterAutospacing="0"/>
              <w:ind w:hanging="108"/>
              <w:rPr>
                <w:color w:val="000000"/>
                <w:sz w:val="28"/>
                <w:szCs w:val="28"/>
              </w:rPr>
            </w:pPr>
            <w:r w:rsidRPr="00D925C2">
              <w:rPr>
                <w:rStyle w:val="c13"/>
                <w:bCs/>
                <w:color w:val="000000"/>
                <w:sz w:val="28"/>
                <w:szCs w:val="28"/>
              </w:rPr>
              <w:lastRenderedPageBreak/>
              <w:t>Литература</w:t>
            </w:r>
          </w:p>
          <w:p w:rsidR="00697BFD" w:rsidRDefault="00697BFD" w:rsidP="00C82673">
            <w:pPr>
              <w:pStyle w:val="c10"/>
              <w:shd w:val="clear" w:color="auto" w:fill="FFFFFF"/>
              <w:spacing w:before="0" w:beforeAutospacing="0" w:after="0" w:afterAutospacing="0"/>
              <w:ind w:left="-108"/>
              <w:rPr>
                <w:rFonts w:ascii="Calibri" w:hAnsi="Calibri" w:cs="Calibri"/>
                <w:color w:val="000000"/>
                <w:sz w:val="22"/>
                <w:szCs w:val="22"/>
              </w:rPr>
            </w:pPr>
            <w:r>
              <w:rPr>
                <w:rStyle w:val="c2"/>
                <w:color w:val="000000"/>
                <w:sz w:val="28"/>
                <w:szCs w:val="28"/>
              </w:rPr>
              <w:lastRenderedPageBreak/>
              <w:t>Александрова Т.В. Живые звуки или фонетика для дошкольников. СПб</w:t>
            </w:r>
            <w:proofErr w:type="gramStart"/>
            <w:r>
              <w:rPr>
                <w:rStyle w:val="c2"/>
                <w:color w:val="000000"/>
                <w:sz w:val="28"/>
                <w:szCs w:val="28"/>
              </w:rPr>
              <w:t xml:space="preserve">., </w:t>
            </w:r>
            <w:proofErr w:type="gramEnd"/>
            <w:r>
              <w:rPr>
                <w:rStyle w:val="c2"/>
                <w:color w:val="000000"/>
                <w:sz w:val="28"/>
                <w:szCs w:val="28"/>
              </w:rPr>
              <w:t>Детство – Пресс, 2005.</w:t>
            </w:r>
          </w:p>
          <w:p w:rsidR="00697BFD" w:rsidRDefault="00697BFD" w:rsidP="00C82673">
            <w:pPr>
              <w:pStyle w:val="c10"/>
              <w:shd w:val="clear" w:color="auto" w:fill="FFFFFF"/>
              <w:spacing w:before="0" w:beforeAutospacing="0" w:after="0" w:afterAutospacing="0"/>
              <w:ind w:hanging="108"/>
              <w:rPr>
                <w:rFonts w:ascii="Calibri" w:hAnsi="Calibri" w:cs="Calibri"/>
                <w:color w:val="000000"/>
                <w:sz w:val="22"/>
                <w:szCs w:val="22"/>
              </w:rPr>
            </w:pPr>
            <w:r>
              <w:rPr>
                <w:rStyle w:val="c2"/>
                <w:color w:val="000000"/>
                <w:sz w:val="28"/>
                <w:szCs w:val="28"/>
              </w:rPr>
              <w:t>Галанов А.С. Развивающие игры для малышей. М., 2009.</w:t>
            </w:r>
          </w:p>
          <w:p w:rsidR="00697BFD" w:rsidRDefault="00697BFD" w:rsidP="00C82673">
            <w:pPr>
              <w:pStyle w:val="c10"/>
              <w:shd w:val="clear" w:color="auto" w:fill="FFFFFF"/>
              <w:spacing w:before="0" w:beforeAutospacing="0" w:after="0" w:afterAutospacing="0"/>
              <w:ind w:hanging="108"/>
              <w:rPr>
                <w:rFonts w:ascii="Calibri" w:hAnsi="Calibri" w:cs="Calibri"/>
                <w:color w:val="000000"/>
                <w:sz w:val="22"/>
                <w:szCs w:val="22"/>
              </w:rPr>
            </w:pPr>
            <w:proofErr w:type="spellStart"/>
            <w:r>
              <w:rPr>
                <w:rStyle w:val="c2"/>
                <w:color w:val="000000"/>
                <w:sz w:val="28"/>
                <w:szCs w:val="28"/>
              </w:rPr>
              <w:t>Гербова</w:t>
            </w:r>
            <w:proofErr w:type="spellEnd"/>
            <w:r>
              <w:rPr>
                <w:rStyle w:val="c2"/>
                <w:color w:val="000000"/>
                <w:sz w:val="28"/>
                <w:szCs w:val="28"/>
              </w:rPr>
              <w:t xml:space="preserve">  В.В «Развитие речи в детском саду». М.: «Мозаика-Синтез», 2008.</w:t>
            </w:r>
          </w:p>
          <w:p w:rsidR="00697BFD" w:rsidRDefault="00697BFD" w:rsidP="00C82673">
            <w:pPr>
              <w:pStyle w:val="c10"/>
              <w:shd w:val="clear" w:color="auto" w:fill="FFFFFF"/>
              <w:spacing w:before="0" w:beforeAutospacing="0" w:after="0" w:afterAutospacing="0"/>
              <w:ind w:hanging="108"/>
              <w:rPr>
                <w:rFonts w:ascii="Calibri" w:hAnsi="Calibri" w:cs="Calibri"/>
                <w:color w:val="000000"/>
                <w:sz w:val="22"/>
                <w:szCs w:val="22"/>
              </w:rPr>
            </w:pPr>
            <w:r>
              <w:rPr>
                <w:rStyle w:val="c2"/>
                <w:color w:val="000000"/>
                <w:sz w:val="28"/>
                <w:szCs w:val="28"/>
              </w:rPr>
              <w:t xml:space="preserve"> </w:t>
            </w:r>
            <w:proofErr w:type="spellStart"/>
            <w:r>
              <w:rPr>
                <w:rStyle w:val="c2"/>
                <w:color w:val="000000"/>
                <w:sz w:val="28"/>
                <w:szCs w:val="28"/>
              </w:rPr>
              <w:t>Ефименкова</w:t>
            </w:r>
            <w:proofErr w:type="spellEnd"/>
            <w:r>
              <w:rPr>
                <w:rStyle w:val="c2"/>
                <w:color w:val="000000"/>
                <w:sz w:val="28"/>
                <w:szCs w:val="28"/>
              </w:rPr>
              <w:t xml:space="preserve"> Л.Н. Формирование  речи  у дошкольников</w:t>
            </w:r>
            <w:proofErr w:type="gramStart"/>
            <w:r>
              <w:rPr>
                <w:rStyle w:val="c2"/>
                <w:color w:val="000000"/>
                <w:sz w:val="28"/>
                <w:szCs w:val="28"/>
              </w:rPr>
              <w:t>.М</w:t>
            </w:r>
            <w:proofErr w:type="gramEnd"/>
            <w:r>
              <w:rPr>
                <w:rStyle w:val="c2"/>
                <w:color w:val="000000"/>
                <w:sz w:val="28"/>
                <w:szCs w:val="28"/>
              </w:rPr>
              <w:t>.,1986.</w:t>
            </w:r>
          </w:p>
          <w:p w:rsidR="00697BFD" w:rsidRDefault="00697BFD" w:rsidP="00C82673">
            <w:pPr>
              <w:pStyle w:val="c10"/>
              <w:shd w:val="clear" w:color="auto" w:fill="FFFFFF"/>
              <w:spacing w:before="0" w:beforeAutospacing="0" w:after="0" w:afterAutospacing="0"/>
              <w:ind w:hanging="108"/>
              <w:rPr>
                <w:rFonts w:ascii="Calibri" w:hAnsi="Calibri" w:cs="Calibri"/>
                <w:color w:val="000000"/>
                <w:sz w:val="22"/>
                <w:szCs w:val="22"/>
              </w:rPr>
            </w:pPr>
            <w:r>
              <w:rPr>
                <w:rStyle w:val="c2"/>
                <w:color w:val="000000"/>
                <w:sz w:val="28"/>
                <w:szCs w:val="28"/>
              </w:rPr>
              <w:t>Жукова О.С. Развивающие игры для дошкольного возраста. ООО «Издательский дом «ОНИКС 21 век»,2004.</w:t>
            </w:r>
          </w:p>
          <w:p w:rsidR="00697BFD" w:rsidRDefault="00697BFD" w:rsidP="00C82673">
            <w:pPr>
              <w:pStyle w:val="c10"/>
              <w:shd w:val="clear" w:color="auto" w:fill="FFFFFF"/>
              <w:spacing w:before="0" w:beforeAutospacing="0" w:after="0" w:afterAutospacing="0"/>
              <w:ind w:hanging="108"/>
              <w:rPr>
                <w:rFonts w:ascii="Calibri" w:hAnsi="Calibri" w:cs="Calibri"/>
                <w:color w:val="000000"/>
                <w:sz w:val="22"/>
                <w:szCs w:val="22"/>
              </w:rPr>
            </w:pPr>
            <w:proofErr w:type="spellStart"/>
            <w:r>
              <w:rPr>
                <w:rStyle w:val="c2"/>
                <w:color w:val="000000"/>
                <w:sz w:val="28"/>
                <w:szCs w:val="28"/>
              </w:rPr>
              <w:t>Картушина</w:t>
            </w:r>
            <w:proofErr w:type="spellEnd"/>
            <w:r>
              <w:rPr>
                <w:rStyle w:val="c2"/>
                <w:color w:val="000000"/>
                <w:sz w:val="28"/>
                <w:szCs w:val="28"/>
              </w:rPr>
              <w:t xml:space="preserve"> М.Ю. Конспекты </w:t>
            </w:r>
            <w:proofErr w:type="spellStart"/>
            <w:r>
              <w:rPr>
                <w:rStyle w:val="c2"/>
                <w:color w:val="000000"/>
                <w:sz w:val="28"/>
                <w:szCs w:val="28"/>
              </w:rPr>
              <w:t>логоритмических</w:t>
            </w:r>
            <w:proofErr w:type="spellEnd"/>
            <w:r>
              <w:rPr>
                <w:rStyle w:val="c2"/>
                <w:color w:val="000000"/>
                <w:sz w:val="28"/>
                <w:szCs w:val="28"/>
              </w:rPr>
              <w:t xml:space="preserve"> занятий с детьми 3-4 лет. М., 2009.</w:t>
            </w:r>
          </w:p>
          <w:p w:rsidR="00697BFD" w:rsidRDefault="00697BFD" w:rsidP="00C82673">
            <w:pPr>
              <w:pStyle w:val="c10"/>
              <w:shd w:val="clear" w:color="auto" w:fill="FFFFFF"/>
              <w:spacing w:before="0" w:beforeAutospacing="0" w:after="0" w:afterAutospacing="0"/>
              <w:rPr>
                <w:rFonts w:ascii="Calibri" w:hAnsi="Calibri" w:cs="Calibri"/>
                <w:color w:val="000000"/>
                <w:sz w:val="22"/>
                <w:szCs w:val="22"/>
              </w:rPr>
            </w:pPr>
            <w:proofErr w:type="spellStart"/>
            <w:r>
              <w:rPr>
                <w:rStyle w:val="c2"/>
                <w:color w:val="000000"/>
                <w:sz w:val="28"/>
                <w:szCs w:val="28"/>
              </w:rPr>
              <w:t>Крупенчук</w:t>
            </w:r>
            <w:proofErr w:type="spellEnd"/>
            <w:r>
              <w:rPr>
                <w:rStyle w:val="c2"/>
                <w:color w:val="000000"/>
                <w:sz w:val="28"/>
                <w:szCs w:val="28"/>
              </w:rPr>
              <w:t xml:space="preserve"> О.И. Пальчиковые игры. СПб</w:t>
            </w:r>
            <w:proofErr w:type="gramStart"/>
            <w:r>
              <w:rPr>
                <w:rStyle w:val="c2"/>
                <w:color w:val="000000"/>
                <w:sz w:val="28"/>
                <w:szCs w:val="28"/>
              </w:rPr>
              <w:t xml:space="preserve">., </w:t>
            </w:r>
            <w:proofErr w:type="gramEnd"/>
            <w:r>
              <w:rPr>
                <w:rStyle w:val="c2"/>
                <w:color w:val="000000"/>
                <w:sz w:val="28"/>
                <w:szCs w:val="28"/>
              </w:rPr>
              <w:t>2005.</w:t>
            </w:r>
          </w:p>
          <w:p w:rsidR="00697BFD" w:rsidRDefault="00697BFD" w:rsidP="00C82673">
            <w:pPr>
              <w:pStyle w:val="c10"/>
              <w:shd w:val="clear" w:color="auto" w:fill="FFFFFF"/>
              <w:spacing w:before="0" w:beforeAutospacing="0" w:after="0" w:afterAutospacing="0"/>
              <w:ind w:hanging="108"/>
              <w:rPr>
                <w:rFonts w:ascii="Calibri" w:hAnsi="Calibri" w:cs="Calibri"/>
                <w:color w:val="000000"/>
                <w:sz w:val="22"/>
                <w:szCs w:val="22"/>
              </w:rPr>
            </w:pPr>
            <w:r>
              <w:rPr>
                <w:rStyle w:val="c2"/>
                <w:color w:val="000000"/>
                <w:sz w:val="28"/>
                <w:szCs w:val="28"/>
              </w:rPr>
              <w:t xml:space="preserve"> </w:t>
            </w:r>
            <w:proofErr w:type="spellStart"/>
            <w:r>
              <w:rPr>
                <w:rStyle w:val="c2"/>
                <w:color w:val="000000"/>
                <w:sz w:val="28"/>
                <w:szCs w:val="28"/>
              </w:rPr>
              <w:t>Курдвановская</w:t>
            </w:r>
            <w:proofErr w:type="spellEnd"/>
            <w:r>
              <w:rPr>
                <w:rStyle w:val="c2"/>
                <w:color w:val="000000"/>
                <w:sz w:val="28"/>
                <w:szCs w:val="28"/>
              </w:rPr>
              <w:t xml:space="preserve"> Н.В., Ванюкова Л.С., Формирование слоговой структуры слова: Логопедические задания. М.,2007.</w:t>
            </w:r>
          </w:p>
          <w:p w:rsidR="00697BFD" w:rsidRDefault="00697BFD" w:rsidP="00C82673">
            <w:pPr>
              <w:pStyle w:val="c10"/>
              <w:shd w:val="clear" w:color="auto" w:fill="FFFFFF"/>
              <w:spacing w:before="0" w:beforeAutospacing="0" w:after="0" w:afterAutospacing="0"/>
              <w:ind w:hanging="108"/>
              <w:rPr>
                <w:rFonts w:ascii="Calibri" w:hAnsi="Calibri" w:cs="Calibri"/>
                <w:color w:val="000000"/>
                <w:sz w:val="22"/>
                <w:szCs w:val="22"/>
              </w:rPr>
            </w:pPr>
            <w:r>
              <w:rPr>
                <w:rStyle w:val="c2"/>
                <w:color w:val="000000"/>
                <w:sz w:val="28"/>
                <w:szCs w:val="28"/>
              </w:rPr>
              <w:t xml:space="preserve"> </w:t>
            </w:r>
            <w:proofErr w:type="spellStart"/>
            <w:r>
              <w:rPr>
                <w:rStyle w:val="c2"/>
                <w:color w:val="000000"/>
                <w:sz w:val="28"/>
                <w:szCs w:val="28"/>
              </w:rPr>
              <w:t>Нищева</w:t>
            </w:r>
            <w:proofErr w:type="spellEnd"/>
            <w:r>
              <w:rPr>
                <w:rStyle w:val="c2"/>
                <w:color w:val="000000"/>
                <w:sz w:val="28"/>
                <w:szCs w:val="28"/>
              </w:rPr>
              <w:t xml:space="preserve"> Н. </w:t>
            </w:r>
            <w:proofErr w:type="spellStart"/>
            <w:r>
              <w:rPr>
                <w:rStyle w:val="c2"/>
                <w:color w:val="000000"/>
                <w:sz w:val="28"/>
                <w:szCs w:val="28"/>
              </w:rPr>
              <w:t>В.Конспекты</w:t>
            </w:r>
            <w:proofErr w:type="spellEnd"/>
            <w:r>
              <w:rPr>
                <w:rStyle w:val="c2"/>
                <w:color w:val="000000"/>
                <w:sz w:val="28"/>
                <w:szCs w:val="28"/>
              </w:rPr>
              <w:t xml:space="preserve"> подгрупповых логопедических занятий в средней группе детского сада для детей с ОНР.- СПб</w:t>
            </w:r>
            <w:proofErr w:type="gramStart"/>
            <w:r>
              <w:rPr>
                <w:rStyle w:val="c2"/>
                <w:color w:val="000000"/>
                <w:sz w:val="28"/>
                <w:szCs w:val="28"/>
              </w:rPr>
              <w:t xml:space="preserve">.: </w:t>
            </w:r>
            <w:proofErr w:type="gramEnd"/>
            <w:r>
              <w:rPr>
                <w:rStyle w:val="c2"/>
                <w:color w:val="000000"/>
                <w:sz w:val="28"/>
                <w:szCs w:val="28"/>
              </w:rPr>
              <w:t>ДЕТСТВО-ПРЕСС, 2006. - 656 с.</w:t>
            </w:r>
          </w:p>
          <w:p w:rsidR="00697BFD" w:rsidRDefault="00697BFD" w:rsidP="00C82673">
            <w:pPr>
              <w:pStyle w:val="c10"/>
              <w:shd w:val="clear" w:color="auto" w:fill="FFFFFF"/>
              <w:spacing w:before="0" w:beforeAutospacing="0" w:after="0" w:afterAutospacing="0"/>
              <w:ind w:hanging="108"/>
              <w:rPr>
                <w:rFonts w:ascii="Calibri" w:hAnsi="Calibri" w:cs="Calibri"/>
                <w:color w:val="000000"/>
                <w:sz w:val="22"/>
                <w:szCs w:val="22"/>
              </w:rPr>
            </w:pPr>
            <w:r>
              <w:rPr>
                <w:rStyle w:val="c2"/>
                <w:color w:val="000000"/>
                <w:sz w:val="28"/>
                <w:szCs w:val="28"/>
              </w:rPr>
              <w:t xml:space="preserve"> Петраков А.В., Девина И.А. Развиваем внимание: Учебное пособие для практической деятельност</w:t>
            </w:r>
            <w:proofErr w:type="gramStart"/>
            <w:r>
              <w:rPr>
                <w:rStyle w:val="c2"/>
                <w:color w:val="000000"/>
                <w:sz w:val="28"/>
                <w:szCs w:val="28"/>
              </w:rPr>
              <w:t>и-</w:t>
            </w:r>
            <w:proofErr w:type="gramEnd"/>
            <w:r>
              <w:rPr>
                <w:rStyle w:val="c2"/>
                <w:color w:val="000000"/>
                <w:sz w:val="28"/>
                <w:szCs w:val="28"/>
              </w:rPr>
              <w:t xml:space="preserve"> М.: «Ось – 89»,1999.</w:t>
            </w:r>
          </w:p>
          <w:p w:rsidR="00697BFD" w:rsidRDefault="00697BFD" w:rsidP="00C82673">
            <w:pPr>
              <w:pStyle w:val="c10"/>
              <w:shd w:val="clear" w:color="auto" w:fill="FFFFFF"/>
              <w:spacing w:before="0" w:beforeAutospacing="0" w:after="0" w:afterAutospacing="0"/>
              <w:ind w:hanging="108"/>
              <w:rPr>
                <w:rFonts w:ascii="Calibri" w:hAnsi="Calibri" w:cs="Calibri"/>
                <w:color w:val="000000"/>
                <w:sz w:val="22"/>
                <w:szCs w:val="22"/>
              </w:rPr>
            </w:pPr>
            <w:proofErr w:type="spellStart"/>
            <w:r>
              <w:rPr>
                <w:rStyle w:val="c2"/>
                <w:color w:val="000000"/>
                <w:sz w:val="28"/>
                <w:szCs w:val="28"/>
              </w:rPr>
              <w:t>Суборова</w:t>
            </w:r>
            <w:proofErr w:type="spellEnd"/>
            <w:r>
              <w:rPr>
                <w:rStyle w:val="c2"/>
                <w:color w:val="000000"/>
                <w:sz w:val="28"/>
                <w:szCs w:val="28"/>
              </w:rPr>
              <w:t xml:space="preserve"> Т.А. Дыхательные упражнения в игровой форме. // Логопед. 2010, №2.</w:t>
            </w:r>
          </w:p>
          <w:p w:rsidR="00697BFD" w:rsidRDefault="00697BFD" w:rsidP="00C82673">
            <w:pPr>
              <w:pStyle w:val="c10"/>
              <w:shd w:val="clear" w:color="auto" w:fill="FFFFFF"/>
              <w:spacing w:before="0" w:beforeAutospacing="0" w:after="0" w:afterAutospacing="0"/>
              <w:ind w:hanging="108"/>
              <w:rPr>
                <w:rFonts w:ascii="Calibri" w:hAnsi="Calibri" w:cs="Calibri"/>
                <w:color w:val="000000"/>
                <w:sz w:val="22"/>
                <w:szCs w:val="22"/>
              </w:rPr>
            </w:pPr>
            <w:r>
              <w:rPr>
                <w:rStyle w:val="c2"/>
                <w:color w:val="000000"/>
                <w:sz w:val="28"/>
                <w:szCs w:val="28"/>
              </w:rPr>
              <w:t xml:space="preserve">Ткаченко Т.А, Веселые </w:t>
            </w:r>
            <w:proofErr w:type="spellStart"/>
            <w:r>
              <w:rPr>
                <w:rStyle w:val="c2"/>
                <w:color w:val="000000"/>
                <w:sz w:val="28"/>
                <w:szCs w:val="28"/>
              </w:rPr>
              <w:t>пальчики</w:t>
            </w:r>
            <w:proofErr w:type="gramStart"/>
            <w:r>
              <w:rPr>
                <w:rStyle w:val="c2"/>
                <w:color w:val="000000"/>
                <w:sz w:val="28"/>
                <w:szCs w:val="28"/>
              </w:rPr>
              <w:t>.О</w:t>
            </w:r>
            <w:proofErr w:type="gramEnd"/>
            <w:r>
              <w:rPr>
                <w:rStyle w:val="c2"/>
                <w:color w:val="000000"/>
                <w:sz w:val="28"/>
                <w:szCs w:val="28"/>
              </w:rPr>
              <w:t>ОО</w:t>
            </w:r>
            <w:proofErr w:type="spellEnd"/>
            <w:r>
              <w:rPr>
                <w:rStyle w:val="c2"/>
                <w:color w:val="000000"/>
                <w:sz w:val="28"/>
                <w:szCs w:val="28"/>
              </w:rPr>
              <w:t xml:space="preserve"> Издательство «ЭКСМО», 2010.</w:t>
            </w:r>
          </w:p>
          <w:p w:rsidR="00697BFD" w:rsidRDefault="00697BFD" w:rsidP="00C82673">
            <w:pPr>
              <w:pStyle w:val="c10"/>
              <w:shd w:val="clear" w:color="auto" w:fill="FFFFFF"/>
              <w:spacing w:before="0" w:beforeAutospacing="0" w:after="0" w:afterAutospacing="0"/>
              <w:ind w:hanging="108"/>
              <w:rPr>
                <w:rFonts w:ascii="Calibri" w:hAnsi="Calibri" w:cs="Calibri"/>
                <w:color w:val="000000"/>
                <w:sz w:val="22"/>
                <w:szCs w:val="22"/>
              </w:rPr>
            </w:pPr>
            <w:r>
              <w:rPr>
                <w:rStyle w:val="c2"/>
                <w:color w:val="000000"/>
                <w:sz w:val="28"/>
                <w:szCs w:val="28"/>
              </w:rPr>
              <w:t>Фомичева М.Ф. Воспитание у детей правильного произношения. М.,1989.</w:t>
            </w:r>
          </w:p>
          <w:p w:rsidR="00697BFD" w:rsidRDefault="00697BFD" w:rsidP="00C82673">
            <w:pPr>
              <w:ind w:hanging="108"/>
              <w:rPr>
                <w:rFonts w:ascii="Times New Roman" w:hAnsi="Times New Roman" w:cs="Times New Roman"/>
                <w:b/>
                <w:sz w:val="28"/>
                <w:szCs w:val="28"/>
              </w:rPr>
            </w:pPr>
          </w:p>
        </w:tc>
      </w:tr>
      <w:tr w:rsidR="0010457E" w:rsidTr="00C82673">
        <w:tc>
          <w:tcPr>
            <w:tcW w:w="2867" w:type="dxa"/>
          </w:tcPr>
          <w:p w:rsidR="0010457E" w:rsidRPr="00697BFD" w:rsidRDefault="0010457E" w:rsidP="0010457E">
            <w:pPr>
              <w:jc w:val="center"/>
              <w:rPr>
                <w:rFonts w:ascii="Times New Roman" w:hAnsi="Times New Roman" w:cs="Times New Roman"/>
                <w:sz w:val="28"/>
                <w:szCs w:val="28"/>
              </w:rPr>
            </w:pPr>
            <w:r w:rsidRPr="00697BFD">
              <w:rPr>
                <w:rFonts w:ascii="Times New Roman" w:hAnsi="Times New Roman" w:cs="Times New Roman"/>
                <w:sz w:val="28"/>
                <w:szCs w:val="28"/>
              </w:rPr>
              <w:lastRenderedPageBreak/>
              <w:t>Художественно-эстетическое развитие</w:t>
            </w:r>
          </w:p>
        </w:tc>
        <w:tc>
          <w:tcPr>
            <w:tcW w:w="2486" w:type="dxa"/>
          </w:tcPr>
          <w:p w:rsidR="0010457E" w:rsidRPr="00D925C2" w:rsidRDefault="0010457E" w:rsidP="0010457E">
            <w:pPr>
              <w:spacing w:line="240" w:lineRule="atLeast"/>
              <w:jc w:val="center"/>
              <w:rPr>
                <w:rFonts w:ascii="Times New Roman" w:hAnsi="Times New Roman" w:cs="Times New Roman"/>
                <w:sz w:val="28"/>
                <w:szCs w:val="28"/>
              </w:rPr>
            </w:pPr>
            <w:r w:rsidRPr="00D925C2">
              <w:rPr>
                <w:rFonts w:ascii="Times New Roman" w:eastAsia="Calibri" w:hAnsi="Times New Roman" w:cs="Times New Roman"/>
                <w:sz w:val="28"/>
                <w:szCs w:val="28"/>
              </w:rPr>
              <w:t>«Разноцветные ладошки»</w:t>
            </w:r>
          </w:p>
        </w:tc>
        <w:tc>
          <w:tcPr>
            <w:tcW w:w="5245" w:type="dxa"/>
          </w:tcPr>
          <w:p w:rsidR="0010457E" w:rsidRPr="00D925C2" w:rsidRDefault="0010457E" w:rsidP="0010457E">
            <w:pPr>
              <w:shd w:val="clear" w:color="auto" w:fill="FFFFFF"/>
              <w:ind w:hanging="108"/>
              <w:rPr>
                <w:rFonts w:ascii="Times New Roman" w:eastAsia="Times New Roman" w:hAnsi="Times New Roman" w:cs="Times New Roman"/>
                <w:color w:val="000000"/>
                <w:sz w:val="20"/>
                <w:szCs w:val="20"/>
                <w:lang w:eastAsia="ru-RU"/>
              </w:rPr>
            </w:pPr>
            <w:r w:rsidRPr="00D925C2">
              <w:rPr>
                <w:rFonts w:ascii="Times New Roman" w:eastAsia="Times New Roman" w:hAnsi="Times New Roman" w:cs="Times New Roman"/>
                <w:color w:val="000000"/>
                <w:sz w:val="28"/>
                <w:szCs w:val="28"/>
                <w:lang w:eastAsia="ru-RU"/>
              </w:rPr>
              <w:t>Список литературы.</w:t>
            </w:r>
            <w:r>
              <w:rPr>
                <w:rFonts w:ascii="Times New Roman" w:eastAsia="Times New Roman" w:hAnsi="Times New Roman" w:cs="Times New Roman"/>
                <w:color w:val="000000"/>
                <w:sz w:val="20"/>
                <w:szCs w:val="20"/>
                <w:lang w:eastAsia="ru-RU"/>
              </w:rPr>
              <w:t xml:space="preserve"> </w:t>
            </w:r>
            <w:r w:rsidRPr="00D925C2">
              <w:rPr>
                <w:rFonts w:ascii="Times New Roman" w:eastAsia="Times New Roman" w:hAnsi="Times New Roman" w:cs="Times New Roman"/>
                <w:iCs/>
                <w:color w:val="000000"/>
                <w:sz w:val="28"/>
                <w:szCs w:val="28"/>
                <w:lang w:eastAsia="ru-RU"/>
              </w:rPr>
              <w:t>Комарова Т.С.</w:t>
            </w:r>
            <w:r w:rsidRPr="00D925C2">
              <w:rPr>
                <w:rFonts w:ascii="Times New Roman" w:eastAsia="Times New Roman" w:hAnsi="Times New Roman" w:cs="Times New Roman"/>
                <w:color w:val="000000"/>
                <w:sz w:val="28"/>
                <w:szCs w:val="28"/>
                <w:lang w:eastAsia="ru-RU"/>
              </w:rPr>
              <w:t> «Занятия по изобразительной деятельности в детском саду» – М.: «Просвещение», 1991.</w:t>
            </w:r>
            <w:r>
              <w:rPr>
                <w:rFonts w:ascii="Times New Roman" w:eastAsia="Times New Roman" w:hAnsi="Times New Roman" w:cs="Times New Roman"/>
                <w:color w:val="000000"/>
                <w:sz w:val="20"/>
                <w:szCs w:val="20"/>
                <w:lang w:eastAsia="ru-RU"/>
              </w:rPr>
              <w:t xml:space="preserve"> </w:t>
            </w:r>
            <w:r w:rsidRPr="00D925C2">
              <w:rPr>
                <w:rFonts w:ascii="Times New Roman" w:eastAsia="Times New Roman" w:hAnsi="Times New Roman" w:cs="Times New Roman"/>
                <w:iCs/>
                <w:color w:val="000000"/>
                <w:sz w:val="28"/>
                <w:szCs w:val="28"/>
                <w:lang w:eastAsia="ru-RU"/>
              </w:rPr>
              <w:t>Лыкова И.А.</w:t>
            </w:r>
            <w:r w:rsidRPr="00D925C2">
              <w:rPr>
                <w:rFonts w:ascii="Times New Roman" w:eastAsia="Times New Roman" w:hAnsi="Times New Roman" w:cs="Times New Roman"/>
                <w:color w:val="000000"/>
                <w:sz w:val="28"/>
                <w:szCs w:val="28"/>
                <w:lang w:eastAsia="ru-RU"/>
              </w:rPr>
              <w:t> «Изобразительная деятельность в детском саду. Старшая группа (образовательная область «Художественное творчество»): учебно-</w:t>
            </w:r>
            <w:r w:rsidRPr="00D925C2">
              <w:rPr>
                <w:rFonts w:ascii="Times New Roman" w:eastAsia="Times New Roman" w:hAnsi="Times New Roman" w:cs="Times New Roman"/>
                <w:color w:val="000000"/>
                <w:sz w:val="28"/>
                <w:szCs w:val="28"/>
                <w:lang w:eastAsia="ru-RU"/>
              </w:rPr>
              <w:lastRenderedPageBreak/>
              <w:t>методическое пособие – М.: ИД «Цветной мир», 2012.</w:t>
            </w:r>
            <w:r>
              <w:rPr>
                <w:rFonts w:ascii="Times New Roman" w:eastAsia="Times New Roman" w:hAnsi="Times New Roman" w:cs="Times New Roman"/>
                <w:color w:val="000000"/>
                <w:sz w:val="20"/>
                <w:szCs w:val="20"/>
                <w:lang w:eastAsia="ru-RU"/>
              </w:rPr>
              <w:t xml:space="preserve"> </w:t>
            </w:r>
            <w:r w:rsidRPr="00D925C2">
              <w:rPr>
                <w:rFonts w:ascii="Times New Roman" w:eastAsia="Times New Roman" w:hAnsi="Times New Roman" w:cs="Times New Roman"/>
                <w:iCs/>
                <w:color w:val="000000"/>
                <w:sz w:val="28"/>
                <w:szCs w:val="28"/>
                <w:lang w:eastAsia="ru-RU"/>
              </w:rPr>
              <w:t>Малышева А.Н., Ермолаева Н.В.</w:t>
            </w:r>
            <w:r w:rsidRPr="00D925C2">
              <w:rPr>
                <w:rFonts w:ascii="Times New Roman" w:eastAsia="Times New Roman" w:hAnsi="Times New Roman" w:cs="Times New Roman"/>
                <w:color w:val="000000"/>
                <w:sz w:val="28"/>
                <w:szCs w:val="28"/>
                <w:lang w:eastAsia="ru-RU"/>
              </w:rPr>
              <w:t> «Аппликация в детском саду» – Ярославль: «Академия развития, Академия холдинг», 2002.</w:t>
            </w:r>
            <w:r>
              <w:rPr>
                <w:rFonts w:ascii="Times New Roman" w:eastAsia="Times New Roman" w:hAnsi="Times New Roman" w:cs="Times New Roman"/>
                <w:color w:val="000000"/>
                <w:sz w:val="20"/>
                <w:szCs w:val="20"/>
                <w:lang w:eastAsia="ru-RU"/>
              </w:rPr>
              <w:t xml:space="preserve">   </w:t>
            </w:r>
            <w:r w:rsidRPr="00D925C2">
              <w:rPr>
                <w:rFonts w:ascii="Times New Roman" w:eastAsia="Times New Roman" w:hAnsi="Times New Roman" w:cs="Times New Roman"/>
                <w:iCs/>
                <w:color w:val="000000"/>
                <w:sz w:val="28"/>
                <w:szCs w:val="28"/>
                <w:lang w:eastAsia="ru-RU"/>
              </w:rPr>
              <w:t>Иванова О.Л., Васильева И.И. </w:t>
            </w:r>
            <w:r w:rsidRPr="00D925C2">
              <w:rPr>
                <w:rFonts w:ascii="Times New Roman" w:eastAsia="Times New Roman" w:hAnsi="Times New Roman" w:cs="Times New Roman"/>
                <w:color w:val="000000"/>
                <w:sz w:val="28"/>
                <w:szCs w:val="28"/>
                <w:lang w:eastAsia="ru-RU"/>
              </w:rPr>
              <w:t>«Как понять детский рисунок и развить творческие способности ребенка. – СПб</w:t>
            </w:r>
            <w:proofErr w:type="gramStart"/>
            <w:r w:rsidRPr="00D925C2">
              <w:rPr>
                <w:rFonts w:ascii="Times New Roman" w:eastAsia="Times New Roman" w:hAnsi="Times New Roman" w:cs="Times New Roman"/>
                <w:color w:val="000000"/>
                <w:sz w:val="28"/>
                <w:szCs w:val="28"/>
                <w:lang w:eastAsia="ru-RU"/>
              </w:rPr>
              <w:t xml:space="preserve">.: </w:t>
            </w:r>
            <w:proofErr w:type="gramEnd"/>
            <w:r w:rsidRPr="00D925C2">
              <w:rPr>
                <w:rFonts w:ascii="Times New Roman" w:eastAsia="Times New Roman" w:hAnsi="Times New Roman" w:cs="Times New Roman"/>
                <w:color w:val="000000"/>
                <w:sz w:val="28"/>
                <w:szCs w:val="28"/>
                <w:lang w:eastAsia="ru-RU"/>
              </w:rPr>
              <w:t>Речь; Образовательные проекты; М.: Сфера, 2011.</w:t>
            </w:r>
            <w:r w:rsidRPr="00D925C2">
              <w:rPr>
                <w:rFonts w:ascii="Times New Roman" w:eastAsia="Times New Roman" w:hAnsi="Times New Roman" w:cs="Times New Roman"/>
                <w:iCs/>
                <w:color w:val="000000"/>
                <w:sz w:val="28"/>
                <w:szCs w:val="28"/>
                <w:lang w:eastAsia="ru-RU"/>
              </w:rPr>
              <w:t>Колдина Д.Н.</w:t>
            </w:r>
            <w:r w:rsidRPr="00D925C2">
              <w:rPr>
                <w:rFonts w:ascii="Times New Roman" w:eastAsia="Times New Roman" w:hAnsi="Times New Roman" w:cs="Times New Roman"/>
                <w:color w:val="000000"/>
                <w:sz w:val="28"/>
                <w:szCs w:val="28"/>
                <w:lang w:eastAsia="ru-RU"/>
              </w:rPr>
              <w:t> «Рисование с детьми 5 - 6 лет». – М.: Мозаика-Синтез, 2010.</w:t>
            </w:r>
            <w:r w:rsidRPr="00D925C2">
              <w:rPr>
                <w:rFonts w:ascii="Times New Roman" w:eastAsia="Times New Roman" w:hAnsi="Times New Roman" w:cs="Times New Roman"/>
                <w:color w:val="000000"/>
                <w:sz w:val="20"/>
                <w:szCs w:val="20"/>
                <w:lang w:eastAsia="ru-RU"/>
              </w:rPr>
              <w:t xml:space="preserve"> </w:t>
            </w:r>
            <w:r w:rsidRPr="00D925C2">
              <w:rPr>
                <w:rFonts w:ascii="Times New Roman" w:eastAsia="Times New Roman" w:hAnsi="Times New Roman" w:cs="Times New Roman"/>
                <w:color w:val="000000"/>
                <w:sz w:val="28"/>
                <w:szCs w:val="28"/>
                <w:lang w:eastAsia="ru-RU"/>
              </w:rPr>
              <w:t>«Методика обучения изобразительной деятельности» под редакцией </w:t>
            </w:r>
            <w:r w:rsidRPr="00D925C2">
              <w:rPr>
                <w:rFonts w:ascii="Times New Roman" w:eastAsia="Times New Roman" w:hAnsi="Times New Roman" w:cs="Times New Roman"/>
                <w:iCs/>
                <w:color w:val="000000"/>
                <w:sz w:val="28"/>
                <w:szCs w:val="28"/>
                <w:lang w:eastAsia="ru-RU"/>
              </w:rPr>
              <w:t>Т.С. Комаровой.</w:t>
            </w:r>
            <w:r>
              <w:rPr>
                <w:rFonts w:ascii="Times New Roman" w:eastAsia="Times New Roman" w:hAnsi="Times New Roman" w:cs="Times New Roman"/>
                <w:color w:val="000000"/>
                <w:sz w:val="20"/>
                <w:szCs w:val="20"/>
                <w:lang w:eastAsia="ru-RU"/>
              </w:rPr>
              <w:t xml:space="preserve"> </w:t>
            </w:r>
            <w:r w:rsidRPr="00D925C2">
              <w:rPr>
                <w:rFonts w:ascii="Times New Roman" w:eastAsia="Times New Roman" w:hAnsi="Times New Roman" w:cs="Times New Roman"/>
                <w:iCs/>
                <w:color w:val="000000"/>
                <w:sz w:val="28"/>
                <w:szCs w:val="28"/>
                <w:lang w:eastAsia="ru-RU"/>
              </w:rPr>
              <w:t>Лыкова И.А.</w:t>
            </w:r>
            <w:r w:rsidRPr="00D925C2">
              <w:rPr>
                <w:rFonts w:ascii="Times New Roman" w:eastAsia="Times New Roman" w:hAnsi="Times New Roman" w:cs="Times New Roman"/>
                <w:color w:val="000000"/>
                <w:sz w:val="28"/>
                <w:szCs w:val="28"/>
                <w:lang w:eastAsia="ru-RU"/>
              </w:rPr>
              <w:t> «Педагогическая диагностика. 1-7 лет. Методическое пособие для специалистов дошкольных образовательных учреждений. «Карапуз-дидактика». Творческий центр СФЕРА. Москва 2009 г.</w:t>
            </w:r>
            <w:r>
              <w:rPr>
                <w:rFonts w:ascii="Times New Roman" w:eastAsia="Times New Roman" w:hAnsi="Times New Roman" w:cs="Times New Roman"/>
                <w:color w:val="000000"/>
                <w:sz w:val="20"/>
                <w:szCs w:val="20"/>
                <w:lang w:eastAsia="ru-RU"/>
              </w:rPr>
              <w:t xml:space="preserve"> </w:t>
            </w:r>
            <w:r w:rsidRPr="00D925C2">
              <w:rPr>
                <w:rFonts w:ascii="Times New Roman" w:eastAsia="Times New Roman" w:hAnsi="Times New Roman" w:cs="Times New Roman"/>
                <w:iCs/>
                <w:color w:val="000000"/>
                <w:sz w:val="28"/>
                <w:szCs w:val="28"/>
                <w:lang w:eastAsia="ru-RU"/>
              </w:rPr>
              <w:t>Лыкова И.А.</w:t>
            </w:r>
            <w:r w:rsidRPr="00D925C2">
              <w:rPr>
                <w:rFonts w:ascii="Times New Roman" w:eastAsia="Times New Roman" w:hAnsi="Times New Roman" w:cs="Times New Roman"/>
                <w:color w:val="000000"/>
                <w:sz w:val="28"/>
                <w:szCs w:val="28"/>
                <w:lang w:eastAsia="ru-RU"/>
              </w:rPr>
              <w:t> «Методические рекомендации к программе «Цветные ладошки». «Карапуз-дидактика». Творческий центр СФЕРА. Москва 2009 г.</w:t>
            </w:r>
          </w:p>
        </w:tc>
      </w:tr>
    </w:tbl>
    <w:p w:rsidR="00F07E6E" w:rsidRPr="00F07E6E" w:rsidRDefault="00C82673" w:rsidP="00F07E6E">
      <w:pPr>
        <w:ind w:left="-709" w:firstLine="142"/>
        <w:jc w:val="center"/>
        <w:rPr>
          <w:rFonts w:ascii="Times New Roman" w:hAnsi="Times New Roman" w:cs="Times New Roman"/>
          <w:b/>
          <w:sz w:val="28"/>
          <w:szCs w:val="28"/>
        </w:rPr>
      </w:pPr>
      <w:r>
        <w:rPr>
          <w:rFonts w:ascii="Times New Roman" w:hAnsi="Times New Roman" w:cs="Times New Roman"/>
          <w:b/>
          <w:sz w:val="28"/>
          <w:szCs w:val="28"/>
        </w:rPr>
        <w:lastRenderedPageBreak/>
        <w:br w:type="textWrapping" w:clear="all"/>
      </w:r>
    </w:p>
    <w:sectPr w:rsidR="00F07E6E" w:rsidRPr="00F07E6E" w:rsidSect="003F1C54">
      <w:footerReference w:type="default" r:id="rId1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9D4" w:rsidRDefault="00D009D4" w:rsidP="00C82673">
      <w:pPr>
        <w:spacing w:after="0" w:line="240" w:lineRule="auto"/>
      </w:pPr>
      <w:r>
        <w:separator/>
      </w:r>
    </w:p>
  </w:endnote>
  <w:endnote w:type="continuationSeparator" w:id="0">
    <w:p w:rsidR="00D009D4" w:rsidRDefault="00D009D4" w:rsidP="00C82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541724"/>
      <w:docPartObj>
        <w:docPartGallery w:val="Page Numbers (Bottom of Page)"/>
        <w:docPartUnique/>
      </w:docPartObj>
    </w:sdtPr>
    <w:sdtEndPr/>
    <w:sdtContent>
      <w:p w:rsidR="00C82673" w:rsidRDefault="00C82673">
        <w:pPr>
          <w:pStyle w:val="a9"/>
          <w:jc w:val="right"/>
        </w:pPr>
        <w:r>
          <w:fldChar w:fldCharType="begin"/>
        </w:r>
        <w:r>
          <w:instrText>PAGE   \* MERGEFORMAT</w:instrText>
        </w:r>
        <w:r>
          <w:fldChar w:fldCharType="separate"/>
        </w:r>
        <w:r w:rsidR="00CC3687">
          <w:rPr>
            <w:noProof/>
          </w:rPr>
          <w:t>3</w:t>
        </w:r>
        <w:r>
          <w:fldChar w:fldCharType="end"/>
        </w:r>
      </w:p>
    </w:sdtContent>
  </w:sdt>
  <w:p w:rsidR="00C82673" w:rsidRDefault="00C8267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9D4" w:rsidRDefault="00D009D4" w:rsidP="00C82673">
      <w:pPr>
        <w:spacing w:after="0" w:line="240" w:lineRule="auto"/>
      </w:pPr>
      <w:r>
        <w:separator/>
      </w:r>
    </w:p>
  </w:footnote>
  <w:footnote w:type="continuationSeparator" w:id="0">
    <w:p w:rsidR="00D009D4" w:rsidRDefault="00D009D4" w:rsidP="00C826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C3F97"/>
    <w:multiLevelType w:val="multilevel"/>
    <w:tmpl w:val="9D9C0484"/>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nsid w:val="1DCF575B"/>
    <w:multiLevelType w:val="hybridMultilevel"/>
    <w:tmpl w:val="69148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546312"/>
    <w:multiLevelType w:val="multilevel"/>
    <w:tmpl w:val="3584867A"/>
    <w:lvl w:ilvl="0">
      <w:start w:val="1"/>
      <w:numFmt w:val="decimal"/>
      <w:lvlText w:val="%1."/>
      <w:lvlJc w:val="left"/>
      <w:pPr>
        <w:tabs>
          <w:tab w:val="num" w:pos="360"/>
        </w:tabs>
        <w:ind w:left="360" w:hanging="360"/>
      </w:pPr>
      <w:rPr>
        <w:rFonts w:ascii="Times New Roman" w:hAnsi="Times New Roman" w:cs="Times New Roman" w:hint="default"/>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51D2226F"/>
    <w:multiLevelType w:val="hybridMultilevel"/>
    <w:tmpl w:val="1ACEAA54"/>
    <w:lvl w:ilvl="0" w:tplc="33163BA8">
      <w:start w:val="1"/>
      <w:numFmt w:val="upperRoman"/>
      <w:lvlText w:val="%1."/>
      <w:lvlJc w:val="left"/>
      <w:pPr>
        <w:ind w:left="5540"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5987697C"/>
    <w:multiLevelType w:val="multilevel"/>
    <w:tmpl w:val="29064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FE04061"/>
    <w:multiLevelType w:val="multilevel"/>
    <w:tmpl w:val="F616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FAB"/>
    <w:rsid w:val="0010457E"/>
    <w:rsid w:val="00105BB0"/>
    <w:rsid w:val="00110EBF"/>
    <w:rsid w:val="00157CB4"/>
    <w:rsid w:val="00240D05"/>
    <w:rsid w:val="002D0BBB"/>
    <w:rsid w:val="003F1C54"/>
    <w:rsid w:val="00661FA5"/>
    <w:rsid w:val="00697BFD"/>
    <w:rsid w:val="00845FEE"/>
    <w:rsid w:val="008755D1"/>
    <w:rsid w:val="00A74435"/>
    <w:rsid w:val="00B622A8"/>
    <w:rsid w:val="00C82673"/>
    <w:rsid w:val="00C86FAB"/>
    <w:rsid w:val="00CC3687"/>
    <w:rsid w:val="00D009D4"/>
    <w:rsid w:val="00D01304"/>
    <w:rsid w:val="00D925C2"/>
    <w:rsid w:val="00E66261"/>
    <w:rsid w:val="00EA7623"/>
    <w:rsid w:val="00F07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6FAB"/>
    <w:pPr>
      <w:ind w:left="720"/>
      <w:contextualSpacing/>
    </w:pPr>
  </w:style>
  <w:style w:type="table" w:styleId="a4">
    <w:name w:val="Table Grid"/>
    <w:basedOn w:val="a1"/>
    <w:uiPriority w:val="59"/>
    <w:rsid w:val="00B62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2">
    <w:name w:val="c62"/>
    <w:basedOn w:val="a"/>
    <w:rsid w:val="00157C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157CB4"/>
  </w:style>
  <w:style w:type="paragraph" w:customStyle="1" w:styleId="c10">
    <w:name w:val="c10"/>
    <w:basedOn w:val="a"/>
    <w:rsid w:val="00697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697BFD"/>
  </w:style>
  <w:style w:type="character" w:customStyle="1" w:styleId="c2">
    <w:name w:val="c2"/>
    <w:basedOn w:val="a0"/>
    <w:rsid w:val="00697BFD"/>
  </w:style>
  <w:style w:type="paragraph" w:styleId="a5">
    <w:name w:val="Normal (Web)"/>
    <w:basedOn w:val="a"/>
    <w:uiPriority w:val="99"/>
    <w:semiHidden/>
    <w:unhideWhenUsed/>
    <w:rsid w:val="00697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97BFD"/>
    <w:rPr>
      <w:b/>
      <w:bCs/>
    </w:rPr>
  </w:style>
  <w:style w:type="paragraph" w:styleId="a7">
    <w:name w:val="header"/>
    <w:basedOn w:val="a"/>
    <w:link w:val="a8"/>
    <w:uiPriority w:val="99"/>
    <w:unhideWhenUsed/>
    <w:rsid w:val="00C8267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82673"/>
  </w:style>
  <w:style w:type="paragraph" w:styleId="a9">
    <w:name w:val="footer"/>
    <w:basedOn w:val="a"/>
    <w:link w:val="aa"/>
    <w:uiPriority w:val="99"/>
    <w:unhideWhenUsed/>
    <w:rsid w:val="00C8267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82673"/>
  </w:style>
  <w:style w:type="paragraph" w:styleId="ab">
    <w:name w:val="Balloon Text"/>
    <w:basedOn w:val="a"/>
    <w:link w:val="ac"/>
    <w:uiPriority w:val="99"/>
    <w:semiHidden/>
    <w:unhideWhenUsed/>
    <w:rsid w:val="002D0BB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D0B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6FAB"/>
    <w:pPr>
      <w:ind w:left="720"/>
      <w:contextualSpacing/>
    </w:pPr>
  </w:style>
  <w:style w:type="table" w:styleId="a4">
    <w:name w:val="Table Grid"/>
    <w:basedOn w:val="a1"/>
    <w:uiPriority w:val="59"/>
    <w:rsid w:val="00B62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2">
    <w:name w:val="c62"/>
    <w:basedOn w:val="a"/>
    <w:rsid w:val="00157C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157CB4"/>
  </w:style>
  <w:style w:type="paragraph" w:customStyle="1" w:styleId="c10">
    <w:name w:val="c10"/>
    <w:basedOn w:val="a"/>
    <w:rsid w:val="00697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697BFD"/>
  </w:style>
  <w:style w:type="character" w:customStyle="1" w:styleId="c2">
    <w:name w:val="c2"/>
    <w:basedOn w:val="a0"/>
    <w:rsid w:val="00697BFD"/>
  </w:style>
  <w:style w:type="paragraph" w:styleId="a5">
    <w:name w:val="Normal (Web)"/>
    <w:basedOn w:val="a"/>
    <w:uiPriority w:val="99"/>
    <w:semiHidden/>
    <w:unhideWhenUsed/>
    <w:rsid w:val="00697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97BFD"/>
    <w:rPr>
      <w:b/>
      <w:bCs/>
    </w:rPr>
  </w:style>
  <w:style w:type="paragraph" w:styleId="a7">
    <w:name w:val="header"/>
    <w:basedOn w:val="a"/>
    <w:link w:val="a8"/>
    <w:uiPriority w:val="99"/>
    <w:unhideWhenUsed/>
    <w:rsid w:val="00C8267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82673"/>
  </w:style>
  <w:style w:type="paragraph" w:styleId="a9">
    <w:name w:val="footer"/>
    <w:basedOn w:val="a"/>
    <w:link w:val="aa"/>
    <w:uiPriority w:val="99"/>
    <w:unhideWhenUsed/>
    <w:rsid w:val="00C8267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82673"/>
  </w:style>
  <w:style w:type="paragraph" w:styleId="ab">
    <w:name w:val="Balloon Text"/>
    <w:basedOn w:val="a"/>
    <w:link w:val="ac"/>
    <w:uiPriority w:val="99"/>
    <w:semiHidden/>
    <w:unhideWhenUsed/>
    <w:rsid w:val="002D0BB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D0B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289345">
      <w:bodyDiv w:val="1"/>
      <w:marLeft w:val="0"/>
      <w:marRight w:val="0"/>
      <w:marTop w:val="0"/>
      <w:marBottom w:val="0"/>
      <w:divBdr>
        <w:top w:val="none" w:sz="0" w:space="0" w:color="auto"/>
        <w:left w:val="none" w:sz="0" w:space="0" w:color="auto"/>
        <w:bottom w:val="none" w:sz="0" w:space="0" w:color="auto"/>
        <w:right w:val="none" w:sz="0" w:space="0" w:color="auto"/>
      </w:divBdr>
    </w:div>
    <w:div w:id="361319331">
      <w:bodyDiv w:val="1"/>
      <w:marLeft w:val="0"/>
      <w:marRight w:val="0"/>
      <w:marTop w:val="0"/>
      <w:marBottom w:val="0"/>
      <w:divBdr>
        <w:top w:val="none" w:sz="0" w:space="0" w:color="auto"/>
        <w:left w:val="none" w:sz="0" w:space="0" w:color="auto"/>
        <w:bottom w:val="none" w:sz="0" w:space="0" w:color="auto"/>
        <w:right w:val="none" w:sz="0" w:space="0" w:color="auto"/>
      </w:divBdr>
    </w:div>
    <w:div w:id="364984932">
      <w:bodyDiv w:val="1"/>
      <w:marLeft w:val="0"/>
      <w:marRight w:val="0"/>
      <w:marTop w:val="0"/>
      <w:marBottom w:val="0"/>
      <w:divBdr>
        <w:top w:val="none" w:sz="0" w:space="0" w:color="auto"/>
        <w:left w:val="none" w:sz="0" w:space="0" w:color="auto"/>
        <w:bottom w:val="none" w:sz="0" w:space="0" w:color="auto"/>
        <w:right w:val="none" w:sz="0" w:space="0" w:color="auto"/>
      </w:divBdr>
    </w:div>
    <w:div w:id="590546655">
      <w:bodyDiv w:val="1"/>
      <w:marLeft w:val="0"/>
      <w:marRight w:val="0"/>
      <w:marTop w:val="0"/>
      <w:marBottom w:val="0"/>
      <w:divBdr>
        <w:top w:val="none" w:sz="0" w:space="0" w:color="auto"/>
        <w:left w:val="none" w:sz="0" w:space="0" w:color="auto"/>
        <w:bottom w:val="none" w:sz="0" w:space="0" w:color="auto"/>
        <w:right w:val="none" w:sz="0" w:space="0" w:color="auto"/>
      </w:divBdr>
    </w:div>
    <w:div w:id="619605822">
      <w:bodyDiv w:val="1"/>
      <w:marLeft w:val="0"/>
      <w:marRight w:val="0"/>
      <w:marTop w:val="0"/>
      <w:marBottom w:val="0"/>
      <w:divBdr>
        <w:top w:val="none" w:sz="0" w:space="0" w:color="auto"/>
        <w:left w:val="none" w:sz="0" w:space="0" w:color="auto"/>
        <w:bottom w:val="none" w:sz="0" w:space="0" w:color="auto"/>
        <w:right w:val="none" w:sz="0" w:space="0" w:color="auto"/>
      </w:divBdr>
    </w:div>
    <w:div w:id="983775528">
      <w:bodyDiv w:val="1"/>
      <w:marLeft w:val="0"/>
      <w:marRight w:val="0"/>
      <w:marTop w:val="0"/>
      <w:marBottom w:val="0"/>
      <w:divBdr>
        <w:top w:val="none" w:sz="0" w:space="0" w:color="auto"/>
        <w:left w:val="none" w:sz="0" w:space="0" w:color="auto"/>
        <w:bottom w:val="none" w:sz="0" w:space="0" w:color="auto"/>
        <w:right w:val="none" w:sz="0" w:space="0" w:color="auto"/>
      </w:divBdr>
    </w:div>
    <w:div w:id="1100101077">
      <w:bodyDiv w:val="1"/>
      <w:marLeft w:val="0"/>
      <w:marRight w:val="0"/>
      <w:marTop w:val="0"/>
      <w:marBottom w:val="0"/>
      <w:divBdr>
        <w:top w:val="none" w:sz="0" w:space="0" w:color="auto"/>
        <w:left w:val="none" w:sz="0" w:space="0" w:color="auto"/>
        <w:bottom w:val="none" w:sz="0" w:space="0" w:color="auto"/>
        <w:right w:val="none" w:sz="0" w:space="0" w:color="auto"/>
      </w:divBdr>
    </w:div>
    <w:div w:id="1111821509">
      <w:bodyDiv w:val="1"/>
      <w:marLeft w:val="0"/>
      <w:marRight w:val="0"/>
      <w:marTop w:val="0"/>
      <w:marBottom w:val="0"/>
      <w:divBdr>
        <w:top w:val="none" w:sz="0" w:space="0" w:color="auto"/>
        <w:left w:val="none" w:sz="0" w:space="0" w:color="auto"/>
        <w:bottom w:val="none" w:sz="0" w:space="0" w:color="auto"/>
        <w:right w:val="none" w:sz="0" w:space="0" w:color="auto"/>
      </w:divBdr>
    </w:div>
    <w:div w:id="1321620387">
      <w:bodyDiv w:val="1"/>
      <w:marLeft w:val="0"/>
      <w:marRight w:val="0"/>
      <w:marTop w:val="0"/>
      <w:marBottom w:val="0"/>
      <w:divBdr>
        <w:top w:val="none" w:sz="0" w:space="0" w:color="auto"/>
        <w:left w:val="none" w:sz="0" w:space="0" w:color="auto"/>
        <w:bottom w:val="none" w:sz="0" w:space="0" w:color="auto"/>
        <w:right w:val="none" w:sz="0" w:space="0" w:color="auto"/>
      </w:divBdr>
    </w:div>
    <w:div w:id="1622616652">
      <w:bodyDiv w:val="1"/>
      <w:marLeft w:val="0"/>
      <w:marRight w:val="0"/>
      <w:marTop w:val="0"/>
      <w:marBottom w:val="0"/>
      <w:divBdr>
        <w:top w:val="none" w:sz="0" w:space="0" w:color="auto"/>
        <w:left w:val="none" w:sz="0" w:space="0" w:color="auto"/>
        <w:bottom w:val="none" w:sz="0" w:space="0" w:color="auto"/>
        <w:right w:val="none" w:sz="0" w:space="0" w:color="auto"/>
      </w:divBdr>
    </w:div>
    <w:div w:id="1658339480">
      <w:bodyDiv w:val="1"/>
      <w:marLeft w:val="0"/>
      <w:marRight w:val="0"/>
      <w:marTop w:val="0"/>
      <w:marBottom w:val="0"/>
      <w:divBdr>
        <w:top w:val="none" w:sz="0" w:space="0" w:color="auto"/>
        <w:left w:val="none" w:sz="0" w:space="0" w:color="auto"/>
        <w:bottom w:val="none" w:sz="0" w:space="0" w:color="auto"/>
        <w:right w:val="none" w:sz="0" w:space="0" w:color="auto"/>
      </w:divBdr>
    </w:div>
    <w:div w:id="1799255452">
      <w:bodyDiv w:val="1"/>
      <w:marLeft w:val="0"/>
      <w:marRight w:val="0"/>
      <w:marTop w:val="0"/>
      <w:marBottom w:val="0"/>
      <w:divBdr>
        <w:top w:val="none" w:sz="0" w:space="0" w:color="auto"/>
        <w:left w:val="none" w:sz="0" w:space="0" w:color="auto"/>
        <w:bottom w:val="none" w:sz="0" w:space="0" w:color="auto"/>
        <w:right w:val="none" w:sz="0" w:space="0" w:color="auto"/>
      </w:divBdr>
    </w:div>
    <w:div w:id="1905066565">
      <w:bodyDiv w:val="1"/>
      <w:marLeft w:val="0"/>
      <w:marRight w:val="0"/>
      <w:marTop w:val="0"/>
      <w:marBottom w:val="0"/>
      <w:divBdr>
        <w:top w:val="none" w:sz="0" w:space="0" w:color="auto"/>
        <w:left w:val="none" w:sz="0" w:space="0" w:color="auto"/>
        <w:bottom w:val="none" w:sz="0" w:space="0" w:color="auto"/>
        <w:right w:val="none" w:sz="0" w:space="0" w:color="auto"/>
      </w:divBdr>
    </w:div>
    <w:div w:id="205619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732DF-5D91-4A8D-85FA-E7560F680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3210</Words>
  <Characters>18299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recomp</dc:creator>
  <cp:lastModifiedBy>Гульназ</cp:lastModifiedBy>
  <cp:revision>2</cp:revision>
  <cp:lastPrinted>2021-06-16T09:07:00Z</cp:lastPrinted>
  <dcterms:created xsi:type="dcterms:W3CDTF">2021-06-16T09:11:00Z</dcterms:created>
  <dcterms:modified xsi:type="dcterms:W3CDTF">2021-06-16T09:11:00Z</dcterms:modified>
</cp:coreProperties>
</file>