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3D7" w:rsidRPr="00950015" w:rsidRDefault="009A73D7" w:rsidP="009A73D7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>Муниципальное бюджетное дошкольное образовательное учреждение</w:t>
      </w:r>
    </w:p>
    <w:p w:rsidR="009A73D7" w:rsidRPr="00950015" w:rsidRDefault="009A73D7" w:rsidP="009A73D7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>«Детский сад №1 комбинированного вида «Веселая карусель»</w:t>
      </w:r>
    </w:p>
    <w:p w:rsidR="009A73D7" w:rsidRPr="00950015" w:rsidRDefault="009A73D7" w:rsidP="009A73D7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proofErr w:type="spellStart"/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>Чистопольского</w:t>
      </w:r>
      <w:proofErr w:type="spellEnd"/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 xml:space="preserve"> муниципального района Республики Татарстан</w:t>
      </w:r>
    </w:p>
    <w:p w:rsidR="009A73D7" w:rsidRPr="00950015" w:rsidRDefault="009A73D7" w:rsidP="009A73D7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A73D7" w:rsidRPr="00950015" w:rsidRDefault="009A73D7" w:rsidP="009A73D7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A73D7" w:rsidRPr="00950015" w:rsidRDefault="009A73D7" w:rsidP="009A73D7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A73D7" w:rsidRPr="00950015" w:rsidRDefault="009A73D7" w:rsidP="009A73D7">
      <w:pPr>
        <w:pStyle w:val="a3"/>
        <w:ind w:left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КОНСУЛЬТАЦИЯ ДЛЯ РОДИТЕЛЕЙ</w:t>
      </w:r>
    </w:p>
    <w:p w:rsidR="009A73D7" w:rsidRPr="00950015" w:rsidRDefault="009A73D7" w:rsidP="009A73D7">
      <w:pPr>
        <w:pStyle w:val="a3"/>
        <w:ind w:left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73D7" w:rsidRPr="0055674E" w:rsidRDefault="009A73D7" w:rsidP="009A73D7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r w:rsidRPr="005567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Безопасность на водоемах в летний период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правила безопасного поведения на воде</w:t>
      </w:r>
      <w:r w:rsidRPr="005567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bookmarkEnd w:id="0"/>
    <w:p w:rsidR="009A73D7" w:rsidRDefault="009A73D7" w:rsidP="009A73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73D7" w:rsidRDefault="009A73D7" w:rsidP="009A73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73D7" w:rsidRDefault="00A81BC6" w:rsidP="009A73D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</w:r>
    </w:p>
    <w:p w:rsidR="009A73D7" w:rsidRDefault="00A81BC6" w:rsidP="009A73D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Летом на водоемах следует соблюдать определенные правила безопасного поведения.</w:t>
      </w:r>
    </w:p>
    <w:p w:rsidR="009A73D7" w:rsidRDefault="00A81BC6" w:rsidP="009A73D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Во-первых, следует избегать купания в незнакомых местах, специально не оборудованных для этой цели.</w:t>
      </w:r>
    </w:p>
    <w:p w:rsidR="00A81BC6" w:rsidRPr="009A73D7" w:rsidRDefault="00A81BC6" w:rsidP="009A73D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Во-вторых, при купании запрещается:</w:t>
      </w:r>
    </w:p>
    <w:p w:rsidR="00A81BC6" w:rsidRPr="009A73D7" w:rsidRDefault="00A81BC6" w:rsidP="009A73D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заплывать за границы зоны купания;</w:t>
      </w:r>
    </w:p>
    <w:p w:rsidR="00A81BC6" w:rsidRPr="009A73D7" w:rsidRDefault="00A81BC6" w:rsidP="009A73D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 xml:space="preserve">подплывать к движущимся судам, лодкам, катерам, катамаранам, </w:t>
      </w:r>
      <w:proofErr w:type="spellStart"/>
      <w:r w:rsidRPr="009A73D7">
        <w:rPr>
          <w:rFonts w:ascii="Times New Roman" w:hAnsi="Times New Roman" w:cs="Times New Roman"/>
          <w:sz w:val="28"/>
          <w:szCs w:val="28"/>
          <w:lang w:eastAsia="ru-RU"/>
        </w:rPr>
        <w:t>гидроциклам</w:t>
      </w:r>
      <w:proofErr w:type="spellEnd"/>
      <w:r w:rsidRPr="009A73D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81BC6" w:rsidRPr="009A73D7" w:rsidRDefault="00A81BC6" w:rsidP="009A73D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нырять и долго находиться под водой;</w:t>
      </w:r>
    </w:p>
    <w:p w:rsidR="00A81BC6" w:rsidRPr="009A73D7" w:rsidRDefault="00A81BC6" w:rsidP="009A73D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прыгать в воду в незнакомых местах, с причалов и др. сооружений, не приспособленных для этих целей;</w:t>
      </w:r>
    </w:p>
    <w:p w:rsidR="00A81BC6" w:rsidRPr="009A73D7" w:rsidRDefault="00A81BC6" w:rsidP="009A73D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долго находиться в холодной воде;</w:t>
      </w:r>
    </w:p>
    <w:p w:rsidR="00A81BC6" w:rsidRPr="009A73D7" w:rsidRDefault="00A81BC6" w:rsidP="009A73D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купаться на голодный желудок;</w:t>
      </w:r>
    </w:p>
    <w:p w:rsidR="00A81BC6" w:rsidRPr="009A73D7" w:rsidRDefault="00A81BC6" w:rsidP="009A73D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проводить в воде игры, связанные с нырянием и захватом друг друга;</w:t>
      </w:r>
    </w:p>
    <w:p w:rsidR="00A81BC6" w:rsidRPr="009A73D7" w:rsidRDefault="00A81BC6" w:rsidP="009A73D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плавать на досках, лежаках, бревнах, надувных матрасах и камерах (за пределы нормы заплыва);</w:t>
      </w:r>
    </w:p>
    <w:p w:rsidR="00A81BC6" w:rsidRPr="009A73D7" w:rsidRDefault="00A81BC6" w:rsidP="009A73D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подавать крики ложной тревоги;</w:t>
      </w:r>
    </w:p>
    <w:p w:rsidR="00A81BC6" w:rsidRPr="009A73D7" w:rsidRDefault="00A81BC6" w:rsidP="009A73D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приводить с собой собак и др. животных.</w:t>
      </w:r>
    </w:p>
    <w:p w:rsidR="009A73D7" w:rsidRDefault="00A81BC6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Необходимо уметь не только плавать, но и отдыхать на воде.</w:t>
      </w:r>
    </w:p>
    <w:p w:rsidR="009A73D7" w:rsidRDefault="00A81BC6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Наиболее известные способы отдыха:</w:t>
      </w:r>
    </w:p>
    <w:p w:rsidR="009A73D7" w:rsidRDefault="00A81BC6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Лечь на воду спиной, расправив руки и ноги, расслабиться и помогая себе удержаться в таком положении, сделать вдох, а затем после паузы - медленный выдох.</w:t>
      </w:r>
    </w:p>
    <w:p w:rsidR="009A73D7" w:rsidRDefault="00A81BC6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9A73D7" w:rsidRDefault="00A81BC6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Если не имеешь навыка в плавание, не следует заплывать за границы зоны купания, это опасно для жизни.</w:t>
      </w:r>
    </w:p>
    <w:p w:rsidR="009A73D7" w:rsidRDefault="00A81BC6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Pr="009A73D7">
        <w:rPr>
          <w:rFonts w:ascii="Times New Roman" w:hAnsi="Times New Roman" w:cs="Times New Roman"/>
          <w:sz w:val="28"/>
          <w:szCs w:val="28"/>
          <w:lang w:eastAsia="ru-RU"/>
        </w:rPr>
        <w:t>умеющим</w:t>
      </w:r>
      <w:proofErr w:type="gramEnd"/>
      <w:r w:rsidRPr="009A73D7">
        <w:rPr>
          <w:rFonts w:ascii="Times New Roman" w:hAnsi="Times New Roman" w:cs="Times New Roman"/>
          <w:sz w:val="28"/>
          <w:szCs w:val="28"/>
          <w:lang w:eastAsia="ru-RU"/>
        </w:rPr>
        <w:t xml:space="preserve"> плавать купаться только в специально оборудованных местах глубиной не более 1-2 метра!</w:t>
      </w:r>
    </w:p>
    <w:p w:rsidR="009A73D7" w:rsidRDefault="00A81BC6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КАТЕГОРИЧЕСКИ ЗАПРЕЩАЕТСЯ купание на водных объектах, оборудованных предупреждающими аншлагами</w:t>
      </w:r>
    </w:p>
    <w:p w:rsidR="009A73D7" w:rsidRDefault="00A81BC6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«КУПАНИЕ ЗАПРЕЩЕНО!»</w:t>
      </w:r>
    </w:p>
    <w:p w:rsidR="009A73D7" w:rsidRDefault="00A81BC6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9A73D7" w:rsidRDefault="00A81BC6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9A73D7" w:rsidRDefault="00A81BC6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Безопасность жизни детей на водоемах во многих случаях зависит ТОЛЬКО ОТ ВАС!</w:t>
      </w:r>
    </w:p>
    <w:p w:rsidR="009A73D7" w:rsidRDefault="00A81BC6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9A73D7" w:rsidRDefault="00A81BC6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Категорически запрещено купание:</w:t>
      </w:r>
    </w:p>
    <w:p w:rsidR="00A81BC6" w:rsidRPr="009A73D7" w:rsidRDefault="00A81BC6" w:rsidP="009A73D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детей без надзора взрослых;</w:t>
      </w:r>
    </w:p>
    <w:p w:rsidR="00A81BC6" w:rsidRPr="009A73D7" w:rsidRDefault="00A81BC6" w:rsidP="009A73D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в незнакомых местах;</w:t>
      </w:r>
    </w:p>
    <w:p w:rsidR="00A81BC6" w:rsidRPr="009A73D7" w:rsidRDefault="00A81BC6" w:rsidP="009A73D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на надувных матрацах, камерах и других плавательных средствах (без надзора взрослых);</w:t>
      </w:r>
    </w:p>
    <w:p w:rsidR="009A73D7" w:rsidRDefault="00A81BC6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Необходимо соблюдать следующие правила:</w:t>
      </w:r>
    </w:p>
    <w:p w:rsidR="009A73D7" w:rsidRDefault="00A81BC6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Прежде чем войти в воду, сделайте разминку, выполнив несколько легких упражнений.</w:t>
      </w:r>
    </w:p>
    <w:p w:rsidR="009A73D7" w:rsidRDefault="00A81BC6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9A73D7" w:rsidRDefault="00A81BC6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9A73D7" w:rsidRDefault="00A81BC6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Продолжительность купания - не более 30 минут, при невысокой температуре воды - не более 5-6 минут.</w:t>
      </w:r>
    </w:p>
    <w:p w:rsidR="009A73D7" w:rsidRDefault="00A81BC6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9A73D7" w:rsidRDefault="00A81BC6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Во избежание перегревания отдыхайте на пляже в головном уборе.</w:t>
      </w:r>
    </w:p>
    <w:p w:rsidR="009A73D7" w:rsidRDefault="00A81BC6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Не допускать ситуаций неоправданного риска, шалости на воде.</w:t>
      </w:r>
    </w:p>
    <w:p w:rsidR="009A73D7" w:rsidRDefault="00A81BC6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Действия в случае, если тонет человек:</w:t>
      </w:r>
    </w:p>
    <w:p w:rsidR="009A73D7" w:rsidRDefault="00A81BC6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Сразу громко зовите на помощь: «Человек тонет!»</w:t>
      </w:r>
    </w:p>
    <w:p w:rsidR="009A73D7" w:rsidRDefault="00A81BC6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Попросите вызвать спасателей и «скорую помощь».</w:t>
      </w:r>
    </w:p>
    <w:p w:rsidR="009A73D7" w:rsidRDefault="00A81BC6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 xml:space="preserve">Бросьте </w:t>
      </w:r>
      <w:proofErr w:type="gramStart"/>
      <w:r w:rsidRPr="009A73D7">
        <w:rPr>
          <w:rFonts w:ascii="Times New Roman" w:hAnsi="Times New Roman" w:cs="Times New Roman"/>
          <w:sz w:val="28"/>
          <w:szCs w:val="28"/>
          <w:lang w:eastAsia="ru-RU"/>
        </w:rPr>
        <w:t>тонущему</w:t>
      </w:r>
      <w:proofErr w:type="gramEnd"/>
      <w:r w:rsidRPr="009A73D7">
        <w:rPr>
          <w:rFonts w:ascii="Times New Roman" w:hAnsi="Times New Roman" w:cs="Times New Roman"/>
          <w:sz w:val="28"/>
          <w:szCs w:val="28"/>
          <w:lang w:eastAsia="ru-RU"/>
        </w:rPr>
        <w:t xml:space="preserve"> спасательный круг, длинную веревку с узлом на конце.</w:t>
      </w:r>
    </w:p>
    <w:p w:rsidR="009A73D7" w:rsidRDefault="00A81BC6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 xml:space="preserve">Если хорошо плаваете, снимите одежду и обувь и вплавь доберитесь до </w:t>
      </w:r>
      <w:proofErr w:type="gramStart"/>
      <w:r w:rsidRPr="009A73D7">
        <w:rPr>
          <w:rFonts w:ascii="Times New Roman" w:hAnsi="Times New Roman" w:cs="Times New Roman"/>
          <w:sz w:val="28"/>
          <w:szCs w:val="28"/>
          <w:lang w:eastAsia="ru-RU"/>
        </w:rPr>
        <w:t>тонущего</w:t>
      </w:r>
      <w:proofErr w:type="gramEnd"/>
      <w:r w:rsidRPr="009A73D7">
        <w:rPr>
          <w:rFonts w:ascii="Times New Roman" w:hAnsi="Times New Roman" w:cs="Times New Roman"/>
          <w:sz w:val="28"/>
          <w:szCs w:val="28"/>
          <w:lang w:eastAsia="ru-RU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9A73D7" w:rsidRDefault="00A81BC6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Если тонешь сам:</w:t>
      </w:r>
    </w:p>
    <w:p w:rsidR="009A73D7" w:rsidRDefault="00A81BC6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Не паникуйте.</w:t>
      </w:r>
      <w:r w:rsidR="009A73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A73D7">
        <w:rPr>
          <w:rFonts w:ascii="Times New Roman" w:hAnsi="Times New Roman" w:cs="Times New Roman"/>
          <w:sz w:val="28"/>
          <w:szCs w:val="28"/>
          <w:lang w:eastAsia="ru-RU"/>
        </w:rPr>
        <w:t>Снимите с себя лишнюю одежду, обувь, кричи, зови на помощь.</w:t>
      </w:r>
    </w:p>
    <w:p w:rsidR="009A73D7" w:rsidRDefault="00A81BC6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Перевернитесь на спину, широко раскиньте руки, расслабьтесь, сделайте несколько глубоких вдохов.</w:t>
      </w:r>
    </w:p>
    <w:p w:rsidR="00A81BC6" w:rsidRDefault="00A81BC6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 xml:space="preserve"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</w:t>
      </w:r>
    </w:p>
    <w:p w:rsidR="009A73D7" w:rsidRPr="009A73D7" w:rsidRDefault="009A73D7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1BC6" w:rsidRPr="009A73D7" w:rsidRDefault="00A81BC6" w:rsidP="009A73D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b/>
          <w:sz w:val="28"/>
          <w:szCs w:val="28"/>
          <w:lang w:eastAsia="ru-RU"/>
        </w:rPr>
        <w:t>Правила оказания помощи при утоплении:</w:t>
      </w:r>
    </w:p>
    <w:p w:rsidR="00A81BC6" w:rsidRPr="009A73D7" w:rsidRDefault="00A81BC6" w:rsidP="009A73D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Перевернуть пострадавшего лицом вниз, опустить голову ниже таза.</w:t>
      </w:r>
    </w:p>
    <w:p w:rsidR="00A81BC6" w:rsidRPr="009A73D7" w:rsidRDefault="00A81BC6" w:rsidP="009A73D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Очистить ротовую полость.</w:t>
      </w:r>
    </w:p>
    <w:p w:rsidR="00A81BC6" w:rsidRPr="009A73D7" w:rsidRDefault="00A81BC6" w:rsidP="009A73D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Резко надавить на корень языка.</w:t>
      </w:r>
    </w:p>
    <w:p w:rsidR="00A81BC6" w:rsidRPr="009A73D7" w:rsidRDefault="00A81BC6" w:rsidP="009A73D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При появлении рвотного и кашлевого рефлексов - добиться полного удаления воды из дыхательных путей и желудка.</w:t>
      </w:r>
    </w:p>
    <w:p w:rsidR="00A81BC6" w:rsidRPr="009A73D7" w:rsidRDefault="00A81BC6" w:rsidP="009A73D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A81BC6" w:rsidRPr="009A73D7" w:rsidRDefault="00A81BC6" w:rsidP="009A73D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Вызвать "Скорую помощь”.</w:t>
      </w:r>
    </w:p>
    <w:p w:rsidR="009A73D7" w:rsidRDefault="00A81BC6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НЕЛЬЗЯ ОСТАВЛЯТЬ ПОСТРАДАВШЕГО БЕЗ ВНИМАНИЯ (в любой момент может произойти остановка сердца)</w:t>
      </w:r>
    </w:p>
    <w:p w:rsidR="009A73D7" w:rsidRDefault="009A73D7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НЕЛЬЗЯ </w:t>
      </w:r>
      <w:r w:rsidR="00A81BC6" w:rsidRPr="009A73D7">
        <w:rPr>
          <w:rFonts w:ascii="Times New Roman" w:hAnsi="Times New Roman" w:cs="Times New Roman"/>
          <w:sz w:val="28"/>
          <w:szCs w:val="28"/>
          <w:lang w:eastAsia="ru-RU"/>
        </w:rPr>
        <w:t>САМОСТОЯТЕЛЬНО ПЕРЕВОЗИТЬ ПОСТРАДАВШЕГО, ЕСЛИ ЕСТЬ ВОЗМОЖНОСТЬ ВЫЗВАТЬ СПАСАТЕЛЬНУЮ СЛУЖБУ.</w:t>
      </w:r>
    </w:p>
    <w:p w:rsidR="00A81BC6" w:rsidRPr="009A73D7" w:rsidRDefault="00A81BC6" w:rsidP="009A73D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3D7">
        <w:rPr>
          <w:rFonts w:ascii="Times New Roman" w:hAnsi="Times New Roman" w:cs="Times New Roman"/>
          <w:sz w:val="28"/>
          <w:szCs w:val="28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FD5FF6" w:rsidRPr="009A73D7" w:rsidRDefault="00FD5FF6" w:rsidP="009A73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FD5FF6" w:rsidRPr="009A73D7" w:rsidSect="009A73D7">
      <w:pgSz w:w="11906" w:h="16838"/>
      <w:pgMar w:top="1134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062B0"/>
    <w:multiLevelType w:val="multilevel"/>
    <w:tmpl w:val="6EC26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F93211"/>
    <w:multiLevelType w:val="hybridMultilevel"/>
    <w:tmpl w:val="D07E1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72E3E"/>
    <w:multiLevelType w:val="multilevel"/>
    <w:tmpl w:val="704A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8A5CC2"/>
    <w:multiLevelType w:val="hybridMultilevel"/>
    <w:tmpl w:val="75409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8D52DE"/>
    <w:multiLevelType w:val="multilevel"/>
    <w:tmpl w:val="A8F89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1C1C93"/>
    <w:multiLevelType w:val="multilevel"/>
    <w:tmpl w:val="F022D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C4549E"/>
    <w:multiLevelType w:val="multilevel"/>
    <w:tmpl w:val="F64A3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574A60"/>
    <w:multiLevelType w:val="multilevel"/>
    <w:tmpl w:val="2CD40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EB60F9"/>
    <w:multiLevelType w:val="hybridMultilevel"/>
    <w:tmpl w:val="D7D49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697A9A"/>
    <w:multiLevelType w:val="multilevel"/>
    <w:tmpl w:val="72964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1BC6"/>
    <w:rsid w:val="009A73D7"/>
    <w:rsid w:val="00A81BC6"/>
    <w:rsid w:val="00F36190"/>
    <w:rsid w:val="00FD5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81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81BC6"/>
  </w:style>
  <w:style w:type="paragraph" w:customStyle="1" w:styleId="c23">
    <w:name w:val="c23"/>
    <w:basedOn w:val="a"/>
    <w:rsid w:val="00A81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81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1BC6"/>
  </w:style>
  <w:style w:type="paragraph" w:customStyle="1" w:styleId="c11">
    <w:name w:val="c11"/>
    <w:basedOn w:val="a"/>
    <w:rsid w:val="00A81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81BC6"/>
  </w:style>
  <w:style w:type="paragraph" w:customStyle="1" w:styleId="c10">
    <w:name w:val="c10"/>
    <w:basedOn w:val="a"/>
    <w:rsid w:val="00A81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A81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A81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A81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A81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81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A73D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8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829</Words>
  <Characters>4731</Characters>
  <Application>Microsoft Office Word</Application>
  <DocSecurity>0</DocSecurity>
  <Lines>39</Lines>
  <Paragraphs>11</Paragraphs>
  <ScaleCrop>false</ScaleCrop>
  <Company>Microsoft</Company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User</cp:lastModifiedBy>
  <cp:revision>4</cp:revision>
  <cp:lastPrinted>2020-05-27T10:28:00Z</cp:lastPrinted>
  <dcterms:created xsi:type="dcterms:W3CDTF">2020-05-26T09:56:00Z</dcterms:created>
  <dcterms:modified xsi:type="dcterms:W3CDTF">2020-05-27T10:28:00Z</dcterms:modified>
</cp:coreProperties>
</file>