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1B7" w:rsidRPr="008561B7" w:rsidRDefault="008561B7" w:rsidP="008561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8561B7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СОВЕТЫ РОДИТЕЛЯМ</w:t>
      </w:r>
    </w:p>
    <w:p w:rsidR="008561B7" w:rsidRPr="00FF1321" w:rsidRDefault="008561B7" w:rsidP="008561B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</w:pPr>
      <w:r w:rsidRPr="00FF1321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  <w:t>Десять заповедей воспитания</w:t>
      </w:r>
    </w:p>
    <w:p w:rsidR="008561B7" w:rsidRPr="00FF1321" w:rsidRDefault="008561B7" w:rsidP="00856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воспитания – счастливый человек. </w:t>
      </w:r>
    </w:p>
    <w:p w:rsidR="008561B7" w:rsidRPr="00FF1321" w:rsidRDefault="008561B7" w:rsidP="00856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 не себя в ребёнке, а ребёнка в себе. </w:t>
      </w:r>
    </w:p>
    <w:p w:rsidR="008561B7" w:rsidRPr="00FF1321" w:rsidRDefault="008561B7" w:rsidP="00856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без уважения - подавление. </w:t>
      </w:r>
    </w:p>
    <w:p w:rsidR="008561B7" w:rsidRPr="00FF1321" w:rsidRDefault="008561B7" w:rsidP="00856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Мерой воспитания является интеллигентность – антипод </w:t>
      </w:r>
      <w:proofErr w:type="gramStart"/>
      <w:r w:rsidRPr="00FF132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хамству</w:t>
      </w:r>
      <w:proofErr w:type="gramEnd"/>
      <w:r w:rsidRPr="00FF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невежеству. </w:t>
      </w:r>
    </w:p>
    <w:p w:rsidR="008561B7" w:rsidRPr="00FF1321" w:rsidRDefault="008561B7" w:rsidP="00856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Говори, что знаешь, делай, что умеешь; при этом помни, что знать и уметь больше никогда не вредно. </w:t>
      </w:r>
    </w:p>
    <w:p w:rsidR="008561B7" w:rsidRPr="00FF1321" w:rsidRDefault="008561B7" w:rsidP="00856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Развивай в себе незаурядность: дети не любят «пирожки ни с чем. </w:t>
      </w:r>
    </w:p>
    <w:p w:rsidR="008561B7" w:rsidRPr="00FF1321" w:rsidRDefault="008561B7" w:rsidP="00856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будь </w:t>
      </w:r>
      <w:proofErr w:type="gramStart"/>
      <w:r w:rsidRPr="00FF13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занудой</w:t>
      </w:r>
      <w:proofErr w:type="gramEnd"/>
      <w:r w:rsidRPr="00FF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пой, не паникуй: лучше трудно, чем нудно. </w:t>
      </w:r>
    </w:p>
    <w:p w:rsidR="008561B7" w:rsidRPr="00FF1321" w:rsidRDefault="008561B7" w:rsidP="00856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Дорожи доверием своих воспитанников, береги ребячьи тайны, никогда не придавай своих детей. </w:t>
      </w:r>
    </w:p>
    <w:p w:rsidR="008561B7" w:rsidRPr="00FF1321" w:rsidRDefault="008561B7" w:rsidP="00856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ищи волшебной палочки: воспитание должно быть системным. </w:t>
      </w:r>
    </w:p>
    <w:p w:rsidR="008561B7" w:rsidRPr="00FF1321" w:rsidRDefault="008561B7" w:rsidP="00856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должны быть лучше нас, и жить они должны    лучше. </w:t>
      </w:r>
    </w:p>
    <w:p w:rsidR="00B74F5B" w:rsidRPr="00FF1321" w:rsidRDefault="00B74F5B">
      <w:pPr>
        <w:rPr>
          <w:sz w:val="28"/>
          <w:szCs w:val="28"/>
        </w:rPr>
      </w:pPr>
    </w:p>
    <w:sectPr w:rsidR="00B74F5B" w:rsidRPr="00FF1321" w:rsidSect="00B74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6499E"/>
    <w:multiLevelType w:val="multilevel"/>
    <w:tmpl w:val="0750C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1B7"/>
    <w:rsid w:val="004306D3"/>
    <w:rsid w:val="008561B7"/>
    <w:rsid w:val="00B74F5B"/>
    <w:rsid w:val="00E1764B"/>
    <w:rsid w:val="00FF1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5B"/>
  </w:style>
  <w:style w:type="paragraph" w:styleId="1">
    <w:name w:val="heading 1"/>
    <w:basedOn w:val="a"/>
    <w:link w:val="10"/>
    <w:uiPriority w:val="9"/>
    <w:qFormat/>
    <w:rsid w:val="00856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8561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1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561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561B7"/>
    <w:rPr>
      <w:b/>
      <w:bCs/>
    </w:rPr>
  </w:style>
  <w:style w:type="paragraph" w:styleId="a4">
    <w:name w:val="Normal (Web)"/>
    <w:basedOn w:val="a"/>
    <w:uiPriority w:val="99"/>
    <w:semiHidden/>
    <w:unhideWhenUsed/>
    <w:rsid w:val="00856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561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587</Characters>
  <Application>Microsoft Office Word</Application>
  <DocSecurity>0</DocSecurity>
  <Lines>4</Lines>
  <Paragraphs>1</Paragraphs>
  <ScaleCrop>false</ScaleCrop>
  <Company>Hewlett-Packard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ПК</cp:lastModifiedBy>
  <cp:revision>2</cp:revision>
  <dcterms:created xsi:type="dcterms:W3CDTF">2013-04-10T11:23:00Z</dcterms:created>
  <dcterms:modified xsi:type="dcterms:W3CDTF">2020-05-26T12:51:00Z</dcterms:modified>
</cp:coreProperties>
</file>