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55B5D" w:rsidRPr="00CB462B" w:rsidRDefault="009F3665" w:rsidP="00EE78F1">
      <w:pPr>
        <w:spacing w:line="360" w:lineRule="auto"/>
        <w:contextualSpacing w:val="0"/>
        <w:jc w:val="center"/>
        <w:rPr>
          <w:sz w:val="28"/>
          <w:szCs w:val="28"/>
        </w:rPr>
      </w:pPr>
      <w:bookmarkStart w:id="0" w:name="_GoBack"/>
      <w:bookmarkEnd w:id="0"/>
      <w:r w:rsidRPr="00CB462B">
        <w:rPr>
          <w:b/>
          <w:sz w:val="28"/>
          <w:szCs w:val="28"/>
        </w:rPr>
        <w:t>ПОЛОЖЕНИЕ</w:t>
      </w:r>
    </w:p>
    <w:p w:rsidR="00386D72" w:rsidRPr="00124668" w:rsidRDefault="00AF56E2" w:rsidP="00CB462B">
      <w:pPr>
        <w:spacing w:line="360" w:lineRule="auto"/>
        <w:contextualSpacing w:val="0"/>
        <w:jc w:val="center"/>
        <w:rPr>
          <w:b/>
          <w:sz w:val="28"/>
          <w:szCs w:val="28"/>
        </w:rPr>
      </w:pPr>
      <w:r w:rsidRPr="00CB462B">
        <w:rPr>
          <w:b/>
          <w:sz w:val="28"/>
          <w:szCs w:val="28"/>
        </w:rPr>
        <w:t xml:space="preserve">О </w:t>
      </w:r>
      <w:r w:rsidR="00124668" w:rsidRPr="00124668">
        <w:rPr>
          <w:b/>
          <w:sz w:val="28"/>
          <w:szCs w:val="28"/>
        </w:rPr>
        <w:t>турнире по парламентским дебатам</w:t>
      </w:r>
    </w:p>
    <w:p w:rsidR="00455B5D" w:rsidRPr="00124668" w:rsidRDefault="00124668" w:rsidP="00CB462B">
      <w:pPr>
        <w:spacing w:line="360" w:lineRule="auto"/>
        <w:contextualSpacing w:val="0"/>
        <w:jc w:val="center"/>
        <w:rPr>
          <w:sz w:val="28"/>
          <w:szCs w:val="28"/>
        </w:rPr>
      </w:pPr>
      <w:r w:rsidRPr="00124668">
        <w:rPr>
          <w:b/>
          <w:sz w:val="28"/>
          <w:szCs w:val="28"/>
        </w:rPr>
        <w:t>среди студентов профессиональных образовательных учреждений</w:t>
      </w:r>
    </w:p>
    <w:p w:rsidR="00455B5D" w:rsidRPr="00CB462B" w:rsidRDefault="00455B5D" w:rsidP="00CB462B">
      <w:pPr>
        <w:spacing w:line="360" w:lineRule="auto"/>
        <w:ind w:firstLine="709"/>
        <w:contextualSpacing w:val="0"/>
        <w:jc w:val="both"/>
        <w:rPr>
          <w:sz w:val="28"/>
          <w:szCs w:val="28"/>
        </w:rPr>
      </w:pPr>
    </w:p>
    <w:p w:rsidR="00455B5D" w:rsidRPr="00CB462B" w:rsidRDefault="009F3665" w:rsidP="00CB462B">
      <w:pPr>
        <w:spacing w:line="360" w:lineRule="auto"/>
        <w:contextualSpacing w:val="0"/>
        <w:jc w:val="center"/>
        <w:rPr>
          <w:sz w:val="28"/>
          <w:szCs w:val="28"/>
        </w:rPr>
      </w:pPr>
      <w:r w:rsidRPr="00CB462B">
        <w:rPr>
          <w:b/>
          <w:sz w:val="28"/>
          <w:szCs w:val="28"/>
        </w:rPr>
        <w:t>1. Общие положения</w:t>
      </w:r>
    </w:p>
    <w:p w:rsidR="00455B5D" w:rsidRPr="00CB462B" w:rsidRDefault="00AF56E2" w:rsidP="00CB462B">
      <w:pPr>
        <w:spacing w:line="360" w:lineRule="auto"/>
        <w:ind w:firstLine="709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Т</w:t>
      </w:r>
      <w:r w:rsidR="00386D72" w:rsidRPr="00CB462B">
        <w:rPr>
          <w:sz w:val="28"/>
          <w:szCs w:val="28"/>
        </w:rPr>
        <w:t xml:space="preserve">урнир по парламентским дебатам </w:t>
      </w:r>
      <w:r w:rsidRPr="00CB462B">
        <w:rPr>
          <w:sz w:val="28"/>
          <w:szCs w:val="28"/>
        </w:rPr>
        <w:t>среди студент</w:t>
      </w:r>
      <w:r w:rsidR="00CB462B" w:rsidRPr="00CB462B">
        <w:rPr>
          <w:sz w:val="28"/>
          <w:szCs w:val="28"/>
        </w:rPr>
        <w:t>ов профессиональных образовательных учреждений</w:t>
      </w:r>
      <w:r w:rsidR="00236D2D">
        <w:rPr>
          <w:sz w:val="28"/>
          <w:szCs w:val="28"/>
        </w:rPr>
        <w:t xml:space="preserve"> (далее – т</w:t>
      </w:r>
      <w:r w:rsidR="009F3665" w:rsidRPr="00CB462B">
        <w:rPr>
          <w:sz w:val="28"/>
          <w:szCs w:val="28"/>
        </w:rPr>
        <w:t xml:space="preserve">урнир) проводится </w:t>
      </w:r>
      <w:r w:rsidR="00386D72" w:rsidRPr="00CB462B">
        <w:rPr>
          <w:sz w:val="28"/>
          <w:szCs w:val="28"/>
        </w:rPr>
        <w:t>с 2012</w:t>
      </w:r>
      <w:r w:rsidR="009F3665" w:rsidRPr="00CB462B">
        <w:rPr>
          <w:sz w:val="28"/>
          <w:szCs w:val="28"/>
        </w:rPr>
        <w:t xml:space="preserve"> года в целях повышения политической активности и </w:t>
      </w:r>
      <w:r w:rsidR="00386D72" w:rsidRPr="00CB462B">
        <w:rPr>
          <w:sz w:val="28"/>
          <w:szCs w:val="28"/>
        </w:rPr>
        <w:t>гражданского воспитания студентов</w:t>
      </w:r>
      <w:r w:rsidR="009F3665" w:rsidRPr="00CB462B">
        <w:rPr>
          <w:sz w:val="28"/>
          <w:szCs w:val="28"/>
        </w:rPr>
        <w:t>, а также направлен на формирование личностных качеств и навыков</w:t>
      </w:r>
      <w:r w:rsidR="00124668">
        <w:rPr>
          <w:sz w:val="28"/>
          <w:szCs w:val="28"/>
        </w:rPr>
        <w:t>.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Игры </w:t>
      </w:r>
      <w:r w:rsidR="00236D2D">
        <w:rPr>
          <w:sz w:val="28"/>
          <w:szCs w:val="28"/>
        </w:rPr>
        <w:t>турнира будут проходить в б</w:t>
      </w:r>
      <w:r w:rsidRPr="00CB462B">
        <w:rPr>
          <w:sz w:val="28"/>
          <w:szCs w:val="28"/>
        </w:rPr>
        <w:t>ританском формате парламентских дебатов, который сформировался в начале ХХ века и</w:t>
      </w:r>
      <w:r w:rsidR="00236D2D">
        <w:rPr>
          <w:sz w:val="28"/>
          <w:szCs w:val="28"/>
        </w:rPr>
        <w:t xml:space="preserve"> является официальным форматом ч</w:t>
      </w:r>
      <w:r w:rsidRPr="00CB462B">
        <w:rPr>
          <w:sz w:val="28"/>
          <w:szCs w:val="28"/>
        </w:rPr>
        <w:t>емпионатов мира и большинства континентальных турниров по дебатам.</w:t>
      </w:r>
    </w:p>
    <w:p w:rsidR="00124668" w:rsidRDefault="00124668" w:rsidP="00124668">
      <w:pPr>
        <w:spacing w:line="360" w:lineRule="auto"/>
        <w:contextualSpacing w:val="0"/>
        <w:rPr>
          <w:sz w:val="28"/>
          <w:szCs w:val="28"/>
        </w:rPr>
      </w:pPr>
    </w:p>
    <w:p w:rsidR="00455B5D" w:rsidRPr="00CB462B" w:rsidRDefault="009F3665" w:rsidP="00124668">
      <w:pPr>
        <w:spacing w:line="360" w:lineRule="auto"/>
        <w:contextualSpacing w:val="0"/>
        <w:jc w:val="center"/>
        <w:rPr>
          <w:sz w:val="28"/>
          <w:szCs w:val="28"/>
        </w:rPr>
      </w:pPr>
      <w:r w:rsidRPr="00CB462B">
        <w:rPr>
          <w:b/>
          <w:sz w:val="28"/>
          <w:szCs w:val="28"/>
        </w:rPr>
        <w:t>2. Цели и задачи</w:t>
      </w:r>
    </w:p>
    <w:p w:rsidR="00455B5D" w:rsidRPr="00CB462B" w:rsidRDefault="00236D2D" w:rsidP="00124668">
      <w:pPr>
        <w:spacing w:line="360" w:lineRule="auto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2.1. Цели т</w:t>
      </w:r>
      <w:r w:rsidR="009F3665" w:rsidRPr="00CB462B">
        <w:rPr>
          <w:sz w:val="28"/>
          <w:szCs w:val="28"/>
        </w:rPr>
        <w:t>урнира:</w:t>
      </w:r>
    </w:p>
    <w:p w:rsidR="00455B5D" w:rsidRPr="00CB462B" w:rsidRDefault="009F3665" w:rsidP="00236D2D">
      <w:pPr>
        <w:numPr>
          <w:ilvl w:val="2"/>
          <w:numId w:val="18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политико-правовое и гражданс</w:t>
      </w:r>
      <w:r w:rsidR="00CB462B" w:rsidRPr="00CB462B">
        <w:rPr>
          <w:sz w:val="28"/>
          <w:szCs w:val="28"/>
        </w:rPr>
        <w:t>кое воспитание студентов</w:t>
      </w:r>
      <w:r w:rsidRPr="00CB462B">
        <w:rPr>
          <w:sz w:val="28"/>
          <w:szCs w:val="28"/>
        </w:rPr>
        <w:t>;</w:t>
      </w:r>
    </w:p>
    <w:p w:rsidR="00455B5D" w:rsidRPr="00CB462B" w:rsidRDefault="009F3665" w:rsidP="00236D2D">
      <w:pPr>
        <w:numPr>
          <w:ilvl w:val="2"/>
          <w:numId w:val="18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популяризация молодежных дебат</w:t>
      </w:r>
      <w:r w:rsidR="00236D2D">
        <w:rPr>
          <w:sz w:val="28"/>
          <w:szCs w:val="28"/>
        </w:rPr>
        <w:t>ов в студенческой среде</w:t>
      </w:r>
      <w:r w:rsidRPr="00CB462B">
        <w:rPr>
          <w:sz w:val="28"/>
          <w:szCs w:val="28"/>
        </w:rPr>
        <w:t>;</w:t>
      </w:r>
    </w:p>
    <w:p w:rsidR="00455B5D" w:rsidRPr="00CB462B" w:rsidRDefault="009F3665" w:rsidP="00236D2D">
      <w:pPr>
        <w:numPr>
          <w:ilvl w:val="2"/>
          <w:numId w:val="18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формирование культуры публичных выступлений у молодежи.</w:t>
      </w:r>
    </w:p>
    <w:p w:rsidR="00455B5D" w:rsidRPr="00CB462B" w:rsidRDefault="00236D2D" w:rsidP="00124668">
      <w:pPr>
        <w:spacing w:line="360" w:lineRule="auto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2.2. Задачи т</w:t>
      </w:r>
      <w:r w:rsidR="009F3665" w:rsidRPr="00CB462B">
        <w:rPr>
          <w:sz w:val="28"/>
          <w:szCs w:val="28"/>
        </w:rPr>
        <w:t>урнира:</w:t>
      </w:r>
    </w:p>
    <w:p w:rsidR="00455B5D" w:rsidRPr="00CB462B" w:rsidRDefault="009F3665" w:rsidP="00236D2D">
      <w:pPr>
        <w:numPr>
          <w:ilvl w:val="2"/>
          <w:numId w:val="14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выявление одаренной молодежи;</w:t>
      </w:r>
    </w:p>
    <w:p w:rsidR="00455B5D" w:rsidRPr="00CB462B" w:rsidRDefault="009F3665" w:rsidP="00236D2D">
      <w:pPr>
        <w:numPr>
          <w:ilvl w:val="2"/>
          <w:numId w:val="14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развитие аналитического мышления и ораторского мастерства участников;</w:t>
      </w:r>
    </w:p>
    <w:p w:rsidR="00455B5D" w:rsidRPr="00CB462B" w:rsidRDefault="009F3665" w:rsidP="00236D2D">
      <w:pPr>
        <w:numPr>
          <w:ilvl w:val="2"/>
          <w:numId w:val="14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развитие коммуникативной и управленческой компетентности участников;</w:t>
      </w:r>
    </w:p>
    <w:p w:rsidR="00455B5D" w:rsidRPr="00CB462B" w:rsidRDefault="009F3665" w:rsidP="00236D2D">
      <w:pPr>
        <w:numPr>
          <w:ilvl w:val="2"/>
          <w:numId w:val="14"/>
        </w:numPr>
        <w:spacing w:line="360" w:lineRule="auto"/>
        <w:ind w:hanging="294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формирование общественной инициативы, личностной активности и заинтересованной гражданской позиции по отношению к социуму в целом.</w:t>
      </w:r>
    </w:p>
    <w:p w:rsidR="00455B5D" w:rsidRPr="00CB462B" w:rsidRDefault="00455B5D" w:rsidP="00236D2D">
      <w:pPr>
        <w:spacing w:line="360" w:lineRule="auto"/>
        <w:ind w:hanging="294"/>
        <w:contextualSpacing w:val="0"/>
        <w:jc w:val="both"/>
        <w:rPr>
          <w:sz w:val="28"/>
          <w:szCs w:val="28"/>
        </w:rPr>
      </w:pPr>
    </w:p>
    <w:p w:rsidR="00455B5D" w:rsidRPr="00CB462B" w:rsidRDefault="009F3665" w:rsidP="00CB462B">
      <w:pPr>
        <w:spacing w:line="360" w:lineRule="auto"/>
        <w:contextualSpacing w:val="0"/>
        <w:jc w:val="center"/>
        <w:rPr>
          <w:sz w:val="28"/>
          <w:szCs w:val="28"/>
        </w:rPr>
      </w:pPr>
      <w:r w:rsidRPr="00CB462B">
        <w:rPr>
          <w:b/>
          <w:sz w:val="28"/>
          <w:szCs w:val="28"/>
        </w:rPr>
        <w:lastRenderedPageBreak/>
        <w:t>3. Учредители и оргкомитет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3.1. Для организационного обеспечения проведения турнира форми</w:t>
      </w:r>
      <w:r w:rsidR="00236D2D">
        <w:rPr>
          <w:sz w:val="28"/>
          <w:szCs w:val="28"/>
        </w:rPr>
        <w:t>руется Организационный комитет т</w:t>
      </w:r>
      <w:r w:rsidRPr="00CB462B">
        <w:rPr>
          <w:sz w:val="28"/>
          <w:szCs w:val="28"/>
        </w:rPr>
        <w:t>урнира (далее</w:t>
      </w:r>
      <w:r w:rsidR="00236D2D">
        <w:rPr>
          <w:sz w:val="28"/>
          <w:szCs w:val="28"/>
        </w:rPr>
        <w:t xml:space="preserve"> – о</w:t>
      </w:r>
      <w:r w:rsidRPr="00CB462B">
        <w:rPr>
          <w:sz w:val="28"/>
          <w:szCs w:val="28"/>
        </w:rPr>
        <w:t>ргкомитет)</w:t>
      </w:r>
      <w:r w:rsidR="00113497" w:rsidRPr="00CB462B">
        <w:rPr>
          <w:sz w:val="28"/>
          <w:szCs w:val="28"/>
        </w:rPr>
        <w:t xml:space="preserve"> из представителей Комитета по делам детей и молодежи Исполнительного комитета г.Казани и Татарстанского образовательно-дискуссионного центра «Республика дебатов»</w:t>
      </w:r>
      <w:r w:rsidRPr="00CB462B">
        <w:rPr>
          <w:sz w:val="28"/>
          <w:szCs w:val="28"/>
        </w:rPr>
        <w:t>.</w:t>
      </w:r>
    </w:p>
    <w:p w:rsidR="00455B5D" w:rsidRPr="00CB462B" w:rsidRDefault="00455B5D" w:rsidP="00124668">
      <w:pPr>
        <w:spacing w:line="360" w:lineRule="auto"/>
        <w:contextualSpacing w:val="0"/>
        <w:jc w:val="both"/>
        <w:rPr>
          <w:sz w:val="28"/>
          <w:szCs w:val="28"/>
        </w:rPr>
      </w:pPr>
    </w:p>
    <w:p w:rsidR="00455B5D" w:rsidRPr="00CB462B" w:rsidRDefault="00236D2D" w:rsidP="00CB462B">
      <w:pPr>
        <w:spacing w:line="360" w:lineRule="auto"/>
        <w:contextualSpacing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Судейская коллегия т</w:t>
      </w:r>
      <w:r w:rsidR="009F3665" w:rsidRPr="00CB462B">
        <w:rPr>
          <w:b/>
          <w:sz w:val="28"/>
          <w:szCs w:val="28"/>
        </w:rPr>
        <w:t>урнира</w:t>
      </w:r>
    </w:p>
    <w:p w:rsidR="00455B5D" w:rsidRPr="00CB462B" w:rsidRDefault="00236D2D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4.1. Для проведения турнира создается с</w:t>
      </w:r>
      <w:r w:rsidR="009F3665" w:rsidRPr="00CB462B">
        <w:rPr>
          <w:sz w:val="28"/>
          <w:szCs w:val="28"/>
        </w:rPr>
        <w:t>удейская коллегия</w:t>
      </w:r>
      <w:r>
        <w:rPr>
          <w:sz w:val="28"/>
          <w:szCs w:val="28"/>
        </w:rPr>
        <w:t>. Порядок формирования, состав с</w:t>
      </w:r>
      <w:r w:rsidR="009F3665" w:rsidRPr="00CB462B">
        <w:rPr>
          <w:sz w:val="28"/>
          <w:szCs w:val="28"/>
        </w:rPr>
        <w:t xml:space="preserve">удейской коллегии, регламент ее работы, </w:t>
      </w:r>
      <w:r>
        <w:rPr>
          <w:sz w:val="28"/>
          <w:szCs w:val="28"/>
        </w:rPr>
        <w:t>система судейства утверждаются оргкомитетом т</w:t>
      </w:r>
      <w:r w:rsidR="009F3665" w:rsidRPr="00CB462B">
        <w:rPr>
          <w:sz w:val="28"/>
          <w:szCs w:val="28"/>
        </w:rPr>
        <w:t xml:space="preserve">урнира. </w:t>
      </w:r>
    </w:p>
    <w:p w:rsidR="00455B5D" w:rsidRPr="00CB462B" w:rsidRDefault="00236D2D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4.2. Судейская коллегия т</w:t>
      </w:r>
      <w:r w:rsidR="009F3665" w:rsidRPr="00CB462B">
        <w:rPr>
          <w:sz w:val="28"/>
          <w:szCs w:val="28"/>
        </w:rPr>
        <w:t>урнира: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4.2.1. утверждает перечень прави</w:t>
      </w:r>
      <w:r w:rsidR="00236D2D">
        <w:rPr>
          <w:sz w:val="28"/>
          <w:szCs w:val="28"/>
        </w:rPr>
        <w:t>л и критериев дебатов в рамках т</w:t>
      </w:r>
      <w:r w:rsidRPr="00CB462B">
        <w:rPr>
          <w:sz w:val="28"/>
          <w:szCs w:val="28"/>
        </w:rPr>
        <w:t>урнира;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4.2.2. проводит судейство квалификационного эта</w:t>
      </w:r>
      <w:r w:rsidR="00236D2D">
        <w:rPr>
          <w:sz w:val="28"/>
          <w:szCs w:val="28"/>
        </w:rPr>
        <w:t>па, отборочных и финальных игр т</w:t>
      </w:r>
      <w:r w:rsidRPr="00CB462B">
        <w:rPr>
          <w:sz w:val="28"/>
          <w:szCs w:val="28"/>
        </w:rPr>
        <w:t>урнира;</w:t>
      </w:r>
    </w:p>
    <w:p w:rsidR="00455B5D" w:rsidRPr="00CB462B" w:rsidRDefault="00236D2D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4.2.3. вносит в о</w:t>
      </w:r>
      <w:r w:rsidR="009F3665" w:rsidRPr="00CB462B">
        <w:rPr>
          <w:sz w:val="28"/>
          <w:szCs w:val="28"/>
        </w:rPr>
        <w:t>ргкомитет предложе</w:t>
      </w:r>
      <w:r>
        <w:rPr>
          <w:sz w:val="28"/>
          <w:szCs w:val="28"/>
        </w:rPr>
        <w:t>ния по подготовке и проведению т</w:t>
      </w:r>
      <w:r w:rsidR="009F3665" w:rsidRPr="00CB462B">
        <w:rPr>
          <w:sz w:val="28"/>
          <w:szCs w:val="28"/>
        </w:rPr>
        <w:t>урнира;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4.2.4. принимает решение о победителях в основных и специальных номинациях;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4.2.5. выносит на утверждение </w:t>
      </w:r>
      <w:r w:rsidR="00236D2D">
        <w:rPr>
          <w:sz w:val="28"/>
          <w:szCs w:val="28"/>
        </w:rPr>
        <w:t>оргкомитета итоги т</w:t>
      </w:r>
      <w:r w:rsidRPr="00CB462B">
        <w:rPr>
          <w:sz w:val="28"/>
          <w:szCs w:val="28"/>
        </w:rPr>
        <w:t>урнира и список победителей.</w:t>
      </w:r>
    </w:p>
    <w:p w:rsidR="00455B5D" w:rsidRPr="00CB462B" w:rsidRDefault="00236D2D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4.3. Главный судья т</w:t>
      </w:r>
      <w:r w:rsidR="009F3665" w:rsidRPr="00CB462B">
        <w:rPr>
          <w:sz w:val="28"/>
          <w:szCs w:val="28"/>
        </w:rPr>
        <w:t>урнира: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4.3.1. консультир</w:t>
      </w:r>
      <w:r w:rsidR="00236D2D">
        <w:rPr>
          <w:sz w:val="28"/>
          <w:szCs w:val="28"/>
        </w:rPr>
        <w:t>ует судей, участников и гостей т</w:t>
      </w:r>
      <w:r w:rsidRPr="00CB462B">
        <w:rPr>
          <w:sz w:val="28"/>
          <w:szCs w:val="28"/>
        </w:rPr>
        <w:t>урнира относительно правил проведения дебатов;</w:t>
      </w:r>
    </w:p>
    <w:p w:rsidR="00455B5D" w:rsidRPr="00CB462B" w:rsidRDefault="009F3665" w:rsidP="00CB462B">
      <w:pPr>
        <w:spacing w:line="360" w:lineRule="auto"/>
        <w:ind w:firstLine="708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4.3.2. выносит решения о спорны</w:t>
      </w:r>
      <w:r w:rsidR="00236D2D">
        <w:rPr>
          <w:sz w:val="28"/>
          <w:szCs w:val="28"/>
        </w:rPr>
        <w:t>х моментах в ходе работы судей т</w:t>
      </w:r>
      <w:r w:rsidRPr="00CB462B">
        <w:rPr>
          <w:sz w:val="28"/>
          <w:szCs w:val="28"/>
        </w:rPr>
        <w:t>урнира.</w:t>
      </w:r>
    </w:p>
    <w:p w:rsidR="00455B5D" w:rsidRPr="00CB462B" w:rsidRDefault="00455B5D" w:rsidP="00CB462B">
      <w:pPr>
        <w:spacing w:line="360" w:lineRule="auto"/>
        <w:contextualSpacing w:val="0"/>
        <w:jc w:val="both"/>
        <w:rPr>
          <w:sz w:val="28"/>
          <w:szCs w:val="28"/>
        </w:rPr>
      </w:pPr>
    </w:p>
    <w:p w:rsidR="00455B5D" w:rsidRPr="00CB462B" w:rsidRDefault="009F3665" w:rsidP="00CB462B">
      <w:pPr>
        <w:spacing w:line="360" w:lineRule="auto"/>
        <w:contextualSpacing w:val="0"/>
        <w:jc w:val="center"/>
        <w:rPr>
          <w:sz w:val="28"/>
          <w:szCs w:val="28"/>
        </w:rPr>
      </w:pPr>
      <w:r w:rsidRPr="00CB462B">
        <w:rPr>
          <w:b/>
          <w:sz w:val="28"/>
          <w:szCs w:val="28"/>
        </w:rPr>
        <w:t>5. Участники</w:t>
      </w:r>
    </w:p>
    <w:p w:rsidR="00455B5D" w:rsidRPr="00CB462B" w:rsidRDefault="009F3665" w:rsidP="00CB462B">
      <w:pPr>
        <w:spacing w:line="360" w:lineRule="auto"/>
        <w:ind w:firstLine="709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5.1. Для участия в </w:t>
      </w:r>
      <w:r w:rsidR="00236D2D">
        <w:rPr>
          <w:sz w:val="28"/>
          <w:szCs w:val="28"/>
        </w:rPr>
        <w:t>т</w:t>
      </w:r>
      <w:r w:rsidR="00386D72" w:rsidRPr="00CB462B">
        <w:rPr>
          <w:sz w:val="28"/>
          <w:szCs w:val="28"/>
        </w:rPr>
        <w:t>урнире приглашаются команды</w:t>
      </w:r>
      <w:r w:rsidR="00CB462B" w:rsidRPr="00CB462B">
        <w:rPr>
          <w:sz w:val="28"/>
          <w:szCs w:val="28"/>
        </w:rPr>
        <w:t xml:space="preserve"> профессиональных образовательных учреждений, </w:t>
      </w:r>
      <w:r w:rsidR="00124668">
        <w:rPr>
          <w:sz w:val="28"/>
          <w:szCs w:val="28"/>
        </w:rPr>
        <w:t>в количестве</w:t>
      </w:r>
      <w:r w:rsidR="00CB462B" w:rsidRPr="00CB462B">
        <w:rPr>
          <w:sz w:val="28"/>
          <w:szCs w:val="28"/>
        </w:rPr>
        <w:t xml:space="preserve"> 2</w:t>
      </w:r>
      <w:r w:rsidR="00124668">
        <w:rPr>
          <w:sz w:val="28"/>
          <w:szCs w:val="28"/>
        </w:rPr>
        <w:t>-х</w:t>
      </w:r>
      <w:r w:rsidR="00CB462B" w:rsidRPr="00CB462B">
        <w:rPr>
          <w:sz w:val="28"/>
          <w:szCs w:val="28"/>
        </w:rPr>
        <w:t xml:space="preserve"> </w:t>
      </w:r>
      <w:r w:rsidR="00124668">
        <w:rPr>
          <w:sz w:val="28"/>
          <w:szCs w:val="28"/>
        </w:rPr>
        <w:t>человек</w:t>
      </w:r>
      <w:r w:rsidR="00F82B1D" w:rsidRPr="00CB462B">
        <w:rPr>
          <w:sz w:val="28"/>
          <w:szCs w:val="28"/>
        </w:rPr>
        <w:t>;</w:t>
      </w:r>
    </w:p>
    <w:p w:rsidR="00455B5D" w:rsidRPr="00CB462B" w:rsidRDefault="009F3665" w:rsidP="00CB462B">
      <w:pPr>
        <w:spacing w:line="360" w:lineRule="auto"/>
        <w:ind w:firstLine="709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lastRenderedPageBreak/>
        <w:t xml:space="preserve">5.2. Для участия в турнире необходимо подать заявку </w:t>
      </w:r>
      <w:r w:rsidR="00B01287" w:rsidRPr="00CB462B">
        <w:rPr>
          <w:sz w:val="28"/>
          <w:szCs w:val="28"/>
        </w:rPr>
        <w:t xml:space="preserve">через </w:t>
      </w:r>
      <w:r w:rsidR="00B01287" w:rsidRPr="00CB462B">
        <w:rPr>
          <w:sz w:val="28"/>
          <w:szCs w:val="28"/>
          <w:lang w:val="en-US"/>
        </w:rPr>
        <w:t>Google</w:t>
      </w:r>
      <w:r w:rsidR="00B01287" w:rsidRPr="00CB462B">
        <w:rPr>
          <w:sz w:val="28"/>
          <w:szCs w:val="28"/>
        </w:rPr>
        <w:t xml:space="preserve"> Форму</w:t>
      </w:r>
      <w:r w:rsidR="000063AB" w:rsidRPr="00CB462B">
        <w:rPr>
          <w:sz w:val="28"/>
          <w:szCs w:val="28"/>
        </w:rPr>
        <w:t xml:space="preserve"> по ссылке </w:t>
      </w:r>
      <w:hyperlink r:id="rId8" w:tgtFrame="_blank" w:history="1">
        <w:r w:rsidR="000063AB" w:rsidRPr="00124668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https://goo.gl/VgmzRF</w:t>
        </w:r>
      </w:hyperlink>
      <w:r w:rsidR="00B01287" w:rsidRPr="00CB462B">
        <w:rPr>
          <w:sz w:val="28"/>
          <w:szCs w:val="28"/>
        </w:rPr>
        <w:t xml:space="preserve">, </w:t>
      </w:r>
      <w:r w:rsidR="000063AB" w:rsidRPr="00CB462B">
        <w:rPr>
          <w:sz w:val="28"/>
          <w:szCs w:val="28"/>
        </w:rPr>
        <w:t>дополнительная информация будет в</w:t>
      </w:r>
      <w:r w:rsidR="00B01287" w:rsidRPr="00CB462B">
        <w:rPr>
          <w:sz w:val="28"/>
          <w:szCs w:val="28"/>
        </w:rPr>
        <w:t xml:space="preserve"> официальной группе </w:t>
      </w:r>
      <w:r w:rsidR="00236D2D">
        <w:rPr>
          <w:sz w:val="28"/>
          <w:szCs w:val="28"/>
        </w:rPr>
        <w:t>«</w:t>
      </w:r>
      <w:r w:rsidR="000A007E" w:rsidRPr="00CB462B">
        <w:rPr>
          <w:sz w:val="28"/>
          <w:szCs w:val="28"/>
        </w:rPr>
        <w:t>Республики дебатов</w:t>
      </w:r>
      <w:r w:rsidR="00236D2D">
        <w:rPr>
          <w:sz w:val="28"/>
          <w:szCs w:val="28"/>
        </w:rPr>
        <w:t>»</w:t>
      </w:r>
      <w:r w:rsidR="000A007E" w:rsidRPr="00CB462B">
        <w:rPr>
          <w:sz w:val="28"/>
          <w:szCs w:val="28"/>
        </w:rPr>
        <w:t xml:space="preserve"> </w:t>
      </w:r>
      <w:r w:rsidR="00B01287" w:rsidRPr="00CB462B">
        <w:rPr>
          <w:sz w:val="28"/>
          <w:szCs w:val="28"/>
        </w:rPr>
        <w:t xml:space="preserve">в социальной сети </w:t>
      </w:r>
      <w:proofErr w:type="spellStart"/>
      <w:r w:rsidR="00B01287" w:rsidRPr="00CB462B">
        <w:rPr>
          <w:sz w:val="28"/>
          <w:szCs w:val="28"/>
        </w:rPr>
        <w:t>ВКонтакте</w:t>
      </w:r>
      <w:proofErr w:type="spellEnd"/>
      <w:r w:rsidR="000063AB" w:rsidRPr="00CB462B">
        <w:rPr>
          <w:sz w:val="28"/>
          <w:szCs w:val="28"/>
        </w:rPr>
        <w:t xml:space="preserve"> </w:t>
      </w:r>
      <w:hyperlink r:id="rId9" w:history="1">
        <w:r w:rsidR="000063AB" w:rsidRPr="00CB462B">
          <w:rPr>
            <w:rStyle w:val="aa"/>
            <w:sz w:val="28"/>
            <w:szCs w:val="28"/>
            <w:u w:val="none"/>
          </w:rPr>
          <w:t>https://vk.com/debatert</w:t>
        </w:r>
      </w:hyperlink>
      <w:r w:rsidR="000063AB" w:rsidRPr="00CB462B">
        <w:rPr>
          <w:sz w:val="28"/>
          <w:szCs w:val="28"/>
        </w:rPr>
        <w:t xml:space="preserve"> </w:t>
      </w:r>
      <w:r w:rsidR="00B01287" w:rsidRPr="00CB462B">
        <w:rPr>
          <w:sz w:val="28"/>
          <w:szCs w:val="28"/>
        </w:rPr>
        <w:t>.</w:t>
      </w:r>
    </w:p>
    <w:p w:rsidR="00455B5D" w:rsidRPr="00CB462B" w:rsidRDefault="00455B5D" w:rsidP="00CB462B">
      <w:pPr>
        <w:spacing w:line="360" w:lineRule="auto"/>
        <w:contextualSpacing w:val="0"/>
        <w:jc w:val="both"/>
        <w:rPr>
          <w:sz w:val="28"/>
          <w:szCs w:val="28"/>
        </w:rPr>
      </w:pPr>
    </w:p>
    <w:p w:rsidR="00455B5D" w:rsidRPr="00CB462B" w:rsidRDefault="009F3665" w:rsidP="00CB462B">
      <w:pPr>
        <w:spacing w:line="360" w:lineRule="auto"/>
        <w:contextualSpacing w:val="0"/>
        <w:jc w:val="center"/>
        <w:rPr>
          <w:sz w:val="28"/>
          <w:szCs w:val="28"/>
        </w:rPr>
      </w:pPr>
      <w:r w:rsidRPr="00CB462B">
        <w:rPr>
          <w:b/>
          <w:sz w:val="28"/>
          <w:szCs w:val="28"/>
        </w:rPr>
        <w:t>6. График проведения Турнира</w:t>
      </w:r>
    </w:p>
    <w:p w:rsidR="00455B5D" w:rsidRPr="00CB462B" w:rsidRDefault="00CB462B" w:rsidP="00124668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b/>
          <w:sz w:val="28"/>
          <w:szCs w:val="28"/>
        </w:rPr>
        <w:t>19</w:t>
      </w:r>
      <w:r w:rsidR="000A007E" w:rsidRPr="00CB462B">
        <w:rPr>
          <w:b/>
          <w:sz w:val="28"/>
          <w:szCs w:val="28"/>
        </w:rPr>
        <w:t xml:space="preserve"> ноября 2016</w:t>
      </w:r>
      <w:r w:rsidR="009F3665" w:rsidRPr="00CB462B">
        <w:rPr>
          <w:b/>
          <w:sz w:val="28"/>
          <w:szCs w:val="28"/>
        </w:rPr>
        <w:t xml:space="preserve"> г.</w:t>
      </w:r>
      <w:r w:rsidRPr="00CB462B">
        <w:rPr>
          <w:sz w:val="28"/>
          <w:szCs w:val="28"/>
        </w:rPr>
        <w:t xml:space="preserve"> с 10:00 до 21:0</w:t>
      </w:r>
      <w:r w:rsidR="00113497" w:rsidRPr="00CB462B">
        <w:rPr>
          <w:sz w:val="28"/>
          <w:szCs w:val="28"/>
        </w:rPr>
        <w:t>0</w:t>
      </w:r>
      <w:r w:rsidR="00124668">
        <w:rPr>
          <w:sz w:val="28"/>
          <w:szCs w:val="28"/>
        </w:rPr>
        <w:t xml:space="preserve"> часов.</w:t>
      </w:r>
    </w:p>
    <w:p w:rsidR="00873250" w:rsidRPr="00CB462B" w:rsidRDefault="00124668" w:rsidP="00124668">
      <w:pPr>
        <w:spacing w:line="36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CB462B" w:rsidRPr="00CB462B">
        <w:rPr>
          <w:sz w:val="28"/>
          <w:szCs w:val="28"/>
        </w:rPr>
        <w:t>асписание: </w:t>
      </w:r>
      <w:r w:rsidR="00CB462B" w:rsidRPr="00CB462B">
        <w:rPr>
          <w:sz w:val="28"/>
          <w:szCs w:val="28"/>
        </w:rPr>
        <w:br/>
        <w:t>10:00-10:30 - Регистрация </w:t>
      </w:r>
      <w:r w:rsidR="00CB462B" w:rsidRPr="00CB462B">
        <w:rPr>
          <w:sz w:val="28"/>
          <w:szCs w:val="28"/>
        </w:rPr>
        <w:br/>
        <w:t>10:30-10:50 - Открытие турнира</w:t>
      </w:r>
      <w:r w:rsidR="00CB462B" w:rsidRPr="00CB462B">
        <w:rPr>
          <w:sz w:val="28"/>
          <w:szCs w:val="28"/>
        </w:rPr>
        <w:br/>
        <w:t>10:50-11</w:t>
      </w:r>
      <w:r w:rsidR="00873250" w:rsidRPr="00CB462B">
        <w:rPr>
          <w:sz w:val="28"/>
          <w:szCs w:val="28"/>
        </w:rPr>
        <w:t>:00</w:t>
      </w:r>
      <w:r w:rsidR="00CB462B" w:rsidRPr="00CB462B">
        <w:rPr>
          <w:sz w:val="28"/>
          <w:szCs w:val="28"/>
        </w:rPr>
        <w:t xml:space="preserve"> - Брифинг </w:t>
      </w:r>
      <w:r w:rsidRPr="00CB462B">
        <w:rPr>
          <w:sz w:val="28"/>
          <w:szCs w:val="28"/>
        </w:rPr>
        <w:t>от Главной судьи</w:t>
      </w:r>
      <w:r w:rsidR="00CB462B" w:rsidRPr="00CB462B">
        <w:rPr>
          <w:sz w:val="28"/>
          <w:szCs w:val="28"/>
        </w:rPr>
        <w:t> </w:t>
      </w:r>
      <w:r w:rsidR="00CB462B" w:rsidRPr="00CB462B">
        <w:rPr>
          <w:sz w:val="28"/>
          <w:szCs w:val="28"/>
        </w:rPr>
        <w:br/>
        <w:t>11:00-12:30 - 1 раунд</w:t>
      </w:r>
      <w:r w:rsidR="00CB462B" w:rsidRPr="00CB462B">
        <w:rPr>
          <w:sz w:val="28"/>
          <w:szCs w:val="28"/>
        </w:rPr>
        <w:br/>
        <w:t>12:50-14:30 - 2 раунд</w:t>
      </w:r>
      <w:r w:rsidR="00CB462B" w:rsidRPr="00CB462B">
        <w:rPr>
          <w:sz w:val="28"/>
          <w:szCs w:val="28"/>
        </w:rPr>
        <w:br/>
        <w:t>14:30-15</w:t>
      </w:r>
      <w:r w:rsidR="00873250" w:rsidRPr="00CB462B">
        <w:rPr>
          <w:sz w:val="28"/>
          <w:szCs w:val="28"/>
        </w:rPr>
        <w:t>:00 - Кофе-брейк</w:t>
      </w:r>
      <w:r w:rsidR="00873250" w:rsidRPr="00CB462B">
        <w:rPr>
          <w:sz w:val="28"/>
          <w:szCs w:val="28"/>
        </w:rPr>
        <w:br/>
      </w:r>
      <w:r w:rsidR="00CB462B" w:rsidRPr="00CB462B">
        <w:rPr>
          <w:sz w:val="28"/>
          <w:szCs w:val="28"/>
        </w:rPr>
        <w:t>15:20-16</w:t>
      </w:r>
      <w:r w:rsidR="00873250" w:rsidRPr="00CB462B">
        <w:rPr>
          <w:sz w:val="28"/>
          <w:szCs w:val="28"/>
        </w:rPr>
        <w:t>:50 - 3 раунд</w:t>
      </w:r>
      <w:r w:rsidR="00873250" w:rsidRPr="00CB462B">
        <w:rPr>
          <w:sz w:val="28"/>
          <w:szCs w:val="28"/>
        </w:rPr>
        <w:br/>
        <w:t>1</w:t>
      </w:r>
      <w:r w:rsidR="00CB462B" w:rsidRPr="00CB462B">
        <w:rPr>
          <w:sz w:val="28"/>
          <w:szCs w:val="28"/>
        </w:rPr>
        <w:t>6</w:t>
      </w:r>
      <w:r w:rsidR="00873250" w:rsidRPr="00CB462B">
        <w:rPr>
          <w:sz w:val="28"/>
          <w:szCs w:val="28"/>
        </w:rPr>
        <w:t>:50-</w:t>
      </w:r>
      <w:r w:rsidR="00CB462B" w:rsidRPr="00CB462B">
        <w:rPr>
          <w:sz w:val="28"/>
          <w:szCs w:val="28"/>
        </w:rPr>
        <w:t>18:20 - Полуфинал </w:t>
      </w:r>
      <w:r w:rsidR="00CB462B" w:rsidRPr="00CB462B">
        <w:rPr>
          <w:sz w:val="28"/>
          <w:szCs w:val="28"/>
        </w:rPr>
        <w:br/>
        <w:t>18:40-20:10- Финал </w:t>
      </w:r>
      <w:r w:rsidR="00CB462B" w:rsidRPr="00CB462B">
        <w:rPr>
          <w:sz w:val="28"/>
          <w:szCs w:val="28"/>
        </w:rPr>
        <w:br/>
        <w:t>20:30-21</w:t>
      </w:r>
      <w:r w:rsidR="00873250" w:rsidRPr="00CB462B">
        <w:rPr>
          <w:sz w:val="28"/>
          <w:szCs w:val="28"/>
        </w:rPr>
        <w:t>:00 - Награждение, закрытие турнира.</w:t>
      </w:r>
    </w:p>
    <w:p w:rsidR="00455B5D" w:rsidRPr="00CB462B" w:rsidRDefault="00455B5D" w:rsidP="00CB462B">
      <w:pPr>
        <w:spacing w:line="360" w:lineRule="auto"/>
        <w:ind w:firstLine="567"/>
        <w:contextualSpacing w:val="0"/>
        <w:jc w:val="both"/>
        <w:rPr>
          <w:sz w:val="28"/>
          <w:szCs w:val="28"/>
        </w:rPr>
      </w:pPr>
    </w:p>
    <w:p w:rsidR="00124668" w:rsidRDefault="00124668" w:rsidP="00CB462B">
      <w:pPr>
        <w:spacing w:line="360" w:lineRule="auto"/>
        <w:ind w:firstLine="567"/>
        <w:contextualSpacing w:val="0"/>
        <w:jc w:val="center"/>
        <w:rPr>
          <w:b/>
          <w:sz w:val="28"/>
          <w:szCs w:val="28"/>
        </w:rPr>
      </w:pPr>
    </w:p>
    <w:p w:rsidR="00124668" w:rsidRDefault="00124668" w:rsidP="00CB462B">
      <w:pPr>
        <w:spacing w:line="360" w:lineRule="auto"/>
        <w:ind w:firstLine="567"/>
        <w:contextualSpacing w:val="0"/>
        <w:jc w:val="center"/>
        <w:rPr>
          <w:b/>
          <w:sz w:val="28"/>
          <w:szCs w:val="28"/>
        </w:rPr>
      </w:pPr>
    </w:p>
    <w:p w:rsidR="00124668" w:rsidRDefault="00124668" w:rsidP="00CB462B">
      <w:pPr>
        <w:spacing w:line="360" w:lineRule="auto"/>
        <w:ind w:firstLine="567"/>
        <w:contextualSpacing w:val="0"/>
        <w:jc w:val="center"/>
        <w:rPr>
          <w:b/>
          <w:sz w:val="28"/>
          <w:szCs w:val="28"/>
        </w:rPr>
      </w:pPr>
    </w:p>
    <w:p w:rsidR="00124668" w:rsidRDefault="00124668" w:rsidP="00124668">
      <w:pPr>
        <w:spacing w:line="360" w:lineRule="auto"/>
        <w:ind w:firstLine="567"/>
        <w:contextualSpacing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455B5D" w:rsidRPr="00CB462B" w:rsidRDefault="009F3665" w:rsidP="00124668">
      <w:pPr>
        <w:spacing w:line="360" w:lineRule="auto"/>
        <w:ind w:firstLine="567"/>
        <w:contextualSpacing w:val="0"/>
        <w:rPr>
          <w:sz w:val="28"/>
          <w:szCs w:val="28"/>
        </w:rPr>
      </w:pPr>
      <w:r w:rsidRPr="00CB462B">
        <w:rPr>
          <w:b/>
          <w:sz w:val="28"/>
          <w:szCs w:val="28"/>
        </w:rPr>
        <w:t>Формат проведения дебатов</w:t>
      </w:r>
    </w:p>
    <w:p w:rsidR="00455B5D" w:rsidRPr="00CB462B" w:rsidRDefault="00236D2D" w:rsidP="00CB462B">
      <w:pPr>
        <w:spacing w:line="360" w:lineRule="auto"/>
        <w:ind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Игры турнира проходят по б</w:t>
      </w:r>
      <w:r w:rsidR="009F3665" w:rsidRPr="00CB462B">
        <w:rPr>
          <w:sz w:val="28"/>
          <w:szCs w:val="28"/>
        </w:rPr>
        <w:t>ританскому парламентскому формату:</w:t>
      </w:r>
    </w:p>
    <w:p w:rsidR="00455B5D" w:rsidRPr="001C7FAA" w:rsidRDefault="009F3665" w:rsidP="00CB462B">
      <w:pPr>
        <w:spacing w:line="360" w:lineRule="auto"/>
        <w:contextualSpacing w:val="0"/>
        <w:jc w:val="both"/>
        <w:rPr>
          <w:b/>
          <w:sz w:val="28"/>
          <w:szCs w:val="28"/>
        </w:rPr>
      </w:pPr>
      <w:r w:rsidRPr="001C7FAA">
        <w:rPr>
          <w:b/>
          <w:sz w:val="28"/>
          <w:szCs w:val="28"/>
        </w:rPr>
        <w:t>Формат дебатов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каждом раунде участвуют 4 команды, состоящие из 2-х игроков.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Роли команд: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Первое (открывающее) Правительство:</w:t>
      </w:r>
    </w:p>
    <w:p w:rsidR="00455B5D" w:rsidRPr="00CB462B" w:rsidRDefault="009F3665" w:rsidP="00CB462B">
      <w:pPr>
        <w:numPr>
          <w:ilvl w:val="0"/>
          <w:numId w:val="7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lastRenderedPageBreak/>
        <w:t xml:space="preserve">«Премьер-министр» или “Первый спикер Правительства” </w:t>
      </w:r>
    </w:p>
    <w:p w:rsidR="00455B5D" w:rsidRPr="00CB462B" w:rsidRDefault="009F3665" w:rsidP="00CB462B">
      <w:pPr>
        <w:numPr>
          <w:ilvl w:val="0"/>
          <w:numId w:val="7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«Заместитель Премьера» или “Второй спикер Правительства”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Первая (открывающая) Оппозиция:</w:t>
      </w:r>
    </w:p>
    <w:p w:rsidR="00455B5D" w:rsidRPr="00CB462B" w:rsidRDefault="009F3665" w:rsidP="00CB462B">
      <w:pPr>
        <w:numPr>
          <w:ilvl w:val="0"/>
          <w:numId w:val="5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«Лидер Оппозиции» или “Первый спикер Оппозиции” </w:t>
      </w:r>
    </w:p>
    <w:p w:rsidR="00455B5D" w:rsidRPr="00CB462B" w:rsidRDefault="009F3665" w:rsidP="00CB462B">
      <w:pPr>
        <w:numPr>
          <w:ilvl w:val="0"/>
          <w:numId w:val="5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«Заместитель Лидера Оппозиции» или “Второй спикер Оппозиции”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Второе (закрывающее) Правительство:</w:t>
      </w:r>
    </w:p>
    <w:p w:rsidR="00455B5D" w:rsidRPr="00CB462B" w:rsidRDefault="009F3665" w:rsidP="00CB462B">
      <w:pPr>
        <w:numPr>
          <w:ilvl w:val="0"/>
          <w:numId w:val="3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«Член Правительства» или “Третий спикер Правительства” </w:t>
      </w:r>
    </w:p>
    <w:p w:rsidR="00455B5D" w:rsidRPr="00CB462B" w:rsidRDefault="009F3665" w:rsidP="00CB462B">
      <w:pPr>
        <w:numPr>
          <w:ilvl w:val="0"/>
          <w:numId w:val="3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«Секретарь Правительства» или “Четвертый спикер Правительства”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Вторая (закрывающая) Оппозиция:</w:t>
      </w:r>
    </w:p>
    <w:p w:rsidR="00455B5D" w:rsidRPr="00CB462B" w:rsidRDefault="009F3665" w:rsidP="00CB462B">
      <w:pPr>
        <w:numPr>
          <w:ilvl w:val="0"/>
          <w:numId w:val="2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«Член Оппозиции» или “Третий спикер Оппозиции” </w:t>
      </w:r>
    </w:p>
    <w:p w:rsidR="00455B5D" w:rsidRPr="00CB462B" w:rsidRDefault="009F3665" w:rsidP="00CB462B">
      <w:pPr>
        <w:numPr>
          <w:ilvl w:val="0"/>
          <w:numId w:val="2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«Секретарь Оппозиции» или “Четвертый спикер Оппозиции”.</w:t>
      </w:r>
    </w:p>
    <w:p w:rsidR="00455B5D" w:rsidRPr="001C7FAA" w:rsidRDefault="00236D2D" w:rsidP="00CB462B">
      <w:pPr>
        <w:spacing w:line="360" w:lineRule="auto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Очередность выступлений и</w:t>
      </w:r>
      <w:r w:rsidR="009F3665" w:rsidRPr="001C7FAA">
        <w:rPr>
          <w:b/>
          <w:sz w:val="28"/>
          <w:szCs w:val="28"/>
        </w:rPr>
        <w:t>гроков: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«Премьер-министр»; 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«Лидер Оппозиции»; 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«Заместитель Премьера»; 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«Заместитель Лидера Оппозиции»; 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«Член Правительства»; 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«Член Оппозиции»; </w:t>
      </w:r>
    </w:p>
    <w:p w:rsidR="00455B5D" w:rsidRPr="00CB462B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«Секретарь Правительства»; </w:t>
      </w:r>
    </w:p>
    <w:p w:rsidR="001C7FAA" w:rsidRPr="001C7FAA" w:rsidRDefault="009F3665" w:rsidP="00CB462B">
      <w:pPr>
        <w:numPr>
          <w:ilvl w:val="0"/>
          <w:numId w:val="4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«Секретарь Оппозиции». </w:t>
      </w:r>
    </w:p>
    <w:p w:rsidR="00455B5D" w:rsidRPr="001C7FAA" w:rsidRDefault="009F3665" w:rsidP="001C7FAA">
      <w:pPr>
        <w:spacing w:line="360" w:lineRule="auto"/>
        <w:jc w:val="both"/>
        <w:rPr>
          <w:sz w:val="28"/>
          <w:szCs w:val="28"/>
        </w:rPr>
      </w:pPr>
      <w:r w:rsidRPr="001C7FAA">
        <w:rPr>
          <w:sz w:val="28"/>
          <w:szCs w:val="28"/>
        </w:rPr>
        <w:t xml:space="preserve">Продолжительность каждой </w:t>
      </w:r>
      <w:r w:rsidR="00CB462B" w:rsidRPr="001C7FAA">
        <w:rPr>
          <w:sz w:val="28"/>
          <w:szCs w:val="28"/>
        </w:rPr>
        <w:t>речи составляет</w:t>
      </w:r>
      <w:r w:rsidRPr="001C7FAA">
        <w:rPr>
          <w:sz w:val="28"/>
          <w:szCs w:val="28"/>
        </w:rPr>
        <w:t xml:space="preserve"> 6 минут. Оппонентам во время речей разрешены вопросы (реплики). Любые другие выступления Игроков в ходе раунда запрещены.</w:t>
      </w:r>
    </w:p>
    <w:p w:rsidR="00455B5D" w:rsidRPr="001C7FAA" w:rsidRDefault="009F3665" w:rsidP="00CB462B">
      <w:pPr>
        <w:spacing w:line="360" w:lineRule="auto"/>
        <w:contextualSpacing w:val="0"/>
        <w:jc w:val="both"/>
        <w:rPr>
          <w:b/>
          <w:sz w:val="28"/>
          <w:szCs w:val="28"/>
        </w:rPr>
      </w:pPr>
      <w:r w:rsidRPr="00CB462B">
        <w:rPr>
          <w:sz w:val="28"/>
          <w:szCs w:val="28"/>
        </w:rPr>
        <w:t xml:space="preserve"> </w:t>
      </w:r>
      <w:r w:rsidRPr="001C7FAA">
        <w:rPr>
          <w:b/>
          <w:sz w:val="28"/>
          <w:szCs w:val="28"/>
        </w:rPr>
        <w:t>Роли игроков</w:t>
      </w:r>
    </w:p>
    <w:p w:rsidR="00455B5D" w:rsidRPr="00CB462B" w:rsidRDefault="001C7FAA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</w:t>
      </w:r>
      <w:r w:rsidR="009F3665" w:rsidRPr="00CB462B">
        <w:rPr>
          <w:sz w:val="28"/>
          <w:szCs w:val="28"/>
        </w:rPr>
        <w:t>«Премьер-министр». Задача – представить, что Правительство предлагает сделать и почему.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Определить предмет дебатов, произведя интерпретацию темы. </w:t>
      </w:r>
    </w:p>
    <w:p w:rsidR="00455B5D" w:rsidRPr="00CB462B" w:rsidRDefault="009F3665" w:rsidP="00CB462B">
      <w:pPr>
        <w:numPr>
          <w:ilvl w:val="0"/>
          <w:numId w:val="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Представить кейс (план, механизм) Правительства.</w:t>
      </w:r>
    </w:p>
    <w:p w:rsidR="00455B5D" w:rsidRPr="00CB462B" w:rsidRDefault="009F3665" w:rsidP="00CB462B">
      <w:pPr>
        <w:numPr>
          <w:ilvl w:val="0"/>
          <w:numId w:val="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lastRenderedPageBreak/>
        <w:t>Привести аргументы в пользу резолюции и представленного кейса.</w:t>
      </w:r>
    </w:p>
    <w:p w:rsidR="00455B5D" w:rsidRPr="00CB462B" w:rsidRDefault="001C7FAA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</w:t>
      </w:r>
      <w:r w:rsidR="009F3665" w:rsidRPr="00CB462B">
        <w:rPr>
          <w:sz w:val="28"/>
          <w:szCs w:val="28"/>
        </w:rPr>
        <w:t>«Лидер Оппозиции». Задача – опровергнуть кейс Правительства.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8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Заявить о любых несправедливостях в кейсе Правительства; </w:t>
      </w:r>
    </w:p>
    <w:p w:rsidR="00455B5D" w:rsidRPr="00CB462B" w:rsidRDefault="00CB462B" w:rsidP="00CB462B">
      <w:pPr>
        <w:numPr>
          <w:ilvl w:val="0"/>
          <w:numId w:val="8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Опровергнуть аргументы</w:t>
      </w:r>
      <w:r w:rsidR="009F3665" w:rsidRPr="00CB462B">
        <w:rPr>
          <w:sz w:val="28"/>
          <w:szCs w:val="28"/>
        </w:rPr>
        <w:t xml:space="preserve"> «Премьер-министра»; </w:t>
      </w:r>
    </w:p>
    <w:p w:rsidR="00455B5D" w:rsidRPr="00CB462B" w:rsidRDefault="009F3665" w:rsidP="00CB462B">
      <w:pPr>
        <w:numPr>
          <w:ilvl w:val="0"/>
          <w:numId w:val="8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Представить конструктивные аргументы против кейса Правительства.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«Заместитель Премьер-министра». Задача – поддержать кейс.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10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Восстановить линию Правительства; </w:t>
      </w:r>
    </w:p>
    <w:p w:rsidR="00455B5D" w:rsidRPr="00CB462B" w:rsidRDefault="009F3665" w:rsidP="00CB462B">
      <w:pPr>
        <w:numPr>
          <w:ilvl w:val="0"/>
          <w:numId w:val="10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Опровергнуть аргументы «Лидера Оппозиции»; </w:t>
      </w:r>
    </w:p>
    <w:p w:rsidR="00455B5D" w:rsidRPr="00CB462B" w:rsidRDefault="009F3665" w:rsidP="00CB462B">
      <w:pPr>
        <w:numPr>
          <w:ilvl w:val="0"/>
          <w:numId w:val="10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Представить новые конструктивные </w:t>
      </w:r>
      <w:r w:rsidR="00CB462B" w:rsidRPr="00CB462B">
        <w:rPr>
          <w:sz w:val="28"/>
          <w:szCs w:val="28"/>
        </w:rPr>
        <w:t>аргументы Правительства</w:t>
      </w:r>
      <w:r w:rsidRPr="00CB462B">
        <w:rPr>
          <w:sz w:val="28"/>
          <w:szCs w:val="28"/>
        </w:rPr>
        <w:t xml:space="preserve">.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«Заместитель Лидера Оппозиции». Задача – «добить» кейс Правительства.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12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Восстановить линию Оппозиции; </w:t>
      </w:r>
    </w:p>
    <w:p w:rsidR="00455B5D" w:rsidRPr="00CB462B" w:rsidRDefault="009F3665" w:rsidP="00CB462B">
      <w:pPr>
        <w:numPr>
          <w:ilvl w:val="0"/>
          <w:numId w:val="12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Опровергнуть аргументы «Заместителя Премьера»; </w:t>
      </w:r>
    </w:p>
    <w:p w:rsidR="00455B5D" w:rsidRPr="00CB462B" w:rsidRDefault="009F3665" w:rsidP="00CB462B">
      <w:pPr>
        <w:numPr>
          <w:ilvl w:val="0"/>
          <w:numId w:val="12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Представить новые конструктивные </w:t>
      </w:r>
      <w:r w:rsidR="00CB462B" w:rsidRPr="00CB462B">
        <w:rPr>
          <w:sz w:val="28"/>
          <w:szCs w:val="28"/>
        </w:rPr>
        <w:t>аргументы Оппозиции</w:t>
      </w:r>
      <w:r w:rsidRPr="00CB462B">
        <w:rPr>
          <w:sz w:val="28"/>
          <w:szCs w:val="28"/>
        </w:rPr>
        <w:t xml:space="preserve">.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«Член Правительства». Задача – доказать самое важное из недоказанного первым Правительством.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11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Восстановить линию Правительства; </w:t>
      </w:r>
    </w:p>
    <w:p w:rsidR="00455B5D" w:rsidRPr="00CB462B" w:rsidRDefault="009F3665" w:rsidP="00CB462B">
      <w:pPr>
        <w:numPr>
          <w:ilvl w:val="0"/>
          <w:numId w:val="11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Опровергнуть аргументы «Заместителя Лидера Оппозиции»; </w:t>
      </w:r>
    </w:p>
    <w:p w:rsidR="00455B5D" w:rsidRPr="00CB462B" w:rsidRDefault="009F3665" w:rsidP="00CB462B">
      <w:pPr>
        <w:numPr>
          <w:ilvl w:val="0"/>
          <w:numId w:val="11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Произвести расширение кейса Правительства – ввести новые аргументы в поддержку резолюции, затрагивающие ранее не затрагиваемые аспекты темы. </w:t>
      </w:r>
    </w:p>
    <w:p w:rsidR="00455B5D" w:rsidRPr="00CB462B" w:rsidRDefault="009F3665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«Член Оппозиции». Задача – доказать самое важное из недоказанного первой Оппозицией.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15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Восстановить линию Оппозиции; </w:t>
      </w:r>
    </w:p>
    <w:p w:rsidR="00455B5D" w:rsidRPr="00CB462B" w:rsidRDefault="009F3665" w:rsidP="00CB462B">
      <w:pPr>
        <w:numPr>
          <w:ilvl w:val="0"/>
          <w:numId w:val="15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Опровергнуть аргументы «Члена Правительства». </w:t>
      </w:r>
    </w:p>
    <w:p w:rsidR="001C7FAA" w:rsidRPr="001C7FAA" w:rsidRDefault="009F3665" w:rsidP="001C7FAA">
      <w:pPr>
        <w:numPr>
          <w:ilvl w:val="0"/>
          <w:numId w:val="15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lastRenderedPageBreak/>
        <w:t xml:space="preserve">Произвести расширение кейса Оппозиции – ввести новые аргументы против резолюции, затрагивающие ранее не затрагиваемые аспекты темы. </w:t>
      </w:r>
    </w:p>
    <w:p w:rsidR="00455B5D" w:rsidRPr="001C7FAA" w:rsidRDefault="009F3665" w:rsidP="001C7FAA">
      <w:pPr>
        <w:spacing w:line="360" w:lineRule="auto"/>
        <w:ind w:left="361"/>
        <w:jc w:val="both"/>
        <w:rPr>
          <w:sz w:val="28"/>
          <w:szCs w:val="28"/>
        </w:rPr>
      </w:pPr>
      <w:r w:rsidRPr="001C7FAA">
        <w:rPr>
          <w:sz w:val="28"/>
          <w:szCs w:val="28"/>
        </w:rPr>
        <w:t xml:space="preserve"> «Секретарь Правительства». Задача – проанализировать игру в пользу Правительства.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1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Восстановить линию Правительства; </w:t>
      </w:r>
    </w:p>
    <w:p w:rsidR="00455B5D" w:rsidRPr="00CB462B" w:rsidRDefault="009F3665" w:rsidP="00CB462B">
      <w:pPr>
        <w:numPr>
          <w:ilvl w:val="0"/>
          <w:numId w:val="1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Опровергнуть аргументы «Члена Оппозиции»; </w:t>
      </w:r>
    </w:p>
    <w:p w:rsidR="00455B5D" w:rsidRPr="00CB462B" w:rsidRDefault="009F3665" w:rsidP="00CB462B">
      <w:pPr>
        <w:numPr>
          <w:ilvl w:val="0"/>
          <w:numId w:val="1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определить ключевые аспекты столкновения;</w:t>
      </w:r>
    </w:p>
    <w:p w:rsidR="00455B5D" w:rsidRPr="00CB462B" w:rsidRDefault="009F3665" w:rsidP="00CB462B">
      <w:pPr>
        <w:numPr>
          <w:ilvl w:val="0"/>
          <w:numId w:val="1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указать основные аргументы каждой из сторон в каждом аспекте;</w:t>
      </w:r>
    </w:p>
    <w:p w:rsidR="00455B5D" w:rsidRPr="00CB462B" w:rsidRDefault="009F3665" w:rsidP="00CB462B">
      <w:pPr>
        <w:numPr>
          <w:ilvl w:val="0"/>
          <w:numId w:val="16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Подвести итог игры с целью убедить Судей голосовать за Правительство. </w:t>
      </w:r>
    </w:p>
    <w:p w:rsidR="00455B5D" w:rsidRPr="00CB462B" w:rsidRDefault="001C7FAA" w:rsidP="00CB462B">
      <w:pPr>
        <w:spacing w:line="360" w:lineRule="auto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 </w:t>
      </w:r>
      <w:r w:rsidR="009F3665" w:rsidRPr="00CB462B">
        <w:rPr>
          <w:sz w:val="28"/>
          <w:szCs w:val="28"/>
        </w:rPr>
        <w:t>«Секретарь Оппозиции». Задача – проанализировать игру в пользу Оппозиции.</w:t>
      </w:r>
    </w:p>
    <w:p w:rsidR="00455B5D" w:rsidRPr="00CB462B" w:rsidRDefault="009F3665" w:rsidP="00CB462B">
      <w:pPr>
        <w:spacing w:line="360" w:lineRule="auto"/>
        <w:ind w:firstLine="360"/>
        <w:contextualSpacing w:val="0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В своей речи должен:</w:t>
      </w:r>
    </w:p>
    <w:p w:rsidR="00455B5D" w:rsidRPr="00CB462B" w:rsidRDefault="009F3665" w:rsidP="00CB462B">
      <w:pPr>
        <w:numPr>
          <w:ilvl w:val="0"/>
          <w:numId w:val="13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Опровергнуть аргументы «Секретаря Правительства»; </w:t>
      </w:r>
    </w:p>
    <w:p w:rsidR="00455B5D" w:rsidRPr="00CB462B" w:rsidRDefault="009F3665" w:rsidP="00CB462B">
      <w:pPr>
        <w:numPr>
          <w:ilvl w:val="0"/>
          <w:numId w:val="13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определить ключевые аспекты столкновения;</w:t>
      </w:r>
    </w:p>
    <w:p w:rsidR="00455B5D" w:rsidRPr="00CB462B" w:rsidRDefault="009F3665" w:rsidP="00CB462B">
      <w:pPr>
        <w:numPr>
          <w:ilvl w:val="0"/>
          <w:numId w:val="13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>указать основные аргументы каждой из сторон в каждом аспекте;</w:t>
      </w:r>
    </w:p>
    <w:p w:rsidR="00455B5D" w:rsidRPr="00CB462B" w:rsidRDefault="009F3665" w:rsidP="00CB462B">
      <w:pPr>
        <w:numPr>
          <w:ilvl w:val="0"/>
          <w:numId w:val="13"/>
        </w:numPr>
        <w:spacing w:line="360" w:lineRule="auto"/>
        <w:ind w:hanging="359"/>
        <w:jc w:val="both"/>
        <w:rPr>
          <w:sz w:val="28"/>
          <w:szCs w:val="28"/>
        </w:rPr>
      </w:pPr>
      <w:r w:rsidRPr="00CB462B">
        <w:rPr>
          <w:sz w:val="28"/>
          <w:szCs w:val="28"/>
        </w:rPr>
        <w:t xml:space="preserve">Подвести итог игры с целью убедить Судей голосовать за Оппозицию. </w:t>
      </w:r>
    </w:p>
    <w:sectPr w:rsidR="00455B5D" w:rsidRPr="00CB462B" w:rsidSect="00124668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40" w:rsidRDefault="001A3140">
      <w:r>
        <w:separator/>
      </w:r>
    </w:p>
  </w:endnote>
  <w:endnote w:type="continuationSeparator" w:id="0">
    <w:p w:rsidR="001A3140" w:rsidRDefault="001A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5D" w:rsidRDefault="00455B5D">
    <w:pPr>
      <w:ind w:right="360"/>
      <w:contextualSpacing w:val="0"/>
    </w:pPr>
  </w:p>
  <w:p w:rsidR="00455B5D" w:rsidRDefault="00455B5D">
    <w:pPr>
      <w:spacing w:after="200" w:line="276" w:lineRule="auto"/>
      <w:contextualSpacing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40" w:rsidRDefault="001A3140">
      <w:r>
        <w:separator/>
      </w:r>
    </w:p>
  </w:footnote>
  <w:footnote w:type="continuationSeparator" w:id="0">
    <w:p w:rsidR="001A3140" w:rsidRDefault="001A3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5D" w:rsidRDefault="00455B5D">
    <w:pPr>
      <w:contextualSpacing w:val="0"/>
    </w:pPr>
  </w:p>
  <w:p w:rsidR="00455B5D" w:rsidRDefault="00455B5D">
    <w:pPr>
      <w:contextualSpacing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E8E"/>
    <w:multiLevelType w:val="multilevel"/>
    <w:tmpl w:val="C43EF38A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" w15:restartNumberingAfterBreak="0">
    <w:nsid w:val="20EF3A55"/>
    <w:multiLevelType w:val="multilevel"/>
    <w:tmpl w:val="372265A2"/>
    <w:lvl w:ilvl="0">
      <w:start w:val="1"/>
      <w:numFmt w:val="decimal"/>
      <w:lvlText w:val="%1."/>
      <w:lvlJc w:val="left"/>
      <w:pPr>
        <w:ind w:left="480" w:firstLine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480" w:firstLine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-"/>
      <w:lvlJc w:val="left"/>
      <w:pPr>
        <w:ind w:left="720" w:firstLine="72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" w15:restartNumberingAfterBreak="0">
    <w:nsid w:val="224E4DA6"/>
    <w:multiLevelType w:val="multilevel"/>
    <w:tmpl w:val="5F90B564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3" w15:restartNumberingAfterBreak="0">
    <w:nsid w:val="3588584F"/>
    <w:multiLevelType w:val="multilevel"/>
    <w:tmpl w:val="100A999C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3600" w:firstLine="36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5760" w:firstLine="57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4" w15:restartNumberingAfterBreak="0">
    <w:nsid w:val="3666198A"/>
    <w:multiLevelType w:val="multilevel"/>
    <w:tmpl w:val="FD486858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5" w15:restartNumberingAfterBreak="0">
    <w:nsid w:val="370578B4"/>
    <w:multiLevelType w:val="multilevel"/>
    <w:tmpl w:val="D34EDE92"/>
    <w:lvl w:ilvl="0">
      <w:start w:val="1"/>
      <w:numFmt w:val="decimal"/>
      <w:lvlText w:val="%1."/>
      <w:lvlJc w:val="left"/>
      <w:pPr>
        <w:ind w:left="480" w:firstLine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480" w:firstLine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6" w15:restartNumberingAfterBreak="0">
    <w:nsid w:val="4019400A"/>
    <w:multiLevelType w:val="multilevel"/>
    <w:tmpl w:val="05889886"/>
    <w:lvl w:ilvl="0">
      <w:start w:val="1"/>
      <w:numFmt w:val="bullet"/>
      <w:lvlText w:val="●"/>
      <w:lvlJc w:val="left"/>
      <w:pPr>
        <w:ind w:left="1287" w:firstLine="128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007" w:firstLine="200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27" w:firstLine="272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47" w:firstLine="344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67" w:firstLine="416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87" w:firstLine="488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607" w:firstLine="560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27" w:firstLine="632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47" w:firstLine="704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7" w15:restartNumberingAfterBreak="0">
    <w:nsid w:val="43AC6C55"/>
    <w:multiLevelType w:val="multilevel"/>
    <w:tmpl w:val="372265A2"/>
    <w:lvl w:ilvl="0">
      <w:start w:val="1"/>
      <w:numFmt w:val="decimal"/>
      <w:lvlText w:val="%1."/>
      <w:lvlJc w:val="left"/>
      <w:pPr>
        <w:ind w:left="480" w:firstLine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480" w:firstLine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-"/>
      <w:lvlJc w:val="left"/>
      <w:pPr>
        <w:ind w:left="720" w:firstLine="72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8" w15:restartNumberingAfterBreak="0">
    <w:nsid w:val="488B4C79"/>
    <w:multiLevelType w:val="multilevel"/>
    <w:tmpl w:val="F34C67A2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9" w15:restartNumberingAfterBreak="0">
    <w:nsid w:val="51741A2B"/>
    <w:multiLevelType w:val="multilevel"/>
    <w:tmpl w:val="2D6C0010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0" w15:restartNumberingAfterBreak="0">
    <w:nsid w:val="56E54C04"/>
    <w:multiLevelType w:val="multilevel"/>
    <w:tmpl w:val="04048150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1" w15:restartNumberingAfterBreak="0">
    <w:nsid w:val="5CF74358"/>
    <w:multiLevelType w:val="multilevel"/>
    <w:tmpl w:val="B68EDEC6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2" w15:restartNumberingAfterBreak="0">
    <w:nsid w:val="6B613847"/>
    <w:multiLevelType w:val="multilevel"/>
    <w:tmpl w:val="94DE982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3600" w:firstLine="36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5760" w:firstLine="57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3" w15:restartNumberingAfterBreak="0">
    <w:nsid w:val="6E172749"/>
    <w:multiLevelType w:val="multilevel"/>
    <w:tmpl w:val="A1329E96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4" w15:restartNumberingAfterBreak="0">
    <w:nsid w:val="73B37CA8"/>
    <w:multiLevelType w:val="multilevel"/>
    <w:tmpl w:val="044670E2"/>
    <w:lvl w:ilvl="0">
      <w:start w:val="1"/>
      <w:numFmt w:val="bullet"/>
      <w:lvlText w:val="●"/>
      <w:lvlJc w:val="left"/>
      <w:pPr>
        <w:ind w:left="1260" w:firstLine="12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007" w:firstLine="200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27" w:firstLine="272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47" w:firstLine="344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67" w:firstLine="416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87" w:firstLine="488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607" w:firstLine="560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27" w:firstLine="632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47" w:firstLine="704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5" w15:restartNumberingAfterBreak="0">
    <w:nsid w:val="77635944"/>
    <w:multiLevelType w:val="multilevel"/>
    <w:tmpl w:val="BF2C9926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3600" w:firstLine="36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5760" w:firstLine="57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6" w15:restartNumberingAfterBreak="0">
    <w:nsid w:val="7E08568D"/>
    <w:multiLevelType w:val="multilevel"/>
    <w:tmpl w:val="51C2F894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7" w15:restartNumberingAfterBreak="0">
    <w:nsid w:val="7E7B7DC9"/>
    <w:multiLevelType w:val="multilevel"/>
    <w:tmpl w:val="CCA6B51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3600" w:firstLine="36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5760" w:firstLine="57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11"/>
  </w:num>
  <w:num w:numId="5">
    <w:abstractNumId w:val="15"/>
  </w:num>
  <w:num w:numId="6">
    <w:abstractNumId w:val="10"/>
  </w:num>
  <w:num w:numId="7">
    <w:abstractNumId w:val="3"/>
  </w:num>
  <w:num w:numId="8">
    <w:abstractNumId w:val="9"/>
  </w:num>
  <w:num w:numId="9">
    <w:abstractNumId w:val="14"/>
  </w:num>
  <w:num w:numId="10">
    <w:abstractNumId w:val="16"/>
  </w:num>
  <w:num w:numId="11">
    <w:abstractNumId w:val="13"/>
  </w:num>
  <w:num w:numId="12">
    <w:abstractNumId w:val="8"/>
  </w:num>
  <w:num w:numId="13">
    <w:abstractNumId w:val="0"/>
  </w:num>
  <w:num w:numId="14">
    <w:abstractNumId w:val="7"/>
  </w:num>
  <w:num w:numId="15">
    <w:abstractNumId w:val="2"/>
  </w:num>
  <w:num w:numId="16">
    <w:abstractNumId w:val="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5B5D"/>
    <w:rsid w:val="000063AB"/>
    <w:rsid w:val="000A007E"/>
    <w:rsid w:val="00113497"/>
    <w:rsid w:val="00124668"/>
    <w:rsid w:val="001A3140"/>
    <w:rsid w:val="001C7FAA"/>
    <w:rsid w:val="00236D2D"/>
    <w:rsid w:val="00386D72"/>
    <w:rsid w:val="00455B5D"/>
    <w:rsid w:val="004A1F87"/>
    <w:rsid w:val="005B61A6"/>
    <w:rsid w:val="00873250"/>
    <w:rsid w:val="00930855"/>
    <w:rsid w:val="00941958"/>
    <w:rsid w:val="009F3665"/>
    <w:rsid w:val="00AF1FBA"/>
    <w:rsid w:val="00AF56E2"/>
    <w:rsid w:val="00B01287"/>
    <w:rsid w:val="00CB462B"/>
    <w:rsid w:val="00CE6769"/>
    <w:rsid w:val="00EE78F1"/>
    <w:rsid w:val="00F8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5DB12-46DD-48CD-8A75-546D8AB5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100" w:after="100"/>
      <w:outlineLvl w:val="1"/>
    </w:pPr>
    <w:rPr>
      <w:b/>
      <w:sz w:val="36"/>
    </w:rPr>
  </w:style>
  <w:style w:type="paragraph" w:styleId="3">
    <w:name w:val="heading 3"/>
    <w:basedOn w:val="a"/>
    <w:next w:val="a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386D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6D72"/>
  </w:style>
  <w:style w:type="paragraph" w:styleId="a8">
    <w:name w:val="footer"/>
    <w:basedOn w:val="a"/>
    <w:link w:val="a9"/>
    <w:uiPriority w:val="99"/>
    <w:unhideWhenUsed/>
    <w:rsid w:val="00386D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6D72"/>
  </w:style>
  <w:style w:type="character" w:styleId="aa">
    <w:name w:val="Hyperlink"/>
    <w:basedOn w:val="a0"/>
    <w:uiPriority w:val="99"/>
    <w:unhideWhenUsed/>
    <w:rsid w:val="000063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3250"/>
  </w:style>
  <w:style w:type="character" w:styleId="ab">
    <w:name w:val="FollowedHyperlink"/>
    <w:basedOn w:val="a0"/>
    <w:uiPriority w:val="99"/>
    <w:semiHidden/>
    <w:unhideWhenUsed/>
    <w:rsid w:val="00CB46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goo.gl%2FVgmzR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debat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003A-716B-469A-9606-C3C43B5C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турнира по дебатам.doc (восстановлен).docx</vt:lpstr>
    </vt:vector>
  </TitlesOfParts>
  <Company>Hewlett-Packard</Company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турнира по дебатам.doc (восстановлен).docx</dc:title>
  <dc:creator>Шуганов Михаил</dc:creator>
  <cp:lastModifiedBy>Роман</cp:lastModifiedBy>
  <cp:revision>15</cp:revision>
  <cp:lastPrinted>2016-11-09T11:18:00Z</cp:lastPrinted>
  <dcterms:created xsi:type="dcterms:W3CDTF">2014-09-07T08:37:00Z</dcterms:created>
  <dcterms:modified xsi:type="dcterms:W3CDTF">2016-11-10T08:49:00Z</dcterms:modified>
</cp:coreProperties>
</file>