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Литература  </w:t>
      </w:r>
      <w:r w:rsidRPr="00C762AA">
        <w:rPr>
          <w:rFonts w:ascii="Calibri" w:hAnsi="Calibri" w:cs="Calibri"/>
          <w:bCs/>
          <w:i/>
          <w:sz w:val="28"/>
          <w:szCs w:val="28"/>
        </w:rPr>
        <w:t>(Ребята, анализироварь пьесу «Гроза» будем на паре, поэтому всем знать содержание этого произведения)</w:t>
      </w: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Занятие №4 </w:t>
      </w:r>
      <w:r w:rsidRPr="00C762AA">
        <w:rPr>
          <w:rFonts w:ascii="Calibri" w:hAnsi="Calibri" w:cs="Calibri"/>
          <w:bCs/>
          <w:i/>
          <w:sz w:val="32"/>
          <w:szCs w:val="32"/>
        </w:rPr>
        <w:t>(новая тема)</w:t>
      </w: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Тема. И. А. Гончар</w:t>
      </w:r>
      <w:r w:rsidR="00812842">
        <w:rPr>
          <w:rFonts w:ascii="Calibri" w:hAnsi="Calibri" w:cs="Calibri"/>
          <w:b/>
          <w:bCs/>
          <w:sz w:val="32"/>
          <w:szCs w:val="32"/>
        </w:rPr>
        <w:t>о</w:t>
      </w:r>
      <w:r>
        <w:rPr>
          <w:rFonts w:ascii="Calibri" w:hAnsi="Calibri" w:cs="Calibri"/>
          <w:b/>
          <w:bCs/>
          <w:sz w:val="32"/>
          <w:szCs w:val="32"/>
        </w:rPr>
        <w:t>в</w:t>
      </w: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Задания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</w:p>
    <w:p w:rsidR="00C762AA" w:rsidRPr="00C762AA" w:rsidRDefault="00C762AA" w:rsidP="00C762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C762AA">
        <w:rPr>
          <w:rFonts w:ascii="Calibri" w:hAnsi="Calibri" w:cs="Calibri"/>
          <w:b/>
          <w:bCs/>
          <w:sz w:val="32"/>
          <w:szCs w:val="32"/>
        </w:rPr>
        <w:t>П</w:t>
      </w:r>
      <w:r>
        <w:rPr>
          <w:rFonts w:ascii="Calibri" w:hAnsi="Calibri" w:cs="Calibri"/>
          <w:b/>
          <w:bCs/>
          <w:sz w:val="32"/>
          <w:szCs w:val="32"/>
        </w:rPr>
        <w:t>осмотреть видео</w:t>
      </w:r>
      <w:r w:rsidRPr="00C762AA">
        <w:rPr>
          <w:rFonts w:ascii="Calibri" w:hAnsi="Calibri" w:cs="Calibri"/>
          <w:b/>
          <w:bCs/>
          <w:sz w:val="32"/>
          <w:szCs w:val="32"/>
        </w:rPr>
        <w:t>материал о Гончар</w:t>
      </w:r>
      <w:r w:rsidR="00812842">
        <w:rPr>
          <w:rFonts w:ascii="Calibri" w:hAnsi="Calibri" w:cs="Calibri"/>
          <w:b/>
          <w:bCs/>
          <w:sz w:val="32"/>
          <w:szCs w:val="32"/>
        </w:rPr>
        <w:t>о</w:t>
      </w:r>
      <w:r w:rsidRPr="00C762AA">
        <w:rPr>
          <w:rFonts w:ascii="Calibri" w:hAnsi="Calibri" w:cs="Calibri"/>
          <w:b/>
          <w:bCs/>
          <w:sz w:val="32"/>
          <w:szCs w:val="32"/>
        </w:rPr>
        <w:t>ве.</w:t>
      </w:r>
    </w:p>
    <w:p w:rsidR="00C762AA" w:rsidRDefault="00C762AA" w:rsidP="00C762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Написать  в тетрадь небольшой конспект по данному материалу</w:t>
      </w:r>
    </w:p>
    <w:p w:rsidR="00C762AA" w:rsidRPr="00C762AA" w:rsidRDefault="00C762AA" w:rsidP="00C762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  <w:r w:rsidRPr="00C762AA">
        <w:rPr>
          <w:rFonts w:ascii="Calibri" w:hAnsi="Calibri" w:cs="Calibri"/>
          <w:b/>
          <w:bCs/>
          <w:sz w:val="32"/>
          <w:szCs w:val="32"/>
        </w:rPr>
        <w:t>Готовый конспект прислать</w:t>
      </w:r>
      <w:r w:rsidRPr="00C762AA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 w:rsidRPr="00C762AA">
        <w:rPr>
          <w:rFonts w:ascii="Calibri" w:hAnsi="Calibri" w:cs="Calibri"/>
          <w:b/>
          <w:bCs/>
          <w:sz w:val="32"/>
          <w:szCs w:val="32"/>
        </w:rPr>
        <w:t>мне</w:t>
      </w:r>
      <w:r w:rsidRPr="00C762AA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 w:rsidRPr="00C762AA">
        <w:rPr>
          <w:rFonts w:ascii="Calibri" w:hAnsi="Calibri" w:cs="Calibri"/>
          <w:b/>
          <w:bCs/>
          <w:sz w:val="32"/>
          <w:szCs w:val="32"/>
        </w:rPr>
        <w:t>на</w:t>
      </w:r>
      <w:r w:rsidRPr="00C762AA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 w:rsidRPr="00C762AA">
        <w:rPr>
          <w:rFonts w:ascii="Calibri" w:hAnsi="Calibri" w:cs="Calibri"/>
          <w:b/>
          <w:bCs/>
          <w:sz w:val="32"/>
          <w:szCs w:val="32"/>
        </w:rPr>
        <w:t>почту</w:t>
      </w:r>
      <w:r w:rsidRPr="00C762AA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</w:p>
    <w:p w:rsidR="00C762AA" w:rsidRPr="00C762AA" w:rsidRDefault="0054284E" w:rsidP="00C762A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hyperlink r:id="rId5" w:history="1">
        <w:r w:rsidR="00C762AA" w:rsidRPr="00C762AA">
          <w:rPr>
            <w:rFonts w:ascii="PT Astra Serif" w:hAnsi="PT Astra Serif" w:cs="PT Astra Serif"/>
            <w:b/>
            <w:bCs/>
            <w:color w:val="0000FF"/>
            <w:sz w:val="32"/>
            <w:szCs w:val="32"/>
            <w:u w:val="single"/>
            <w:lang w:val="en-US"/>
          </w:rPr>
          <w:t>saniamuza@mail.ru</w:t>
        </w:r>
      </w:hyperlink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C762AA" w:rsidRDefault="0054284E">
      <w:hyperlink r:id="rId6" w:history="1">
        <w:r w:rsidR="00C762AA" w:rsidRPr="00BA6A98">
          <w:rPr>
            <w:rStyle w:val="a4"/>
          </w:rPr>
          <w:t>https://yandex.ru/video/preview/675715603217335377</w:t>
        </w:r>
      </w:hyperlink>
    </w:p>
    <w:p w:rsidR="00C762AA" w:rsidRDefault="00C762AA"/>
    <w:p w:rsidR="00C762AA" w:rsidRDefault="00C762AA"/>
    <w:p w:rsidR="00C762AA" w:rsidRDefault="00C762AA"/>
    <w:p w:rsidR="00C762AA" w:rsidRDefault="00C762AA"/>
    <w:sectPr w:rsidR="00C762AA" w:rsidSect="0054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4645"/>
    <w:multiLevelType w:val="hybridMultilevel"/>
    <w:tmpl w:val="B008CAD6"/>
    <w:lvl w:ilvl="0" w:tplc="A34AF75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62AA"/>
    <w:rsid w:val="0054284E"/>
    <w:rsid w:val="00812842"/>
    <w:rsid w:val="00C76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2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62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675715603217335377" TargetMode="External"/><Relationship Id="rId5" Type="http://schemas.openxmlformats.org/officeDocument/2006/relationships/hyperlink" Target="mailto:saniamu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2024-10-09T13:08:00Z</dcterms:created>
  <dcterms:modified xsi:type="dcterms:W3CDTF">2024-10-09T13:38:00Z</dcterms:modified>
</cp:coreProperties>
</file>