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1D" w:rsidRPr="00A6251D" w:rsidRDefault="006E4505" w:rsidP="00A62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ОП09. Технологическая оснастка</w:t>
      </w:r>
      <w:r w:rsidR="00EC7EAE">
        <w:rPr>
          <w:rFonts w:ascii="Times New Roman" w:hAnsi="Times New Roman" w:cs="Times New Roman"/>
          <w:b/>
          <w:sz w:val="24"/>
          <w:szCs w:val="24"/>
        </w:rPr>
        <w:t xml:space="preserve"> 24</w:t>
      </w:r>
      <w:r w:rsidR="00A6251D" w:rsidRPr="00A6251D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A6251D" w:rsidRPr="00A6251D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ТМ-1122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E1074">
        <w:rPr>
          <w:rFonts w:ascii="Times New Roman" w:hAnsi="Times New Roman" w:cs="Times New Roman"/>
          <w:b/>
          <w:sz w:val="28"/>
          <w:szCs w:val="28"/>
        </w:rPr>
        <w:t>Тема:</w:t>
      </w:r>
      <w:r w:rsidR="00EC7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EAE" w:rsidRPr="00EC7EAE">
        <w:rPr>
          <w:rFonts w:ascii="Times New Roman" w:hAnsi="Times New Roman" w:cs="Times New Roman"/>
          <w:sz w:val="28"/>
          <w:szCs w:val="28"/>
        </w:rPr>
        <w:t>Винтовые</w:t>
      </w:r>
      <w:r w:rsidR="00EC7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EAE">
        <w:rPr>
          <w:rFonts w:ascii="Times New Roman" w:hAnsi="Times New Roman" w:cs="Times New Roman"/>
          <w:sz w:val="28"/>
          <w:szCs w:val="28"/>
        </w:rPr>
        <w:t>з</w:t>
      </w:r>
      <w:r w:rsidR="006E4505">
        <w:rPr>
          <w:rFonts w:ascii="Times New Roman" w:hAnsi="Times New Roman" w:cs="Times New Roman"/>
          <w:sz w:val="28"/>
          <w:szCs w:val="28"/>
        </w:rPr>
        <w:t xml:space="preserve">ажимные </w:t>
      </w:r>
      <w:r w:rsidR="00EC7EAE">
        <w:rPr>
          <w:rFonts w:ascii="Times New Roman" w:hAnsi="Times New Roman" w:cs="Times New Roman"/>
          <w:sz w:val="28"/>
          <w:szCs w:val="28"/>
        </w:rPr>
        <w:t>приспособления</w:t>
      </w:r>
      <w:r w:rsidR="006E4505">
        <w:rPr>
          <w:rFonts w:ascii="Times New Roman" w:hAnsi="Times New Roman" w:cs="Times New Roman"/>
          <w:sz w:val="28"/>
          <w:szCs w:val="28"/>
        </w:rPr>
        <w:t>.</w:t>
      </w:r>
    </w:p>
    <w:p w:rsidR="00A6251D" w:rsidRPr="00A6251D" w:rsidRDefault="00AE1074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</w:t>
      </w:r>
      <w:r w:rsidR="002228F7">
        <w:rPr>
          <w:rFonts w:ascii="Times New Roman" w:hAnsi="Times New Roman" w:cs="Times New Roman"/>
          <w:sz w:val="28"/>
          <w:szCs w:val="28"/>
        </w:rPr>
        <w:t>текст и рисунок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</w:t>
      </w:r>
      <w:r w:rsidR="00EC7EAE">
        <w:rPr>
          <w:rFonts w:ascii="Times New Roman" w:hAnsi="Times New Roman" w:cs="Times New Roman"/>
          <w:sz w:val="28"/>
          <w:szCs w:val="28"/>
        </w:rPr>
        <w:t>2.14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Учебник</w:t>
      </w:r>
      <w:r w:rsidR="006E4505">
        <w:rPr>
          <w:rFonts w:ascii="Times New Roman" w:hAnsi="Times New Roman" w:cs="Times New Roman"/>
          <w:sz w:val="28"/>
          <w:szCs w:val="28"/>
        </w:rPr>
        <w:t xml:space="preserve"> </w:t>
      </w:r>
      <w:r w:rsidR="00A42EF0">
        <w:rPr>
          <w:rFonts w:ascii="Times New Roman" w:hAnsi="Times New Roman" w:cs="Times New Roman"/>
          <w:sz w:val="28"/>
          <w:szCs w:val="28"/>
        </w:rPr>
        <w:t xml:space="preserve">Б.И. Черпаков </w:t>
      </w:r>
      <w:r w:rsidR="006E4505">
        <w:rPr>
          <w:rFonts w:ascii="Times New Roman" w:hAnsi="Times New Roman" w:cs="Times New Roman"/>
          <w:sz w:val="28"/>
          <w:szCs w:val="28"/>
        </w:rPr>
        <w:t>Технологическая оснастка</w:t>
      </w:r>
      <w:r w:rsidR="00A6251D" w:rsidRPr="00A6251D">
        <w:rPr>
          <w:rFonts w:ascii="Times New Roman" w:hAnsi="Times New Roman" w:cs="Times New Roman"/>
          <w:sz w:val="28"/>
          <w:szCs w:val="28"/>
        </w:rPr>
        <w:t>.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2. </w:t>
      </w:r>
      <w:r w:rsidR="00EC7EAE">
        <w:rPr>
          <w:rFonts w:ascii="Times New Roman" w:hAnsi="Times New Roman" w:cs="Times New Roman"/>
          <w:sz w:val="28"/>
          <w:szCs w:val="28"/>
        </w:rPr>
        <w:t>Изуч</w:t>
      </w:r>
      <w:r w:rsidR="006E4505">
        <w:rPr>
          <w:rFonts w:ascii="Times New Roman" w:hAnsi="Times New Roman" w:cs="Times New Roman"/>
          <w:sz w:val="28"/>
          <w:szCs w:val="28"/>
        </w:rPr>
        <w:t xml:space="preserve">ить рис. </w:t>
      </w:r>
      <w:r w:rsidR="00EC7EAE">
        <w:rPr>
          <w:rFonts w:ascii="Times New Roman" w:hAnsi="Times New Roman" w:cs="Times New Roman"/>
          <w:sz w:val="28"/>
          <w:szCs w:val="28"/>
        </w:rPr>
        <w:t>2.14</w:t>
      </w:r>
      <w:r w:rsidR="00A42EF0">
        <w:rPr>
          <w:rFonts w:ascii="Times New Roman" w:hAnsi="Times New Roman" w:cs="Times New Roman"/>
          <w:sz w:val="28"/>
          <w:szCs w:val="28"/>
        </w:rPr>
        <w:t xml:space="preserve"> </w:t>
      </w:r>
      <w:r w:rsidR="00EC7EAE">
        <w:rPr>
          <w:rFonts w:ascii="Times New Roman" w:hAnsi="Times New Roman" w:cs="Times New Roman"/>
          <w:sz w:val="28"/>
          <w:szCs w:val="28"/>
        </w:rPr>
        <w:t>винт</w:t>
      </w:r>
      <w:r w:rsidR="006E4505">
        <w:rPr>
          <w:rFonts w:ascii="Times New Roman" w:hAnsi="Times New Roman" w:cs="Times New Roman"/>
          <w:sz w:val="28"/>
          <w:szCs w:val="28"/>
        </w:rPr>
        <w:t>ового зажима.</w:t>
      </w:r>
    </w:p>
    <w:p w:rsidR="006E4505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3.  Написать  </w:t>
      </w:r>
      <w:r w:rsidR="00486F67">
        <w:rPr>
          <w:rFonts w:ascii="Times New Roman" w:hAnsi="Times New Roman" w:cs="Times New Roman"/>
          <w:sz w:val="28"/>
          <w:szCs w:val="28"/>
        </w:rPr>
        <w:t>конспект</w:t>
      </w:r>
      <w:r w:rsidR="00EC7EAE">
        <w:rPr>
          <w:rFonts w:ascii="Times New Roman" w:hAnsi="Times New Roman" w:cs="Times New Roman"/>
          <w:sz w:val="28"/>
          <w:szCs w:val="28"/>
        </w:rPr>
        <w:t xml:space="preserve">,  </w:t>
      </w:r>
      <w:r w:rsidR="00486F67">
        <w:rPr>
          <w:rFonts w:ascii="Times New Roman" w:hAnsi="Times New Roman" w:cs="Times New Roman"/>
          <w:sz w:val="28"/>
          <w:szCs w:val="28"/>
        </w:rPr>
        <w:t xml:space="preserve"> </w:t>
      </w:r>
      <w:r w:rsidR="00EC7EAE">
        <w:rPr>
          <w:rFonts w:ascii="Times New Roman" w:hAnsi="Times New Roman" w:cs="Times New Roman"/>
          <w:sz w:val="28"/>
          <w:szCs w:val="28"/>
        </w:rPr>
        <w:t>указать  принцип</w:t>
      </w:r>
      <w:r w:rsidR="006E4505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EC7EAE">
        <w:rPr>
          <w:rFonts w:ascii="Times New Roman" w:hAnsi="Times New Roman" w:cs="Times New Roman"/>
          <w:sz w:val="28"/>
          <w:szCs w:val="28"/>
        </w:rPr>
        <w:t>винт</w:t>
      </w:r>
      <w:r w:rsidR="006E4505">
        <w:rPr>
          <w:rFonts w:ascii="Times New Roman" w:hAnsi="Times New Roman" w:cs="Times New Roman"/>
          <w:sz w:val="28"/>
          <w:szCs w:val="28"/>
        </w:rPr>
        <w:t>ового зажим</w:t>
      </w:r>
      <w:r w:rsidR="002228F7">
        <w:rPr>
          <w:rFonts w:ascii="Times New Roman" w:hAnsi="Times New Roman" w:cs="Times New Roman"/>
          <w:sz w:val="28"/>
          <w:szCs w:val="28"/>
        </w:rPr>
        <w:t>а</w:t>
      </w:r>
      <w:r w:rsidR="006E4505">
        <w:rPr>
          <w:rFonts w:ascii="Times New Roman" w:hAnsi="Times New Roman" w:cs="Times New Roman"/>
          <w:sz w:val="28"/>
          <w:szCs w:val="28"/>
        </w:rPr>
        <w:t>, усили</w:t>
      </w:r>
      <w:r w:rsidR="00EC7EAE">
        <w:rPr>
          <w:rFonts w:ascii="Times New Roman" w:hAnsi="Times New Roman" w:cs="Times New Roman"/>
          <w:sz w:val="28"/>
          <w:szCs w:val="28"/>
        </w:rPr>
        <w:t>е</w:t>
      </w:r>
      <w:r w:rsidR="006E4505">
        <w:rPr>
          <w:rFonts w:ascii="Times New Roman" w:hAnsi="Times New Roman" w:cs="Times New Roman"/>
          <w:sz w:val="28"/>
          <w:szCs w:val="28"/>
        </w:rPr>
        <w:t>, применени</w:t>
      </w:r>
      <w:r w:rsidR="00EC7EAE">
        <w:rPr>
          <w:rFonts w:ascii="Times New Roman" w:hAnsi="Times New Roman" w:cs="Times New Roman"/>
          <w:sz w:val="28"/>
          <w:szCs w:val="28"/>
        </w:rPr>
        <w:t>е</w:t>
      </w:r>
      <w:r w:rsidR="006E4505">
        <w:rPr>
          <w:rFonts w:ascii="Times New Roman" w:hAnsi="Times New Roman" w:cs="Times New Roman"/>
          <w:sz w:val="28"/>
          <w:szCs w:val="28"/>
        </w:rPr>
        <w:t>.</w:t>
      </w:r>
    </w:p>
    <w:p w:rsidR="00DB70BE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4. Ответить на вопросы: 1)  </w:t>
      </w:r>
      <w:r w:rsidR="006E4505">
        <w:rPr>
          <w:rFonts w:ascii="Times New Roman" w:hAnsi="Times New Roman" w:cs="Times New Roman"/>
          <w:sz w:val="28"/>
          <w:szCs w:val="28"/>
        </w:rPr>
        <w:t>Написать виды зажимных элементов  2)</w:t>
      </w:r>
      <w:r w:rsidRPr="00A6251D">
        <w:rPr>
          <w:rFonts w:ascii="Times New Roman" w:hAnsi="Times New Roman" w:cs="Times New Roman"/>
          <w:sz w:val="28"/>
          <w:szCs w:val="28"/>
        </w:rPr>
        <w:t>Что представляет собой</w:t>
      </w:r>
      <w:r w:rsidR="006E4505">
        <w:rPr>
          <w:rFonts w:ascii="Times New Roman" w:hAnsi="Times New Roman" w:cs="Times New Roman"/>
          <w:sz w:val="28"/>
          <w:szCs w:val="28"/>
        </w:rPr>
        <w:t xml:space="preserve"> </w:t>
      </w:r>
      <w:r w:rsidR="00EC7EAE">
        <w:rPr>
          <w:rFonts w:ascii="Times New Roman" w:hAnsi="Times New Roman" w:cs="Times New Roman"/>
          <w:sz w:val="28"/>
          <w:szCs w:val="28"/>
        </w:rPr>
        <w:t>винт</w:t>
      </w:r>
      <w:r w:rsidR="006E4505">
        <w:rPr>
          <w:rFonts w:ascii="Times New Roman" w:hAnsi="Times New Roman" w:cs="Times New Roman"/>
          <w:sz w:val="28"/>
          <w:szCs w:val="28"/>
        </w:rPr>
        <w:t xml:space="preserve">овой зажим. </w:t>
      </w:r>
      <w:r w:rsidR="00486F67">
        <w:rPr>
          <w:rFonts w:ascii="Times New Roman" w:hAnsi="Times New Roman" w:cs="Times New Roman"/>
          <w:sz w:val="28"/>
          <w:szCs w:val="28"/>
        </w:rPr>
        <w:t xml:space="preserve"> 3) </w:t>
      </w:r>
      <w:r w:rsidR="006E4505">
        <w:rPr>
          <w:rFonts w:ascii="Times New Roman" w:hAnsi="Times New Roman" w:cs="Times New Roman"/>
          <w:sz w:val="28"/>
          <w:szCs w:val="28"/>
        </w:rPr>
        <w:t>Применение зажимных элементов.</w:t>
      </w:r>
    </w:p>
    <w:p w:rsidR="00DB70BE" w:rsidRDefault="00DB70BE" w:rsidP="00A6251D">
      <w:pPr>
        <w:rPr>
          <w:rFonts w:ascii="Times New Roman" w:hAnsi="Times New Roman" w:cs="Times New Roman"/>
          <w:sz w:val="28"/>
          <w:szCs w:val="28"/>
        </w:rPr>
      </w:pPr>
      <w:r w:rsidRPr="00DB70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1792"/>
            <wp:effectExtent l="0" t="0" r="0" b="0"/>
            <wp:docPr id="2" name="Рисунок 2" descr="C:\Users\User\Downloads\Дистант 2024\кабанова дистант\520434303273074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043430327307415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0BE" w:rsidRDefault="00DB70BE" w:rsidP="00A6251D">
      <w:pPr>
        <w:rPr>
          <w:rFonts w:ascii="Times New Roman" w:hAnsi="Times New Roman" w:cs="Times New Roman"/>
          <w:sz w:val="28"/>
          <w:szCs w:val="28"/>
        </w:rPr>
      </w:pPr>
      <w:r w:rsidRPr="00DB70B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91390"/>
            <wp:effectExtent l="0" t="0" r="0" b="0"/>
            <wp:docPr id="1" name="Рисунок 1" descr="C:\Users\User\Downloads\Дистант 2024\кабанова дистант\520659483254442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65948325444243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C35" w:rsidRDefault="00A6251D">
      <w:r w:rsidRPr="00A6251D">
        <w:rPr>
          <w:rFonts w:ascii="Times New Roman" w:hAnsi="Times New Roman" w:cs="Times New Roman"/>
          <w:sz w:val="28"/>
          <w:szCs w:val="28"/>
        </w:rPr>
        <w:t xml:space="preserve"> Задание выполнить в тетради, сфотографировать, прислать на почту </w:t>
      </w:r>
      <w:hyperlink r:id="rId7" w:history="1">
        <w:r w:rsidR="002228F7" w:rsidRPr="00465640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  <w:bookmarkStart w:id="0" w:name="_GoBack"/>
      <w:bookmarkEnd w:id="0"/>
    </w:p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A0262"/>
    <w:multiLevelType w:val="multilevel"/>
    <w:tmpl w:val="56BC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1210F"/>
    <w:rsid w:val="00124612"/>
    <w:rsid w:val="001666B8"/>
    <w:rsid w:val="002228F7"/>
    <w:rsid w:val="002D570E"/>
    <w:rsid w:val="00475B2B"/>
    <w:rsid w:val="00486F67"/>
    <w:rsid w:val="004F7BDE"/>
    <w:rsid w:val="006E4505"/>
    <w:rsid w:val="009774EC"/>
    <w:rsid w:val="00A42EF0"/>
    <w:rsid w:val="00A6251D"/>
    <w:rsid w:val="00AE1074"/>
    <w:rsid w:val="00C173E6"/>
    <w:rsid w:val="00C51D35"/>
    <w:rsid w:val="00DB70BE"/>
    <w:rsid w:val="00EC7EAE"/>
    <w:rsid w:val="00F31498"/>
    <w:rsid w:val="00F34C35"/>
    <w:rsid w:val="00F92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16C3A-2AD3-4A5A-B80B-6578E23F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8F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22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vas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12</cp:revision>
  <dcterms:created xsi:type="dcterms:W3CDTF">2003-10-03T10:51:00Z</dcterms:created>
  <dcterms:modified xsi:type="dcterms:W3CDTF">2024-10-15T07:35:00Z</dcterms:modified>
</cp:coreProperties>
</file>