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F8A" w:rsidRDefault="00D248DB" w:rsidP="00E51F8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3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1F8A"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</w:p>
    <w:p w:rsidR="00D248DB" w:rsidRDefault="00D248DB" w:rsidP="00D248DB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bookmarkStart w:id="0" w:name="_Toc200810732"/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D248DB" w:rsidRPr="009C03CA" w:rsidRDefault="00D248DB" w:rsidP="00D248DB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D248DB" w:rsidRPr="009C03CA" w:rsidRDefault="00D248DB" w:rsidP="00D248DB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D248DB" w:rsidRDefault="00D248DB" w:rsidP="00D248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D248DB" w:rsidRDefault="00D248DB" w:rsidP="00D24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2025 г.</w:t>
      </w:r>
    </w:p>
    <w:p w:rsidR="00D248DB" w:rsidRDefault="00D248DB" w:rsidP="00D248DB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D248DB" w:rsidRDefault="00D248DB" w:rsidP="00D248DB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D248DB" w:rsidRDefault="00D248DB" w:rsidP="00D248DB">
      <w:pPr>
        <w:jc w:val="both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8D1589" w:rsidRDefault="00E51F8A" w:rsidP="00E51F8A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>СОДЕРЖАНИЕ</w:t>
      </w:r>
      <w:bookmarkEnd w:id="0"/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82162725"/>
        <w:docPartObj>
          <w:docPartGallery w:val="Table of Contents"/>
          <w:docPartUnique/>
        </w:docPartObj>
      </w:sdtPr>
      <w:sdtContent>
        <w:p w:rsidR="00887EF6" w:rsidRDefault="00887EF6">
          <w:pPr>
            <w:pStyle w:val="ae"/>
          </w:pPr>
        </w:p>
        <w:p w:rsidR="00887EF6" w:rsidRDefault="0075057F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 w:rsidR="00887EF6">
            <w:instrText xml:space="preserve"> TOC \o "1-3" \h \z \u </w:instrText>
          </w:r>
          <w:r>
            <w:fldChar w:fldCharType="separate"/>
          </w:r>
          <w:hyperlink w:anchor="_Toc200810733" w:history="1">
            <w:r w:rsidR="00887EF6" w:rsidRPr="0028444B">
              <w:rPr>
                <w:rStyle w:val="ad"/>
                <w:rFonts w:ascii="Times New Roman" w:hAnsi="Times New Roman" w:cs="Times New Roman"/>
                <w:noProof/>
                <w:spacing w:val="-2"/>
              </w:rPr>
              <w:t>1.</w:t>
            </w:r>
            <w:r w:rsidR="00887EF6" w:rsidRPr="0028444B">
              <w:rPr>
                <w:rStyle w:val="ad"/>
                <w:rFonts w:ascii="Times New Roman" w:hAnsi="Times New Roman" w:cs="Times New Roman"/>
                <w:noProof/>
              </w:rPr>
              <w:t xml:space="preserve"> ПАСПОРТ  ПРОГРАММЫ ПРОФЕССИОНАЛЬНОГО МОДУЛЯ ПМ.04 ЦИФРОВАЯ</w:t>
            </w:r>
            <w:r w:rsidR="00887EF6" w:rsidRPr="0028444B">
              <w:rPr>
                <w:rStyle w:val="ad"/>
                <w:rFonts w:ascii="Times New Roman" w:hAnsi="Times New Roman" w:cs="Times New Roman"/>
                <w:noProof/>
                <w:spacing w:val="40"/>
              </w:rPr>
              <w:t xml:space="preserve"> </w:t>
            </w:r>
            <w:r w:rsidR="00887EF6" w:rsidRPr="0028444B">
              <w:rPr>
                <w:rStyle w:val="ad"/>
                <w:rFonts w:ascii="Times New Roman" w:hAnsi="Times New Roman" w:cs="Times New Roman"/>
                <w:noProof/>
              </w:rPr>
              <w:t>ЭКОНОМИКА</w:t>
            </w:r>
            <w:r w:rsidR="00887EF6" w:rsidRPr="0028444B">
              <w:rPr>
                <w:rStyle w:val="ad"/>
                <w:rFonts w:ascii="Times New Roman" w:hAnsi="Times New Roman" w:cs="Times New Roman"/>
                <w:noProof/>
                <w:spacing w:val="40"/>
              </w:rPr>
              <w:t xml:space="preserve"> </w:t>
            </w:r>
            <w:r w:rsidR="00887EF6" w:rsidRPr="0028444B">
              <w:rPr>
                <w:rStyle w:val="ad"/>
                <w:rFonts w:ascii="Times New Roman" w:hAnsi="Times New Roman" w:cs="Times New Roman"/>
                <w:noProof/>
              </w:rPr>
              <w:t>В ИНФОРМАЦИОННЫХ СИСТЕМАХ</w:t>
            </w:r>
            <w:r w:rsidR="00887EF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87EF6">
              <w:rPr>
                <w:noProof/>
                <w:webHidden/>
              </w:rPr>
              <w:instrText xml:space="preserve"> PAGEREF _Toc200810733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87EF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7EF6" w:rsidRDefault="0075057F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0810734" w:history="1">
            <w:r w:rsidR="00887EF6" w:rsidRPr="0028444B">
              <w:rPr>
                <w:rStyle w:val="ad"/>
                <w:rFonts w:ascii="Times New Roman" w:hAnsi="Times New Roman" w:cs="Times New Roman"/>
                <w:noProof/>
              </w:rPr>
              <w:t>2. РЕЗУЛЬТАТЫ ОСВОЕНИЯ ПРОФЕССИОНАЛЬНОГО МОДУЛЯ</w:t>
            </w:r>
            <w:r w:rsidR="00887EF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87EF6">
              <w:rPr>
                <w:noProof/>
                <w:webHidden/>
              </w:rPr>
              <w:instrText xml:space="preserve"> PAGEREF _Toc200810734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87EF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7EF6" w:rsidRDefault="0075057F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0810735" w:history="1">
            <w:r w:rsidR="00887EF6" w:rsidRPr="0028444B">
              <w:rPr>
                <w:rStyle w:val="ad"/>
                <w:rFonts w:ascii="Times New Roman" w:hAnsi="Times New Roman" w:cs="Times New Roman"/>
                <w:noProof/>
              </w:rPr>
              <w:t>3. СТРУКТУРА И  СОДЕРЖАНИЕ ПРОФЕССИОНАЛЬНОГО МОДУЛЯ ЦИФРОВАЯ</w:t>
            </w:r>
            <w:r w:rsidR="00887EF6" w:rsidRPr="0028444B">
              <w:rPr>
                <w:rStyle w:val="ad"/>
                <w:rFonts w:ascii="Times New Roman" w:hAnsi="Times New Roman" w:cs="Times New Roman"/>
                <w:noProof/>
                <w:spacing w:val="40"/>
              </w:rPr>
              <w:t xml:space="preserve"> </w:t>
            </w:r>
            <w:r w:rsidR="00887EF6" w:rsidRPr="0028444B">
              <w:rPr>
                <w:rStyle w:val="ad"/>
                <w:rFonts w:ascii="Times New Roman" w:hAnsi="Times New Roman" w:cs="Times New Roman"/>
                <w:noProof/>
              </w:rPr>
              <w:t>ЭКОНОМИКА</w:t>
            </w:r>
            <w:r w:rsidR="00887EF6" w:rsidRPr="0028444B">
              <w:rPr>
                <w:rStyle w:val="ad"/>
                <w:rFonts w:ascii="Times New Roman" w:hAnsi="Times New Roman" w:cs="Times New Roman"/>
                <w:noProof/>
                <w:spacing w:val="40"/>
              </w:rPr>
              <w:t xml:space="preserve"> </w:t>
            </w:r>
            <w:r w:rsidR="00887EF6" w:rsidRPr="0028444B">
              <w:rPr>
                <w:rStyle w:val="ad"/>
                <w:rFonts w:ascii="Times New Roman" w:hAnsi="Times New Roman" w:cs="Times New Roman"/>
                <w:noProof/>
              </w:rPr>
              <w:t>В ИНФОРМАЦИОННЫХ СИСТЕМАХ</w:t>
            </w:r>
            <w:r w:rsidR="00887EF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87EF6">
              <w:rPr>
                <w:noProof/>
                <w:webHidden/>
              </w:rPr>
              <w:instrText xml:space="preserve"> PAGEREF _Toc200810735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87EF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7EF6" w:rsidRDefault="0075057F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0810736" w:history="1">
            <w:r w:rsidR="00887EF6" w:rsidRPr="0028444B">
              <w:rPr>
                <w:rStyle w:val="ad"/>
                <w:rFonts w:ascii="Times New Roman" w:hAnsi="Times New Roman" w:cs="Times New Roman"/>
                <w:noProof/>
              </w:rPr>
              <w:t>4. УСЛОВИЯ РЕАЛИЗАЦИИ ПРОФЕССИОНАЛЬНОГО МОДУЛЯ</w:t>
            </w:r>
            <w:r w:rsidR="00887EF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87EF6">
              <w:rPr>
                <w:noProof/>
                <w:webHidden/>
              </w:rPr>
              <w:instrText xml:space="preserve"> PAGEREF _Toc200810736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87EF6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7EF6" w:rsidRDefault="0075057F">
          <w:r>
            <w:fldChar w:fldCharType="end"/>
          </w:r>
        </w:p>
      </w:sdtContent>
    </w:sdt>
    <w:p w:rsidR="00E51F8A" w:rsidRDefault="00E51F8A">
      <w:r>
        <w:br w:type="page"/>
      </w:r>
    </w:p>
    <w:p w:rsidR="00E51F8A" w:rsidRDefault="00E51F8A" w:rsidP="009B0F07">
      <w:pPr>
        <w:pStyle w:val="1"/>
        <w:numPr>
          <w:ilvl w:val="0"/>
          <w:numId w:val="1"/>
        </w:numPr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auto"/>
          <w:spacing w:val="-2"/>
          <w:sz w:val="26"/>
          <w:szCs w:val="26"/>
        </w:rPr>
      </w:pPr>
      <w:bookmarkStart w:id="1" w:name="_Toc200791416"/>
      <w:bookmarkStart w:id="2" w:name="_Toc200810733"/>
      <w:r w:rsidRPr="00C37837">
        <w:rPr>
          <w:rFonts w:ascii="Times New Roman" w:hAnsi="Times New Roman" w:cs="Times New Roman"/>
          <w:color w:val="auto"/>
          <w:sz w:val="26"/>
          <w:szCs w:val="26"/>
        </w:rPr>
        <w:lastRenderedPageBreak/>
        <w:t>ПАСПОРТ  ПРОГРАММЫ ПРОФЕССИОНАЛЬНОГО МОДУЛЯ ПМ.0</w:t>
      </w:r>
      <w:bookmarkEnd w:id="1"/>
      <w:r w:rsidR="009B0F07">
        <w:rPr>
          <w:rFonts w:ascii="Times New Roman" w:hAnsi="Times New Roman" w:cs="Times New Roman"/>
          <w:color w:val="auto"/>
          <w:sz w:val="26"/>
          <w:szCs w:val="26"/>
        </w:rPr>
        <w:t xml:space="preserve">4 </w:t>
      </w:r>
      <w:r w:rsidR="009B0F07" w:rsidRPr="009B0F07">
        <w:rPr>
          <w:rFonts w:ascii="Times New Roman" w:hAnsi="Times New Roman" w:cs="Times New Roman"/>
          <w:color w:val="auto"/>
          <w:sz w:val="26"/>
          <w:szCs w:val="26"/>
        </w:rPr>
        <w:t>ЦИФРОВАЯ</w:t>
      </w:r>
      <w:r w:rsidR="009B0F07" w:rsidRPr="009B0F07">
        <w:rPr>
          <w:rFonts w:ascii="Times New Roman" w:hAnsi="Times New Roman" w:cs="Times New Roman"/>
          <w:color w:val="auto"/>
          <w:spacing w:val="40"/>
          <w:sz w:val="26"/>
          <w:szCs w:val="26"/>
        </w:rPr>
        <w:t xml:space="preserve"> </w:t>
      </w:r>
      <w:r w:rsidR="009B0F07" w:rsidRPr="009B0F07">
        <w:rPr>
          <w:rFonts w:ascii="Times New Roman" w:hAnsi="Times New Roman" w:cs="Times New Roman"/>
          <w:color w:val="auto"/>
          <w:sz w:val="26"/>
          <w:szCs w:val="26"/>
        </w:rPr>
        <w:t>ЭКОНОМИКА</w:t>
      </w:r>
      <w:r w:rsidR="009B0F07" w:rsidRPr="009B0F07">
        <w:rPr>
          <w:rFonts w:ascii="Times New Roman" w:hAnsi="Times New Roman" w:cs="Times New Roman"/>
          <w:color w:val="auto"/>
          <w:spacing w:val="40"/>
          <w:sz w:val="26"/>
          <w:szCs w:val="26"/>
        </w:rPr>
        <w:t xml:space="preserve"> </w:t>
      </w:r>
      <w:r w:rsidR="009B0F07" w:rsidRPr="009B0F07">
        <w:rPr>
          <w:rFonts w:ascii="Times New Roman" w:hAnsi="Times New Roman" w:cs="Times New Roman"/>
          <w:color w:val="auto"/>
          <w:sz w:val="26"/>
          <w:szCs w:val="26"/>
        </w:rPr>
        <w:t>В ИНФОРМАЦИОННЫХ СИСТЕМАХ</w:t>
      </w:r>
      <w:bookmarkEnd w:id="2"/>
    </w:p>
    <w:p w:rsidR="00E51F8A" w:rsidRPr="00C37837" w:rsidRDefault="00E51F8A" w:rsidP="00E51F8A">
      <w:pPr>
        <w:spacing w:after="0" w:line="240" w:lineRule="auto"/>
      </w:pPr>
    </w:p>
    <w:p w:rsidR="00E51F8A" w:rsidRPr="00C37837" w:rsidRDefault="00E51F8A" w:rsidP="00E51F8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7837">
        <w:rPr>
          <w:rFonts w:ascii="Times New Roman" w:hAnsi="Times New Roman" w:cs="Times New Roman"/>
          <w:b/>
          <w:sz w:val="26"/>
          <w:szCs w:val="26"/>
        </w:rPr>
        <w:t>1.1. Область применения  программы</w:t>
      </w:r>
    </w:p>
    <w:p w:rsidR="00E51F8A" w:rsidRDefault="00E51F8A" w:rsidP="009B0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837">
        <w:rPr>
          <w:rFonts w:ascii="Times New Roman" w:hAnsi="Times New Roman" w:cs="Times New Roman"/>
          <w:sz w:val="26"/>
          <w:szCs w:val="26"/>
        </w:rPr>
        <w:t xml:space="preserve">Рабочая программа профессионального модуля (далее - рабочая программа) – является частью  основной профессиональной образовательной программы в соответствии с ФГОС по специальности </w:t>
      </w:r>
      <w:r w:rsidRPr="00C37837">
        <w:rPr>
          <w:rFonts w:ascii="Times New Roman" w:hAnsi="Times New Roman" w:cs="Times New Roman"/>
          <w:sz w:val="26"/>
          <w:szCs w:val="24"/>
        </w:rPr>
        <w:t>09.02.13</w:t>
      </w:r>
      <w:r w:rsidRPr="00C37837">
        <w:rPr>
          <w:rFonts w:ascii="Times New Roman" w:hAnsi="Times New Roman" w:cs="Times New Roman"/>
          <w:spacing w:val="-9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z w:val="26"/>
          <w:szCs w:val="24"/>
        </w:rPr>
        <w:t>Интеграция</w:t>
      </w:r>
      <w:r w:rsidRPr="00C37837">
        <w:rPr>
          <w:rFonts w:ascii="Times New Roman" w:hAnsi="Times New Roman" w:cs="Times New Roman"/>
          <w:spacing w:val="-9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z w:val="26"/>
          <w:szCs w:val="24"/>
        </w:rPr>
        <w:t>решений</w:t>
      </w:r>
      <w:r w:rsidRPr="00C37837">
        <w:rPr>
          <w:rFonts w:ascii="Times New Roman" w:hAnsi="Times New Roman" w:cs="Times New Roman"/>
          <w:spacing w:val="-9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z w:val="26"/>
          <w:szCs w:val="24"/>
        </w:rPr>
        <w:t>с</w:t>
      </w:r>
      <w:r w:rsidRPr="00C37837">
        <w:rPr>
          <w:rFonts w:ascii="Times New Roman" w:hAnsi="Times New Roman" w:cs="Times New Roman"/>
          <w:spacing w:val="-10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z w:val="26"/>
          <w:szCs w:val="24"/>
        </w:rPr>
        <w:t>применением технологий</w:t>
      </w:r>
      <w:r w:rsidRPr="00C37837">
        <w:rPr>
          <w:rFonts w:ascii="Times New Roman" w:hAnsi="Times New Roman" w:cs="Times New Roman"/>
          <w:spacing w:val="-7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z w:val="26"/>
          <w:szCs w:val="24"/>
        </w:rPr>
        <w:t>искусственного</w:t>
      </w:r>
      <w:r w:rsidRPr="00C37837">
        <w:rPr>
          <w:rFonts w:ascii="Times New Roman" w:hAnsi="Times New Roman" w:cs="Times New Roman"/>
          <w:spacing w:val="-7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pacing w:val="-2"/>
          <w:sz w:val="26"/>
          <w:szCs w:val="24"/>
        </w:rPr>
        <w:t xml:space="preserve">интеллекта </w:t>
      </w:r>
      <w:r w:rsidRPr="00C37837">
        <w:rPr>
          <w:rFonts w:ascii="Times New Roman" w:hAnsi="Times New Roman" w:cs="Times New Roman"/>
          <w:sz w:val="26"/>
          <w:szCs w:val="26"/>
        </w:rPr>
        <w:t>в части освоения основного вида профессиональной деятельности (ВПД):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B0F07">
        <w:rPr>
          <w:rFonts w:ascii="Times New Roman" w:hAnsi="Times New Roman" w:cs="Times New Roman"/>
          <w:sz w:val="26"/>
          <w:szCs w:val="26"/>
        </w:rPr>
        <w:t>Ц</w:t>
      </w:r>
      <w:r w:rsidR="009B0F07" w:rsidRPr="009B0F07">
        <w:rPr>
          <w:rFonts w:ascii="Times New Roman" w:hAnsi="Times New Roman" w:cs="Times New Roman"/>
          <w:sz w:val="26"/>
          <w:szCs w:val="26"/>
        </w:rPr>
        <w:t>ифровая экономика в профессиональной деятельности</w:t>
      </w:r>
      <w:r w:rsidR="009B0F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(ПК):</w:t>
      </w:r>
    </w:p>
    <w:p w:rsidR="009B0F07" w:rsidRDefault="009B0F07" w:rsidP="009B0F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B0F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ПК 2.1. Выявлять проблемы, возникающие в процессе эксплуатации баз данных.</w:t>
      </w:r>
      <w:bookmarkStart w:id="3" w:name="l129"/>
      <w:bookmarkEnd w:id="3"/>
    </w:p>
    <w:p w:rsidR="009B0F07" w:rsidRDefault="009B0F07" w:rsidP="009B0F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B0F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ПК 2.2. Осуществлять процедуры администрирования баз данных.</w:t>
      </w:r>
      <w:bookmarkStart w:id="4" w:name="l130"/>
      <w:bookmarkEnd w:id="4"/>
    </w:p>
    <w:p w:rsidR="009B0F07" w:rsidRDefault="009B0F07" w:rsidP="009B0F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B0F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ПК 2.3. Проводить аудит систем безопасности баз данных с использованием регламентов по защите информации.</w:t>
      </w:r>
      <w:bookmarkStart w:id="5" w:name="l131"/>
      <w:bookmarkEnd w:id="5"/>
    </w:p>
    <w:p w:rsidR="009B0F07" w:rsidRDefault="009B0F07" w:rsidP="009B0F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B0F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ПК 2.4. Формировать требования хранилищ банка данных для обучения.</w:t>
      </w:r>
      <w:bookmarkStart w:id="6" w:name="l132"/>
      <w:bookmarkEnd w:id="6"/>
    </w:p>
    <w:p w:rsidR="009B0F07" w:rsidRDefault="009B0F07" w:rsidP="009B0F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B0F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ПК 2.5. Подготавливать данные для базы знаний.</w:t>
      </w:r>
    </w:p>
    <w:p w:rsidR="009B0F07" w:rsidRDefault="009B0F07" w:rsidP="009B0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1.2. Цели и задачи профессионального модуля – требования к результатам освоения профессионального модуля</w:t>
      </w:r>
    </w:p>
    <w:p w:rsidR="009B0F07" w:rsidRDefault="009B0F07" w:rsidP="009B0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9B0F07" w:rsidRDefault="009B0F07" w:rsidP="009B0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0F07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9B0F07" w:rsidRPr="009B0F07" w:rsidRDefault="009B0F07" w:rsidP="009B0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0F07">
        <w:rPr>
          <w:rFonts w:ascii="Times New Roman" w:hAnsi="Times New Roman" w:cs="Times New Roman"/>
          <w:sz w:val="26"/>
          <w:szCs w:val="26"/>
        </w:rPr>
        <w:t xml:space="preserve">- определять задачи для поиска информации, планировать процесс поиска, выбирать необходимые источники информации; </w:t>
      </w:r>
    </w:p>
    <w:p w:rsidR="009B0F07" w:rsidRPr="009B0F07" w:rsidRDefault="009B0F07" w:rsidP="009B0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B0F07">
        <w:rPr>
          <w:rFonts w:ascii="Times New Roman" w:hAnsi="Times New Roman" w:cs="Times New Roman"/>
          <w:sz w:val="26"/>
          <w:szCs w:val="26"/>
        </w:rPr>
        <w:t xml:space="preserve">выделять наиболее значимое в перечне информации, структурировать получаемую информацию, оформлять результаты поиска; </w:t>
      </w:r>
    </w:p>
    <w:p w:rsidR="009B0F07" w:rsidRPr="009B0F07" w:rsidRDefault="009B0F07" w:rsidP="009B0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B0F07">
        <w:rPr>
          <w:rFonts w:ascii="Times New Roman" w:hAnsi="Times New Roman" w:cs="Times New Roman"/>
          <w:sz w:val="26"/>
          <w:szCs w:val="26"/>
        </w:rPr>
        <w:t xml:space="preserve">оценивать практическую значимость результатов поиска; </w:t>
      </w:r>
    </w:p>
    <w:p w:rsidR="009B0F07" w:rsidRPr="009B0F07" w:rsidRDefault="009B0F07" w:rsidP="009B0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B0F07">
        <w:rPr>
          <w:rFonts w:ascii="Times New Roman" w:hAnsi="Times New Roman" w:cs="Times New Roman"/>
          <w:sz w:val="26"/>
          <w:szCs w:val="26"/>
        </w:rPr>
        <w:t xml:space="preserve">применять средства информационных технологий для решения профессиональных задач; </w:t>
      </w:r>
    </w:p>
    <w:p w:rsidR="009B0F07" w:rsidRPr="009B0F07" w:rsidRDefault="009B0F07" w:rsidP="009B0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B0F07">
        <w:rPr>
          <w:rFonts w:ascii="Times New Roman" w:hAnsi="Times New Roman" w:cs="Times New Roman"/>
          <w:sz w:val="26"/>
          <w:szCs w:val="26"/>
        </w:rPr>
        <w:t xml:space="preserve">использовать современное программное обеспечение в профессиональной деятельности; </w:t>
      </w:r>
    </w:p>
    <w:p w:rsidR="009B0F07" w:rsidRDefault="009B0F07" w:rsidP="009B0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B0F07">
        <w:rPr>
          <w:rFonts w:ascii="Times New Roman" w:hAnsi="Times New Roman" w:cs="Times New Roman"/>
          <w:sz w:val="26"/>
          <w:szCs w:val="26"/>
        </w:rPr>
        <w:t>использовать различные цифровые средства для решения профессиональных задач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B0F07" w:rsidRPr="009B0F07" w:rsidRDefault="009B0F07" w:rsidP="009B0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B0F07">
        <w:rPr>
          <w:rFonts w:ascii="Times New Roman" w:hAnsi="Times New Roman" w:cs="Times New Roman"/>
          <w:sz w:val="26"/>
          <w:szCs w:val="26"/>
        </w:rPr>
        <w:t xml:space="preserve">использовать цифровые решения </w:t>
      </w:r>
      <w:r>
        <w:rPr>
          <w:rFonts w:ascii="Times New Roman" w:hAnsi="Times New Roman" w:cs="Times New Roman"/>
          <w:sz w:val="26"/>
          <w:szCs w:val="26"/>
        </w:rPr>
        <w:t>в профессиональной деятельности;</w:t>
      </w:r>
    </w:p>
    <w:p w:rsidR="009B0F07" w:rsidRDefault="009B0F07" w:rsidP="009B0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B0F07">
        <w:rPr>
          <w:rFonts w:ascii="Times New Roman" w:hAnsi="Times New Roman" w:cs="Times New Roman"/>
          <w:sz w:val="26"/>
          <w:szCs w:val="26"/>
        </w:rPr>
        <w:t>применять современные цифровые решения при проектировании информационных систем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B0F07" w:rsidRPr="009B0F07" w:rsidRDefault="0066489E" w:rsidP="009B0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B0F07" w:rsidRPr="009B0F07">
        <w:rPr>
          <w:rFonts w:ascii="Times New Roman" w:hAnsi="Times New Roman" w:cs="Times New Roman"/>
          <w:sz w:val="26"/>
          <w:szCs w:val="26"/>
        </w:rPr>
        <w:t xml:space="preserve">выявлять проблемные ситуации, используя методы </w:t>
      </w:r>
      <w:r>
        <w:rPr>
          <w:rFonts w:ascii="Times New Roman" w:hAnsi="Times New Roman" w:cs="Times New Roman"/>
          <w:sz w:val="26"/>
          <w:szCs w:val="26"/>
        </w:rPr>
        <w:t>анализа и абстрактного мышления;</w:t>
      </w:r>
    </w:p>
    <w:p w:rsidR="009B0F07" w:rsidRPr="009B0F07" w:rsidRDefault="0066489E" w:rsidP="009B0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B0F07" w:rsidRPr="009B0F07">
        <w:rPr>
          <w:rFonts w:ascii="Times New Roman" w:hAnsi="Times New Roman" w:cs="Times New Roman"/>
          <w:sz w:val="26"/>
          <w:szCs w:val="26"/>
        </w:rPr>
        <w:t>осуществлять поиск решений проблемных ситуаций</w:t>
      </w:r>
      <w:r>
        <w:rPr>
          <w:rFonts w:ascii="Times New Roman" w:hAnsi="Times New Roman" w:cs="Times New Roman"/>
          <w:sz w:val="26"/>
          <w:szCs w:val="26"/>
        </w:rPr>
        <w:t>;</w:t>
      </w:r>
      <w:r w:rsidR="009B0F07" w:rsidRPr="009B0F0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0F07" w:rsidRDefault="0066489E" w:rsidP="009B0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B0F07" w:rsidRPr="009B0F07">
        <w:rPr>
          <w:rFonts w:ascii="Times New Roman" w:hAnsi="Times New Roman" w:cs="Times New Roman"/>
          <w:sz w:val="26"/>
          <w:szCs w:val="26"/>
        </w:rPr>
        <w:t>производить анализ явлений, обрабатывать полученный результат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6489E" w:rsidRPr="009B0F07" w:rsidRDefault="0066489E" w:rsidP="009B0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6489E">
        <w:rPr>
          <w:rFonts w:ascii="Times New Roman" w:hAnsi="Times New Roman" w:cs="Times New Roman"/>
          <w:sz w:val="26"/>
          <w:szCs w:val="26"/>
        </w:rPr>
        <w:t>использовать социальные сети и поисковые системы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B0F07" w:rsidRDefault="009B0F07" w:rsidP="009B0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0F07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66489E" w:rsidRP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6489E">
        <w:rPr>
          <w:rFonts w:ascii="Times New Roman" w:hAnsi="Times New Roman" w:cs="Times New Roman"/>
          <w:sz w:val="26"/>
          <w:szCs w:val="26"/>
        </w:rPr>
        <w:t xml:space="preserve">номенклатуру информационных источников, применяемых в профессиональной деятельности; </w:t>
      </w:r>
    </w:p>
    <w:p w:rsidR="0066489E" w:rsidRP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6489E">
        <w:rPr>
          <w:rFonts w:ascii="Times New Roman" w:hAnsi="Times New Roman" w:cs="Times New Roman"/>
          <w:sz w:val="26"/>
          <w:szCs w:val="26"/>
        </w:rPr>
        <w:t xml:space="preserve">приемы структурирования информации; </w:t>
      </w:r>
    </w:p>
    <w:p w:rsidR="0066489E" w:rsidRP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6489E">
        <w:rPr>
          <w:rFonts w:ascii="Times New Roman" w:hAnsi="Times New Roman" w:cs="Times New Roman"/>
          <w:sz w:val="26"/>
          <w:szCs w:val="26"/>
        </w:rPr>
        <w:t xml:space="preserve">формат оформления результатов поиска информации; </w:t>
      </w:r>
    </w:p>
    <w:p w:rsid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66489E">
        <w:rPr>
          <w:rFonts w:ascii="Times New Roman" w:hAnsi="Times New Roman" w:cs="Times New Roman"/>
          <w:sz w:val="26"/>
          <w:szCs w:val="26"/>
        </w:rPr>
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6489E" w:rsidRP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6489E">
        <w:rPr>
          <w:rFonts w:ascii="Times New Roman" w:hAnsi="Times New Roman" w:cs="Times New Roman"/>
          <w:sz w:val="26"/>
          <w:szCs w:val="26"/>
        </w:rPr>
        <w:t xml:space="preserve">цифровые решения для цифровых задач; </w:t>
      </w:r>
    </w:p>
    <w:p w:rsid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6489E">
        <w:rPr>
          <w:rFonts w:ascii="Times New Roman" w:hAnsi="Times New Roman" w:cs="Times New Roman"/>
          <w:sz w:val="26"/>
          <w:szCs w:val="26"/>
        </w:rPr>
        <w:t>характеристику процесса проектирования цифровых решений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6489E" w:rsidRP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6489E">
        <w:rPr>
          <w:rFonts w:ascii="Times New Roman" w:hAnsi="Times New Roman" w:cs="Times New Roman"/>
          <w:sz w:val="26"/>
          <w:szCs w:val="26"/>
        </w:rPr>
        <w:t xml:space="preserve">основные методы критического анализа; </w:t>
      </w:r>
    </w:p>
    <w:p w:rsid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6489E">
        <w:rPr>
          <w:rFonts w:ascii="Times New Roman" w:hAnsi="Times New Roman" w:cs="Times New Roman"/>
          <w:sz w:val="26"/>
          <w:szCs w:val="26"/>
        </w:rPr>
        <w:t>методологию системного подхода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6489E" w:rsidRP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6489E">
        <w:rPr>
          <w:rFonts w:ascii="Times New Roman" w:hAnsi="Times New Roman" w:cs="Times New Roman"/>
          <w:sz w:val="26"/>
          <w:szCs w:val="26"/>
        </w:rPr>
        <w:t xml:space="preserve">использование социальных сетей для поиска информации; </w:t>
      </w:r>
    </w:p>
    <w:p w:rsidR="0066489E" w:rsidRP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6489E">
        <w:rPr>
          <w:rFonts w:ascii="Times New Roman" w:hAnsi="Times New Roman" w:cs="Times New Roman"/>
          <w:sz w:val="26"/>
          <w:szCs w:val="26"/>
        </w:rPr>
        <w:t>использование поисковы</w:t>
      </w:r>
      <w:r>
        <w:rPr>
          <w:rFonts w:ascii="Times New Roman" w:hAnsi="Times New Roman" w:cs="Times New Roman"/>
          <w:sz w:val="26"/>
          <w:szCs w:val="26"/>
        </w:rPr>
        <w:t xml:space="preserve">х систем для поиска оптимизации </w:t>
      </w:r>
      <w:r w:rsidRPr="0066489E">
        <w:rPr>
          <w:rFonts w:ascii="Times New Roman" w:hAnsi="Times New Roman" w:cs="Times New Roman"/>
          <w:sz w:val="26"/>
          <w:szCs w:val="26"/>
        </w:rPr>
        <w:t>и ее анализа информации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B0F07" w:rsidRPr="009B0F07" w:rsidRDefault="009B0F07" w:rsidP="009B0F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0F07">
        <w:rPr>
          <w:rFonts w:ascii="Times New Roman" w:hAnsi="Times New Roman" w:cs="Times New Roman"/>
          <w:b/>
          <w:sz w:val="26"/>
          <w:szCs w:val="26"/>
        </w:rPr>
        <w:t>владеть навыками:</w:t>
      </w:r>
    </w:p>
    <w:p w:rsidR="009B0F07" w:rsidRDefault="009B0F07" w:rsidP="009B0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использование цифровых решений, </w:t>
      </w:r>
      <w:r w:rsidRPr="009B0F07">
        <w:rPr>
          <w:rFonts w:ascii="Times New Roman" w:hAnsi="Times New Roman" w:cs="Times New Roman"/>
          <w:sz w:val="26"/>
          <w:szCs w:val="26"/>
        </w:rPr>
        <w:t>технологии выхода из проблемных ситуаций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B0F07" w:rsidRDefault="009B0F07" w:rsidP="009B0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B0F07">
        <w:rPr>
          <w:rFonts w:ascii="Times New Roman" w:hAnsi="Times New Roman" w:cs="Times New Roman"/>
          <w:sz w:val="26"/>
          <w:szCs w:val="26"/>
        </w:rPr>
        <w:t>критического анализа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B0F07" w:rsidRDefault="009B0F07" w:rsidP="009B0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B0F07">
        <w:rPr>
          <w:rFonts w:ascii="Times New Roman" w:hAnsi="Times New Roman" w:cs="Times New Roman"/>
          <w:sz w:val="26"/>
          <w:szCs w:val="26"/>
        </w:rPr>
        <w:t>использование платформ взаимодействия социальных сетей, а также поисковых систем</w:t>
      </w:r>
      <w:r w:rsidR="0066489E">
        <w:rPr>
          <w:rFonts w:ascii="Times New Roman" w:hAnsi="Times New Roman" w:cs="Times New Roman"/>
          <w:sz w:val="26"/>
          <w:szCs w:val="26"/>
        </w:rPr>
        <w:t>.</w:t>
      </w:r>
    </w:p>
    <w:p w:rsid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профессионального модуля:</w:t>
      </w:r>
    </w:p>
    <w:p w:rsid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всего –</w:t>
      </w:r>
      <w:r w:rsidR="00467317">
        <w:rPr>
          <w:rFonts w:ascii="Times New Roman" w:hAnsi="Times New Roman" w:cs="Times New Roman"/>
          <w:sz w:val="26"/>
          <w:szCs w:val="26"/>
        </w:rPr>
        <w:t xml:space="preserve"> 362 часа</w:t>
      </w:r>
      <w:r>
        <w:rPr>
          <w:rFonts w:ascii="Times New Roman" w:hAnsi="Times New Roman" w:cs="Times New Roman"/>
          <w:sz w:val="26"/>
          <w:szCs w:val="26"/>
        </w:rPr>
        <w:t>, в том числе:</w:t>
      </w:r>
    </w:p>
    <w:p w:rsid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практической подготовки –</w:t>
      </w:r>
      <w:r w:rsidR="00467317">
        <w:rPr>
          <w:rFonts w:ascii="Times New Roman" w:hAnsi="Times New Roman" w:cs="Times New Roman"/>
          <w:sz w:val="26"/>
          <w:szCs w:val="26"/>
        </w:rPr>
        <w:t>244 часа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–</w:t>
      </w:r>
      <w:r w:rsidR="00467317">
        <w:rPr>
          <w:rFonts w:ascii="Times New Roman" w:hAnsi="Times New Roman" w:cs="Times New Roman"/>
          <w:sz w:val="26"/>
          <w:szCs w:val="26"/>
        </w:rPr>
        <w:t>358 часов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самостоятельной работы обучающегося –</w:t>
      </w:r>
      <w:r w:rsidR="00467317">
        <w:rPr>
          <w:rFonts w:ascii="Times New Roman" w:hAnsi="Times New Roman" w:cs="Times New Roman"/>
          <w:sz w:val="26"/>
          <w:szCs w:val="26"/>
        </w:rPr>
        <w:t>4 часа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производственной и учебной практики –</w:t>
      </w:r>
      <w:r w:rsidR="00467317">
        <w:rPr>
          <w:rFonts w:ascii="Times New Roman" w:hAnsi="Times New Roman" w:cs="Times New Roman"/>
          <w:sz w:val="26"/>
          <w:szCs w:val="26"/>
        </w:rPr>
        <w:t>180 часов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консультаций –</w:t>
      </w:r>
      <w:r w:rsidR="00467317">
        <w:rPr>
          <w:rFonts w:ascii="Times New Roman" w:hAnsi="Times New Roman" w:cs="Times New Roman"/>
          <w:sz w:val="26"/>
          <w:szCs w:val="26"/>
        </w:rPr>
        <w:t>4 часа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67317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промежуточная аттестация –</w:t>
      </w:r>
      <w:r w:rsidR="00467317">
        <w:rPr>
          <w:rFonts w:ascii="Times New Roman" w:hAnsi="Times New Roman" w:cs="Times New Roman"/>
          <w:sz w:val="26"/>
          <w:szCs w:val="26"/>
        </w:rPr>
        <w:t>4 часа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67317" w:rsidRDefault="0046731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467317" w:rsidRPr="008C0EBB" w:rsidRDefault="00467317" w:rsidP="00467317">
      <w:pPr>
        <w:pStyle w:val="1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7" w:name="_Toc200194943"/>
      <w:bookmarkStart w:id="8" w:name="_Toc200791417"/>
      <w:bookmarkStart w:id="9" w:name="_Toc200810734"/>
      <w:r w:rsidRPr="008C0EBB">
        <w:rPr>
          <w:rFonts w:ascii="Times New Roman" w:hAnsi="Times New Roman" w:cs="Times New Roman"/>
          <w:color w:val="auto"/>
          <w:sz w:val="26"/>
          <w:szCs w:val="26"/>
        </w:rPr>
        <w:lastRenderedPageBreak/>
        <w:t>2. РЕЗУЛЬТАТЫ ОСВОЕНИЯ ПРОФЕССИОНАЛЬНОГО МОДУЛЯ</w:t>
      </w:r>
      <w:bookmarkEnd w:id="7"/>
      <w:bookmarkEnd w:id="8"/>
      <w:bookmarkEnd w:id="9"/>
    </w:p>
    <w:p w:rsidR="00467317" w:rsidRDefault="00467317" w:rsidP="0046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67317" w:rsidRDefault="00467317" w:rsidP="0046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>
        <w:rPr>
          <w:rFonts w:ascii="Times New Roman" w:hAnsi="Times New Roman" w:cs="Times New Roman"/>
          <w:sz w:val="26"/>
          <w:szCs w:val="24"/>
        </w:rPr>
        <w:t>Разработка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кода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для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обучения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искусственного</w:t>
      </w:r>
      <w:r>
        <w:rPr>
          <w:rFonts w:ascii="Times New Roman" w:hAnsi="Times New Roman" w:cs="Times New Roman"/>
          <w:spacing w:val="80"/>
          <w:sz w:val="26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4"/>
        </w:rPr>
        <w:t>интеллекта</w:t>
      </w:r>
      <w:r>
        <w:rPr>
          <w:rFonts w:ascii="Times New Roman" w:hAnsi="Times New Roman" w:cs="Times New Roman"/>
          <w:sz w:val="26"/>
          <w:szCs w:val="26"/>
        </w:rPr>
        <w:t>, в том числе профессиональными (ПК) и общими (ОК) компетенциями:</w:t>
      </w:r>
    </w:p>
    <w:tbl>
      <w:tblPr>
        <w:tblStyle w:val="TableNormal"/>
        <w:tblW w:w="9573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9"/>
        <w:gridCol w:w="8344"/>
      </w:tblGrid>
      <w:tr w:rsidR="00467317" w:rsidTr="008D1589">
        <w:trPr>
          <w:trHeight w:val="275"/>
        </w:trPr>
        <w:tc>
          <w:tcPr>
            <w:tcW w:w="1229" w:type="dxa"/>
          </w:tcPr>
          <w:p w:rsidR="00467317" w:rsidRDefault="00467317" w:rsidP="008D1589">
            <w:pPr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Код</w:t>
            </w:r>
          </w:p>
        </w:tc>
        <w:tc>
          <w:tcPr>
            <w:tcW w:w="8344" w:type="dxa"/>
          </w:tcPr>
          <w:p w:rsidR="00467317" w:rsidRDefault="00467317" w:rsidP="008D1589">
            <w:pPr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общих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компетенций</w:t>
            </w:r>
          </w:p>
        </w:tc>
      </w:tr>
      <w:tr w:rsidR="00467317" w:rsidTr="008D1589">
        <w:trPr>
          <w:trHeight w:val="551"/>
        </w:trPr>
        <w:tc>
          <w:tcPr>
            <w:tcW w:w="1229" w:type="dxa"/>
          </w:tcPr>
          <w:p w:rsidR="00467317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1.</w:t>
            </w:r>
          </w:p>
        </w:tc>
        <w:tc>
          <w:tcPr>
            <w:tcW w:w="8344" w:type="dxa"/>
          </w:tcPr>
          <w:p w:rsidR="00467317" w:rsidRPr="00EA198A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Выбирать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способы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решения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задач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профессиональной</w:t>
            </w:r>
            <w:r w:rsidRPr="00EA198A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деятельности</w:t>
            </w:r>
          </w:p>
          <w:p w:rsidR="00467317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применительно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различным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контекстам</w:t>
            </w:r>
          </w:p>
        </w:tc>
      </w:tr>
      <w:tr w:rsidR="00467317" w:rsidTr="008D1589">
        <w:trPr>
          <w:trHeight w:val="830"/>
        </w:trPr>
        <w:tc>
          <w:tcPr>
            <w:tcW w:w="1229" w:type="dxa"/>
          </w:tcPr>
          <w:p w:rsidR="00467317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2.</w:t>
            </w:r>
          </w:p>
        </w:tc>
        <w:tc>
          <w:tcPr>
            <w:tcW w:w="8344" w:type="dxa"/>
          </w:tcPr>
          <w:p w:rsidR="00467317" w:rsidRPr="00EA198A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Использовать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современные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средства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поиска,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анализа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интерпретации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информации,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информационные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технологии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для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выполнения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задач</w:t>
            </w:r>
          </w:p>
          <w:p w:rsidR="00467317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деятельности</w:t>
            </w:r>
          </w:p>
        </w:tc>
      </w:tr>
      <w:tr w:rsidR="00467317" w:rsidTr="008D1589">
        <w:trPr>
          <w:trHeight w:val="1103"/>
        </w:trPr>
        <w:tc>
          <w:tcPr>
            <w:tcW w:w="1229" w:type="dxa"/>
          </w:tcPr>
          <w:p w:rsidR="00467317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3.</w:t>
            </w:r>
          </w:p>
        </w:tc>
        <w:tc>
          <w:tcPr>
            <w:tcW w:w="8344" w:type="dxa"/>
          </w:tcPr>
          <w:p w:rsidR="00467317" w:rsidRPr="00EA198A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Планировать и реализовывать собственное профессиональное и личностное</w:t>
            </w:r>
            <w:r w:rsidRPr="00EA198A">
              <w:rPr>
                <w:rFonts w:ascii="Times New Roman" w:eastAsia="Times New Roman" w:hAnsi="Times New Roman" w:cs="Times New Roman"/>
                <w:spacing w:val="-58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развитие,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предпринимательскую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деятельность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профессиональной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сфере, использовать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знания</w:t>
            </w:r>
            <w:r w:rsidRPr="00EA198A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</w:t>
            </w:r>
            <w:r w:rsidRPr="00EA198A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финансовой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грамотности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различных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жизненных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ситуациях</w:t>
            </w:r>
          </w:p>
        </w:tc>
      </w:tr>
      <w:tr w:rsidR="00467317" w:rsidTr="008D1589">
        <w:trPr>
          <w:trHeight w:val="275"/>
        </w:trPr>
        <w:tc>
          <w:tcPr>
            <w:tcW w:w="1229" w:type="dxa"/>
          </w:tcPr>
          <w:p w:rsidR="00467317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4.</w:t>
            </w:r>
          </w:p>
        </w:tc>
        <w:tc>
          <w:tcPr>
            <w:tcW w:w="8344" w:type="dxa"/>
          </w:tcPr>
          <w:p w:rsidR="00467317" w:rsidRPr="00EA198A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Эффективно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взаимодействовать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работать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коллективе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команде</w:t>
            </w:r>
          </w:p>
        </w:tc>
      </w:tr>
      <w:tr w:rsidR="00467317" w:rsidTr="008D1589">
        <w:trPr>
          <w:trHeight w:val="827"/>
        </w:trPr>
        <w:tc>
          <w:tcPr>
            <w:tcW w:w="1229" w:type="dxa"/>
          </w:tcPr>
          <w:p w:rsidR="00467317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5.</w:t>
            </w:r>
          </w:p>
        </w:tc>
        <w:tc>
          <w:tcPr>
            <w:tcW w:w="8344" w:type="dxa"/>
          </w:tcPr>
          <w:p w:rsidR="00467317" w:rsidRPr="00EA198A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Осуществлять</w:t>
            </w:r>
            <w:r w:rsidRPr="00EA198A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устную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письменную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коммуникацию</w:t>
            </w:r>
            <w:r w:rsidRPr="00EA198A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на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государственном</w:t>
            </w:r>
          </w:p>
          <w:p w:rsidR="00467317" w:rsidRPr="00EA198A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языке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Российской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Федерации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учетом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особенностей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социального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культурного</w:t>
            </w:r>
            <w:r w:rsidRPr="00EA198A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контекста</w:t>
            </w:r>
          </w:p>
        </w:tc>
      </w:tr>
      <w:tr w:rsidR="00467317" w:rsidTr="008D1589">
        <w:trPr>
          <w:trHeight w:val="1104"/>
        </w:trPr>
        <w:tc>
          <w:tcPr>
            <w:tcW w:w="1229" w:type="dxa"/>
          </w:tcPr>
          <w:p w:rsidR="00467317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6.</w:t>
            </w:r>
          </w:p>
        </w:tc>
        <w:tc>
          <w:tcPr>
            <w:tcW w:w="8344" w:type="dxa"/>
          </w:tcPr>
          <w:p w:rsidR="00467317" w:rsidRPr="00EA198A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Проявлять гражданско-патриотическую позицию, демонстрировать</w:t>
            </w:r>
            <w:r w:rsidRPr="00EA198A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осознанное поведение на основе традиционных общечеловеческих ценностей,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том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числе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</w:t>
            </w:r>
            <w:r w:rsidRPr="00EA198A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учетом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гармонизации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межнациональных 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межрелигиозных</w:t>
            </w:r>
          </w:p>
          <w:p w:rsidR="00467317" w:rsidRPr="00EA198A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отношений,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применять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стандарты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антикоррупционного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поведения</w:t>
            </w:r>
          </w:p>
        </w:tc>
      </w:tr>
      <w:tr w:rsidR="00467317" w:rsidTr="008D1589">
        <w:trPr>
          <w:trHeight w:val="827"/>
        </w:trPr>
        <w:tc>
          <w:tcPr>
            <w:tcW w:w="1229" w:type="dxa"/>
          </w:tcPr>
          <w:p w:rsidR="00467317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7.</w:t>
            </w:r>
          </w:p>
        </w:tc>
        <w:tc>
          <w:tcPr>
            <w:tcW w:w="8344" w:type="dxa"/>
          </w:tcPr>
          <w:p w:rsidR="00467317" w:rsidRPr="00EA198A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Содействовать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сохранению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окружающей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среды,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ресурсосбережению,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применять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знания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об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изменении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климата,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принципы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бережливого</w:t>
            </w:r>
          </w:p>
          <w:p w:rsidR="00467317" w:rsidRPr="00EA198A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производства,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эффективно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действовать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чрезвычайных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ситуациях</w:t>
            </w:r>
          </w:p>
        </w:tc>
      </w:tr>
      <w:tr w:rsidR="00467317" w:rsidTr="008D1589">
        <w:trPr>
          <w:trHeight w:val="335"/>
        </w:trPr>
        <w:tc>
          <w:tcPr>
            <w:tcW w:w="1229" w:type="dxa"/>
          </w:tcPr>
          <w:p w:rsidR="00467317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8.</w:t>
            </w:r>
          </w:p>
        </w:tc>
        <w:tc>
          <w:tcPr>
            <w:tcW w:w="8344" w:type="dxa"/>
          </w:tcPr>
          <w:p w:rsidR="00467317" w:rsidRPr="00EA198A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Использовать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средства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физической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культуры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для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сохранения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укрепления</w:t>
            </w:r>
          </w:p>
          <w:p w:rsidR="00467317" w:rsidRPr="00EA198A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здоровья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процессе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профессиональной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деятельности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поддержания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необходимого</w:t>
            </w:r>
            <w:r w:rsidRPr="00EA198A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уровня физической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подготовленности</w:t>
            </w:r>
          </w:p>
        </w:tc>
      </w:tr>
      <w:tr w:rsidR="00467317" w:rsidTr="008D1589">
        <w:trPr>
          <w:trHeight w:val="553"/>
        </w:trPr>
        <w:tc>
          <w:tcPr>
            <w:tcW w:w="1229" w:type="dxa"/>
          </w:tcPr>
          <w:p w:rsidR="00467317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9.</w:t>
            </w:r>
          </w:p>
        </w:tc>
        <w:tc>
          <w:tcPr>
            <w:tcW w:w="8344" w:type="dxa"/>
          </w:tcPr>
          <w:p w:rsidR="00467317" w:rsidRPr="00EA198A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Пользоваться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профессиональной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документацией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на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государственном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</w:p>
          <w:p w:rsidR="00467317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иностранном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языках</w:t>
            </w:r>
          </w:p>
        </w:tc>
      </w:tr>
      <w:tr w:rsidR="00467317" w:rsidTr="008D1589">
        <w:trPr>
          <w:trHeight w:val="275"/>
        </w:trPr>
        <w:tc>
          <w:tcPr>
            <w:tcW w:w="1229" w:type="dxa"/>
          </w:tcPr>
          <w:p w:rsidR="00467317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9B0F0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ПК 2.1.</w:t>
            </w:r>
          </w:p>
        </w:tc>
        <w:tc>
          <w:tcPr>
            <w:tcW w:w="8344" w:type="dxa"/>
          </w:tcPr>
          <w:p w:rsidR="00467317" w:rsidRPr="00467317" w:rsidRDefault="00467317" w:rsidP="00467317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</w:pPr>
            <w:r w:rsidRPr="0046731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Выявлять проблемы, возникающие в процессе эксплуатации баз данных.</w:t>
            </w:r>
          </w:p>
        </w:tc>
      </w:tr>
      <w:tr w:rsidR="00467317" w:rsidTr="00467317">
        <w:trPr>
          <w:trHeight w:val="251"/>
        </w:trPr>
        <w:tc>
          <w:tcPr>
            <w:tcW w:w="1229" w:type="dxa"/>
          </w:tcPr>
          <w:p w:rsidR="00467317" w:rsidRPr="00467317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9B0F0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ПК 2.2.</w:t>
            </w:r>
          </w:p>
        </w:tc>
        <w:tc>
          <w:tcPr>
            <w:tcW w:w="8344" w:type="dxa"/>
          </w:tcPr>
          <w:p w:rsidR="00467317" w:rsidRPr="00467317" w:rsidRDefault="00467317" w:rsidP="00467317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</w:pPr>
            <w:r w:rsidRPr="0046731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Осуществлять процедуры администрирования баз данных.</w:t>
            </w:r>
          </w:p>
        </w:tc>
      </w:tr>
      <w:tr w:rsidR="00467317" w:rsidTr="00467317">
        <w:trPr>
          <w:trHeight w:val="653"/>
        </w:trPr>
        <w:tc>
          <w:tcPr>
            <w:tcW w:w="1229" w:type="dxa"/>
          </w:tcPr>
          <w:p w:rsidR="00467317" w:rsidRPr="008C0EBB" w:rsidRDefault="00467317" w:rsidP="008D158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9B0F0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ПК 2.3.</w:t>
            </w:r>
          </w:p>
        </w:tc>
        <w:tc>
          <w:tcPr>
            <w:tcW w:w="8344" w:type="dxa"/>
          </w:tcPr>
          <w:p w:rsidR="00467317" w:rsidRPr="00467317" w:rsidRDefault="00467317" w:rsidP="00467317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</w:pPr>
            <w:r w:rsidRPr="0046731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Проводить аудит систем безопасности баз данных с использованием регламентов по защите информации.</w:t>
            </w:r>
          </w:p>
        </w:tc>
      </w:tr>
      <w:tr w:rsidR="00467317" w:rsidTr="008D1589">
        <w:trPr>
          <w:trHeight w:val="275"/>
        </w:trPr>
        <w:tc>
          <w:tcPr>
            <w:tcW w:w="1229" w:type="dxa"/>
          </w:tcPr>
          <w:p w:rsidR="00467317" w:rsidRPr="008C0EBB" w:rsidRDefault="00467317" w:rsidP="008D1589">
            <w:pPr>
              <w:pStyle w:val="TableParagraph"/>
              <w:jc w:val="both"/>
              <w:rPr>
                <w:sz w:val="26"/>
                <w:szCs w:val="24"/>
                <w:lang w:val="ru-RU"/>
              </w:rPr>
            </w:pPr>
            <w:r w:rsidRPr="009B0F07">
              <w:rPr>
                <w:color w:val="000000"/>
                <w:sz w:val="26"/>
                <w:szCs w:val="26"/>
                <w:shd w:val="clear" w:color="auto" w:fill="FFFFFF"/>
              </w:rPr>
              <w:t>ПК 2.4.</w:t>
            </w:r>
          </w:p>
        </w:tc>
        <w:tc>
          <w:tcPr>
            <w:tcW w:w="8344" w:type="dxa"/>
          </w:tcPr>
          <w:p w:rsidR="00467317" w:rsidRPr="00467317" w:rsidRDefault="00467317" w:rsidP="00467317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</w:pPr>
            <w:r w:rsidRPr="0046731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Формировать требования хранилищ банка данных для обучения.</w:t>
            </w:r>
          </w:p>
        </w:tc>
      </w:tr>
      <w:tr w:rsidR="00467317" w:rsidTr="008D1589">
        <w:trPr>
          <w:trHeight w:val="275"/>
        </w:trPr>
        <w:tc>
          <w:tcPr>
            <w:tcW w:w="1229" w:type="dxa"/>
          </w:tcPr>
          <w:p w:rsidR="00467317" w:rsidRPr="008C0EBB" w:rsidRDefault="00467317" w:rsidP="008D1589">
            <w:pPr>
              <w:pStyle w:val="TableParagraph"/>
              <w:jc w:val="both"/>
              <w:rPr>
                <w:sz w:val="26"/>
                <w:szCs w:val="24"/>
                <w:lang w:val="ru-RU"/>
              </w:rPr>
            </w:pPr>
            <w:r w:rsidRPr="009B0F07">
              <w:rPr>
                <w:color w:val="000000"/>
                <w:sz w:val="26"/>
                <w:szCs w:val="26"/>
                <w:shd w:val="clear" w:color="auto" w:fill="FFFFFF"/>
              </w:rPr>
              <w:t>ПК 2.5.</w:t>
            </w:r>
          </w:p>
        </w:tc>
        <w:tc>
          <w:tcPr>
            <w:tcW w:w="8344" w:type="dxa"/>
          </w:tcPr>
          <w:p w:rsidR="00467317" w:rsidRPr="00467317" w:rsidRDefault="00467317" w:rsidP="008D1589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</w:pPr>
            <w:r w:rsidRPr="0046731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Подготавливать данные для базы знаний.</w:t>
            </w:r>
          </w:p>
        </w:tc>
      </w:tr>
    </w:tbl>
    <w:p w:rsidR="00467317" w:rsidRDefault="00467317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67317" w:rsidRDefault="0046731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467317" w:rsidRDefault="00467317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467317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7317" w:rsidRPr="00343029" w:rsidRDefault="00467317" w:rsidP="00467317">
      <w:pPr>
        <w:pStyle w:val="1"/>
        <w:spacing w:before="0" w:line="240" w:lineRule="auto"/>
        <w:ind w:firstLine="567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10" w:name="_Toc200194944"/>
      <w:bookmarkStart w:id="11" w:name="_Toc200791418"/>
      <w:bookmarkStart w:id="12" w:name="_Toc200810735"/>
      <w:r w:rsidRPr="00343029">
        <w:rPr>
          <w:rFonts w:ascii="Times New Roman" w:hAnsi="Times New Roman" w:cs="Times New Roman"/>
          <w:color w:val="auto"/>
          <w:sz w:val="26"/>
          <w:szCs w:val="26"/>
        </w:rPr>
        <w:lastRenderedPageBreak/>
        <w:t>3. СТРУКТУРА И  СОДЕРЖАНИЕ ПРОФЕССИОНАЛЬНОГО МОДУЛЯ</w:t>
      </w:r>
      <w:bookmarkEnd w:id="10"/>
      <w:bookmarkEnd w:id="11"/>
      <w:r w:rsidR="00B8771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B8771A" w:rsidRPr="009B0F07">
        <w:rPr>
          <w:rFonts w:ascii="Times New Roman" w:hAnsi="Times New Roman" w:cs="Times New Roman"/>
          <w:color w:val="auto"/>
          <w:sz w:val="26"/>
          <w:szCs w:val="26"/>
        </w:rPr>
        <w:t>ЦИФРОВАЯ</w:t>
      </w:r>
      <w:r w:rsidR="00B8771A" w:rsidRPr="009B0F07">
        <w:rPr>
          <w:rFonts w:ascii="Times New Roman" w:hAnsi="Times New Roman" w:cs="Times New Roman"/>
          <w:color w:val="auto"/>
          <w:spacing w:val="40"/>
          <w:sz w:val="26"/>
          <w:szCs w:val="26"/>
        </w:rPr>
        <w:t xml:space="preserve"> </w:t>
      </w:r>
      <w:r w:rsidR="00B8771A" w:rsidRPr="009B0F07">
        <w:rPr>
          <w:rFonts w:ascii="Times New Roman" w:hAnsi="Times New Roman" w:cs="Times New Roman"/>
          <w:color w:val="auto"/>
          <w:sz w:val="26"/>
          <w:szCs w:val="26"/>
        </w:rPr>
        <w:t>ЭКОНОМИКА</w:t>
      </w:r>
      <w:r w:rsidR="00B8771A" w:rsidRPr="009B0F07">
        <w:rPr>
          <w:rFonts w:ascii="Times New Roman" w:hAnsi="Times New Roman" w:cs="Times New Roman"/>
          <w:color w:val="auto"/>
          <w:spacing w:val="40"/>
          <w:sz w:val="26"/>
          <w:szCs w:val="26"/>
        </w:rPr>
        <w:t xml:space="preserve"> </w:t>
      </w:r>
      <w:r w:rsidR="00B8771A" w:rsidRPr="009B0F07">
        <w:rPr>
          <w:rFonts w:ascii="Times New Roman" w:hAnsi="Times New Roman" w:cs="Times New Roman"/>
          <w:color w:val="auto"/>
          <w:sz w:val="26"/>
          <w:szCs w:val="26"/>
        </w:rPr>
        <w:t>В ИНФОРМАЦИОННЫХ СИСТЕМАХ</w:t>
      </w:r>
      <w:bookmarkEnd w:id="12"/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6"/>
        <w:gridCol w:w="2561"/>
        <w:gridCol w:w="707"/>
        <w:gridCol w:w="710"/>
        <w:gridCol w:w="653"/>
        <w:gridCol w:w="1046"/>
        <w:gridCol w:w="992"/>
        <w:gridCol w:w="992"/>
        <w:gridCol w:w="992"/>
        <w:gridCol w:w="1277"/>
        <w:gridCol w:w="1843"/>
        <w:gridCol w:w="1828"/>
      </w:tblGrid>
      <w:tr w:rsidR="00467317" w:rsidRPr="00290640" w:rsidTr="00467317">
        <w:trPr>
          <w:trHeight w:val="276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467317" w:rsidRPr="00290640" w:rsidRDefault="00467317" w:rsidP="008D158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Коды ПК</w:t>
            </w:r>
          </w:p>
        </w:tc>
        <w:tc>
          <w:tcPr>
            <w:tcW w:w="854" w:type="pct"/>
            <w:vMerge w:val="restart"/>
            <w:shd w:val="clear" w:color="auto" w:fill="auto"/>
            <w:vAlign w:val="center"/>
          </w:tcPr>
          <w:p w:rsidR="00467317" w:rsidRPr="00290640" w:rsidRDefault="00467317" w:rsidP="008D158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Наименования разделов ПМ</w:t>
            </w:r>
          </w:p>
        </w:tc>
        <w:tc>
          <w:tcPr>
            <w:tcW w:w="236" w:type="pct"/>
            <w:vMerge w:val="restart"/>
            <w:shd w:val="clear" w:color="auto" w:fill="auto"/>
            <w:textDirection w:val="btLr"/>
            <w:vAlign w:val="center"/>
          </w:tcPr>
          <w:p w:rsidR="00467317" w:rsidRPr="00290640" w:rsidRDefault="00467317" w:rsidP="008D1589">
            <w:pPr>
              <w:pStyle w:val="2"/>
              <w:widowControl w:val="0"/>
              <w:ind w:left="113" w:right="113" w:firstLine="0"/>
              <w:jc w:val="center"/>
              <w:rPr>
                <w:b/>
                <w:iCs/>
              </w:rPr>
            </w:pPr>
            <w:r w:rsidRPr="00290640">
              <w:rPr>
                <w:b/>
                <w:iCs/>
              </w:rPr>
              <w:t xml:space="preserve">Всего часов учебной нагрузки, </w:t>
            </w:r>
            <w:r w:rsidRPr="00290640">
              <w:rPr>
                <w:iCs/>
              </w:rPr>
              <w:t>часов</w:t>
            </w:r>
          </w:p>
        </w:tc>
        <w:tc>
          <w:tcPr>
            <w:tcW w:w="237" w:type="pct"/>
            <w:vMerge w:val="restart"/>
            <w:shd w:val="clear" w:color="auto" w:fill="auto"/>
            <w:textDirection w:val="btLr"/>
          </w:tcPr>
          <w:p w:rsidR="00467317" w:rsidRPr="00290640" w:rsidRDefault="00467317" w:rsidP="008D1589">
            <w:pPr>
              <w:pStyle w:val="2"/>
              <w:widowControl w:val="0"/>
              <w:ind w:left="113" w:right="113" w:firstLine="0"/>
              <w:jc w:val="center"/>
              <w:rPr>
                <w:b/>
                <w:iCs/>
              </w:rPr>
            </w:pPr>
            <w:r>
              <w:rPr>
                <w:b/>
              </w:rPr>
              <w:t>Практическая подготовка</w:t>
            </w:r>
          </w:p>
        </w:tc>
        <w:tc>
          <w:tcPr>
            <w:tcW w:w="218" w:type="pct"/>
            <w:vMerge w:val="restart"/>
            <w:shd w:val="clear" w:color="auto" w:fill="auto"/>
            <w:textDirection w:val="btLr"/>
            <w:vAlign w:val="center"/>
          </w:tcPr>
          <w:p w:rsidR="00467317" w:rsidRPr="00290640" w:rsidRDefault="00467317" w:rsidP="008D1589">
            <w:pPr>
              <w:pStyle w:val="2"/>
              <w:widowControl w:val="0"/>
              <w:ind w:left="113" w:right="113" w:firstLine="0"/>
              <w:jc w:val="center"/>
              <w:rPr>
                <w:b/>
                <w:iCs/>
              </w:rPr>
            </w:pPr>
            <w:r w:rsidRPr="00290640">
              <w:rPr>
                <w:b/>
                <w:iCs/>
              </w:rPr>
              <w:t>Самостоятельная работа,</w:t>
            </w:r>
            <w:r w:rsidRPr="00290640">
              <w:rPr>
                <w:iCs/>
              </w:rPr>
              <w:t xml:space="preserve"> часов</w:t>
            </w:r>
          </w:p>
        </w:tc>
        <w:tc>
          <w:tcPr>
            <w:tcW w:w="2994" w:type="pct"/>
            <w:gridSpan w:val="7"/>
            <w:shd w:val="clear" w:color="auto" w:fill="auto"/>
            <w:vAlign w:val="center"/>
          </w:tcPr>
          <w:p w:rsidR="00467317" w:rsidRPr="00290640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 xml:space="preserve">Учебная нагрузка обучающегося во взаимодействии с преподавателем </w:t>
            </w:r>
          </w:p>
        </w:tc>
      </w:tr>
      <w:tr w:rsidR="00467317" w:rsidRPr="00290640" w:rsidTr="00467317">
        <w:trPr>
          <w:trHeight w:val="435"/>
        </w:trPr>
        <w:tc>
          <w:tcPr>
            <w:tcW w:w="462" w:type="pct"/>
            <w:vMerge/>
            <w:shd w:val="clear" w:color="auto" w:fill="auto"/>
          </w:tcPr>
          <w:p w:rsidR="00467317" w:rsidRPr="00290640" w:rsidRDefault="00467317" w:rsidP="008D158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4" w:type="pct"/>
            <w:vMerge/>
            <w:shd w:val="clear" w:color="auto" w:fill="auto"/>
            <w:vAlign w:val="center"/>
          </w:tcPr>
          <w:p w:rsidR="00467317" w:rsidRPr="00290640" w:rsidRDefault="00467317" w:rsidP="008D158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467317" w:rsidRPr="00290640" w:rsidRDefault="00467317" w:rsidP="008D1589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467317" w:rsidRPr="00290640" w:rsidRDefault="00467317" w:rsidP="008D1589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218" w:type="pct"/>
            <w:vMerge/>
            <w:shd w:val="clear" w:color="auto" w:fill="auto"/>
            <w:vAlign w:val="center"/>
          </w:tcPr>
          <w:p w:rsidR="00467317" w:rsidRPr="00290640" w:rsidRDefault="00467317" w:rsidP="008D1589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1768" w:type="pct"/>
            <w:gridSpan w:val="5"/>
            <w:shd w:val="clear" w:color="auto" w:fill="auto"/>
            <w:vAlign w:val="center"/>
          </w:tcPr>
          <w:p w:rsidR="00467317" w:rsidRPr="00290640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615" w:type="pct"/>
            <w:vMerge w:val="restart"/>
            <w:shd w:val="clear" w:color="auto" w:fill="auto"/>
            <w:vAlign w:val="center"/>
          </w:tcPr>
          <w:p w:rsidR="00467317" w:rsidRPr="00290640" w:rsidRDefault="00467317" w:rsidP="008D158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Учебная практика,</w:t>
            </w:r>
          </w:p>
          <w:p w:rsidR="00467317" w:rsidRPr="00290640" w:rsidRDefault="00467317" w:rsidP="008D1589">
            <w:pPr>
              <w:pStyle w:val="2"/>
              <w:widowControl w:val="0"/>
              <w:ind w:left="0" w:firstLine="0"/>
              <w:jc w:val="center"/>
              <w:rPr>
                <w:b/>
                <w:i/>
              </w:rPr>
            </w:pPr>
            <w:r w:rsidRPr="00290640">
              <w:t>часов</w:t>
            </w:r>
          </w:p>
        </w:tc>
        <w:tc>
          <w:tcPr>
            <w:tcW w:w="611" w:type="pct"/>
            <w:vMerge w:val="restart"/>
            <w:shd w:val="clear" w:color="auto" w:fill="auto"/>
            <w:vAlign w:val="center"/>
          </w:tcPr>
          <w:p w:rsidR="00467317" w:rsidRPr="00290640" w:rsidRDefault="00467317" w:rsidP="008D158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Производственная пра</w:t>
            </w:r>
            <w:r>
              <w:rPr>
                <w:b/>
              </w:rPr>
              <w:t>ктика (по профилю специальности</w:t>
            </w:r>
            <w:r w:rsidRPr="00290640">
              <w:rPr>
                <w:b/>
              </w:rPr>
              <w:t>,</w:t>
            </w:r>
          </w:p>
          <w:p w:rsidR="00467317" w:rsidRPr="00290640" w:rsidRDefault="00467317" w:rsidP="008D1589">
            <w:pPr>
              <w:pStyle w:val="2"/>
              <w:widowControl w:val="0"/>
              <w:ind w:left="72" w:firstLine="0"/>
              <w:jc w:val="center"/>
            </w:pPr>
            <w:r w:rsidRPr="00290640">
              <w:t>часов</w:t>
            </w:r>
          </w:p>
          <w:p w:rsidR="00467317" w:rsidRPr="00290640" w:rsidRDefault="00467317" w:rsidP="008D1589">
            <w:pPr>
              <w:pStyle w:val="2"/>
              <w:widowControl w:val="0"/>
              <w:ind w:left="72"/>
              <w:jc w:val="center"/>
              <w:rPr>
                <w:b/>
              </w:rPr>
            </w:pPr>
          </w:p>
        </w:tc>
      </w:tr>
      <w:tr w:rsidR="00467317" w:rsidRPr="00290640" w:rsidTr="00467317">
        <w:trPr>
          <w:cantSplit/>
          <w:trHeight w:val="3109"/>
        </w:trPr>
        <w:tc>
          <w:tcPr>
            <w:tcW w:w="462" w:type="pct"/>
            <w:vMerge/>
            <w:shd w:val="clear" w:color="auto" w:fill="auto"/>
          </w:tcPr>
          <w:p w:rsidR="00467317" w:rsidRPr="00290640" w:rsidRDefault="00467317" w:rsidP="008D15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4" w:type="pct"/>
            <w:vMerge/>
            <w:shd w:val="clear" w:color="auto" w:fill="auto"/>
            <w:vAlign w:val="center"/>
          </w:tcPr>
          <w:p w:rsidR="00467317" w:rsidRPr="00290640" w:rsidRDefault="00467317" w:rsidP="008D15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467317" w:rsidRPr="00290640" w:rsidRDefault="00467317" w:rsidP="008D15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467317" w:rsidRPr="00290640" w:rsidRDefault="00467317" w:rsidP="008D15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" w:type="pct"/>
            <w:vMerge/>
            <w:shd w:val="clear" w:color="auto" w:fill="auto"/>
            <w:vAlign w:val="center"/>
          </w:tcPr>
          <w:p w:rsidR="00467317" w:rsidRPr="00290640" w:rsidRDefault="00467317" w:rsidP="008D15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" w:type="pct"/>
            <w:shd w:val="clear" w:color="auto" w:fill="auto"/>
            <w:textDirection w:val="btLr"/>
            <w:vAlign w:val="center"/>
          </w:tcPr>
          <w:p w:rsidR="00467317" w:rsidRPr="00290640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ind w:right="113"/>
              <w:jc w:val="center"/>
              <w:rPr>
                <w:b/>
              </w:rPr>
            </w:pPr>
            <w:r w:rsidRPr="00290640">
              <w:rPr>
                <w:b/>
              </w:rPr>
              <w:t>Всего</w:t>
            </w:r>
            <w:r>
              <w:rPr>
                <w:b/>
              </w:rPr>
              <w:t xml:space="preserve"> во взаимодействии с преподавателем</w:t>
            </w:r>
            <w:r w:rsidRPr="00290640">
              <w:rPr>
                <w:b/>
              </w:rPr>
              <w:t>,</w:t>
            </w:r>
          </w:p>
          <w:p w:rsidR="00467317" w:rsidRPr="00290640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ind w:right="113"/>
              <w:jc w:val="center"/>
              <w:rPr>
                <w:i/>
              </w:rPr>
            </w:pPr>
            <w:r w:rsidRPr="00290640">
              <w:t>часов</w:t>
            </w:r>
          </w:p>
        </w:tc>
        <w:tc>
          <w:tcPr>
            <w:tcW w:w="331" w:type="pct"/>
            <w:shd w:val="clear" w:color="auto" w:fill="auto"/>
            <w:textDirection w:val="btLr"/>
            <w:vAlign w:val="center"/>
          </w:tcPr>
          <w:p w:rsidR="00467317" w:rsidRPr="00290640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ind w:right="113"/>
              <w:jc w:val="center"/>
            </w:pPr>
            <w:r w:rsidRPr="00290640">
              <w:t>в т.ч. лабораторные работы и практические занятия,</w:t>
            </w:r>
          </w:p>
          <w:p w:rsidR="00467317" w:rsidRPr="00290640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</w:pPr>
          </w:p>
        </w:tc>
        <w:tc>
          <w:tcPr>
            <w:tcW w:w="331" w:type="pct"/>
            <w:shd w:val="clear" w:color="auto" w:fill="auto"/>
            <w:textDirection w:val="btLr"/>
            <w:vAlign w:val="center"/>
          </w:tcPr>
          <w:p w:rsidR="00467317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</w:pPr>
            <w:r w:rsidRPr="00290640">
              <w:t>в</w:t>
            </w:r>
            <w:r>
              <w:t xml:space="preserve"> т.ч., курсовая работа </w:t>
            </w:r>
          </w:p>
          <w:p w:rsidR="00467317" w:rsidRPr="00290640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</w:pPr>
            <w:r>
              <w:t>(проект)</w:t>
            </w:r>
          </w:p>
          <w:p w:rsidR="00467317" w:rsidRPr="00290640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i/>
              </w:rPr>
            </w:pPr>
          </w:p>
        </w:tc>
        <w:tc>
          <w:tcPr>
            <w:tcW w:w="331" w:type="pct"/>
            <w:shd w:val="clear" w:color="auto" w:fill="auto"/>
            <w:textDirection w:val="btLr"/>
            <w:vAlign w:val="center"/>
          </w:tcPr>
          <w:p w:rsidR="00467317" w:rsidRPr="00290640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ind w:right="113"/>
              <w:jc w:val="center"/>
            </w:pPr>
            <w:r w:rsidRPr="00290640">
              <w:t>в т.ч. консультации</w:t>
            </w:r>
          </w:p>
        </w:tc>
        <w:tc>
          <w:tcPr>
            <w:tcW w:w="426" w:type="pct"/>
            <w:shd w:val="clear" w:color="auto" w:fill="auto"/>
            <w:textDirection w:val="btLr"/>
            <w:vAlign w:val="center"/>
          </w:tcPr>
          <w:p w:rsidR="00467317" w:rsidRPr="00290640" w:rsidRDefault="00467317" w:rsidP="008D1589">
            <w:pPr>
              <w:pStyle w:val="2"/>
              <w:widowControl w:val="0"/>
              <w:ind w:left="0" w:right="113" w:firstLine="0"/>
              <w:jc w:val="center"/>
            </w:pPr>
            <w:r w:rsidRPr="00290640">
              <w:t>в т.ч. промежуточная аттестация</w:t>
            </w:r>
          </w:p>
        </w:tc>
        <w:tc>
          <w:tcPr>
            <w:tcW w:w="615" w:type="pct"/>
            <w:vMerge/>
            <w:shd w:val="clear" w:color="auto" w:fill="auto"/>
            <w:vAlign w:val="center"/>
          </w:tcPr>
          <w:p w:rsidR="00467317" w:rsidRPr="00290640" w:rsidRDefault="00467317" w:rsidP="008D1589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611" w:type="pct"/>
            <w:vMerge/>
            <w:shd w:val="clear" w:color="auto" w:fill="auto"/>
            <w:vAlign w:val="center"/>
          </w:tcPr>
          <w:p w:rsidR="00467317" w:rsidRPr="00290640" w:rsidRDefault="00467317" w:rsidP="008D1589">
            <w:pPr>
              <w:pStyle w:val="2"/>
              <w:widowControl w:val="0"/>
              <w:ind w:left="72" w:firstLine="0"/>
              <w:jc w:val="center"/>
            </w:pPr>
          </w:p>
        </w:tc>
      </w:tr>
      <w:tr w:rsidR="00467317" w:rsidRPr="00290640" w:rsidTr="00467317">
        <w:trPr>
          <w:trHeight w:val="390"/>
        </w:trPr>
        <w:tc>
          <w:tcPr>
            <w:tcW w:w="462" w:type="pct"/>
            <w:shd w:val="clear" w:color="auto" w:fill="auto"/>
            <w:vAlign w:val="center"/>
          </w:tcPr>
          <w:p w:rsidR="00467317" w:rsidRPr="00290640" w:rsidRDefault="00467317" w:rsidP="008D15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4" w:type="pct"/>
            <w:shd w:val="clear" w:color="auto" w:fill="auto"/>
            <w:vAlign w:val="center"/>
          </w:tcPr>
          <w:p w:rsidR="00467317" w:rsidRPr="00290640" w:rsidRDefault="00467317" w:rsidP="008D15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467317" w:rsidRPr="00290640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3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467317" w:rsidRPr="00290640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4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467317" w:rsidRPr="00290640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5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467317" w:rsidRPr="00290640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6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467317" w:rsidRPr="00290640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7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467317" w:rsidRPr="00290640" w:rsidRDefault="00467317" w:rsidP="008D158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8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467317" w:rsidRPr="00290640" w:rsidRDefault="00467317" w:rsidP="008D158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9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467317" w:rsidRPr="00290640" w:rsidRDefault="00467317" w:rsidP="008D158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10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467317" w:rsidRPr="00290640" w:rsidRDefault="00467317" w:rsidP="008D158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11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467317" w:rsidRPr="00290640" w:rsidRDefault="00467317" w:rsidP="008D158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467317" w:rsidRPr="00C6045F" w:rsidTr="00467317">
        <w:trPr>
          <w:trHeight w:val="459"/>
        </w:trPr>
        <w:tc>
          <w:tcPr>
            <w:tcW w:w="462" w:type="pct"/>
            <w:shd w:val="clear" w:color="auto" w:fill="auto"/>
          </w:tcPr>
          <w:p w:rsidR="00467317" w:rsidRDefault="00467317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ОК.01- 0</w:t>
            </w:r>
            <w:r w:rsidR="00B8771A">
              <w:rPr>
                <w:rFonts w:ascii="Times New Roman" w:hAnsi="Times New Roman" w:cs="Times New Roman"/>
                <w:sz w:val="18"/>
              </w:rPr>
              <w:t>2</w:t>
            </w:r>
          </w:p>
          <w:p w:rsidR="00467317" w:rsidRPr="00C6045F" w:rsidRDefault="00467317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ПК.2.1-2.5</w:t>
            </w:r>
          </w:p>
        </w:tc>
        <w:tc>
          <w:tcPr>
            <w:tcW w:w="854" w:type="pct"/>
            <w:shd w:val="clear" w:color="auto" w:fill="auto"/>
          </w:tcPr>
          <w:p w:rsidR="00467317" w:rsidRPr="00467317" w:rsidRDefault="00467317" w:rsidP="008D158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МДК.04.01 </w:t>
            </w:r>
            <w:r w:rsidRPr="00467317">
              <w:rPr>
                <w:rFonts w:ascii="Times New Roman" w:hAnsi="Times New Roman" w:cs="Times New Roman"/>
                <w:sz w:val="18"/>
                <w:szCs w:val="20"/>
              </w:rPr>
              <w:t>Информационные</w:t>
            </w:r>
            <w:r w:rsidRPr="00467317">
              <w:rPr>
                <w:rFonts w:ascii="Times New Roman" w:hAnsi="Times New Roman" w:cs="Times New Roman"/>
                <w:spacing w:val="-4"/>
                <w:sz w:val="18"/>
                <w:szCs w:val="20"/>
              </w:rPr>
              <w:t xml:space="preserve"> </w:t>
            </w:r>
            <w:r w:rsidRPr="00467317">
              <w:rPr>
                <w:rFonts w:ascii="Times New Roman" w:hAnsi="Times New Roman" w:cs="Times New Roman"/>
                <w:sz w:val="18"/>
                <w:szCs w:val="20"/>
              </w:rPr>
              <w:t>системы</w:t>
            </w:r>
            <w:r w:rsidRPr="00467317">
              <w:rPr>
                <w:rFonts w:ascii="Times New Roman" w:hAnsi="Times New Roman" w:cs="Times New Roman"/>
                <w:spacing w:val="-2"/>
                <w:sz w:val="18"/>
                <w:szCs w:val="20"/>
              </w:rPr>
              <w:t xml:space="preserve"> </w:t>
            </w:r>
            <w:r w:rsidRPr="00467317">
              <w:rPr>
                <w:rFonts w:ascii="Times New Roman" w:hAnsi="Times New Roman" w:cs="Times New Roman"/>
                <w:sz w:val="18"/>
                <w:szCs w:val="20"/>
              </w:rPr>
              <w:t>в</w:t>
            </w:r>
            <w:r w:rsidRPr="00467317">
              <w:rPr>
                <w:rFonts w:ascii="Times New Roman" w:hAnsi="Times New Roman" w:cs="Times New Roman"/>
                <w:spacing w:val="-2"/>
                <w:sz w:val="18"/>
                <w:szCs w:val="20"/>
              </w:rPr>
              <w:t xml:space="preserve"> экономике</w:t>
            </w:r>
          </w:p>
        </w:tc>
        <w:tc>
          <w:tcPr>
            <w:tcW w:w="236" w:type="pct"/>
            <w:shd w:val="clear" w:color="auto" w:fill="auto"/>
          </w:tcPr>
          <w:p w:rsidR="00467317" w:rsidRPr="00C6045F" w:rsidRDefault="00467317" w:rsidP="008D15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237" w:type="pct"/>
            <w:shd w:val="clear" w:color="auto" w:fill="auto"/>
          </w:tcPr>
          <w:p w:rsidR="00467317" w:rsidRPr="00C6045F" w:rsidRDefault="00467317" w:rsidP="008D15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auto"/>
          </w:tcPr>
          <w:p w:rsidR="00467317" w:rsidRPr="00C6045F" w:rsidRDefault="00467317" w:rsidP="008D15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9" w:type="pct"/>
            <w:shd w:val="clear" w:color="auto" w:fill="auto"/>
          </w:tcPr>
          <w:p w:rsidR="00467317" w:rsidRPr="00C6045F" w:rsidRDefault="00467317" w:rsidP="008D15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331" w:type="pct"/>
            <w:shd w:val="clear" w:color="auto" w:fill="auto"/>
          </w:tcPr>
          <w:p w:rsidR="00467317" w:rsidRPr="00C6045F" w:rsidRDefault="00467317" w:rsidP="008D15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31" w:type="pct"/>
            <w:shd w:val="clear" w:color="auto" w:fill="auto"/>
          </w:tcPr>
          <w:p w:rsidR="00467317" w:rsidRPr="00C6045F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467317" w:rsidRPr="00C6045F" w:rsidRDefault="00467317" w:rsidP="008D15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26" w:type="pct"/>
            <w:shd w:val="clear" w:color="auto" w:fill="auto"/>
          </w:tcPr>
          <w:p w:rsidR="00467317" w:rsidRPr="00C6045F" w:rsidRDefault="00467317" w:rsidP="008D15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15" w:type="pct"/>
            <w:shd w:val="clear" w:color="auto" w:fill="auto"/>
          </w:tcPr>
          <w:p w:rsidR="00467317" w:rsidRPr="00C6045F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467317" w:rsidRPr="00C6045F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67317" w:rsidRPr="00C6045F" w:rsidTr="00467317">
        <w:trPr>
          <w:trHeight w:val="259"/>
        </w:trPr>
        <w:tc>
          <w:tcPr>
            <w:tcW w:w="462" w:type="pct"/>
            <w:shd w:val="clear" w:color="auto" w:fill="auto"/>
          </w:tcPr>
          <w:p w:rsidR="00467317" w:rsidRPr="00571765" w:rsidRDefault="00467317" w:rsidP="008D15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4" w:type="pct"/>
            <w:shd w:val="clear" w:color="auto" w:fill="auto"/>
          </w:tcPr>
          <w:p w:rsidR="00467317" w:rsidRPr="001B301A" w:rsidRDefault="00467317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B301A">
              <w:rPr>
                <w:rFonts w:ascii="Times New Roman" w:hAnsi="Times New Roman" w:cs="Times New Roman"/>
                <w:sz w:val="18"/>
                <w:szCs w:val="20"/>
              </w:rPr>
              <w:t>Учебная практика</w:t>
            </w:r>
          </w:p>
        </w:tc>
        <w:tc>
          <w:tcPr>
            <w:tcW w:w="236" w:type="pct"/>
            <w:shd w:val="clear" w:color="auto" w:fill="auto"/>
          </w:tcPr>
          <w:p w:rsidR="00467317" w:rsidRPr="00C6045F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237" w:type="pct"/>
            <w:shd w:val="clear" w:color="auto" w:fill="auto"/>
          </w:tcPr>
          <w:p w:rsidR="00467317" w:rsidRPr="001B301A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218" w:type="pct"/>
            <w:shd w:val="clear" w:color="auto" w:fill="auto"/>
          </w:tcPr>
          <w:p w:rsidR="00467317" w:rsidRPr="00C6045F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49" w:type="pct"/>
            <w:shd w:val="clear" w:color="auto" w:fill="auto"/>
          </w:tcPr>
          <w:p w:rsidR="00467317" w:rsidRPr="00C6045F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331" w:type="pct"/>
            <w:shd w:val="clear" w:color="auto" w:fill="auto"/>
          </w:tcPr>
          <w:p w:rsidR="00467317" w:rsidRPr="00C6045F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31" w:type="pct"/>
            <w:shd w:val="clear" w:color="auto" w:fill="auto"/>
          </w:tcPr>
          <w:p w:rsidR="00467317" w:rsidRPr="00C6045F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auto"/>
          </w:tcPr>
          <w:p w:rsidR="00467317" w:rsidRPr="00C6045F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auto"/>
          </w:tcPr>
          <w:p w:rsidR="00467317" w:rsidRPr="00C6045F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5" w:type="pct"/>
            <w:shd w:val="clear" w:color="auto" w:fill="auto"/>
          </w:tcPr>
          <w:p w:rsidR="00467317" w:rsidRPr="00C6045F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611" w:type="pct"/>
            <w:shd w:val="clear" w:color="auto" w:fill="auto"/>
          </w:tcPr>
          <w:p w:rsidR="00467317" w:rsidRPr="00C6045F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67317" w:rsidRPr="00C6045F" w:rsidTr="00467317">
        <w:trPr>
          <w:trHeight w:val="198"/>
        </w:trPr>
        <w:tc>
          <w:tcPr>
            <w:tcW w:w="462" w:type="pct"/>
            <w:shd w:val="clear" w:color="auto" w:fill="auto"/>
          </w:tcPr>
          <w:p w:rsidR="00467317" w:rsidRPr="00571765" w:rsidRDefault="00467317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4" w:type="pct"/>
            <w:shd w:val="clear" w:color="auto" w:fill="auto"/>
          </w:tcPr>
          <w:p w:rsidR="00467317" w:rsidRPr="001B301A" w:rsidRDefault="00467317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B301A">
              <w:rPr>
                <w:rFonts w:ascii="Times New Roman" w:hAnsi="Times New Roman" w:cs="Times New Roman"/>
                <w:sz w:val="18"/>
                <w:szCs w:val="20"/>
              </w:rPr>
              <w:t>Производственная практика</w:t>
            </w:r>
          </w:p>
        </w:tc>
        <w:tc>
          <w:tcPr>
            <w:tcW w:w="236" w:type="pct"/>
            <w:shd w:val="clear" w:color="auto" w:fill="auto"/>
          </w:tcPr>
          <w:p w:rsidR="00467317" w:rsidRPr="00C6045F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237" w:type="pct"/>
            <w:shd w:val="clear" w:color="auto" w:fill="auto"/>
          </w:tcPr>
          <w:p w:rsidR="00467317" w:rsidRPr="001B301A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218" w:type="pct"/>
            <w:shd w:val="clear" w:color="auto" w:fill="auto"/>
          </w:tcPr>
          <w:p w:rsidR="00467317" w:rsidRPr="00C6045F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49" w:type="pct"/>
            <w:shd w:val="clear" w:color="auto" w:fill="auto"/>
          </w:tcPr>
          <w:p w:rsidR="00467317" w:rsidRPr="00C6045F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331" w:type="pct"/>
            <w:shd w:val="clear" w:color="auto" w:fill="auto"/>
          </w:tcPr>
          <w:p w:rsidR="00467317" w:rsidRPr="00C6045F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31" w:type="pct"/>
            <w:shd w:val="clear" w:color="auto" w:fill="auto"/>
          </w:tcPr>
          <w:p w:rsidR="00467317" w:rsidRPr="00C6045F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auto"/>
          </w:tcPr>
          <w:p w:rsidR="00467317" w:rsidRPr="00C6045F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auto"/>
          </w:tcPr>
          <w:p w:rsidR="00467317" w:rsidRPr="00C6045F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5" w:type="pct"/>
            <w:shd w:val="clear" w:color="auto" w:fill="auto"/>
          </w:tcPr>
          <w:p w:rsidR="00467317" w:rsidRPr="00C6045F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611" w:type="pct"/>
            <w:shd w:val="clear" w:color="auto" w:fill="auto"/>
          </w:tcPr>
          <w:p w:rsidR="00467317" w:rsidRPr="00C6045F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467317" w:rsidRPr="00C6045F" w:rsidTr="00467317">
        <w:trPr>
          <w:trHeight w:val="244"/>
        </w:trPr>
        <w:tc>
          <w:tcPr>
            <w:tcW w:w="462" w:type="pct"/>
            <w:shd w:val="clear" w:color="auto" w:fill="auto"/>
          </w:tcPr>
          <w:p w:rsidR="00467317" w:rsidRDefault="00467317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4" w:type="pct"/>
            <w:shd w:val="clear" w:color="auto" w:fill="auto"/>
          </w:tcPr>
          <w:p w:rsidR="00467317" w:rsidRPr="001B301A" w:rsidRDefault="00467317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Экзамен по модулю</w:t>
            </w:r>
          </w:p>
        </w:tc>
        <w:tc>
          <w:tcPr>
            <w:tcW w:w="236" w:type="pct"/>
            <w:shd w:val="clear" w:color="auto" w:fill="auto"/>
          </w:tcPr>
          <w:p w:rsidR="00467317" w:rsidRDefault="00B8771A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37" w:type="pct"/>
            <w:shd w:val="clear" w:color="auto" w:fill="auto"/>
          </w:tcPr>
          <w:p w:rsidR="00467317" w:rsidRPr="001B301A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:rsidR="00467317" w:rsidRPr="00C6045F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49" w:type="pct"/>
            <w:shd w:val="clear" w:color="auto" w:fill="auto"/>
          </w:tcPr>
          <w:p w:rsidR="00467317" w:rsidRPr="00C6045F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331" w:type="pct"/>
            <w:shd w:val="clear" w:color="auto" w:fill="auto"/>
          </w:tcPr>
          <w:p w:rsidR="00467317" w:rsidRPr="00C6045F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31" w:type="pct"/>
            <w:shd w:val="clear" w:color="auto" w:fill="auto"/>
          </w:tcPr>
          <w:p w:rsidR="00467317" w:rsidRPr="00C6045F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auto"/>
          </w:tcPr>
          <w:p w:rsidR="00467317" w:rsidRPr="00C6045F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auto"/>
          </w:tcPr>
          <w:p w:rsidR="00467317" w:rsidRPr="00C6045F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5" w:type="pct"/>
            <w:shd w:val="clear" w:color="auto" w:fill="auto"/>
          </w:tcPr>
          <w:p w:rsidR="00467317" w:rsidRPr="00C6045F" w:rsidRDefault="00467317" w:rsidP="008D158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611" w:type="pct"/>
            <w:shd w:val="clear" w:color="auto" w:fill="auto"/>
          </w:tcPr>
          <w:p w:rsidR="00467317" w:rsidRDefault="00467317" w:rsidP="008D158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:rsidR="00B8771A" w:rsidRDefault="00B8771A" w:rsidP="0046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8771A" w:rsidRDefault="00B877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B8771A" w:rsidRDefault="00B8771A" w:rsidP="00B8771A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3" w:name="_Toc200194945"/>
      <w:r w:rsidRPr="00AF7678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3.2. </w:t>
      </w:r>
      <w:r w:rsidRPr="00AF7678">
        <w:rPr>
          <w:rFonts w:ascii="Times New Roman" w:hAnsi="Times New Roman" w:cs="Times New Roman"/>
          <w:b/>
          <w:sz w:val="26"/>
          <w:szCs w:val="26"/>
        </w:rPr>
        <w:t>Содержание обучения по профессиональному модулю ПМ.0</w:t>
      </w:r>
      <w:bookmarkEnd w:id="13"/>
      <w:r>
        <w:rPr>
          <w:rFonts w:ascii="Times New Roman" w:hAnsi="Times New Roman" w:cs="Times New Roman"/>
          <w:b/>
          <w:sz w:val="26"/>
          <w:szCs w:val="26"/>
        </w:rPr>
        <w:t xml:space="preserve">4 </w:t>
      </w:r>
      <w:r w:rsidRPr="00B8771A">
        <w:rPr>
          <w:rFonts w:ascii="Times New Roman" w:hAnsi="Times New Roman" w:cs="Times New Roman"/>
          <w:b/>
          <w:sz w:val="26"/>
          <w:szCs w:val="26"/>
        </w:rPr>
        <w:t>Цифровая</w:t>
      </w:r>
      <w:r w:rsidRPr="00B8771A">
        <w:rPr>
          <w:rFonts w:ascii="Times New Roman" w:hAnsi="Times New Roman" w:cs="Times New Roman"/>
          <w:b/>
          <w:spacing w:val="40"/>
          <w:sz w:val="26"/>
          <w:szCs w:val="26"/>
        </w:rPr>
        <w:t xml:space="preserve"> </w:t>
      </w:r>
      <w:r w:rsidRPr="00B8771A">
        <w:rPr>
          <w:rFonts w:ascii="Times New Roman" w:hAnsi="Times New Roman" w:cs="Times New Roman"/>
          <w:b/>
          <w:sz w:val="26"/>
          <w:szCs w:val="26"/>
        </w:rPr>
        <w:t>экономика</w:t>
      </w:r>
      <w:r w:rsidRPr="00B8771A">
        <w:rPr>
          <w:rFonts w:ascii="Times New Roman" w:hAnsi="Times New Roman" w:cs="Times New Roman"/>
          <w:b/>
          <w:spacing w:val="40"/>
          <w:sz w:val="26"/>
          <w:szCs w:val="26"/>
        </w:rPr>
        <w:t xml:space="preserve"> </w:t>
      </w:r>
      <w:r w:rsidRPr="00B8771A">
        <w:rPr>
          <w:rFonts w:ascii="Times New Roman" w:hAnsi="Times New Roman" w:cs="Times New Roman"/>
          <w:b/>
          <w:sz w:val="26"/>
          <w:szCs w:val="26"/>
        </w:rPr>
        <w:t>в информационных системах</w:t>
      </w:r>
    </w:p>
    <w:p w:rsidR="00B8771A" w:rsidRPr="00B8771A" w:rsidRDefault="00B8771A" w:rsidP="00B8771A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2"/>
          <w:sz w:val="26"/>
          <w:szCs w:val="26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8847"/>
        <w:gridCol w:w="1134"/>
        <w:gridCol w:w="1539"/>
      </w:tblGrid>
      <w:tr w:rsidR="00B8771A" w:rsidRPr="00B8771A" w:rsidTr="008D1589">
        <w:tc>
          <w:tcPr>
            <w:tcW w:w="3168" w:type="dxa"/>
          </w:tcPr>
          <w:p w:rsidR="00B8771A" w:rsidRPr="00B8771A" w:rsidRDefault="00B8771A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междисциплинарных курсов (МДК) и тем, видов практики</w:t>
            </w:r>
          </w:p>
        </w:tc>
        <w:tc>
          <w:tcPr>
            <w:tcW w:w="8847" w:type="dxa"/>
          </w:tcPr>
          <w:p w:rsidR="00B8771A" w:rsidRPr="00B8771A" w:rsidRDefault="00B8771A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B8771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134" w:type="dxa"/>
          </w:tcPr>
          <w:p w:rsidR="00B8771A" w:rsidRPr="00B8771A" w:rsidRDefault="00B8771A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77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B8771A" w:rsidRPr="00B8771A" w:rsidRDefault="00B8771A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77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B8771A" w:rsidRPr="00B8771A" w:rsidTr="008D1589">
        <w:tc>
          <w:tcPr>
            <w:tcW w:w="3168" w:type="dxa"/>
          </w:tcPr>
          <w:p w:rsidR="00B8771A" w:rsidRPr="00B8771A" w:rsidRDefault="00B8771A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47" w:type="dxa"/>
          </w:tcPr>
          <w:p w:rsidR="00B8771A" w:rsidRPr="00B8771A" w:rsidRDefault="00B8771A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8771A" w:rsidRPr="00B8771A" w:rsidRDefault="00B8771A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77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B8771A" w:rsidRPr="00B8771A" w:rsidRDefault="00B8771A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77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8771A" w:rsidRPr="00B8771A" w:rsidTr="008D1589">
        <w:tc>
          <w:tcPr>
            <w:tcW w:w="12015" w:type="dxa"/>
            <w:gridSpan w:val="2"/>
          </w:tcPr>
          <w:p w:rsidR="00B8771A" w:rsidRPr="00B8771A" w:rsidRDefault="00B8771A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b/>
                <w:sz w:val="24"/>
                <w:szCs w:val="24"/>
              </w:rPr>
              <w:t>МДК.04.01 Информационные системы в экономике</w:t>
            </w:r>
          </w:p>
        </w:tc>
        <w:tc>
          <w:tcPr>
            <w:tcW w:w="1134" w:type="dxa"/>
          </w:tcPr>
          <w:p w:rsidR="00B8771A" w:rsidRPr="00B8771A" w:rsidRDefault="00B8771A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1539" w:type="dxa"/>
            <w:shd w:val="clear" w:color="auto" w:fill="FFFFFF" w:themeFill="background1"/>
          </w:tcPr>
          <w:p w:rsidR="00B8771A" w:rsidRPr="00B8771A" w:rsidRDefault="00B8771A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589" w:rsidRPr="00B8771A" w:rsidTr="008D1589">
        <w:tc>
          <w:tcPr>
            <w:tcW w:w="3168" w:type="dxa"/>
            <w:vMerge w:val="restart"/>
          </w:tcPr>
          <w:p w:rsidR="008D1589" w:rsidRPr="00B8771A" w:rsidRDefault="008D1589" w:rsidP="00B877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1.1. Цифровая экономика. Цели, задачи, базовые направления </w:t>
            </w:r>
            <w:r w:rsidRPr="00B877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развития.</w:t>
            </w:r>
          </w:p>
        </w:tc>
        <w:tc>
          <w:tcPr>
            <w:tcW w:w="8847" w:type="dxa"/>
            <w:shd w:val="clear" w:color="auto" w:fill="auto"/>
          </w:tcPr>
          <w:p w:rsidR="008D1589" w:rsidRPr="00B8771A" w:rsidRDefault="008D1589" w:rsidP="00B877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теоретического обучения</w:t>
            </w:r>
          </w:p>
        </w:tc>
        <w:tc>
          <w:tcPr>
            <w:tcW w:w="1134" w:type="dxa"/>
          </w:tcPr>
          <w:p w:rsidR="008D1589" w:rsidRPr="00B8771A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39" w:type="dxa"/>
            <w:vMerge w:val="restart"/>
            <w:shd w:val="clear" w:color="auto" w:fill="FFFFFF" w:themeFill="background1"/>
          </w:tcPr>
          <w:p w:rsidR="008D1589" w:rsidRPr="00B8771A" w:rsidRDefault="008D1589" w:rsidP="00B877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8771A">
              <w:rPr>
                <w:rFonts w:ascii="Times New Roman" w:hAnsi="Times New Roman" w:cs="Times New Roman"/>
                <w:sz w:val="24"/>
              </w:rPr>
              <w:t>ОК.01- 02</w:t>
            </w:r>
          </w:p>
          <w:p w:rsidR="008D1589" w:rsidRPr="00B8771A" w:rsidRDefault="008D1589" w:rsidP="00B877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sz w:val="24"/>
              </w:rPr>
              <w:t>ПК.2.1-2.5</w:t>
            </w:r>
          </w:p>
        </w:tc>
      </w:tr>
      <w:tr w:rsidR="008D1589" w:rsidRPr="00B8771A" w:rsidTr="008D1589">
        <w:tc>
          <w:tcPr>
            <w:tcW w:w="3168" w:type="dxa"/>
            <w:vMerge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  <w:shd w:val="clear" w:color="auto" w:fill="auto"/>
          </w:tcPr>
          <w:p w:rsidR="008D1589" w:rsidRPr="00B8771A" w:rsidRDefault="008D1589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>Цели, задачи и риски развития цифровой экономики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D1589" w:rsidRPr="00B8771A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589" w:rsidRPr="00B8771A" w:rsidTr="008D1589">
        <w:tc>
          <w:tcPr>
            <w:tcW w:w="3168" w:type="dxa"/>
            <w:vMerge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D1589" w:rsidRPr="00B8771A" w:rsidRDefault="008D1589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>Подготовка специалистов в области информационно-коммуникационных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D1589" w:rsidRPr="00A96754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589" w:rsidRPr="00B8771A" w:rsidTr="008D1589">
        <w:tc>
          <w:tcPr>
            <w:tcW w:w="3168" w:type="dxa"/>
            <w:vMerge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D1589" w:rsidRPr="00B8771A" w:rsidRDefault="008D1589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>Цифровая грамотность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D1589" w:rsidRPr="00B8771A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589" w:rsidRPr="00B8771A" w:rsidTr="008D1589">
        <w:tc>
          <w:tcPr>
            <w:tcW w:w="3168" w:type="dxa"/>
            <w:vMerge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D1589" w:rsidRPr="00B8771A" w:rsidRDefault="008D1589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>Опорная инфраструктура и государственная поддержка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D1589" w:rsidRPr="00B8771A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589" w:rsidRPr="00B8771A" w:rsidTr="008D1589">
        <w:tc>
          <w:tcPr>
            <w:tcW w:w="3168" w:type="dxa"/>
            <w:vMerge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D1589" w:rsidRPr="00B8771A" w:rsidRDefault="008D1589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>Технологическое развитие: исторические вехи и современность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D1589" w:rsidRPr="00B8771A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589" w:rsidRPr="00B8771A" w:rsidTr="008D1589">
        <w:tc>
          <w:tcPr>
            <w:tcW w:w="3168" w:type="dxa"/>
            <w:vMerge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D1589" w:rsidRPr="00B8771A" w:rsidRDefault="008D1589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>Информационная экономика как основа развития цифровой экономики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D1589" w:rsidRPr="00B8771A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589" w:rsidRPr="00B8771A" w:rsidTr="008D1589">
        <w:tc>
          <w:tcPr>
            <w:tcW w:w="3168" w:type="dxa"/>
            <w:vMerge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  <w:shd w:val="clear" w:color="auto" w:fill="auto"/>
          </w:tcPr>
          <w:p w:rsidR="008D1589" w:rsidRPr="00B8771A" w:rsidRDefault="008D1589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и возможности информационной (сетевой) экономики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D1589" w:rsidRPr="00B8771A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589" w:rsidRPr="00B8771A" w:rsidTr="008D1589">
        <w:tc>
          <w:tcPr>
            <w:tcW w:w="3168" w:type="dxa"/>
            <w:vMerge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  <w:shd w:val="clear" w:color="auto" w:fill="auto"/>
          </w:tcPr>
          <w:p w:rsidR="008D1589" w:rsidRPr="00B8771A" w:rsidRDefault="008D1589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>Цели, задачи и риски развития цифровой экономики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D1589" w:rsidRPr="00B8771A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589" w:rsidRPr="00B8771A" w:rsidTr="008D1589">
        <w:tc>
          <w:tcPr>
            <w:tcW w:w="3168" w:type="dxa"/>
            <w:vMerge/>
          </w:tcPr>
          <w:p w:rsidR="008D1589" w:rsidRPr="00B8771A" w:rsidRDefault="008D1589" w:rsidP="008D15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D1589" w:rsidRPr="008D1589" w:rsidRDefault="008D1589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8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134" w:type="dxa"/>
          </w:tcPr>
          <w:p w:rsidR="008D1589" w:rsidRPr="00B8771A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D1589" w:rsidRPr="00B8771A" w:rsidRDefault="008D1589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589" w:rsidRPr="00B8771A" w:rsidTr="008D1589">
        <w:tc>
          <w:tcPr>
            <w:tcW w:w="3168" w:type="dxa"/>
            <w:vMerge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D1589" w:rsidRPr="00B8771A" w:rsidRDefault="008D1589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>Освоение основных понятий цифровой экономики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D1589" w:rsidRPr="00B8771A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589" w:rsidRPr="00B8771A" w:rsidTr="008D1589">
        <w:tc>
          <w:tcPr>
            <w:tcW w:w="3168" w:type="dxa"/>
            <w:vMerge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D1589" w:rsidRPr="008D1589" w:rsidRDefault="008D1589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нормативно-правового регулирования цифровой экономики в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D1589" w:rsidRPr="00B8771A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D1589" w:rsidRPr="00B8771A" w:rsidRDefault="008D1589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 w:val="restart"/>
          </w:tcPr>
          <w:p w:rsidR="008F0136" w:rsidRPr="00B8771A" w:rsidRDefault="008F0136" w:rsidP="008D15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1.2 Влияние цифровой трансформации на </w:t>
            </w:r>
            <w:r w:rsidRPr="008D1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экономику и бизнес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теоретического обучения</w:t>
            </w:r>
          </w:p>
        </w:tc>
        <w:tc>
          <w:tcPr>
            <w:tcW w:w="1134" w:type="dxa"/>
          </w:tcPr>
          <w:p w:rsidR="008F0136" w:rsidRPr="00A96754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5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39" w:type="dxa"/>
            <w:vMerge w:val="restart"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8771A">
              <w:rPr>
                <w:rFonts w:ascii="Times New Roman" w:hAnsi="Times New Roman" w:cs="Times New Roman"/>
                <w:sz w:val="24"/>
              </w:rPr>
              <w:t>ОК.01- 02</w:t>
            </w:r>
          </w:p>
          <w:p w:rsidR="008F0136" w:rsidRPr="00B8771A" w:rsidRDefault="008F0136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sz w:val="24"/>
              </w:rPr>
              <w:t>ПК.2.1-2.5</w:t>
            </w: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89">
              <w:rPr>
                <w:rFonts w:ascii="Times New Roman" w:hAnsi="Times New Roman" w:cs="Times New Roman"/>
                <w:sz w:val="24"/>
                <w:szCs w:val="24"/>
              </w:rPr>
              <w:t xml:space="preserve">Новые экономические законы. </w:t>
            </w:r>
          </w:p>
        </w:tc>
        <w:tc>
          <w:tcPr>
            <w:tcW w:w="1134" w:type="dxa"/>
          </w:tcPr>
          <w:p w:rsidR="008F0136" w:rsidRPr="00B8771A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89">
              <w:rPr>
                <w:rFonts w:ascii="Times New Roman" w:hAnsi="Times New Roman" w:cs="Times New Roman"/>
                <w:sz w:val="24"/>
                <w:szCs w:val="24"/>
              </w:rPr>
              <w:t xml:space="preserve">Влияние информационной экономики на участников рынка (покупатели, производители, структура коммерческих отношений). </w:t>
            </w:r>
          </w:p>
        </w:tc>
        <w:tc>
          <w:tcPr>
            <w:tcW w:w="1134" w:type="dxa"/>
          </w:tcPr>
          <w:p w:rsidR="008F0136" w:rsidRPr="00B8771A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89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экономика как дальнейшее развитие новой (информационной) экономики. Ключевые тренды в цифровой экономике. </w:t>
            </w:r>
          </w:p>
        </w:tc>
        <w:tc>
          <w:tcPr>
            <w:tcW w:w="1134" w:type="dxa"/>
          </w:tcPr>
          <w:p w:rsidR="008F0136" w:rsidRPr="00B8771A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89">
              <w:rPr>
                <w:rFonts w:ascii="Times New Roman" w:hAnsi="Times New Roman" w:cs="Times New Roman"/>
                <w:sz w:val="24"/>
                <w:szCs w:val="24"/>
              </w:rPr>
              <w:t xml:space="preserve">Влияние цифровой трансформации на бизнес-среду </w:t>
            </w:r>
          </w:p>
        </w:tc>
        <w:tc>
          <w:tcPr>
            <w:tcW w:w="1134" w:type="dxa"/>
          </w:tcPr>
          <w:p w:rsidR="008F0136" w:rsidRPr="00B8771A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89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трансформация промышленности </w:t>
            </w:r>
          </w:p>
        </w:tc>
        <w:tc>
          <w:tcPr>
            <w:tcW w:w="1134" w:type="dxa"/>
          </w:tcPr>
          <w:p w:rsidR="008F0136" w:rsidRPr="00B8771A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89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издержек в цифровой экономике, цифровое пиратство, возможности ценовой дискриминации в цифровой экономике, проблемы раскрытия </w:t>
            </w:r>
            <w:r w:rsidRPr="008D1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персональных данных</w:t>
            </w:r>
          </w:p>
        </w:tc>
        <w:tc>
          <w:tcPr>
            <w:tcW w:w="1134" w:type="dxa"/>
          </w:tcPr>
          <w:p w:rsidR="008F0136" w:rsidRPr="00B8771A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BAF" w:rsidRPr="00B8771A" w:rsidTr="008D1589">
        <w:tc>
          <w:tcPr>
            <w:tcW w:w="3168" w:type="dxa"/>
            <w:vMerge/>
          </w:tcPr>
          <w:p w:rsidR="00201BAF" w:rsidRPr="00B8771A" w:rsidRDefault="00201BAF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201BAF" w:rsidRPr="00B8771A" w:rsidRDefault="00201BAF" w:rsidP="008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58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134" w:type="dxa"/>
            <w:vMerge w:val="restart"/>
          </w:tcPr>
          <w:p w:rsidR="00201BAF" w:rsidRPr="00201BAF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BA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201BAF" w:rsidRPr="00B8771A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BAF" w:rsidRPr="00B8771A" w:rsidTr="008D1589">
        <w:tc>
          <w:tcPr>
            <w:tcW w:w="3168" w:type="dxa"/>
            <w:vMerge/>
          </w:tcPr>
          <w:p w:rsidR="00201BAF" w:rsidRPr="00B8771A" w:rsidRDefault="00201BAF" w:rsidP="008D15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201BAF" w:rsidRPr="00B8771A" w:rsidRDefault="00201BAF" w:rsidP="008F0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89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цифровых технологий. Анализ перспектив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цифровой </w:t>
            </w:r>
            <w:r w:rsidRPr="008D1589">
              <w:rPr>
                <w:rFonts w:ascii="Times New Roman" w:hAnsi="Times New Roman" w:cs="Times New Roman"/>
                <w:sz w:val="24"/>
                <w:szCs w:val="24"/>
              </w:rPr>
              <w:t>экономики с помощью информационных сервисов. Применение информационных сервисов в профессиональной деятельности.</w:t>
            </w:r>
          </w:p>
        </w:tc>
        <w:tc>
          <w:tcPr>
            <w:tcW w:w="1134" w:type="dxa"/>
            <w:vMerge/>
          </w:tcPr>
          <w:p w:rsidR="00201BAF" w:rsidRPr="00B8771A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FFFFFF" w:themeFill="background1"/>
          </w:tcPr>
          <w:p w:rsidR="00201BAF" w:rsidRPr="00B8771A" w:rsidRDefault="00201BAF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 w:val="restart"/>
          </w:tcPr>
          <w:p w:rsidR="008F0136" w:rsidRPr="00B8771A" w:rsidRDefault="008F0136" w:rsidP="008F0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1.3. Применение цифровых технологий в экономике информационных </w:t>
            </w:r>
            <w:r w:rsidRPr="008F01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систем</w:t>
            </w: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теоретического обучения</w:t>
            </w:r>
          </w:p>
        </w:tc>
        <w:tc>
          <w:tcPr>
            <w:tcW w:w="1134" w:type="dxa"/>
          </w:tcPr>
          <w:p w:rsidR="008F0136" w:rsidRPr="00A96754" w:rsidRDefault="00A96754" w:rsidP="00201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01B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9" w:type="dxa"/>
            <w:vMerge w:val="restart"/>
            <w:shd w:val="clear" w:color="auto" w:fill="FFFFFF" w:themeFill="background1"/>
          </w:tcPr>
          <w:p w:rsidR="008F0136" w:rsidRPr="00B8771A" w:rsidRDefault="008F0136" w:rsidP="008F0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8771A">
              <w:rPr>
                <w:rFonts w:ascii="Times New Roman" w:hAnsi="Times New Roman" w:cs="Times New Roman"/>
                <w:sz w:val="24"/>
              </w:rPr>
              <w:t>ОК.01- 02</w:t>
            </w:r>
          </w:p>
          <w:p w:rsidR="008F0136" w:rsidRPr="00B8771A" w:rsidRDefault="008F0136" w:rsidP="008F0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sz w:val="24"/>
              </w:rPr>
              <w:t>ПК.2.1-2.5</w:t>
            </w: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F01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6">
              <w:rPr>
                <w:rFonts w:ascii="Times New Roman" w:hAnsi="Times New Roman" w:cs="Times New Roman"/>
                <w:sz w:val="24"/>
                <w:szCs w:val="24"/>
              </w:rPr>
              <w:t xml:space="preserve">Данные в ИС. Информационно-аналитические компоненты ИС.  </w:t>
            </w:r>
          </w:p>
        </w:tc>
        <w:tc>
          <w:tcPr>
            <w:tcW w:w="1134" w:type="dxa"/>
          </w:tcPr>
          <w:p w:rsidR="008F0136" w:rsidRPr="00201BAF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6">
              <w:rPr>
                <w:rFonts w:ascii="Times New Roman" w:hAnsi="Times New Roman" w:cs="Times New Roman"/>
                <w:sz w:val="24"/>
                <w:szCs w:val="24"/>
              </w:rPr>
              <w:t xml:space="preserve">Базы данных и хранилища данных. </w:t>
            </w:r>
          </w:p>
        </w:tc>
        <w:tc>
          <w:tcPr>
            <w:tcW w:w="1134" w:type="dxa"/>
          </w:tcPr>
          <w:p w:rsidR="008F0136" w:rsidRPr="00201BAF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6">
              <w:rPr>
                <w:rFonts w:ascii="Times New Roman" w:hAnsi="Times New Roman" w:cs="Times New Roman"/>
                <w:sz w:val="24"/>
                <w:szCs w:val="24"/>
              </w:rPr>
              <w:t>Интеллектуальный анализ данных (Data Mining).</w:t>
            </w:r>
          </w:p>
        </w:tc>
        <w:tc>
          <w:tcPr>
            <w:tcW w:w="1134" w:type="dxa"/>
          </w:tcPr>
          <w:p w:rsidR="008F0136" w:rsidRPr="00201BAF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58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134" w:type="dxa"/>
          </w:tcPr>
          <w:p w:rsidR="008F0136" w:rsidRPr="00201BAF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BA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F01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информационными ресурсами общества. </w:t>
            </w:r>
          </w:p>
        </w:tc>
        <w:tc>
          <w:tcPr>
            <w:tcW w:w="1134" w:type="dxa"/>
          </w:tcPr>
          <w:p w:rsidR="008F0136" w:rsidRPr="00201BAF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6">
              <w:rPr>
                <w:rFonts w:ascii="Times New Roman" w:hAnsi="Times New Roman" w:cs="Times New Roman"/>
                <w:sz w:val="24"/>
                <w:szCs w:val="24"/>
              </w:rPr>
              <w:t>Создание 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едактирование базы данных в MS </w:t>
            </w:r>
            <w:r w:rsidRPr="008F0136">
              <w:rPr>
                <w:rFonts w:ascii="Times New Roman" w:hAnsi="Times New Roman" w:cs="Times New Roman"/>
                <w:sz w:val="24"/>
                <w:szCs w:val="24"/>
              </w:rPr>
              <w:t xml:space="preserve">Access </w:t>
            </w:r>
          </w:p>
        </w:tc>
        <w:tc>
          <w:tcPr>
            <w:tcW w:w="1134" w:type="dxa"/>
          </w:tcPr>
          <w:p w:rsidR="008F0136" w:rsidRPr="00201BAF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F01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браузером. </w:t>
            </w:r>
          </w:p>
        </w:tc>
        <w:tc>
          <w:tcPr>
            <w:tcW w:w="1134" w:type="dxa"/>
          </w:tcPr>
          <w:p w:rsidR="008F0136" w:rsidRPr="00201BAF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6">
              <w:rPr>
                <w:rFonts w:ascii="Times New Roman" w:hAnsi="Times New Roman" w:cs="Times New Roman"/>
                <w:sz w:val="24"/>
                <w:szCs w:val="24"/>
              </w:rPr>
              <w:t>Формирование запросов в MS Access</w:t>
            </w:r>
          </w:p>
        </w:tc>
        <w:tc>
          <w:tcPr>
            <w:tcW w:w="1134" w:type="dxa"/>
          </w:tcPr>
          <w:p w:rsidR="008F0136" w:rsidRPr="00201BAF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754" w:rsidRPr="00B8771A" w:rsidTr="008D1589">
        <w:tc>
          <w:tcPr>
            <w:tcW w:w="3168" w:type="dxa"/>
            <w:vMerge w:val="restart"/>
          </w:tcPr>
          <w:p w:rsidR="00A96754" w:rsidRPr="008F0136" w:rsidRDefault="00A96754" w:rsidP="008F01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</w:rPr>
            </w:pPr>
            <w:r w:rsidRPr="008F0136"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</w:rPr>
              <w:t>Тема 1.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</w:rPr>
              <w:t>4</w:t>
            </w:r>
            <w:r w:rsidRPr="008F0136"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</w:rPr>
              <w:t>. Тенденции развития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</w:rPr>
              <w:t xml:space="preserve"> </w:t>
            </w:r>
            <w:r w:rsidRPr="008F0136"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</w:rPr>
              <w:t>информационных систем</w:t>
            </w:r>
          </w:p>
        </w:tc>
        <w:tc>
          <w:tcPr>
            <w:tcW w:w="8847" w:type="dxa"/>
          </w:tcPr>
          <w:p w:rsidR="00A96754" w:rsidRPr="00B8771A" w:rsidRDefault="00A96754" w:rsidP="008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теоретического обучения</w:t>
            </w:r>
          </w:p>
        </w:tc>
        <w:tc>
          <w:tcPr>
            <w:tcW w:w="1134" w:type="dxa"/>
            <w:vMerge w:val="restart"/>
          </w:tcPr>
          <w:p w:rsidR="00A96754" w:rsidRPr="00A96754" w:rsidRDefault="00A96754" w:rsidP="00201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01B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9" w:type="dxa"/>
            <w:vMerge w:val="restart"/>
            <w:shd w:val="clear" w:color="auto" w:fill="FFFFFF" w:themeFill="background1"/>
          </w:tcPr>
          <w:p w:rsidR="00A96754" w:rsidRPr="00B8771A" w:rsidRDefault="00A96754" w:rsidP="008F0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8771A">
              <w:rPr>
                <w:rFonts w:ascii="Times New Roman" w:hAnsi="Times New Roman" w:cs="Times New Roman"/>
                <w:sz w:val="24"/>
              </w:rPr>
              <w:t>ОК.01- 02</w:t>
            </w:r>
          </w:p>
          <w:p w:rsidR="00A96754" w:rsidRPr="00B8771A" w:rsidRDefault="00A96754" w:rsidP="008F0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sz w:val="24"/>
              </w:rPr>
              <w:t>ПК.2.1-2.5</w:t>
            </w:r>
          </w:p>
        </w:tc>
      </w:tr>
      <w:tr w:rsidR="00A96754" w:rsidRPr="00B8771A" w:rsidTr="008D1589">
        <w:tc>
          <w:tcPr>
            <w:tcW w:w="3168" w:type="dxa"/>
            <w:vMerge/>
          </w:tcPr>
          <w:p w:rsidR="00A96754" w:rsidRPr="00B8771A" w:rsidRDefault="00A96754" w:rsidP="008D15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A96754" w:rsidRPr="00B8771A" w:rsidRDefault="00A96754" w:rsidP="008F01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6">
              <w:rPr>
                <w:rFonts w:ascii="Times New Roman" w:hAnsi="Times New Roman" w:cs="Times New Roman"/>
                <w:sz w:val="24"/>
                <w:szCs w:val="24"/>
              </w:rPr>
              <w:t xml:space="preserve">Облачные технологии. Системы интеграции приложений в ИС.  </w:t>
            </w:r>
          </w:p>
        </w:tc>
        <w:tc>
          <w:tcPr>
            <w:tcW w:w="1134" w:type="dxa"/>
            <w:vMerge/>
          </w:tcPr>
          <w:p w:rsidR="00A96754" w:rsidRPr="00B8771A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FFFFFF" w:themeFill="background1"/>
          </w:tcPr>
          <w:p w:rsidR="00A96754" w:rsidRPr="00B8771A" w:rsidRDefault="00A96754" w:rsidP="008D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6">
              <w:rPr>
                <w:rFonts w:ascii="Times New Roman" w:hAnsi="Times New Roman" w:cs="Times New Roman"/>
                <w:sz w:val="24"/>
                <w:szCs w:val="24"/>
              </w:rPr>
              <w:t xml:space="preserve">Порталы. Интернет магазины и интернет-биржи.  </w:t>
            </w:r>
          </w:p>
        </w:tc>
        <w:tc>
          <w:tcPr>
            <w:tcW w:w="1134" w:type="dxa"/>
          </w:tcPr>
          <w:p w:rsidR="008F0136" w:rsidRPr="00B8771A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6">
              <w:rPr>
                <w:rFonts w:ascii="Times New Roman" w:hAnsi="Times New Roman" w:cs="Times New Roman"/>
                <w:sz w:val="24"/>
                <w:szCs w:val="24"/>
              </w:rPr>
              <w:t>Сервисориентированная архитектура ИС.</w:t>
            </w:r>
          </w:p>
        </w:tc>
        <w:tc>
          <w:tcPr>
            <w:tcW w:w="1134" w:type="dxa"/>
          </w:tcPr>
          <w:p w:rsidR="008F0136" w:rsidRPr="00201BAF" w:rsidRDefault="00201BAF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58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134" w:type="dxa"/>
          </w:tcPr>
          <w:p w:rsidR="008F0136" w:rsidRPr="0055122D" w:rsidRDefault="0055122D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22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F01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помощью платформы Google Cloud</w:t>
            </w:r>
          </w:p>
        </w:tc>
        <w:tc>
          <w:tcPr>
            <w:tcW w:w="1134" w:type="dxa"/>
          </w:tcPr>
          <w:p w:rsidR="008F0136" w:rsidRPr="0055122D" w:rsidRDefault="0055122D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 с помощью Яндекс.Облако</w:t>
            </w:r>
          </w:p>
        </w:tc>
        <w:tc>
          <w:tcPr>
            <w:tcW w:w="1134" w:type="dxa"/>
          </w:tcPr>
          <w:p w:rsidR="008F0136" w:rsidRPr="0055122D" w:rsidRDefault="0055122D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 с помощью PaaS приложений</w:t>
            </w:r>
          </w:p>
        </w:tc>
        <w:tc>
          <w:tcPr>
            <w:tcW w:w="1134" w:type="dxa"/>
          </w:tcPr>
          <w:p w:rsidR="008F0136" w:rsidRPr="0055122D" w:rsidRDefault="0055122D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 с помощью SaaS приложений</w:t>
            </w:r>
            <w:r w:rsidRPr="008F0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F0136" w:rsidRPr="0055122D" w:rsidRDefault="0055122D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36" w:rsidRPr="00B8771A" w:rsidTr="008D1589">
        <w:tc>
          <w:tcPr>
            <w:tcW w:w="3168" w:type="dxa"/>
            <w:vMerge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F0136" w:rsidRPr="00B8771A" w:rsidRDefault="008F0136" w:rsidP="008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136">
              <w:rPr>
                <w:rFonts w:ascii="Times New Roman" w:hAnsi="Times New Roman" w:cs="Times New Roman"/>
                <w:sz w:val="24"/>
                <w:szCs w:val="24"/>
              </w:rPr>
              <w:t>Работа с помощью IaaS приложений</w:t>
            </w:r>
          </w:p>
        </w:tc>
        <w:tc>
          <w:tcPr>
            <w:tcW w:w="1134" w:type="dxa"/>
          </w:tcPr>
          <w:p w:rsidR="008F0136" w:rsidRPr="0055122D" w:rsidRDefault="0055122D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F0136" w:rsidRPr="00B8771A" w:rsidRDefault="008F0136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71A" w:rsidRPr="00B8771A" w:rsidTr="008D1589">
        <w:tc>
          <w:tcPr>
            <w:tcW w:w="3168" w:type="dxa"/>
          </w:tcPr>
          <w:p w:rsidR="00B8771A" w:rsidRPr="00B8771A" w:rsidRDefault="00B8771A" w:rsidP="008D15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B8771A" w:rsidRPr="00B8771A" w:rsidRDefault="00B8771A" w:rsidP="008D158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1134" w:type="dxa"/>
          </w:tcPr>
          <w:p w:rsidR="00B8771A" w:rsidRPr="00B8771A" w:rsidRDefault="00B8771A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7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39" w:type="dxa"/>
            <w:shd w:val="clear" w:color="auto" w:fill="FFFFFF" w:themeFill="background1"/>
          </w:tcPr>
          <w:p w:rsidR="00B8771A" w:rsidRPr="00B8771A" w:rsidRDefault="00B8771A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754" w:rsidRPr="00B8771A" w:rsidTr="00EA2927">
        <w:tc>
          <w:tcPr>
            <w:tcW w:w="12015" w:type="dxa"/>
            <w:gridSpan w:val="2"/>
          </w:tcPr>
          <w:p w:rsidR="00A96754" w:rsidRPr="00B8771A" w:rsidRDefault="00A96754" w:rsidP="00A96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</w:tcPr>
          <w:p w:rsidR="00A96754" w:rsidRPr="00B8771A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shd w:val="clear" w:color="auto" w:fill="FFFFFF" w:themeFill="background1"/>
          </w:tcPr>
          <w:p w:rsidR="00A96754" w:rsidRPr="00B8771A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754" w:rsidRPr="00B8771A" w:rsidTr="00EA2927">
        <w:tc>
          <w:tcPr>
            <w:tcW w:w="12015" w:type="dxa"/>
            <w:gridSpan w:val="2"/>
          </w:tcPr>
          <w:p w:rsidR="00A96754" w:rsidRDefault="00A96754" w:rsidP="00A96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134" w:type="dxa"/>
          </w:tcPr>
          <w:p w:rsidR="00A96754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shd w:val="clear" w:color="auto" w:fill="FFFFFF" w:themeFill="background1"/>
          </w:tcPr>
          <w:p w:rsidR="00A96754" w:rsidRPr="00B8771A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754" w:rsidRPr="00B8771A" w:rsidTr="00EA2927">
        <w:tc>
          <w:tcPr>
            <w:tcW w:w="12015" w:type="dxa"/>
            <w:gridSpan w:val="2"/>
          </w:tcPr>
          <w:p w:rsidR="00A96754" w:rsidRPr="00A96754" w:rsidRDefault="00A96754" w:rsidP="00A96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практика  </w:t>
            </w:r>
          </w:p>
          <w:p w:rsidR="00A96754" w:rsidRPr="00A96754" w:rsidRDefault="00A96754" w:rsidP="00A96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работ: </w:t>
            </w:r>
          </w:p>
          <w:p w:rsidR="00A96754" w:rsidRPr="00A96754" w:rsidRDefault="00A96754" w:rsidP="00A96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754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понятия цифровой экономики; </w:t>
            </w:r>
          </w:p>
          <w:p w:rsidR="00A96754" w:rsidRPr="00A96754" w:rsidRDefault="00A96754" w:rsidP="00A96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754">
              <w:rPr>
                <w:rFonts w:ascii="Times New Roman" w:hAnsi="Times New Roman" w:cs="Times New Roman"/>
                <w:sz w:val="24"/>
                <w:szCs w:val="24"/>
              </w:rPr>
              <w:t xml:space="preserve">- Модели и инструменты цифровой экономики. Электронная коммерция; </w:t>
            </w:r>
          </w:p>
          <w:p w:rsidR="00A96754" w:rsidRPr="00A96754" w:rsidRDefault="00A96754" w:rsidP="00A96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Модели и инструменты цифровой экономики; </w:t>
            </w:r>
          </w:p>
          <w:p w:rsidR="00A96754" w:rsidRPr="00A96754" w:rsidRDefault="00A96754" w:rsidP="00A96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754">
              <w:rPr>
                <w:rFonts w:ascii="Times New Roman" w:hAnsi="Times New Roman" w:cs="Times New Roman"/>
                <w:sz w:val="24"/>
                <w:szCs w:val="24"/>
              </w:rPr>
              <w:t xml:space="preserve">- Принципы и правила ведения электронного бизнеса. Электронные деньги; </w:t>
            </w:r>
          </w:p>
          <w:p w:rsidR="00A96754" w:rsidRDefault="00A96754" w:rsidP="00A96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54">
              <w:rPr>
                <w:rFonts w:ascii="Times New Roman" w:hAnsi="Times New Roman" w:cs="Times New Roman"/>
                <w:sz w:val="24"/>
                <w:szCs w:val="24"/>
              </w:rPr>
              <w:t>- Технология Блокчейн, криптовалюта</w:t>
            </w:r>
          </w:p>
        </w:tc>
        <w:tc>
          <w:tcPr>
            <w:tcW w:w="1134" w:type="dxa"/>
          </w:tcPr>
          <w:p w:rsidR="00A96754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72</w:t>
            </w:r>
          </w:p>
        </w:tc>
        <w:tc>
          <w:tcPr>
            <w:tcW w:w="1539" w:type="dxa"/>
            <w:shd w:val="clear" w:color="auto" w:fill="FFFFFF" w:themeFill="background1"/>
          </w:tcPr>
          <w:p w:rsidR="00A96754" w:rsidRPr="00B8771A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754" w:rsidRPr="00B8771A" w:rsidTr="00EA2927">
        <w:tc>
          <w:tcPr>
            <w:tcW w:w="12015" w:type="dxa"/>
            <w:gridSpan w:val="2"/>
          </w:tcPr>
          <w:p w:rsidR="00A96754" w:rsidRPr="00A96754" w:rsidRDefault="00A96754" w:rsidP="00A96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Производственная практика  </w:t>
            </w:r>
          </w:p>
          <w:p w:rsidR="00A96754" w:rsidRPr="00A96754" w:rsidRDefault="00A96754" w:rsidP="00A96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работ: </w:t>
            </w:r>
          </w:p>
          <w:p w:rsidR="00A96754" w:rsidRPr="00A96754" w:rsidRDefault="00A96754" w:rsidP="00A96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754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Разработать методики поддержки принятия решений при выборе облачных ИТ-сервисов для внедрения на предприятии; </w:t>
            </w:r>
          </w:p>
          <w:p w:rsidR="00A96754" w:rsidRPr="00A96754" w:rsidRDefault="00A96754" w:rsidP="00A96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754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системы критериев и показателей оценки результативности внедрения облачных технологий; </w:t>
            </w:r>
          </w:p>
          <w:p w:rsidR="00A96754" w:rsidRPr="00A96754" w:rsidRDefault="00A96754" w:rsidP="00A96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754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модели оценки результативности внедрения ИТ-сервисов на основе предложенной системы критериев; </w:t>
            </w:r>
          </w:p>
          <w:p w:rsidR="00A96754" w:rsidRDefault="00A96754" w:rsidP="00A96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54">
              <w:rPr>
                <w:rFonts w:ascii="Times New Roman" w:hAnsi="Times New Roman" w:cs="Times New Roman"/>
                <w:sz w:val="24"/>
                <w:szCs w:val="24"/>
              </w:rPr>
              <w:t>- Разработка модели поддержки принятия решений о переходе к облачным ИТ-сервисам, учитывающей технические возможности, степень риска и влияние внедрения облачных ИТ-сервисов на достижение бизнес-стратегии предприятия</w:t>
            </w:r>
          </w:p>
        </w:tc>
        <w:tc>
          <w:tcPr>
            <w:tcW w:w="1134" w:type="dxa"/>
          </w:tcPr>
          <w:p w:rsidR="00A96754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539" w:type="dxa"/>
            <w:shd w:val="clear" w:color="auto" w:fill="FFFFFF" w:themeFill="background1"/>
          </w:tcPr>
          <w:p w:rsidR="00A96754" w:rsidRPr="00B8771A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754" w:rsidRPr="00B8771A" w:rsidTr="00EA2927">
        <w:tc>
          <w:tcPr>
            <w:tcW w:w="12015" w:type="dxa"/>
            <w:gridSpan w:val="2"/>
          </w:tcPr>
          <w:p w:rsidR="00A96754" w:rsidRPr="00A96754" w:rsidRDefault="00A96754" w:rsidP="00A967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Экзамен по модулю</w:t>
            </w:r>
          </w:p>
        </w:tc>
        <w:tc>
          <w:tcPr>
            <w:tcW w:w="1134" w:type="dxa"/>
          </w:tcPr>
          <w:p w:rsidR="00A96754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39" w:type="dxa"/>
            <w:shd w:val="clear" w:color="auto" w:fill="FFFFFF" w:themeFill="background1"/>
          </w:tcPr>
          <w:p w:rsidR="00A96754" w:rsidRPr="00B8771A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754" w:rsidRPr="00B8771A" w:rsidTr="00EA2927">
        <w:tc>
          <w:tcPr>
            <w:tcW w:w="12015" w:type="dxa"/>
            <w:gridSpan w:val="2"/>
          </w:tcPr>
          <w:p w:rsidR="00A96754" w:rsidRDefault="00A96754" w:rsidP="00A967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96754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362</w:t>
            </w:r>
          </w:p>
        </w:tc>
        <w:tc>
          <w:tcPr>
            <w:tcW w:w="1539" w:type="dxa"/>
            <w:shd w:val="clear" w:color="auto" w:fill="FFFFFF" w:themeFill="background1"/>
          </w:tcPr>
          <w:p w:rsidR="00A96754" w:rsidRPr="00B8771A" w:rsidRDefault="00A96754" w:rsidP="008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0D2" w:rsidRDefault="00D600D2" w:rsidP="0046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600D2" w:rsidRDefault="00D600D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600D2" w:rsidRDefault="00D600D2" w:rsidP="0046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D600D2" w:rsidSect="0046731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600D2" w:rsidRPr="009474F6" w:rsidRDefault="00D600D2" w:rsidP="00D600D2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14" w:name="_Toc200194946"/>
      <w:bookmarkStart w:id="15" w:name="_Toc200791419"/>
      <w:bookmarkStart w:id="16" w:name="_Toc200810736"/>
      <w:r w:rsidRPr="009474F6">
        <w:rPr>
          <w:rFonts w:ascii="Times New Roman" w:hAnsi="Times New Roman" w:cs="Times New Roman"/>
          <w:color w:val="auto"/>
          <w:sz w:val="26"/>
          <w:szCs w:val="26"/>
        </w:rPr>
        <w:lastRenderedPageBreak/>
        <w:t>4. УСЛОВИЯ РЕАЛИЗАЦИИ ПРОФЕССИОНАЛЬНОГО МОДУЛЯ</w:t>
      </w:r>
      <w:bookmarkEnd w:id="14"/>
      <w:bookmarkEnd w:id="15"/>
      <w:bookmarkEnd w:id="16"/>
    </w:p>
    <w:p w:rsidR="00D600D2" w:rsidRPr="00237A38" w:rsidRDefault="00D600D2" w:rsidP="00D600D2">
      <w:pPr>
        <w:pStyle w:val="ab"/>
        <w:tabs>
          <w:tab w:val="left" w:pos="1296"/>
        </w:tabs>
        <w:spacing w:after="0" w:line="240" w:lineRule="auto"/>
        <w:ind w:firstLine="567"/>
        <w:jc w:val="both"/>
        <w:rPr>
          <w:b/>
          <w:caps/>
          <w:sz w:val="28"/>
          <w:szCs w:val="28"/>
        </w:rPr>
      </w:pPr>
    </w:p>
    <w:p w:rsidR="00D600D2" w:rsidRPr="009474F6" w:rsidRDefault="00D600D2" w:rsidP="00D600D2">
      <w:pPr>
        <w:pStyle w:val="a7"/>
        <w:widowControl w:val="0"/>
        <w:tabs>
          <w:tab w:val="left" w:pos="1708"/>
        </w:tabs>
        <w:autoSpaceDE w:val="0"/>
        <w:autoSpaceDN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474F6">
        <w:rPr>
          <w:rFonts w:ascii="Times New Roman" w:hAnsi="Times New Roman" w:cs="Times New Roman"/>
          <w:b/>
          <w:sz w:val="26"/>
          <w:szCs w:val="26"/>
        </w:rPr>
        <w:t xml:space="preserve">4.1 Материально-техническое </w:t>
      </w:r>
      <w:r w:rsidRPr="009474F6">
        <w:rPr>
          <w:rFonts w:ascii="Times New Roman" w:hAnsi="Times New Roman" w:cs="Times New Roman"/>
          <w:b/>
          <w:spacing w:val="-2"/>
          <w:sz w:val="26"/>
          <w:szCs w:val="26"/>
        </w:rPr>
        <w:t>обеспечение</w:t>
      </w:r>
    </w:p>
    <w:p w:rsidR="00D600D2" w:rsidRPr="00D600D2" w:rsidRDefault="00D600D2" w:rsidP="00D60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00D2">
        <w:rPr>
          <w:rFonts w:ascii="Times New Roman" w:hAnsi="Times New Roman" w:cs="Times New Roman"/>
          <w:sz w:val="26"/>
          <w:szCs w:val="26"/>
        </w:rPr>
        <w:t xml:space="preserve">Кабинет «Информатики и информационных технологий», оснащенный в соответствии с приложением 3 ОПОП-П.  </w:t>
      </w:r>
    </w:p>
    <w:p w:rsidR="00D600D2" w:rsidRPr="00D600D2" w:rsidRDefault="00D600D2" w:rsidP="00D60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00D2">
        <w:rPr>
          <w:rFonts w:ascii="Times New Roman" w:hAnsi="Times New Roman" w:cs="Times New Roman"/>
          <w:sz w:val="26"/>
          <w:szCs w:val="26"/>
        </w:rPr>
        <w:t xml:space="preserve">Лаборатория «Программного обеспечения и сопровождения компьютерных систем», оснащенная в соответствии с приложением 3 ОПОП-П. </w:t>
      </w:r>
    </w:p>
    <w:p w:rsidR="00D600D2" w:rsidRPr="00D600D2" w:rsidRDefault="00D600D2" w:rsidP="00D60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00D2">
        <w:rPr>
          <w:rFonts w:ascii="Times New Roman" w:hAnsi="Times New Roman" w:cs="Times New Roman"/>
          <w:sz w:val="26"/>
          <w:szCs w:val="26"/>
        </w:rPr>
        <w:t>Мастерская и зоны по видам работ «Программн</w:t>
      </w:r>
      <w:r>
        <w:rPr>
          <w:rFonts w:ascii="Times New Roman" w:hAnsi="Times New Roman" w:cs="Times New Roman"/>
          <w:sz w:val="26"/>
          <w:szCs w:val="26"/>
        </w:rPr>
        <w:t xml:space="preserve">ого обеспечения и сопровождения </w:t>
      </w:r>
      <w:r w:rsidRPr="00D600D2">
        <w:rPr>
          <w:rFonts w:ascii="Times New Roman" w:hAnsi="Times New Roman" w:cs="Times New Roman"/>
          <w:sz w:val="26"/>
          <w:szCs w:val="26"/>
        </w:rPr>
        <w:t xml:space="preserve">компьютерных систем», оснащенная в соответствии с приложением 3 ОПОП-П. </w:t>
      </w:r>
    </w:p>
    <w:p w:rsidR="00467317" w:rsidRDefault="00D600D2" w:rsidP="00D60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00D2">
        <w:rPr>
          <w:rFonts w:ascii="Times New Roman" w:hAnsi="Times New Roman" w:cs="Times New Roman"/>
          <w:sz w:val="26"/>
          <w:szCs w:val="26"/>
        </w:rPr>
        <w:t>Оснащенные базы практики (мастерские/зоны по видам работ), оснащенная в соответствии с приложением 3 ОПОП-П.</w:t>
      </w:r>
    </w:p>
    <w:p w:rsidR="00D600D2" w:rsidRPr="009474F6" w:rsidRDefault="00D600D2" w:rsidP="00D60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74F6">
        <w:rPr>
          <w:rFonts w:ascii="Times New Roman" w:eastAsia="Times New Roman" w:hAnsi="Times New Roman" w:cs="Times New Roman"/>
          <w:b/>
          <w:sz w:val="26"/>
          <w:szCs w:val="26"/>
        </w:rPr>
        <w:t>4.2. Информационное обеспечение обучения</w:t>
      </w:r>
    </w:p>
    <w:p w:rsidR="00D600D2" w:rsidRPr="009474F6" w:rsidRDefault="00D600D2" w:rsidP="00D60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74F6">
        <w:rPr>
          <w:rFonts w:ascii="Times New Roman" w:eastAsia="Times New Roman" w:hAnsi="Times New Roman" w:cs="Times New Roman"/>
          <w:b/>
          <w:sz w:val="26"/>
          <w:szCs w:val="26"/>
        </w:rPr>
        <w:t xml:space="preserve">Перечень рекомендуемых учебных изданий, Интернет – ресурсов, дополнительной литературы </w:t>
      </w:r>
    </w:p>
    <w:p w:rsidR="00D600D2" w:rsidRPr="009474F6" w:rsidRDefault="00D600D2" w:rsidP="00D60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74F6">
        <w:rPr>
          <w:rFonts w:ascii="Times New Roman" w:eastAsia="Times New Roman" w:hAnsi="Times New Roman" w:cs="Times New Roman"/>
          <w:b/>
          <w:sz w:val="26"/>
          <w:szCs w:val="26"/>
        </w:rPr>
        <w:t>Основная литература</w:t>
      </w:r>
    </w:p>
    <w:p w:rsidR="00D600D2" w:rsidRPr="009474F6" w:rsidRDefault="00D600D2" w:rsidP="00D600D2">
      <w:pPr>
        <w:pStyle w:val="a7"/>
        <w:widowControl w:val="0"/>
        <w:numPr>
          <w:ilvl w:val="0"/>
          <w:numId w:val="2"/>
        </w:numPr>
        <w:tabs>
          <w:tab w:val="left" w:pos="1505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474F6">
        <w:rPr>
          <w:rFonts w:ascii="Times New Roman" w:hAnsi="Times New Roman" w:cs="Times New Roman"/>
          <w:sz w:val="26"/>
          <w:szCs w:val="26"/>
        </w:rPr>
        <w:t>Жданов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А.А.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Автономный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искусственный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интеллект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[Электронный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ресурс]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 xml:space="preserve">/Жданов А.А.— Электрон. текстовые данные.— М.: Лаборатория знаний, 2024.— 360 c.— Режим доступа: </w:t>
      </w:r>
      <w:hyperlink r:id="rId10" w:history="1">
        <w:r w:rsidRPr="00E345F7">
          <w:rPr>
            <w:rStyle w:val="ad"/>
            <w:rFonts w:ascii="Times New Roman" w:hAnsi="Times New Roman" w:cs="Times New Roman"/>
            <w:sz w:val="26"/>
            <w:szCs w:val="26"/>
          </w:rPr>
          <w:t>https://profspo.ru/books/135845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00D2" w:rsidRPr="009474F6" w:rsidRDefault="00D600D2" w:rsidP="00D600D2">
      <w:pPr>
        <w:pStyle w:val="a7"/>
        <w:widowControl w:val="0"/>
        <w:numPr>
          <w:ilvl w:val="0"/>
          <w:numId w:val="2"/>
        </w:numPr>
        <w:tabs>
          <w:tab w:val="left" w:pos="1505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474F6">
        <w:rPr>
          <w:rFonts w:ascii="Times New Roman" w:hAnsi="Times New Roman" w:cs="Times New Roman"/>
          <w:sz w:val="26"/>
          <w:szCs w:val="26"/>
        </w:rPr>
        <w:t xml:space="preserve"> [Электронный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 xml:space="preserve">ресурс]/Жданов А.А.— Электрон. текстовые данные.— М.: Лаборатория знаний, 2024.— 360 c.— Режим доступа: </w:t>
      </w:r>
      <w:hyperlink r:id="rId11" w:history="1">
        <w:r w:rsidRPr="00E345F7">
          <w:rPr>
            <w:rStyle w:val="ad"/>
            <w:rFonts w:ascii="Times New Roman" w:hAnsi="Times New Roman" w:cs="Times New Roman"/>
            <w:sz w:val="26"/>
            <w:szCs w:val="26"/>
          </w:rPr>
          <w:t>https://profspo.ru/books/135845</w:t>
        </w:r>
      </w:hyperlink>
    </w:p>
    <w:p w:rsidR="00D600D2" w:rsidRDefault="00D600D2" w:rsidP="00D600D2">
      <w:pPr>
        <w:pStyle w:val="a7"/>
        <w:widowControl w:val="0"/>
        <w:numPr>
          <w:ilvl w:val="0"/>
          <w:numId w:val="2"/>
        </w:numPr>
        <w:tabs>
          <w:tab w:val="left" w:pos="1505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474F6">
        <w:rPr>
          <w:rFonts w:ascii="Times New Roman" w:hAnsi="Times New Roman" w:cs="Times New Roman"/>
          <w:sz w:val="26"/>
          <w:szCs w:val="26"/>
        </w:rPr>
        <w:t>Жданов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А.А.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Автономный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искусственный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интеллект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[Электронный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ресурс]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 xml:space="preserve">/Жданов А.А.— Электрон. текстовые данные.— М.: Лаборатория знаний, 2024.— 360 c.— Режим доступа: </w:t>
      </w:r>
      <w:hyperlink r:id="rId12" w:history="1">
        <w:r w:rsidRPr="00E345F7">
          <w:rPr>
            <w:rStyle w:val="ad"/>
            <w:rFonts w:ascii="Times New Roman" w:hAnsi="Times New Roman" w:cs="Times New Roman"/>
            <w:sz w:val="26"/>
            <w:szCs w:val="26"/>
          </w:rPr>
          <w:t>https://profspo.ru/books/135845</w:t>
        </w:r>
      </w:hyperlink>
    </w:p>
    <w:p w:rsidR="00D600D2" w:rsidRPr="00AC0B07" w:rsidRDefault="00D600D2" w:rsidP="00D600D2">
      <w:pPr>
        <w:pStyle w:val="a7"/>
        <w:widowControl w:val="0"/>
        <w:tabs>
          <w:tab w:val="left" w:pos="1505"/>
        </w:tabs>
        <w:autoSpaceDE w:val="0"/>
        <w:autoSpaceDN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74F6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D600D2" w:rsidRPr="00AC0B07" w:rsidRDefault="00D600D2" w:rsidP="00D600D2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74F6">
        <w:rPr>
          <w:rFonts w:ascii="Times New Roman" w:hAnsi="Times New Roman" w:cs="Times New Roman"/>
          <w:sz w:val="26"/>
          <w:szCs w:val="26"/>
        </w:rPr>
        <w:t xml:space="preserve">1. </w:t>
      </w:r>
      <w:r w:rsidRPr="00AC0B07">
        <w:rPr>
          <w:rFonts w:ascii="Times New Roman" w:hAnsi="Times New Roman" w:cs="Times New Roman"/>
          <w:sz w:val="26"/>
          <w:szCs w:val="26"/>
        </w:rPr>
        <w:t xml:space="preserve">Гуров, В. В. Микропроцессорные системы : учебник / В.В. Гуров. — Москва : ИНФРА-М, 2024. — 336 с. + Доп. материалы [Электронный ресурс]. — (Среднее профессиональное образование). - ISBN 978-5-16-015323-0. - Текст : электронный. - </w:t>
      </w:r>
      <w:r w:rsidRPr="00AC0B07">
        <w:rPr>
          <w:rFonts w:ascii="Times New Roman" w:hAnsi="Times New Roman" w:cs="Times New Roman"/>
          <w:sz w:val="26"/>
          <w:szCs w:val="26"/>
          <w:lang w:val="en-US"/>
        </w:rPr>
        <w:t>URL</w:t>
      </w:r>
      <w:r w:rsidRPr="00AC0B07">
        <w:rPr>
          <w:rFonts w:ascii="Times New Roman" w:hAnsi="Times New Roman" w:cs="Times New Roman"/>
          <w:sz w:val="26"/>
          <w:szCs w:val="26"/>
        </w:rPr>
        <w:t xml:space="preserve">: </w:t>
      </w:r>
      <w:hyperlink r:id="rId13" w:history="1">
        <w:r w:rsidRPr="00E345F7">
          <w:rPr>
            <w:rStyle w:val="ad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AC0B07">
          <w:rPr>
            <w:rStyle w:val="ad"/>
            <w:rFonts w:ascii="Times New Roman" w:hAnsi="Times New Roman" w:cs="Times New Roman"/>
            <w:sz w:val="26"/>
            <w:szCs w:val="26"/>
          </w:rPr>
          <w:t>://</w:t>
        </w:r>
        <w:r w:rsidRPr="00E345F7">
          <w:rPr>
            <w:rStyle w:val="ad"/>
            <w:rFonts w:ascii="Times New Roman" w:hAnsi="Times New Roman" w:cs="Times New Roman"/>
            <w:sz w:val="26"/>
            <w:szCs w:val="26"/>
            <w:lang w:val="en-US"/>
          </w:rPr>
          <w:t>znanium</w:t>
        </w:r>
        <w:r w:rsidRPr="00AC0B07">
          <w:rPr>
            <w:rStyle w:val="ad"/>
            <w:rFonts w:ascii="Times New Roman" w:hAnsi="Times New Roman" w:cs="Times New Roman"/>
            <w:sz w:val="26"/>
            <w:szCs w:val="26"/>
          </w:rPr>
          <w:t>.</w:t>
        </w:r>
        <w:r w:rsidRPr="00E345F7">
          <w:rPr>
            <w:rStyle w:val="ad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AC0B07">
          <w:rPr>
            <w:rStyle w:val="ad"/>
            <w:rFonts w:ascii="Times New Roman" w:hAnsi="Times New Roman" w:cs="Times New Roman"/>
            <w:sz w:val="26"/>
            <w:szCs w:val="26"/>
          </w:rPr>
          <w:t>/</w:t>
        </w:r>
        <w:r w:rsidRPr="00E345F7">
          <w:rPr>
            <w:rStyle w:val="ad"/>
            <w:rFonts w:ascii="Times New Roman" w:hAnsi="Times New Roman" w:cs="Times New Roman"/>
            <w:sz w:val="26"/>
            <w:szCs w:val="26"/>
            <w:lang w:val="en-US"/>
          </w:rPr>
          <w:t>catalog</w:t>
        </w:r>
        <w:r w:rsidRPr="00AC0B07">
          <w:rPr>
            <w:rStyle w:val="ad"/>
            <w:rFonts w:ascii="Times New Roman" w:hAnsi="Times New Roman" w:cs="Times New Roman"/>
            <w:sz w:val="26"/>
            <w:szCs w:val="26"/>
          </w:rPr>
          <w:t>/</w:t>
        </w:r>
        <w:r w:rsidRPr="00E345F7">
          <w:rPr>
            <w:rStyle w:val="ad"/>
            <w:rFonts w:ascii="Times New Roman" w:hAnsi="Times New Roman" w:cs="Times New Roman"/>
            <w:sz w:val="26"/>
            <w:szCs w:val="26"/>
            <w:lang w:val="en-US"/>
          </w:rPr>
          <w:t>product</w:t>
        </w:r>
        <w:r w:rsidRPr="00AC0B07">
          <w:rPr>
            <w:rStyle w:val="ad"/>
            <w:rFonts w:ascii="Times New Roman" w:hAnsi="Times New Roman" w:cs="Times New Roman"/>
            <w:sz w:val="26"/>
            <w:szCs w:val="26"/>
          </w:rPr>
          <w:t>/2094377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00D2" w:rsidRDefault="00D600D2" w:rsidP="00D600D2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74F6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Огнева, М.</w:t>
      </w:r>
      <w:r w:rsidRPr="00AC0B07">
        <w:rPr>
          <w:rFonts w:ascii="Times New Roman" w:hAnsi="Times New Roman" w:cs="Times New Roman"/>
          <w:sz w:val="26"/>
          <w:szCs w:val="26"/>
        </w:rPr>
        <w:t>В. Программирование на языке С++: практический курс : учебное пособие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среднего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профессионального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образования /</w:t>
      </w:r>
      <w:r>
        <w:rPr>
          <w:rFonts w:ascii="Times New Roman" w:hAnsi="Times New Roman" w:cs="Times New Roman"/>
          <w:sz w:val="26"/>
          <w:szCs w:val="26"/>
        </w:rPr>
        <w:t>М.</w:t>
      </w:r>
      <w:r w:rsidRPr="00AC0B07">
        <w:rPr>
          <w:rFonts w:ascii="Times New Roman" w:hAnsi="Times New Roman" w:cs="Times New Roman"/>
          <w:sz w:val="26"/>
          <w:szCs w:val="26"/>
        </w:rPr>
        <w:t>В. Огнева,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Е.</w:t>
      </w:r>
      <w:r>
        <w:rPr>
          <w:rFonts w:ascii="Times New Roman" w:hAnsi="Times New Roman" w:cs="Times New Roman"/>
          <w:sz w:val="26"/>
          <w:szCs w:val="26"/>
        </w:rPr>
        <w:t>В. Кудрина, А.</w:t>
      </w:r>
      <w:r w:rsidRPr="00AC0B07">
        <w:rPr>
          <w:rFonts w:ascii="Times New Roman" w:hAnsi="Times New Roman" w:cs="Times New Roman"/>
          <w:sz w:val="26"/>
          <w:szCs w:val="26"/>
        </w:rPr>
        <w:t>А. Казачкова. — 2-е изд., перераб. и доп. — Москва : Издательство Юрайт, 2024. — 342 с. — (Профессиональное образование). — ISBN 978-5-534-18975-9. — Текст : электронный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//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Образовательная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платформа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Юрайт</w:t>
      </w:r>
      <w:r>
        <w:rPr>
          <w:rFonts w:ascii="Times New Roman" w:hAnsi="Times New Roman" w:cs="Times New Roman"/>
          <w:sz w:val="26"/>
          <w:szCs w:val="26"/>
        </w:rPr>
        <w:t xml:space="preserve"> [сайт]. </w:t>
      </w:r>
      <w:r w:rsidRPr="00AC0B07">
        <w:rPr>
          <w:rFonts w:ascii="Times New Roman" w:hAnsi="Times New Roman" w:cs="Times New Roman"/>
          <w:sz w:val="26"/>
          <w:szCs w:val="26"/>
        </w:rPr>
        <w:t xml:space="preserve">— URL: </w:t>
      </w:r>
      <w:hyperlink r:id="rId14" w:history="1">
        <w:r w:rsidRPr="00E345F7">
          <w:rPr>
            <w:rStyle w:val="ad"/>
            <w:rFonts w:ascii="Times New Roman" w:hAnsi="Times New Roman" w:cs="Times New Roman"/>
            <w:sz w:val="26"/>
            <w:szCs w:val="26"/>
          </w:rPr>
          <w:t>https://urait.ru/bcode/555593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00D2" w:rsidRDefault="00D600D2" w:rsidP="00D600D2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0B07">
        <w:rPr>
          <w:rFonts w:ascii="Times New Roman" w:hAnsi="Times New Roman" w:cs="Times New Roman"/>
          <w:b/>
          <w:sz w:val="26"/>
          <w:szCs w:val="26"/>
        </w:rPr>
        <w:t>Интернет-источники:</w:t>
      </w:r>
    </w:p>
    <w:p w:rsidR="00D600D2" w:rsidRPr="00330315" w:rsidRDefault="00D600D2" w:rsidP="00D60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1. ЭБС 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Znanium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 - 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www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znanium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com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D600D2" w:rsidRPr="00330315" w:rsidRDefault="00D600D2" w:rsidP="00D60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2. ЭБС «Лань» - https://e.lanbook.com </w:t>
      </w:r>
    </w:p>
    <w:p w:rsidR="00D600D2" w:rsidRPr="00330315" w:rsidRDefault="00D600D2" w:rsidP="00D60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3. ЭБС «Юрайт» - https://www.urait.ru </w:t>
      </w:r>
    </w:p>
    <w:p w:rsidR="00D600D2" w:rsidRPr="00330315" w:rsidRDefault="00D600D2" w:rsidP="00D60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>4. Электронный фонд правовой и норм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ативно-технической документации 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- http://docs.cntd.ru </w:t>
      </w:r>
    </w:p>
    <w:p w:rsidR="00D600D2" w:rsidRPr="00AC0B07" w:rsidRDefault="00D600D2" w:rsidP="00D60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>5. Официальный интернет-портал правовой информации - Государственная система правовой информации - http://pravo.gov.ru</w:t>
      </w:r>
    </w:p>
    <w:p w:rsidR="00D600D2" w:rsidRPr="00AC0B07" w:rsidRDefault="00D600D2" w:rsidP="00D600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b/>
          <w:sz w:val="26"/>
          <w:szCs w:val="26"/>
        </w:rPr>
        <w:t xml:space="preserve">4.3. </w:t>
      </w:r>
      <w:r w:rsidRPr="00AC0B07">
        <w:rPr>
          <w:rFonts w:ascii="Times New Roman" w:hAnsi="Times New Roman" w:cs="Times New Roman"/>
          <w:b/>
          <w:sz w:val="26"/>
          <w:szCs w:val="26"/>
        </w:rPr>
        <w:t>Общие требования к организации образовательного процесса</w:t>
      </w:r>
    </w:p>
    <w:p w:rsidR="00D600D2" w:rsidRPr="00AC0B07" w:rsidRDefault="00D600D2" w:rsidP="00D60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sz w:val="26"/>
          <w:szCs w:val="26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D600D2" w:rsidRPr="00AC0B07" w:rsidRDefault="00D600D2" w:rsidP="00D60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D600D2" w:rsidRPr="00AC0B07" w:rsidRDefault="00D600D2" w:rsidP="00D60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sz w:val="26"/>
          <w:szCs w:val="26"/>
        </w:rPr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D600D2" w:rsidRPr="00AC0B07" w:rsidRDefault="00D600D2" w:rsidP="00D60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sz w:val="26"/>
          <w:szCs w:val="26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</w:t>
      </w:r>
    </w:p>
    <w:p w:rsidR="00D600D2" w:rsidRPr="00AC0B07" w:rsidRDefault="00D600D2" w:rsidP="00D60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sz w:val="26"/>
          <w:szCs w:val="26"/>
        </w:rPr>
        <w:t xml:space="preserve"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работе. Каждый этап производственной практики завершается оценкой освоенных компетенций. </w:t>
      </w:r>
    </w:p>
    <w:p w:rsidR="00D600D2" w:rsidRPr="00AC0B07" w:rsidRDefault="00D600D2" w:rsidP="00D600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17" w:name="_Toc200194947"/>
      <w:bookmarkStart w:id="18" w:name="_Toc200791420"/>
      <w:bookmarkStart w:id="19" w:name="_Toc200810737"/>
      <w:r w:rsidRPr="00AC0B07">
        <w:rPr>
          <w:rFonts w:ascii="Times New Roman" w:hAnsi="Times New Roman" w:cs="Times New Roman"/>
          <w:b w:val="0"/>
          <w:color w:val="auto"/>
          <w:sz w:val="26"/>
          <w:szCs w:val="26"/>
        </w:rPr>
        <w:t>В ходе изучения профессионального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 обучающиеся могут получать групповые, индивидуальные, устные и письменные консультации.</w:t>
      </w:r>
      <w:bookmarkEnd w:id="17"/>
      <w:bookmarkEnd w:id="18"/>
      <w:bookmarkEnd w:id="19"/>
    </w:p>
    <w:p w:rsidR="00D600D2" w:rsidRPr="006500DC" w:rsidRDefault="00D600D2" w:rsidP="00D600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20" w:name="_Toc200194948"/>
      <w:bookmarkStart w:id="21" w:name="_Toc200791421"/>
      <w:bookmarkStart w:id="22" w:name="_Toc200810738"/>
      <w:r w:rsidRPr="006500DC">
        <w:rPr>
          <w:rFonts w:ascii="Times New Roman" w:hAnsi="Times New Roman" w:cs="Times New Roman"/>
          <w:color w:val="auto"/>
          <w:sz w:val="26"/>
          <w:szCs w:val="26"/>
        </w:rPr>
        <w:t>4.4. Кадровое обеспечение образовательного процесса</w:t>
      </w:r>
      <w:bookmarkEnd w:id="20"/>
      <w:bookmarkEnd w:id="21"/>
      <w:bookmarkEnd w:id="22"/>
      <w:r w:rsidRPr="006500D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D600D2" w:rsidRPr="00AC0B07" w:rsidRDefault="00D600D2" w:rsidP="00D60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sz w:val="26"/>
          <w:szCs w:val="26"/>
        </w:rPr>
        <w:t xml:space="preserve">Требование квалификации инженерно-педагогических кадров, обеспечивающих обучение по междисциплинарному курсу (курсам): </w:t>
      </w:r>
      <w:r w:rsidRPr="00AC0B07">
        <w:rPr>
          <w:rFonts w:ascii="Times New Roman" w:eastAsia="Times New Roman" w:hAnsi="Times New Roman" w:cs="Times New Roman"/>
          <w:bCs/>
          <w:sz w:val="26"/>
          <w:szCs w:val="26"/>
        </w:rPr>
        <w:t>наличие высшего профессионального образования, соответствующего профилю модуля «</w:t>
      </w:r>
      <w:r w:rsidRPr="00AC0B07">
        <w:rPr>
          <w:rFonts w:ascii="Times New Roman" w:hAnsi="Times New Roman" w:cs="Times New Roman"/>
          <w:sz w:val="26"/>
          <w:szCs w:val="26"/>
        </w:rPr>
        <w:t>Разработка</w:t>
      </w:r>
      <w:r w:rsidRPr="00AC0B0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кода</w:t>
      </w:r>
      <w:r w:rsidRPr="00AC0B0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для</w:t>
      </w:r>
      <w:r w:rsidRPr="00AC0B0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обучения</w:t>
      </w:r>
      <w:r w:rsidRPr="00AC0B0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 xml:space="preserve">искусственного </w:t>
      </w:r>
      <w:r w:rsidRPr="00AC0B07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AC0B07">
        <w:rPr>
          <w:rFonts w:ascii="Times New Roman" w:hAnsi="Times New Roman" w:cs="Times New Roman"/>
          <w:sz w:val="26"/>
          <w:szCs w:val="26"/>
        </w:rPr>
        <w:t>»</w:t>
      </w:r>
      <w:r w:rsidRPr="00AC0B07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AC0B07">
        <w:rPr>
          <w:rFonts w:ascii="Times New Roman" w:eastAsia="Times New Roman" w:hAnsi="Times New Roman" w:cs="Times New Roman"/>
          <w:sz w:val="26"/>
          <w:szCs w:val="26"/>
        </w:rPr>
        <w:t xml:space="preserve">по специальности </w:t>
      </w:r>
      <w:r w:rsidRPr="00AC0B07">
        <w:rPr>
          <w:rFonts w:ascii="Times New Roman" w:hAnsi="Times New Roman" w:cs="Times New Roman"/>
          <w:sz w:val="26"/>
          <w:szCs w:val="26"/>
        </w:rPr>
        <w:t>09.02.13</w:t>
      </w:r>
      <w:r w:rsidRPr="00AC0B0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Интеграция</w:t>
      </w:r>
      <w:r w:rsidRPr="00AC0B0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решений</w:t>
      </w:r>
      <w:r w:rsidRPr="00AC0B0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с</w:t>
      </w:r>
      <w:r w:rsidRPr="00AC0B0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AC0B0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искусственного</w:t>
      </w:r>
      <w:r w:rsidRPr="00AC0B0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pacing w:val="-2"/>
          <w:sz w:val="26"/>
          <w:szCs w:val="26"/>
        </w:rPr>
        <w:t>интеллекта.</w:t>
      </w:r>
    </w:p>
    <w:p w:rsidR="00D600D2" w:rsidRPr="00AC0B07" w:rsidRDefault="00D600D2" w:rsidP="00D60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bCs/>
          <w:sz w:val="26"/>
          <w:szCs w:val="26"/>
        </w:rPr>
        <w:t>Требования к квалификации педагогических кадров, осуществляющих руководство практикой</w:t>
      </w:r>
    </w:p>
    <w:p w:rsidR="00D600D2" w:rsidRPr="00AC0B07" w:rsidRDefault="00D600D2" w:rsidP="00D60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sz w:val="26"/>
          <w:szCs w:val="26"/>
        </w:rPr>
        <w:t>Инженерно-педагогический состав: дипломированные специалисты – преподаватели междисциплинарных курсов, а также общепрофессиональных  дисциплин.</w:t>
      </w:r>
    </w:p>
    <w:p w:rsidR="00D600D2" w:rsidRPr="00AC0B07" w:rsidRDefault="00D600D2" w:rsidP="00D60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sz w:val="26"/>
          <w:szCs w:val="26"/>
        </w:rPr>
        <w:t>Мастера: наличие 4–6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D600D2" w:rsidRDefault="00D600D2" w:rsidP="00D600D2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600D2" w:rsidRDefault="00D600D2" w:rsidP="00D600D2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caps/>
          <w:color w:val="auto"/>
          <w:sz w:val="26"/>
          <w:szCs w:val="26"/>
        </w:rPr>
      </w:pPr>
      <w:bookmarkStart w:id="23" w:name="_Toc200194949"/>
      <w:bookmarkStart w:id="24" w:name="_Toc200791422"/>
      <w:bookmarkStart w:id="25" w:name="_Toc200810739"/>
      <w:r w:rsidRPr="006500DC">
        <w:rPr>
          <w:rFonts w:ascii="Times New Roman" w:hAnsi="Times New Roman" w:cs="Times New Roman"/>
          <w:caps/>
          <w:color w:val="auto"/>
          <w:sz w:val="26"/>
          <w:szCs w:val="26"/>
        </w:rPr>
        <w:lastRenderedPageBreak/>
        <w:t>Контроль и оценка результатов освоения профессионального модуля (вида профессиональной деятельности)</w:t>
      </w:r>
      <w:bookmarkEnd w:id="23"/>
      <w:bookmarkEnd w:id="24"/>
      <w:bookmarkEnd w:id="25"/>
    </w:p>
    <w:p w:rsidR="00D600D2" w:rsidRPr="006500DC" w:rsidRDefault="00D600D2" w:rsidP="00D600D2">
      <w:pPr>
        <w:spacing w:after="0" w:line="240" w:lineRule="auto"/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3402"/>
        <w:gridCol w:w="2942"/>
      </w:tblGrid>
      <w:tr w:rsidR="00D600D2" w:rsidRPr="006500DC" w:rsidTr="00AD001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D2" w:rsidRPr="006500DC" w:rsidRDefault="00D600D2" w:rsidP="00AD00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D600D2" w:rsidRPr="006500DC" w:rsidRDefault="00D600D2" w:rsidP="00AD00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D2" w:rsidRPr="006500DC" w:rsidRDefault="00D600D2" w:rsidP="00AD00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D2" w:rsidRPr="006500DC" w:rsidRDefault="00D600D2" w:rsidP="00AD00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D600D2" w:rsidRPr="006500DC" w:rsidTr="00897C5E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ОК.01 Выбирать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6500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применительно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контекстам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D600D2" w:rsidRDefault="00D600D2" w:rsidP="00D600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0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Собеседование; </w:t>
            </w:r>
          </w:p>
          <w:p w:rsidR="00D600D2" w:rsidRPr="00D600D2" w:rsidRDefault="00D600D2" w:rsidP="00D600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0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Опрос студента; </w:t>
            </w:r>
          </w:p>
          <w:p w:rsidR="00D600D2" w:rsidRPr="006500DC" w:rsidRDefault="00D600D2" w:rsidP="00D600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00D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практического задания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 «отлично» </w:t>
            </w: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выставляется обучающемуся, если: он обнаруживает высокий, продвинутый уровень сформированности компетенций,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причем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задач.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 «хорошо» </w:t>
            </w: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выставляется обучающемуся, если: он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Обнаруживает повышенный уровень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Сформированности компетенций, твердо знает материал курса, грамотно и по существу излагает его, не допуская существенных неточностей в ответе на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вопрос, правильно применяет теоретические положения при решении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практических вопросов и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задач, владеет </w:t>
            </w: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необходимыми навыками и приемами их выполнения.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 «удовлетворительно»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Выставляется обучающемуся, если: он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обнаруживает пороговый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сформированности компетенций, имеет знания только основного материала, но не усвоил его деталей, допускает неточности, недостаточно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правильные формулировки, нарушения логической последовательности в изложении программного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материала, испытывает затруднения при  выполнении практических задач;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«неудовлетворительно»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Выставляется обучающемуся,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если: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 обнаруживает недостаточное освоения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порогового уровня сформированности компетенций, не знает значительной части программного материала, допускает существенные ошибки, неуверенно, с большими затруднениями 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практические задачи или не справляется с ними самостоятельно.</w:t>
            </w:r>
          </w:p>
        </w:tc>
      </w:tr>
      <w:tr w:rsidR="00D600D2" w:rsidRPr="006500DC" w:rsidTr="00897C5E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ОК.02 Использовать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поиска,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</w:t>
            </w:r>
            <w:r w:rsidRPr="006500D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00D2" w:rsidRPr="006500DC" w:rsidTr="00897C5E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ОК.03 Планировать и реализовывать собственное профессиональное и личностное</w:t>
            </w:r>
            <w:r w:rsidRPr="006500DC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развитие,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предпринимательскую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сфере, использовать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Pr="006500D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500D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</w:t>
            </w:r>
            <w:r w:rsidRPr="006500D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00D2" w:rsidRPr="006500DC" w:rsidTr="00897C5E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ОК.04 Эффективно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взаимодействовать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коллективе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команде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00D2" w:rsidRPr="006500DC" w:rsidTr="00897C5E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ОК.05 Осуществлять</w:t>
            </w:r>
            <w:r w:rsidRPr="006500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устную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письменную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коммуникацию</w:t>
            </w:r>
            <w:r w:rsidRPr="006500D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0D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Pr="006500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00D2" w:rsidRPr="006500DC" w:rsidTr="00897C5E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ОК.06 Проявлять гражданско-патриотическую позицию, демонстрировать</w:t>
            </w:r>
            <w:r w:rsidRPr="006500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осознанное поведение на основе традиционных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общечеловеческих ценностей,</w:t>
            </w:r>
            <w:r w:rsidRPr="006500D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500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гармонизации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межнациональных и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межрелигиозных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отношений,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00D2" w:rsidRPr="006500DC" w:rsidTr="00897C5E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ОК.07 Содействовать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сохранению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среды,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ресурсосбережению,</w:t>
            </w:r>
            <w:r w:rsidRPr="006500D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изменении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климата,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бережливого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производства,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00D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чрезвычайных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00D2" w:rsidRPr="006500DC" w:rsidTr="00897C5E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ОК.08 Использовать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0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укрепления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поддержания</w:t>
            </w:r>
            <w:r w:rsidRPr="006500D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необходимого</w:t>
            </w:r>
            <w:r w:rsidRPr="006500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 физической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подготовленности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00D2" w:rsidRPr="006500DC" w:rsidTr="00897C5E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ОК.09 Пользоваться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документацией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иностранном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языках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0D2" w:rsidRPr="006500DC" w:rsidRDefault="00D600D2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D600D2" w:rsidRDefault="00D600D2" w:rsidP="00D60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489E" w:rsidRDefault="0066489E" w:rsidP="00664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489E" w:rsidRPr="009B0F07" w:rsidRDefault="0066489E" w:rsidP="009B0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1F8A" w:rsidRPr="00E51F8A" w:rsidRDefault="00E51F8A" w:rsidP="00E51F8A"/>
    <w:sectPr w:rsidR="00E51F8A" w:rsidRPr="00E51F8A" w:rsidSect="00D600D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05F" w:rsidRDefault="0023305F" w:rsidP="00E51F8A">
      <w:pPr>
        <w:spacing w:after="0" w:line="240" w:lineRule="auto"/>
      </w:pPr>
      <w:r>
        <w:separator/>
      </w:r>
    </w:p>
  </w:endnote>
  <w:endnote w:type="continuationSeparator" w:id="1">
    <w:p w:rsidR="0023305F" w:rsidRDefault="0023305F" w:rsidP="00E5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1627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8D1589" w:rsidRDefault="0075057F">
        <w:pPr>
          <w:pStyle w:val="a5"/>
          <w:jc w:val="right"/>
        </w:pPr>
        <w:r w:rsidRPr="00E51F8A">
          <w:rPr>
            <w:rFonts w:ascii="Times New Roman" w:hAnsi="Times New Roman" w:cs="Times New Roman"/>
            <w:sz w:val="24"/>
          </w:rPr>
          <w:fldChar w:fldCharType="begin"/>
        </w:r>
        <w:r w:rsidR="008D1589" w:rsidRPr="00E51F8A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51F8A">
          <w:rPr>
            <w:rFonts w:ascii="Times New Roman" w:hAnsi="Times New Roman" w:cs="Times New Roman"/>
            <w:sz w:val="24"/>
          </w:rPr>
          <w:fldChar w:fldCharType="separate"/>
        </w:r>
        <w:r w:rsidR="00D248DB">
          <w:rPr>
            <w:rFonts w:ascii="Times New Roman" w:hAnsi="Times New Roman" w:cs="Times New Roman"/>
            <w:noProof/>
            <w:sz w:val="24"/>
          </w:rPr>
          <w:t>1</w:t>
        </w:r>
        <w:r w:rsidRPr="00E51F8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8D1589" w:rsidRDefault="008D158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05F" w:rsidRDefault="0023305F" w:rsidP="00E51F8A">
      <w:pPr>
        <w:spacing w:after="0" w:line="240" w:lineRule="auto"/>
      </w:pPr>
      <w:r>
        <w:separator/>
      </w:r>
    </w:p>
  </w:footnote>
  <w:footnote w:type="continuationSeparator" w:id="1">
    <w:p w:rsidR="0023305F" w:rsidRDefault="0023305F" w:rsidP="00E51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655E8"/>
    <w:multiLevelType w:val="hybridMultilevel"/>
    <w:tmpl w:val="E57096C2"/>
    <w:lvl w:ilvl="0" w:tplc="2BDCDDA0">
      <w:start w:val="1"/>
      <w:numFmt w:val="decimal"/>
      <w:suff w:val="space"/>
      <w:lvlText w:val="%1."/>
      <w:lvlJc w:val="left"/>
      <w:pPr>
        <w:ind w:left="610" w:hanging="25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86D5F8">
      <w:numFmt w:val="bullet"/>
      <w:lvlText w:val="•"/>
      <w:lvlJc w:val="left"/>
      <w:pPr>
        <w:ind w:left="2459" w:hanging="250"/>
      </w:pPr>
      <w:rPr>
        <w:rFonts w:hint="default"/>
        <w:lang w:val="ru-RU" w:eastAsia="en-US" w:bidi="ar-SA"/>
      </w:rPr>
    </w:lvl>
    <w:lvl w:ilvl="2" w:tplc="39EC8B8A">
      <w:numFmt w:val="bullet"/>
      <w:lvlText w:val="•"/>
      <w:lvlJc w:val="left"/>
      <w:pPr>
        <w:ind w:left="3399" w:hanging="250"/>
      </w:pPr>
      <w:rPr>
        <w:rFonts w:hint="default"/>
        <w:lang w:val="ru-RU" w:eastAsia="en-US" w:bidi="ar-SA"/>
      </w:rPr>
    </w:lvl>
    <w:lvl w:ilvl="3" w:tplc="9786904C">
      <w:numFmt w:val="bullet"/>
      <w:lvlText w:val="•"/>
      <w:lvlJc w:val="left"/>
      <w:pPr>
        <w:ind w:left="4338" w:hanging="250"/>
      </w:pPr>
      <w:rPr>
        <w:rFonts w:hint="default"/>
        <w:lang w:val="ru-RU" w:eastAsia="en-US" w:bidi="ar-SA"/>
      </w:rPr>
    </w:lvl>
    <w:lvl w:ilvl="4" w:tplc="49FEEFF2">
      <w:numFmt w:val="bullet"/>
      <w:lvlText w:val="•"/>
      <w:lvlJc w:val="left"/>
      <w:pPr>
        <w:ind w:left="5278" w:hanging="250"/>
      </w:pPr>
      <w:rPr>
        <w:rFonts w:hint="default"/>
        <w:lang w:val="ru-RU" w:eastAsia="en-US" w:bidi="ar-SA"/>
      </w:rPr>
    </w:lvl>
    <w:lvl w:ilvl="5" w:tplc="BFFE275C">
      <w:numFmt w:val="bullet"/>
      <w:lvlText w:val="•"/>
      <w:lvlJc w:val="left"/>
      <w:pPr>
        <w:ind w:left="6217" w:hanging="250"/>
      </w:pPr>
      <w:rPr>
        <w:rFonts w:hint="default"/>
        <w:lang w:val="ru-RU" w:eastAsia="en-US" w:bidi="ar-SA"/>
      </w:rPr>
    </w:lvl>
    <w:lvl w:ilvl="6" w:tplc="71F67542">
      <w:numFmt w:val="bullet"/>
      <w:lvlText w:val="•"/>
      <w:lvlJc w:val="left"/>
      <w:pPr>
        <w:ind w:left="7157" w:hanging="250"/>
      </w:pPr>
      <w:rPr>
        <w:rFonts w:hint="default"/>
        <w:lang w:val="ru-RU" w:eastAsia="en-US" w:bidi="ar-SA"/>
      </w:rPr>
    </w:lvl>
    <w:lvl w:ilvl="7" w:tplc="010EC664">
      <w:numFmt w:val="bullet"/>
      <w:lvlText w:val="•"/>
      <w:lvlJc w:val="left"/>
      <w:pPr>
        <w:ind w:left="8096" w:hanging="250"/>
      </w:pPr>
      <w:rPr>
        <w:rFonts w:hint="default"/>
        <w:lang w:val="ru-RU" w:eastAsia="en-US" w:bidi="ar-SA"/>
      </w:rPr>
    </w:lvl>
    <w:lvl w:ilvl="8" w:tplc="9214914A">
      <w:numFmt w:val="bullet"/>
      <w:lvlText w:val="•"/>
      <w:lvlJc w:val="left"/>
      <w:pPr>
        <w:ind w:left="9036" w:hanging="250"/>
      </w:pPr>
      <w:rPr>
        <w:rFonts w:hint="default"/>
        <w:lang w:val="ru-RU" w:eastAsia="en-US" w:bidi="ar-SA"/>
      </w:rPr>
    </w:lvl>
  </w:abstractNum>
  <w:abstractNum w:abstractNumId="1">
    <w:nsid w:val="77752137"/>
    <w:multiLevelType w:val="hybridMultilevel"/>
    <w:tmpl w:val="0E5EA454"/>
    <w:lvl w:ilvl="0" w:tplc="DDD00D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1F8A"/>
    <w:rsid w:val="00201BAF"/>
    <w:rsid w:val="0023305F"/>
    <w:rsid w:val="00467317"/>
    <w:rsid w:val="0055122D"/>
    <w:rsid w:val="0066489E"/>
    <w:rsid w:val="0075057F"/>
    <w:rsid w:val="00867089"/>
    <w:rsid w:val="00887EF6"/>
    <w:rsid w:val="008D1589"/>
    <w:rsid w:val="008F0136"/>
    <w:rsid w:val="009B0F07"/>
    <w:rsid w:val="00A96754"/>
    <w:rsid w:val="00B8771A"/>
    <w:rsid w:val="00D248DB"/>
    <w:rsid w:val="00D600D2"/>
    <w:rsid w:val="00E51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36"/>
  </w:style>
  <w:style w:type="paragraph" w:styleId="1">
    <w:name w:val="heading 1"/>
    <w:basedOn w:val="a"/>
    <w:next w:val="a"/>
    <w:link w:val="10"/>
    <w:uiPriority w:val="9"/>
    <w:qFormat/>
    <w:rsid w:val="00E51F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F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E5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1F8A"/>
  </w:style>
  <w:style w:type="paragraph" w:styleId="a5">
    <w:name w:val="footer"/>
    <w:basedOn w:val="a"/>
    <w:link w:val="a6"/>
    <w:uiPriority w:val="99"/>
    <w:unhideWhenUsed/>
    <w:rsid w:val="00E5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1F8A"/>
  </w:style>
  <w:style w:type="paragraph" w:styleId="a7">
    <w:name w:val="List Paragraph"/>
    <w:basedOn w:val="a"/>
    <w:link w:val="a8"/>
    <w:uiPriority w:val="1"/>
    <w:qFormat/>
    <w:rsid w:val="00E51F8A"/>
    <w:pPr>
      <w:ind w:left="720"/>
      <w:contextualSpacing/>
    </w:pPr>
  </w:style>
  <w:style w:type="character" w:customStyle="1" w:styleId="a8">
    <w:name w:val="Абзац списка Знак"/>
    <w:basedOn w:val="a0"/>
    <w:link w:val="a7"/>
    <w:uiPriority w:val="1"/>
    <w:rsid w:val="00E51F8A"/>
  </w:style>
  <w:style w:type="paragraph" w:customStyle="1" w:styleId="TableParagraph">
    <w:name w:val="Table Paragraph"/>
    <w:basedOn w:val="a"/>
    <w:uiPriority w:val="1"/>
    <w:qFormat/>
    <w:rsid w:val="00467317"/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673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">
    <w:name w:val="List 2"/>
    <w:basedOn w:val="a"/>
    <w:uiPriority w:val="99"/>
    <w:rsid w:val="00467317"/>
    <w:pPr>
      <w:ind w:left="566" w:hanging="283"/>
    </w:pPr>
    <w:rPr>
      <w:rFonts w:ascii="Times New Roman" w:eastAsia="Times New Roman" w:hAnsi="Times New Roman" w:cs="Times New Roman"/>
    </w:rPr>
  </w:style>
  <w:style w:type="paragraph" w:styleId="a9">
    <w:name w:val="Normal (Web)"/>
    <w:basedOn w:val="a"/>
    <w:link w:val="aa"/>
    <w:uiPriority w:val="99"/>
    <w:qFormat/>
    <w:rsid w:val="00467317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a">
    <w:name w:val="Обычный (веб) Знак"/>
    <w:basedOn w:val="a0"/>
    <w:link w:val="a9"/>
    <w:uiPriority w:val="99"/>
    <w:rsid w:val="00467317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b">
    <w:name w:val="Body Text"/>
    <w:basedOn w:val="a"/>
    <w:link w:val="ac"/>
    <w:uiPriority w:val="1"/>
    <w:qFormat/>
    <w:rsid w:val="00D600D2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D600D2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d">
    <w:name w:val="Hyperlink"/>
    <w:basedOn w:val="a0"/>
    <w:uiPriority w:val="99"/>
    <w:unhideWhenUsed/>
    <w:rsid w:val="00D600D2"/>
    <w:rPr>
      <w:color w:val="0000FF" w:themeColor="hyperlink"/>
      <w:u w:val="single"/>
    </w:rPr>
  </w:style>
  <w:style w:type="paragraph" w:styleId="ae">
    <w:name w:val="TOC Heading"/>
    <w:basedOn w:val="1"/>
    <w:next w:val="a"/>
    <w:uiPriority w:val="39"/>
    <w:semiHidden/>
    <w:unhideWhenUsed/>
    <w:qFormat/>
    <w:rsid w:val="00887EF6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887EF6"/>
    <w:pPr>
      <w:spacing w:after="100"/>
    </w:pPr>
  </w:style>
  <w:style w:type="paragraph" w:styleId="af">
    <w:name w:val="Balloon Text"/>
    <w:basedOn w:val="a"/>
    <w:link w:val="af0"/>
    <w:uiPriority w:val="99"/>
    <w:semiHidden/>
    <w:unhideWhenUsed/>
    <w:rsid w:val="00887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87EF6"/>
    <w:rPr>
      <w:rFonts w:ascii="Tahoma" w:hAnsi="Tahoma" w:cs="Tahoma"/>
      <w:sz w:val="16"/>
      <w:szCs w:val="16"/>
    </w:rPr>
  </w:style>
  <w:style w:type="paragraph" w:customStyle="1" w:styleId="3">
    <w:name w:val="Основной текст (3)"/>
    <w:basedOn w:val="a"/>
    <w:link w:val="30"/>
    <w:rsid w:val="00D248DB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0">
    <w:name w:val="Основной текст (3)_"/>
    <w:link w:val="3"/>
    <w:rsid w:val="00D248DB"/>
    <w:rPr>
      <w:rFonts w:ascii="Impact" w:eastAsia="Impact" w:hAnsi="Impact" w:cs="Impact"/>
      <w:i/>
      <w:iCs/>
      <w:sz w:val="76"/>
      <w:szCs w:val="7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ru/catalog/product/209437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13584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13584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ofspo.ru/books/13584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5555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9C9A8-B72E-49CF-8D2D-59426B81E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14</Pages>
  <Words>3074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2025-06-14T11:37:00Z</dcterms:created>
  <dcterms:modified xsi:type="dcterms:W3CDTF">2025-07-01T19:14:00Z</dcterms:modified>
</cp:coreProperties>
</file>