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B52A1" w14:textId="7EB3B052" w:rsidR="00A60BED" w:rsidRPr="00A60BED" w:rsidRDefault="00A06CD7" w:rsidP="00BD27E0">
      <w:pPr>
        <w:widowControl w:val="0"/>
        <w:tabs>
          <w:tab w:val="left" w:pos="793"/>
        </w:tabs>
        <w:autoSpaceDE w:val="0"/>
        <w:autoSpaceDN w:val="0"/>
        <w:spacing w:before="72" w:after="0" w:line="242" w:lineRule="auto"/>
        <w:ind w:right="516"/>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pict w14:anchorId="22F05A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8pt;height:662.4pt">
            <v:imagedata r:id="rId7" o:title="ПМ.02 Монтаж систем вентиляции"/>
          </v:shape>
        </w:pict>
      </w:r>
    </w:p>
    <w:p w14:paraId="057DD50A" w14:textId="77777777" w:rsidR="00A60BED" w:rsidRPr="00A60BED" w:rsidRDefault="00A60BED" w:rsidP="00A60BED">
      <w:pPr>
        <w:tabs>
          <w:tab w:val="left" w:pos="4065"/>
        </w:tabs>
        <w:spacing w:after="0" w:line="240" w:lineRule="auto"/>
        <w:ind w:firstLine="1134"/>
        <w:jc w:val="right"/>
        <w:rPr>
          <w:rFonts w:ascii="Times New Roman" w:eastAsia="Times New Roman" w:hAnsi="Times New Roman" w:cs="Times New Roman"/>
          <w:sz w:val="17"/>
          <w:lang w:eastAsia="ru-RU" w:bidi="ru-RU"/>
        </w:rPr>
      </w:pPr>
    </w:p>
    <w:p w14:paraId="47629F7F" w14:textId="77777777" w:rsidR="00A60BED" w:rsidRPr="00A60BED" w:rsidRDefault="00A60BED" w:rsidP="00A60BED">
      <w:pPr>
        <w:spacing w:after="0" w:line="240" w:lineRule="auto"/>
        <w:ind w:firstLine="1134"/>
        <w:jc w:val="right"/>
        <w:rPr>
          <w:rFonts w:ascii="Times New Roman" w:eastAsia="Times New Roman" w:hAnsi="Times New Roman" w:cs="Times New Roman"/>
          <w:sz w:val="17"/>
          <w:lang w:eastAsia="ru-RU" w:bidi="ru-RU"/>
        </w:rPr>
      </w:pPr>
    </w:p>
    <w:p w14:paraId="25FEB0E3" w14:textId="77777777" w:rsidR="00A06CD7" w:rsidRDefault="00A06CD7" w:rsidP="008F47C4">
      <w:pPr>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p>
    <w:p w14:paraId="46FBB6EB" w14:textId="36D4C10B" w:rsidR="008F47C4" w:rsidRPr="008F47C4" w:rsidRDefault="00A60BED" w:rsidP="00A06CD7">
      <w:pPr>
        <w:ind w:firstLine="708"/>
        <w:rPr>
          <w:rFonts w:ascii="Times New Roman" w:eastAsia="Times New Roman" w:hAnsi="Times New Roman" w:cs="Times New Roman"/>
          <w:sz w:val="26"/>
          <w:szCs w:val="26"/>
          <w:lang w:eastAsia="ru-RU" w:bidi="ru-RU"/>
        </w:rPr>
      </w:pPr>
      <w:bookmarkStart w:id="0" w:name="_GoBack"/>
      <w:bookmarkEnd w:id="0"/>
      <w:r w:rsidRPr="00A60BED">
        <w:rPr>
          <w:rFonts w:ascii="Times New Roman" w:eastAsia="Times New Roman" w:hAnsi="Times New Roman" w:cs="Times New Roman"/>
          <w:sz w:val="28"/>
          <w:lang w:eastAsia="ru-RU" w:bidi="ru-RU"/>
        </w:rPr>
        <w:lastRenderedPageBreak/>
        <w:t xml:space="preserve">  </w:t>
      </w:r>
      <w:r w:rsidRPr="00A60BED">
        <w:rPr>
          <w:rFonts w:ascii="Times New Roman" w:eastAsia="Times New Roman" w:hAnsi="Times New Roman" w:cs="Times New Roman"/>
          <w:sz w:val="26"/>
          <w:szCs w:val="26"/>
          <w:lang w:eastAsia="ru-RU" w:bidi="ru-RU"/>
        </w:rPr>
        <w:t>Программа профессионального модуля</w:t>
      </w:r>
      <w:r>
        <w:rPr>
          <w:rFonts w:ascii="Times New Roman" w:eastAsia="Times New Roman" w:hAnsi="Times New Roman" w:cs="Times New Roman"/>
          <w:sz w:val="26"/>
          <w:szCs w:val="26"/>
          <w:lang w:eastAsia="ru-RU" w:bidi="ru-RU"/>
        </w:rPr>
        <w:t xml:space="preserve"> </w:t>
      </w:r>
      <w:r w:rsidRPr="00A60BED">
        <w:rPr>
          <w:rFonts w:ascii="Times New Roman" w:eastAsia="Times New Roman" w:hAnsi="Times New Roman" w:cs="Times New Roman"/>
          <w:sz w:val="26"/>
          <w:szCs w:val="26"/>
          <w:lang w:eastAsia="ru-RU" w:bidi="ru-RU"/>
        </w:rPr>
        <w:t xml:space="preserve"> ПМ.</w:t>
      </w:r>
      <w:r w:rsidRPr="00A60BED">
        <w:rPr>
          <w:rFonts w:ascii="Times New Roman" w:eastAsia="Times New Roman" w:hAnsi="Times New Roman" w:cs="Times New Roman"/>
          <w:bCs/>
          <w:caps/>
          <w:sz w:val="26"/>
          <w:szCs w:val="26"/>
          <w:lang w:eastAsia="ru-RU"/>
        </w:rPr>
        <w:t xml:space="preserve">02 </w:t>
      </w:r>
      <w:r>
        <w:rPr>
          <w:rFonts w:ascii="Times New Roman" w:eastAsia="Times New Roman" w:hAnsi="Times New Roman" w:cs="Times New Roman"/>
          <w:bCs/>
          <w:caps/>
          <w:sz w:val="26"/>
          <w:szCs w:val="26"/>
          <w:lang w:eastAsia="ru-RU"/>
        </w:rPr>
        <w:t>«</w:t>
      </w:r>
      <w:r>
        <w:rPr>
          <w:rFonts w:ascii="Times New Roman" w:eastAsia="Times New Roman" w:hAnsi="Times New Roman" w:cs="Times New Roman"/>
          <w:bCs/>
          <w:sz w:val="26"/>
          <w:szCs w:val="26"/>
          <w:lang w:eastAsia="ru-RU"/>
        </w:rPr>
        <w:t>М</w:t>
      </w:r>
      <w:r w:rsidRPr="00A60BED">
        <w:rPr>
          <w:rFonts w:ascii="Times New Roman" w:eastAsia="Times New Roman" w:hAnsi="Times New Roman" w:cs="Times New Roman"/>
          <w:bCs/>
          <w:sz w:val="26"/>
          <w:szCs w:val="26"/>
          <w:lang w:eastAsia="ru-RU"/>
        </w:rPr>
        <w:t>онтаж систем вентиляции, кондиционирования воздуха гражданских зданий</w:t>
      </w:r>
      <w:r>
        <w:rPr>
          <w:rFonts w:ascii="Times New Roman" w:eastAsia="Times New Roman" w:hAnsi="Times New Roman" w:cs="Times New Roman"/>
          <w:bCs/>
          <w:sz w:val="26"/>
          <w:szCs w:val="26"/>
          <w:lang w:eastAsia="ru-RU"/>
        </w:rPr>
        <w:t>»</w:t>
      </w:r>
      <w:r w:rsidR="008F47C4" w:rsidRPr="008F47C4">
        <w:rPr>
          <w:rFonts w:ascii="Times New Roman" w:eastAsia="Times New Roman" w:hAnsi="Times New Roman" w:cs="Times New Roman"/>
          <w:sz w:val="26"/>
          <w:szCs w:val="26"/>
          <w:lang w:eastAsia="ru-RU" w:bidi="ru-RU"/>
        </w:rPr>
        <w:t xml:space="preserve"> разработана на основе Федерального государственного образовательного стандарта среднего профессионального образования (далее – СПО) по специальности 08.02.13 Монтаж и эксплуатация внутренних сантехнических устройств, кондиционирования воздуха и вентиляции (базовой подготовки),</w:t>
      </w:r>
      <w:r w:rsidR="008F47C4" w:rsidRPr="008F47C4">
        <w:rPr>
          <w:rFonts w:ascii="Times New Roman" w:eastAsia="Times New Roman" w:hAnsi="Times New Roman" w:cs="Times New Roman"/>
          <w:lang w:eastAsia="ru-RU" w:bidi="ru-RU"/>
        </w:rPr>
        <w:t xml:space="preserve"> </w:t>
      </w:r>
      <w:r w:rsidR="008F47C4" w:rsidRPr="008F47C4">
        <w:rPr>
          <w:rFonts w:ascii="Times New Roman" w:eastAsia="Times New Roman" w:hAnsi="Times New Roman" w:cs="Times New Roman"/>
          <w:sz w:val="26"/>
          <w:szCs w:val="26"/>
          <w:lang w:eastAsia="ru-RU" w:bidi="ru-RU"/>
        </w:rPr>
        <w:t>утвержденного Приказом Минобрнауки России от № 1094 от 12 декабря 2022 г., основной профессиональной образовательной программы по специальности 08.02.13</w:t>
      </w:r>
      <w:r w:rsidR="008F47C4" w:rsidRPr="008F47C4">
        <w:rPr>
          <w:rFonts w:ascii="Times New Roman" w:eastAsia="Times New Roman" w:hAnsi="Times New Roman" w:cs="Times New Roman"/>
          <w:b/>
          <w:bCs/>
          <w:sz w:val="24"/>
          <w:szCs w:val="24"/>
          <w:lang w:eastAsia="ru-RU" w:bidi="ru-RU"/>
        </w:rPr>
        <w:t xml:space="preserve"> </w:t>
      </w:r>
      <w:r w:rsidR="008F47C4" w:rsidRPr="008F47C4">
        <w:rPr>
          <w:rFonts w:ascii="Times New Roman" w:eastAsia="Times New Roman" w:hAnsi="Times New Roman" w:cs="Times New Roman"/>
          <w:sz w:val="26"/>
          <w:szCs w:val="26"/>
          <w:lang w:eastAsia="ru-RU" w:bidi="ru-RU"/>
        </w:rPr>
        <w:t>Монтаж и эксплуатация внутренних сантехнических устройств, кондиционирования воздуха и вентиляции, входит в укрупненную группу 08.00.00 Техника и технологии строительства</w:t>
      </w:r>
    </w:p>
    <w:p w14:paraId="41A52B3D" w14:textId="77777777" w:rsidR="008F47C4" w:rsidRPr="008F47C4" w:rsidRDefault="008F47C4" w:rsidP="008F47C4">
      <w:pPr>
        <w:spacing w:after="0"/>
        <w:rPr>
          <w:rFonts w:ascii="Times New Roman" w:eastAsia="Times New Roman" w:hAnsi="Times New Roman" w:cs="Times New Roman"/>
          <w:sz w:val="26"/>
          <w:szCs w:val="26"/>
          <w:lang w:eastAsia="ru-RU" w:bidi="ru-RU"/>
        </w:rPr>
      </w:pPr>
      <w:r w:rsidRPr="008F47C4">
        <w:rPr>
          <w:rFonts w:ascii="Times New Roman" w:eastAsia="Times New Roman" w:hAnsi="Times New Roman" w:cs="Times New Roman"/>
          <w:sz w:val="26"/>
          <w:szCs w:val="26"/>
          <w:lang w:eastAsia="ru-RU" w:bidi="ru-RU"/>
        </w:rPr>
        <w:t>-Требований Приказа Министерства науки и высшего образования РФ и Министерства просвещения РФ от 05 августа 2020г №885/390 «О практической подготовке обучающихся»</w:t>
      </w:r>
    </w:p>
    <w:p w14:paraId="2D8DB430" w14:textId="60A1FD3A" w:rsidR="00A60BED" w:rsidRPr="00A60BED" w:rsidRDefault="00A60BED" w:rsidP="00A60BED">
      <w:pPr>
        <w:spacing w:after="0" w:line="240" w:lineRule="auto"/>
        <w:ind w:firstLine="1134"/>
        <w:rPr>
          <w:rFonts w:ascii="Times New Roman" w:eastAsia="Times New Roman" w:hAnsi="Times New Roman" w:cs="Times New Roman"/>
          <w:sz w:val="26"/>
          <w:szCs w:val="26"/>
          <w:lang w:eastAsia="ru-RU" w:bidi="ru-RU"/>
        </w:rPr>
      </w:pPr>
      <w:r w:rsidRPr="00A60BED">
        <w:rPr>
          <w:rFonts w:ascii="Times New Roman" w:eastAsia="Times New Roman" w:hAnsi="Times New Roman" w:cs="Times New Roman"/>
          <w:bCs/>
          <w:sz w:val="24"/>
          <w:szCs w:val="24"/>
          <w:lang w:eastAsia="ru-RU" w:bidi="ru-RU"/>
        </w:rPr>
        <w:t xml:space="preserve"> </w:t>
      </w:r>
    </w:p>
    <w:p w14:paraId="3046623E" w14:textId="77777777" w:rsidR="00A60BED" w:rsidRPr="00A60BED" w:rsidRDefault="00A60BED" w:rsidP="00A60BED">
      <w:pPr>
        <w:spacing w:after="0" w:line="240" w:lineRule="auto"/>
        <w:ind w:firstLine="709"/>
        <w:rPr>
          <w:rFonts w:ascii="Times New Roman" w:eastAsia="Times New Roman" w:hAnsi="Times New Roman" w:cs="Times New Roman"/>
          <w:sz w:val="26"/>
          <w:szCs w:val="26"/>
          <w:lang w:eastAsia="ru-RU" w:bidi="ru-RU"/>
        </w:rPr>
      </w:pPr>
    </w:p>
    <w:p w14:paraId="17339EF8" w14:textId="77777777" w:rsidR="00A60BED" w:rsidRPr="00A60BED" w:rsidRDefault="00A60BED" w:rsidP="00A60BED">
      <w:pPr>
        <w:spacing w:before="72" w:after="0" w:line="240" w:lineRule="auto"/>
        <w:ind w:left="375" w:right="249" w:firstLine="709"/>
        <w:jc w:val="both"/>
        <w:rPr>
          <w:rFonts w:ascii="Times New Roman" w:eastAsia="Times New Roman" w:hAnsi="Times New Roman" w:cs="Times New Roman"/>
          <w:sz w:val="28"/>
          <w:lang w:eastAsia="ru-RU" w:bidi="ru-RU"/>
        </w:rPr>
      </w:pPr>
    </w:p>
    <w:p w14:paraId="32665DA5" w14:textId="77777777" w:rsidR="00A60BED" w:rsidRPr="00A60BED" w:rsidRDefault="00A60BED" w:rsidP="00A60BED">
      <w:pPr>
        <w:spacing w:after="0" w:line="240" w:lineRule="auto"/>
        <w:ind w:firstLine="1134"/>
        <w:rPr>
          <w:rFonts w:ascii="Times New Roman" w:eastAsia="Times New Roman" w:hAnsi="Times New Roman" w:cs="Times New Roman"/>
          <w:sz w:val="30"/>
          <w:szCs w:val="28"/>
          <w:lang w:eastAsia="ru-RU" w:bidi="ru-RU"/>
        </w:rPr>
      </w:pPr>
    </w:p>
    <w:p w14:paraId="1C235CB5" w14:textId="77777777" w:rsidR="00A60BED" w:rsidRPr="00A60BED" w:rsidRDefault="00A60BED" w:rsidP="00A60BED">
      <w:pPr>
        <w:spacing w:after="0" w:line="240" w:lineRule="auto"/>
        <w:ind w:firstLine="1134"/>
        <w:rPr>
          <w:rFonts w:ascii="Times New Roman" w:eastAsia="Times New Roman" w:hAnsi="Times New Roman" w:cs="Times New Roman"/>
          <w:sz w:val="30"/>
          <w:szCs w:val="28"/>
          <w:lang w:eastAsia="ru-RU" w:bidi="ru-RU"/>
        </w:rPr>
      </w:pPr>
    </w:p>
    <w:p w14:paraId="13A85676" w14:textId="77777777" w:rsidR="00A60BED" w:rsidRPr="00A60BED" w:rsidRDefault="00A60BED" w:rsidP="00A60BED">
      <w:pPr>
        <w:spacing w:after="0" w:line="240" w:lineRule="auto"/>
        <w:ind w:firstLine="1134"/>
        <w:rPr>
          <w:rFonts w:ascii="Times New Roman" w:eastAsia="Times New Roman" w:hAnsi="Times New Roman" w:cs="Times New Roman"/>
          <w:sz w:val="30"/>
          <w:szCs w:val="28"/>
          <w:lang w:eastAsia="ru-RU" w:bidi="ru-RU"/>
        </w:rPr>
      </w:pPr>
    </w:p>
    <w:p w14:paraId="3C09A404" w14:textId="77777777" w:rsidR="00A60BED" w:rsidRPr="00A60BED" w:rsidRDefault="00A60BED" w:rsidP="00A60BED">
      <w:pPr>
        <w:spacing w:after="0" w:line="360" w:lineRule="auto"/>
        <w:ind w:left="233" w:right="2249" w:firstLine="51"/>
        <w:rPr>
          <w:rFonts w:ascii="Times New Roman" w:eastAsia="Times New Roman" w:hAnsi="Times New Roman" w:cs="Times New Roman"/>
          <w:sz w:val="24"/>
          <w:lang w:eastAsia="ru-RU" w:bidi="ru-RU"/>
        </w:rPr>
      </w:pPr>
      <w:r w:rsidRPr="00A60BED">
        <w:rPr>
          <w:rFonts w:ascii="Times New Roman" w:eastAsia="Times New Roman" w:hAnsi="Times New Roman" w:cs="Times New Roman"/>
          <w:sz w:val="24"/>
          <w:lang w:eastAsia="ru-RU" w:bidi="ru-RU"/>
        </w:rPr>
        <w:t xml:space="preserve">Организация-разработчик: ГАПОУ «Казанский политехнический колледж» </w:t>
      </w:r>
    </w:p>
    <w:p w14:paraId="58E5FB4D" w14:textId="77777777" w:rsidR="00A60BED" w:rsidRPr="00A60BED" w:rsidRDefault="00A60BED" w:rsidP="00A60BED">
      <w:pPr>
        <w:spacing w:before="138" w:after="0" w:line="240" w:lineRule="auto"/>
        <w:ind w:left="233" w:right="116" w:firstLine="51"/>
        <w:rPr>
          <w:rFonts w:ascii="Times New Roman" w:eastAsia="Times New Roman" w:hAnsi="Times New Roman" w:cs="Times New Roman"/>
          <w:sz w:val="20"/>
          <w:lang w:eastAsia="ru-RU" w:bidi="ru-RU"/>
        </w:rPr>
      </w:pPr>
      <w:r w:rsidRPr="00A60BED">
        <w:rPr>
          <w:rFonts w:ascii="Times New Roman" w:eastAsia="Times New Roman" w:hAnsi="Times New Roman" w:cs="Times New Roman"/>
          <w:sz w:val="24"/>
          <w:lang w:eastAsia="ru-RU" w:bidi="ru-RU"/>
        </w:rPr>
        <w:t>Разработчик Палей  С.Ф., преподаватель ГАПОУ «Казанский политехнический колледж»</w:t>
      </w:r>
    </w:p>
    <w:p w14:paraId="09E6AE9D" w14:textId="77777777" w:rsidR="00A60BED" w:rsidRPr="0077263A" w:rsidRDefault="00A60BED" w:rsidP="0077263A">
      <w:pPr>
        <w:spacing w:after="0" w:line="276" w:lineRule="auto"/>
        <w:rPr>
          <w:rFonts w:ascii="Times New Roman" w:eastAsia="Times New Roman" w:hAnsi="Times New Roman" w:cs="Times New Roman"/>
          <w:b/>
          <w:i/>
          <w:sz w:val="24"/>
          <w:szCs w:val="24"/>
          <w:lang w:eastAsia="ru-RU"/>
        </w:rPr>
        <w:sectPr w:rsidR="00A60BED" w:rsidRPr="0077263A">
          <w:pgSz w:w="11907" w:h="16840"/>
          <w:pgMar w:top="1134" w:right="851" w:bottom="992" w:left="1418" w:header="709" w:footer="709" w:gutter="0"/>
          <w:cols w:space="720"/>
        </w:sectPr>
      </w:pPr>
    </w:p>
    <w:p w14:paraId="71C57740" w14:textId="77777777" w:rsidR="0077263A" w:rsidRPr="0077263A" w:rsidRDefault="0077263A" w:rsidP="0077263A">
      <w:pPr>
        <w:spacing w:after="0" w:line="276" w:lineRule="auto"/>
        <w:jc w:val="center"/>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lastRenderedPageBreak/>
        <w:t xml:space="preserve">1. ОБЩАЯ ХАРАКТЕРИСТИКА </w:t>
      </w:r>
      <w:r w:rsidRPr="0077263A">
        <w:rPr>
          <w:rFonts w:ascii="Times New Roman" w:eastAsia="Times New Roman" w:hAnsi="Times New Roman" w:cs="Times New Roman"/>
          <w:b/>
          <w:color w:val="000000"/>
          <w:sz w:val="24"/>
          <w:szCs w:val="24"/>
          <w:lang w:eastAsia="ru-RU"/>
        </w:rPr>
        <w:t>ПРИМЕРНОЙ РАБОЧЕЙ ПРОГРАММЫ</w:t>
      </w:r>
    </w:p>
    <w:p w14:paraId="3F7CD79F" w14:textId="77777777" w:rsidR="0077263A" w:rsidRPr="0077263A" w:rsidRDefault="0077263A" w:rsidP="0077263A">
      <w:pPr>
        <w:spacing w:after="0" w:line="276" w:lineRule="auto"/>
        <w:jc w:val="center"/>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t>ПРОФЕССИОНАЛЬНОГО МОДУЛЯ</w:t>
      </w:r>
    </w:p>
    <w:p w14:paraId="3368D4E4" w14:textId="77777777" w:rsidR="0077263A" w:rsidRPr="0077263A" w:rsidRDefault="0077263A" w:rsidP="0077263A">
      <w:pPr>
        <w:spacing w:after="0" w:line="240" w:lineRule="auto"/>
        <w:jc w:val="center"/>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t>«ПМ 02. Монтаж систем вентиляции, кондиционирования воздуха гражданских зданий»</w:t>
      </w:r>
    </w:p>
    <w:p w14:paraId="57BBF868" w14:textId="77777777" w:rsidR="0077263A" w:rsidRPr="0077263A" w:rsidRDefault="0077263A" w:rsidP="0077263A">
      <w:pPr>
        <w:spacing w:after="0" w:line="240" w:lineRule="auto"/>
        <w:jc w:val="center"/>
        <w:rPr>
          <w:rFonts w:ascii="Times New Roman" w:eastAsia="Times New Roman" w:hAnsi="Times New Roman" w:cs="Times New Roman"/>
          <w:b/>
          <w:sz w:val="24"/>
          <w:szCs w:val="24"/>
          <w:lang w:eastAsia="ru-RU"/>
        </w:rPr>
      </w:pPr>
    </w:p>
    <w:p w14:paraId="613595DB" w14:textId="77777777" w:rsidR="0077263A" w:rsidRPr="0077263A" w:rsidRDefault="0077263A" w:rsidP="0077263A">
      <w:pPr>
        <w:suppressAutoHyphens/>
        <w:spacing w:after="0" w:line="240" w:lineRule="auto"/>
        <w:ind w:firstLine="709"/>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14:paraId="5FC2D7DC" w14:textId="77777777" w:rsidR="0077263A" w:rsidRPr="0077263A" w:rsidRDefault="0077263A" w:rsidP="0077263A">
      <w:pPr>
        <w:suppressAutoHyphens/>
        <w:spacing w:after="0" w:line="240" w:lineRule="auto"/>
        <w:ind w:firstLine="709"/>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В результате изучения профессионального модуля обучающийся должен освоить основной вид деятельности «Проведение работ по монтажу</w:t>
      </w:r>
      <w:r w:rsidRPr="0077263A">
        <w:rPr>
          <w:rFonts w:ascii="Times New Roman" w:eastAsia="Times New Roman" w:hAnsi="Times New Roman" w:cs="Times New Roman"/>
          <w:iCs/>
          <w:color w:val="333333"/>
          <w:sz w:val="24"/>
          <w:szCs w:val="24"/>
          <w:lang w:eastAsia="ru-RU"/>
        </w:rPr>
        <w:t xml:space="preserve"> систем вентиляции, кондиционирования воздуха</w:t>
      </w:r>
      <w:r w:rsidRPr="0077263A">
        <w:rPr>
          <w:rFonts w:ascii="Times New Roman" w:eastAsia="Times New Roman" w:hAnsi="Times New Roman" w:cs="Times New Roman"/>
          <w:sz w:val="24"/>
          <w:szCs w:val="24"/>
          <w:lang w:eastAsia="ru-RU"/>
        </w:rPr>
        <w:t xml:space="preserve"> гражданских зданий» и соответствующие ему общие компетенции и профессиональные компетенции:</w:t>
      </w:r>
    </w:p>
    <w:p w14:paraId="50E002F0" w14:textId="77777777" w:rsidR="0077263A" w:rsidRPr="0077263A" w:rsidRDefault="0077263A" w:rsidP="00A60BED">
      <w:pPr>
        <w:numPr>
          <w:ilvl w:val="2"/>
          <w:numId w:val="1"/>
        </w:numPr>
        <w:spacing w:before="120" w:after="0" w:line="240" w:lineRule="auto"/>
        <w:jc w:val="both"/>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val="x-none" w:eastAsia="x-none"/>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7263A" w:rsidRPr="0077263A" w14:paraId="747AEF6D" w14:textId="77777777" w:rsidTr="0077263A">
        <w:tc>
          <w:tcPr>
            <w:tcW w:w="1229" w:type="dxa"/>
            <w:tcBorders>
              <w:top w:val="single" w:sz="4" w:space="0" w:color="auto"/>
              <w:left w:val="single" w:sz="4" w:space="0" w:color="auto"/>
              <w:bottom w:val="single" w:sz="4" w:space="0" w:color="auto"/>
              <w:right w:val="single" w:sz="4" w:space="0" w:color="auto"/>
            </w:tcBorders>
            <w:hideMark/>
          </w:tcPr>
          <w:p w14:paraId="3CDDA03B" w14:textId="77777777" w:rsidR="0077263A" w:rsidRPr="0077263A" w:rsidRDefault="0077263A" w:rsidP="0077263A">
            <w:pPr>
              <w:spacing w:after="0" w:line="276" w:lineRule="auto"/>
              <w:jc w:val="center"/>
              <w:rPr>
                <w:rFonts w:ascii="Times New Roman" w:eastAsia="Times New Roman" w:hAnsi="Times New Roman" w:cs="Times New Roman"/>
                <w:b/>
                <w:sz w:val="24"/>
                <w:szCs w:val="28"/>
                <w:lang w:eastAsia="ru-RU"/>
              </w:rPr>
            </w:pPr>
            <w:r w:rsidRPr="0077263A">
              <w:rPr>
                <w:rFonts w:ascii="Times New Roman" w:eastAsia="Times New Roman" w:hAnsi="Times New Roman" w:cs="Times New Roman"/>
                <w:b/>
                <w:sz w:val="24"/>
                <w:lang w:eastAsia="ru-RU"/>
              </w:rPr>
              <w:t>Код</w:t>
            </w:r>
          </w:p>
        </w:tc>
        <w:tc>
          <w:tcPr>
            <w:tcW w:w="8342" w:type="dxa"/>
            <w:tcBorders>
              <w:top w:val="single" w:sz="4" w:space="0" w:color="auto"/>
              <w:left w:val="single" w:sz="4" w:space="0" w:color="auto"/>
              <w:bottom w:val="single" w:sz="4" w:space="0" w:color="auto"/>
              <w:right w:val="single" w:sz="4" w:space="0" w:color="auto"/>
            </w:tcBorders>
            <w:hideMark/>
          </w:tcPr>
          <w:p w14:paraId="1D58D89E" w14:textId="77777777" w:rsidR="0077263A" w:rsidRPr="0077263A" w:rsidRDefault="0077263A" w:rsidP="0077263A">
            <w:pPr>
              <w:spacing w:after="0" w:line="276" w:lineRule="auto"/>
              <w:jc w:val="center"/>
              <w:rPr>
                <w:rFonts w:ascii="Times New Roman" w:eastAsia="Times New Roman" w:hAnsi="Times New Roman" w:cs="Times New Roman"/>
                <w:b/>
                <w:sz w:val="24"/>
                <w:lang w:eastAsia="ru-RU"/>
              </w:rPr>
            </w:pPr>
            <w:r w:rsidRPr="0077263A">
              <w:rPr>
                <w:rFonts w:ascii="Times New Roman" w:eastAsia="Times New Roman" w:hAnsi="Times New Roman" w:cs="Times New Roman"/>
                <w:b/>
                <w:sz w:val="24"/>
                <w:lang w:eastAsia="ru-RU"/>
              </w:rPr>
              <w:t>Наименование общих компетенций</w:t>
            </w:r>
          </w:p>
        </w:tc>
      </w:tr>
      <w:tr w:rsidR="0077263A" w:rsidRPr="0077263A" w14:paraId="375FA4E1" w14:textId="77777777" w:rsidTr="0077263A">
        <w:trPr>
          <w:trHeight w:val="327"/>
        </w:trPr>
        <w:tc>
          <w:tcPr>
            <w:tcW w:w="1229" w:type="dxa"/>
            <w:tcBorders>
              <w:top w:val="single" w:sz="4" w:space="0" w:color="auto"/>
              <w:left w:val="single" w:sz="4" w:space="0" w:color="auto"/>
              <w:bottom w:val="single" w:sz="4" w:space="0" w:color="auto"/>
              <w:right w:val="single" w:sz="4" w:space="0" w:color="auto"/>
            </w:tcBorders>
            <w:hideMark/>
          </w:tcPr>
          <w:p w14:paraId="2B40141F" w14:textId="77777777" w:rsidR="0077263A" w:rsidRPr="0077263A" w:rsidRDefault="0077263A" w:rsidP="0077263A">
            <w:pPr>
              <w:spacing w:after="0" w:line="276" w:lineRule="auto"/>
              <w:rPr>
                <w:rFonts w:ascii="Times New Roman" w:eastAsia="Times New Roman" w:hAnsi="Times New Roman" w:cs="Times New Roman"/>
                <w:sz w:val="24"/>
                <w:lang w:eastAsia="ru-RU"/>
              </w:rPr>
            </w:pPr>
            <w:r w:rsidRPr="0077263A">
              <w:rPr>
                <w:rFonts w:ascii="Times New Roman" w:eastAsia="Times New Roman" w:hAnsi="Times New Roman" w:cs="Times New Roman"/>
                <w:sz w:val="24"/>
                <w:lang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14:paraId="5450B5EA" w14:textId="77777777" w:rsidR="0077263A" w:rsidRPr="0077263A" w:rsidRDefault="0077263A" w:rsidP="0077263A">
            <w:pPr>
              <w:spacing w:after="0" w:line="276" w:lineRule="auto"/>
              <w:rPr>
                <w:rFonts w:ascii="Times New Roman" w:eastAsia="Times New Roman" w:hAnsi="Times New Roman" w:cs="Times New Roman"/>
                <w:i/>
                <w:sz w:val="24"/>
                <w:lang w:eastAsia="ru-RU"/>
              </w:rPr>
            </w:pPr>
            <w:r w:rsidRPr="0077263A">
              <w:rPr>
                <w:rFonts w:ascii="Times New Roman" w:eastAsia="Times New Roman" w:hAnsi="Times New Roman" w:cs="Times New Roman"/>
                <w:sz w:val="24"/>
                <w:lang w:val="x-none" w:eastAsia="x-none"/>
              </w:rPr>
              <w:t>Выбирать способы решения задач профессиональной деятельности применительно к различным контекстам</w:t>
            </w:r>
          </w:p>
        </w:tc>
      </w:tr>
      <w:tr w:rsidR="0077263A" w:rsidRPr="0077263A" w14:paraId="466EFBFB" w14:textId="77777777" w:rsidTr="0077263A">
        <w:tc>
          <w:tcPr>
            <w:tcW w:w="1229" w:type="dxa"/>
            <w:tcBorders>
              <w:top w:val="single" w:sz="4" w:space="0" w:color="auto"/>
              <w:left w:val="single" w:sz="4" w:space="0" w:color="auto"/>
              <w:bottom w:val="single" w:sz="4" w:space="0" w:color="auto"/>
              <w:right w:val="single" w:sz="4" w:space="0" w:color="auto"/>
            </w:tcBorders>
            <w:hideMark/>
          </w:tcPr>
          <w:p w14:paraId="6B452187" w14:textId="77777777" w:rsidR="0077263A" w:rsidRPr="0077263A" w:rsidRDefault="0077263A" w:rsidP="0077263A">
            <w:pPr>
              <w:spacing w:after="0" w:line="276" w:lineRule="auto"/>
              <w:rPr>
                <w:rFonts w:ascii="Times New Roman" w:eastAsia="Times New Roman" w:hAnsi="Times New Roman" w:cs="Times New Roman"/>
                <w:i/>
                <w:sz w:val="24"/>
                <w:lang w:eastAsia="ru-RU"/>
              </w:rPr>
            </w:pPr>
            <w:r w:rsidRPr="0077263A">
              <w:rPr>
                <w:rFonts w:ascii="Times New Roman" w:eastAsia="Times New Roman" w:hAnsi="Times New Roman" w:cs="Times New Roman"/>
                <w:color w:val="000000"/>
                <w:sz w:val="24"/>
                <w:shd w:val="clear" w:color="auto" w:fill="FFFFFF"/>
                <w:lang w:val="x-none" w:eastAsia="x-none"/>
              </w:rPr>
              <w:t>ОК 02.</w:t>
            </w:r>
          </w:p>
        </w:tc>
        <w:tc>
          <w:tcPr>
            <w:tcW w:w="8342" w:type="dxa"/>
            <w:tcBorders>
              <w:top w:val="single" w:sz="4" w:space="0" w:color="auto"/>
              <w:left w:val="single" w:sz="4" w:space="0" w:color="auto"/>
              <w:bottom w:val="single" w:sz="4" w:space="0" w:color="auto"/>
              <w:right w:val="single" w:sz="4" w:space="0" w:color="auto"/>
            </w:tcBorders>
            <w:hideMark/>
          </w:tcPr>
          <w:p w14:paraId="5624376C" w14:textId="77777777" w:rsidR="0077263A" w:rsidRPr="0077263A" w:rsidRDefault="0077263A" w:rsidP="0077263A">
            <w:pPr>
              <w:spacing w:after="0" w:line="276" w:lineRule="auto"/>
              <w:rPr>
                <w:rFonts w:ascii="Times New Roman" w:eastAsia="Times New Roman" w:hAnsi="Times New Roman" w:cs="Times New Roman"/>
                <w:i/>
                <w:sz w:val="24"/>
                <w:lang w:eastAsia="ru-RU"/>
              </w:rPr>
            </w:pPr>
            <w:r w:rsidRPr="0077263A">
              <w:rPr>
                <w:rFonts w:ascii="Times New Roman" w:eastAsia="Times New Roman" w:hAnsi="Times New Roman" w:cs="Times New Roman"/>
                <w:sz w:val="24"/>
                <w:lang w:val="x-none" w:eastAsia="x-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7263A" w:rsidRPr="0077263A" w14:paraId="4CFE5212" w14:textId="77777777" w:rsidTr="0077263A">
        <w:tc>
          <w:tcPr>
            <w:tcW w:w="1229" w:type="dxa"/>
            <w:tcBorders>
              <w:top w:val="single" w:sz="4" w:space="0" w:color="auto"/>
              <w:left w:val="single" w:sz="4" w:space="0" w:color="auto"/>
              <w:bottom w:val="single" w:sz="4" w:space="0" w:color="auto"/>
              <w:right w:val="single" w:sz="4" w:space="0" w:color="auto"/>
            </w:tcBorders>
          </w:tcPr>
          <w:p w14:paraId="2AC5AC8B" w14:textId="77777777" w:rsidR="0077263A" w:rsidRPr="0077263A" w:rsidRDefault="0077263A" w:rsidP="0077263A">
            <w:pPr>
              <w:spacing w:after="0" w:line="276" w:lineRule="auto"/>
              <w:rPr>
                <w:rFonts w:ascii="Times New Roman" w:eastAsia="Times New Roman" w:hAnsi="Times New Roman" w:cs="Times New Roman"/>
                <w:i/>
                <w:color w:val="000000"/>
                <w:sz w:val="24"/>
                <w:szCs w:val="23"/>
                <w:shd w:val="clear" w:color="auto" w:fill="FFFFFF"/>
                <w:lang w:val="x-none" w:eastAsia="x-none"/>
              </w:rPr>
            </w:pPr>
            <w:r w:rsidRPr="0077263A">
              <w:rPr>
                <w:rFonts w:ascii="Times New Roman" w:eastAsia="Times New Roman" w:hAnsi="Times New Roman" w:cs="Times New Roman"/>
                <w:color w:val="000000"/>
                <w:sz w:val="24"/>
                <w:shd w:val="clear" w:color="auto" w:fill="FFFFFF"/>
                <w:lang w:val="x-none" w:eastAsia="x-none"/>
              </w:rPr>
              <w:t>ОК 03.</w:t>
            </w:r>
          </w:p>
        </w:tc>
        <w:tc>
          <w:tcPr>
            <w:tcW w:w="8342" w:type="dxa"/>
            <w:tcBorders>
              <w:top w:val="single" w:sz="4" w:space="0" w:color="auto"/>
              <w:left w:val="single" w:sz="4" w:space="0" w:color="auto"/>
              <w:bottom w:val="single" w:sz="4" w:space="0" w:color="auto"/>
              <w:right w:val="single" w:sz="4" w:space="0" w:color="auto"/>
            </w:tcBorders>
          </w:tcPr>
          <w:p w14:paraId="7C791A99" w14:textId="77777777" w:rsidR="0077263A" w:rsidRPr="0077263A" w:rsidRDefault="0077263A" w:rsidP="0077263A">
            <w:pPr>
              <w:spacing w:after="0" w:line="276" w:lineRule="auto"/>
              <w:rPr>
                <w:rFonts w:ascii="Times New Roman" w:eastAsia="Times New Roman" w:hAnsi="Times New Roman" w:cs="Times New Roman"/>
                <w:i/>
                <w:sz w:val="24"/>
                <w:lang w:eastAsia="ru-RU"/>
              </w:rPr>
            </w:pPr>
            <w:r w:rsidRPr="0077263A">
              <w:rPr>
                <w:rFonts w:ascii="Times New Roman" w:eastAsia="Times New Roman" w:hAnsi="Times New Roman" w:cs="Times New Roman"/>
                <w:sz w:val="24"/>
                <w:lang w:val="x-none" w:eastAsia="x-none"/>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77263A" w:rsidRPr="0077263A" w14:paraId="1517CD6C" w14:textId="77777777" w:rsidTr="0077263A">
        <w:tc>
          <w:tcPr>
            <w:tcW w:w="1229" w:type="dxa"/>
            <w:tcBorders>
              <w:top w:val="single" w:sz="4" w:space="0" w:color="auto"/>
              <w:left w:val="single" w:sz="4" w:space="0" w:color="auto"/>
              <w:bottom w:val="single" w:sz="4" w:space="0" w:color="auto"/>
              <w:right w:val="single" w:sz="4" w:space="0" w:color="auto"/>
            </w:tcBorders>
          </w:tcPr>
          <w:p w14:paraId="539F6B5B" w14:textId="77777777" w:rsidR="0077263A" w:rsidRPr="0077263A" w:rsidRDefault="0077263A" w:rsidP="0077263A">
            <w:pPr>
              <w:spacing w:after="0" w:line="276" w:lineRule="auto"/>
              <w:rPr>
                <w:rFonts w:ascii="Times New Roman" w:eastAsia="Times New Roman" w:hAnsi="Times New Roman" w:cs="Times New Roman"/>
                <w:i/>
                <w:color w:val="000000"/>
                <w:sz w:val="24"/>
                <w:szCs w:val="23"/>
                <w:shd w:val="clear" w:color="auto" w:fill="FFFFFF"/>
                <w:lang w:val="x-none" w:eastAsia="x-none"/>
              </w:rPr>
            </w:pPr>
            <w:r w:rsidRPr="0077263A">
              <w:rPr>
                <w:rFonts w:ascii="Times New Roman" w:eastAsia="Times New Roman" w:hAnsi="Times New Roman" w:cs="Times New Roman"/>
                <w:color w:val="000000"/>
                <w:sz w:val="24"/>
                <w:shd w:val="clear" w:color="auto" w:fill="FFFFFF"/>
                <w:lang w:val="x-none" w:eastAsia="x-none"/>
              </w:rPr>
              <w:t>ОК 04.</w:t>
            </w:r>
          </w:p>
        </w:tc>
        <w:tc>
          <w:tcPr>
            <w:tcW w:w="8342" w:type="dxa"/>
            <w:tcBorders>
              <w:top w:val="single" w:sz="4" w:space="0" w:color="auto"/>
              <w:left w:val="single" w:sz="4" w:space="0" w:color="auto"/>
              <w:bottom w:val="single" w:sz="4" w:space="0" w:color="auto"/>
              <w:right w:val="single" w:sz="4" w:space="0" w:color="auto"/>
            </w:tcBorders>
          </w:tcPr>
          <w:p w14:paraId="25E674B3" w14:textId="77777777" w:rsidR="0077263A" w:rsidRPr="0077263A" w:rsidRDefault="0077263A" w:rsidP="0077263A">
            <w:pPr>
              <w:spacing w:after="0" w:line="276" w:lineRule="auto"/>
              <w:rPr>
                <w:rFonts w:ascii="Times New Roman" w:eastAsia="Times New Roman" w:hAnsi="Times New Roman" w:cs="Times New Roman"/>
                <w:i/>
                <w:sz w:val="24"/>
                <w:lang w:eastAsia="ru-RU"/>
              </w:rPr>
            </w:pPr>
            <w:r w:rsidRPr="0077263A">
              <w:rPr>
                <w:rFonts w:ascii="Times New Roman" w:eastAsia="Times New Roman" w:hAnsi="Times New Roman" w:cs="Times New Roman"/>
                <w:sz w:val="24"/>
                <w:lang w:val="x-none" w:eastAsia="x-none"/>
              </w:rPr>
              <w:t>Эффективно взаимодействовать и работать в коллективе и команде</w:t>
            </w:r>
          </w:p>
        </w:tc>
      </w:tr>
      <w:tr w:rsidR="0077263A" w:rsidRPr="0077263A" w14:paraId="5215569C" w14:textId="77777777" w:rsidTr="0077263A">
        <w:tc>
          <w:tcPr>
            <w:tcW w:w="1229" w:type="dxa"/>
            <w:tcBorders>
              <w:top w:val="single" w:sz="4" w:space="0" w:color="auto"/>
              <w:left w:val="single" w:sz="4" w:space="0" w:color="auto"/>
              <w:bottom w:val="single" w:sz="4" w:space="0" w:color="auto"/>
              <w:right w:val="single" w:sz="4" w:space="0" w:color="auto"/>
            </w:tcBorders>
          </w:tcPr>
          <w:p w14:paraId="4D306C45" w14:textId="77777777" w:rsidR="0077263A" w:rsidRPr="0077263A" w:rsidRDefault="0077263A" w:rsidP="0077263A">
            <w:pPr>
              <w:spacing w:after="0" w:line="276" w:lineRule="auto"/>
              <w:rPr>
                <w:rFonts w:ascii="Times New Roman" w:eastAsia="Times New Roman" w:hAnsi="Times New Roman" w:cs="Times New Roman"/>
                <w:i/>
                <w:color w:val="000000"/>
                <w:sz w:val="24"/>
                <w:szCs w:val="23"/>
                <w:shd w:val="clear" w:color="auto" w:fill="FFFFFF"/>
                <w:lang w:val="x-none" w:eastAsia="x-none"/>
              </w:rPr>
            </w:pPr>
            <w:r w:rsidRPr="0077263A">
              <w:rPr>
                <w:rFonts w:ascii="Times New Roman" w:eastAsia="Times New Roman" w:hAnsi="Times New Roman" w:cs="Times New Roman"/>
                <w:color w:val="000000"/>
                <w:sz w:val="24"/>
                <w:shd w:val="clear" w:color="auto" w:fill="FFFFFF"/>
                <w:lang w:val="x-none" w:eastAsia="x-none"/>
              </w:rPr>
              <w:t>ОК 05.</w:t>
            </w:r>
          </w:p>
        </w:tc>
        <w:tc>
          <w:tcPr>
            <w:tcW w:w="8342" w:type="dxa"/>
            <w:tcBorders>
              <w:top w:val="single" w:sz="4" w:space="0" w:color="auto"/>
              <w:left w:val="single" w:sz="4" w:space="0" w:color="auto"/>
              <w:bottom w:val="single" w:sz="4" w:space="0" w:color="auto"/>
              <w:right w:val="single" w:sz="4" w:space="0" w:color="auto"/>
            </w:tcBorders>
          </w:tcPr>
          <w:p w14:paraId="55B66A35" w14:textId="77777777" w:rsidR="0077263A" w:rsidRPr="0077263A" w:rsidRDefault="0077263A" w:rsidP="0077263A">
            <w:pPr>
              <w:spacing w:after="0" w:line="276" w:lineRule="auto"/>
              <w:rPr>
                <w:rFonts w:ascii="Times New Roman" w:eastAsia="Times New Roman" w:hAnsi="Times New Roman" w:cs="Times New Roman"/>
                <w:i/>
                <w:sz w:val="24"/>
                <w:lang w:eastAsia="ru-RU"/>
              </w:rPr>
            </w:pPr>
            <w:r w:rsidRPr="0077263A">
              <w:rPr>
                <w:rFonts w:ascii="Times New Roman" w:eastAsia="Times New Roman" w:hAnsi="Times New Roman" w:cs="Times New Roman"/>
                <w:sz w:val="24"/>
                <w:lang w:val="x-none" w:eastAsia="x-none"/>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7263A" w:rsidRPr="0077263A" w14:paraId="627646D2" w14:textId="77777777" w:rsidTr="0077263A">
        <w:tc>
          <w:tcPr>
            <w:tcW w:w="1229" w:type="dxa"/>
            <w:tcBorders>
              <w:top w:val="single" w:sz="4" w:space="0" w:color="auto"/>
              <w:left w:val="single" w:sz="4" w:space="0" w:color="auto"/>
              <w:bottom w:val="single" w:sz="4" w:space="0" w:color="auto"/>
              <w:right w:val="single" w:sz="4" w:space="0" w:color="auto"/>
            </w:tcBorders>
          </w:tcPr>
          <w:p w14:paraId="17A872F8" w14:textId="77777777" w:rsidR="0077263A" w:rsidRPr="0077263A" w:rsidRDefault="0077263A" w:rsidP="0077263A">
            <w:pPr>
              <w:spacing w:after="0" w:line="276" w:lineRule="auto"/>
              <w:rPr>
                <w:rFonts w:ascii="Times New Roman" w:eastAsia="Times New Roman" w:hAnsi="Times New Roman" w:cs="Times New Roman"/>
                <w:i/>
                <w:color w:val="000000"/>
                <w:sz w:val="24"/>
                <w:szCs w:val="23"/>
                <w:shd w:val="clear" w:color="auto" w:fill="FFFFFF"/>
                <w:lang w:val="x-none" w:eastAsia="x-none"/>
              </w:rPr>
            </w:pPr>
            <w:r w:rsidRPr="0077263A">
              <w:rPr>
                <w:rFonts w:ascii="Times New Roman" w:eastAsia="Times New Roman" w:hAnsi="Times New Roman" w:cs="Times New Roman"/>
                <w:color w:val="000000"/>
                <w:sz w:val="24"/>
                <w:shd w:val="clear" w:color="auto" w:fill="FFFFFF"/>
                <w:lang w:val="x-none" w:eastAsia="x-none"/>
              </w:rPr>
              <w:t>ОК 06.</w:t>
            </w:r>
          </w:p>
        </w:tc>
        <w:tc>
          <w:tcPr>
            <w:tcW w:w="8342" w:type="dxa"/>
            <w:tcBorders>
              <w:top w:val="single" w:sz="4" w:space="0" w:color="auto"/>
              <w:left w:val="single" w:sz="4" w:space="0" w:color="auto"/>
              <w:bottom w:val="single" w:sz="4" w:space="0" w:color="auto"/>
              <w:right w:val="single" w:sz="4" w:space="0" w:color="auto"/>
            </w:tcBorders>
          </w:tcPr>
          <w:p w14:paraId="344F54D5" w14:textId="77777777" w:rsidR="0077263A" w:rsidRPr="0077263A" w:rsidRDefault="0077263A" w:rsidP="0077263A">
            <w:pPr>
              <w:spacing w:after="0" w:line="276" w:lineRule="auto"/>
              <w:rPr>
                <w:rFonts w:ascii="Times New Roman" w:eastAsia="Times New Roman" w:hAnsi="Times New Roman" w:cs="Times New Roman"/>
                <w:i/>
                <w:sz w:val="24"/>
                <w:lang w:eastAsia="ru-RU"/>
              </w:rPr>
            </w:pPr>
            <w:r w:rsidRPr="0077263A">
              <w:rPr>
                <w:rFonts w:ascii="Times New Roman" w:eastAsia="Times New Roman" w:hAnsi="Times New Roman" w:cs="Times New Roman"/>
                <w:sz w:val="24"/>
                <w:lang w:val="x-none" w:eastAsia="x-none"/>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77263A" w:rsidRPr="0077263A" w14:paraId="3B4E6348" w14:textId="77777777" w:rsidTr="0077263A">
        <w:tc>
          <w:tcPr>
            <w:tcW w:w="1229" w:type="dxa"/>
            <w:tcBorders>
              <w:top w:val="single" w:sz="4" w:space="0" w:color="auto"/>
              <w:left w:val="single" w:sz="4" w:space="0" w:color="auto"/>
              <w:bottom w:val="single" w:sz="4" w:space="0" w:color="auto"/>
              <w:right w:val="single" w:sz="4" w:space="0" w:color="auto"/>
            </w:tcBorders>
          </w:tcPr>
          <w:p w14:paraId="6E87BF27" w14:textId="77777777" w:rsidR="0077263A" w:rsidRPr="0077263A" w:rsidRDefault="0077263A" w:rsidP="0077263A">
            <w:pPr>
              <w:spacing w:after="0" w:line="276" w:lineRule="auto"/>
              <w:rPr>
                <w:rFonts w:ascii="Times New Roman" w:eastAsia="Times New Roman" w:hAnsi="Times New Roman" w:cs="Times New Roman"/>
                <w:i/>
                <w:color w:val="000000"/>
                <w:sz w:val="24"/>
                <w:szCs w:val="23"/>
                <w:shd w:val="clear" w:color="auto" w:fill="FFFFFF"/>
                <w:lang w:val="x-none" w:eastAsia="x-none"/>
              </w:rPr>
            </w:pPr>
            <w:r w:rsidRPr="0077263A">
              <w:rPr>
                <w:rFonts w:ascii="Times New Roman" w:eastAsia="Times New Roman" w:hAnsi="Times New Roman" w:cs="Times New Roman"/>
                <w:color w:val="000000"/>
                <w:sz w:val="24"/>
                <w:shd w:val="clear" w:color="auto" w:fill="FFFFFF"/>
                <w:lang w:val="x-none" w:eastAsia="x-none"/>
              </w:rPr>
              <w:t>ОК 07.</w:t>
            </w:r>
          </w:p>
        </w:tc>
        <w:tc>
          <w:tcPr>
            <w:tcW w:w="8342" w:type="dxa"/>
            <w:tcBorders>
              <w:top w:val="single" w:sz="4" w:space="0" w:color="auto"/>
              <w:left w:val="single" w:sz="4" w:space="0" w:color="auto"/>
              <w:bottom w:val="single" w:sz="4" w:space="0" w:color="auto"/>
              <w:right w:val="single" w:sz="4" w:space="0" w:color="auto"/>
            </w:tcBorders>
          </w:tcPr>
          <w:p w14:paraId="68BD2557" w14:textId="77777777" w:rsidR="0077263A" w:rsidRPr="0077263A" w:rsidRDefault="0077263A" w:rsidP="0077263A">
            <w:pPr>
              <w:spacing w:after="0" w:line="276" w:lineRule="auto"/>
              <w:rPr>
                <w:rFonts w:ascii="Times New Roman" w:eastAsia="Times New Roman" w:hAnsi="Times New Roman" w:cs="Times New Roman"/>
                <w:i/>
                <w:sz w:val="24"/>
                <w:lang w:eastAsia="ru-RU"/>
              </w:rPr>
            </w:pPr>
            <w:r w:rsidRPr="0077263A">
              <w:rPr>
                <w:rFonts w:ascii="Times New Roman" w:eastAsia="Times New Roman" w:hAnsi="Times New Roman" w:cs="Times New Roman"/>
                <w:sz w:val="24"/>
                <w:lang w:val="x-none" w:eastAsia="x-none"/>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7263A" w:rsidRPr="0077263A" w14:paraId="2FA9F9FA" w14:textId="77777777" w:rsidTr="0077263A">
        <w:tc>
          <w:tcPr>
            <w:tcW w:w="1229" w:type="dxa"/>
            <w:tcBorders>
              <w:top w:val="single" w:sz="4" w:space="0" w:color="auto"/>
              <w:left w:val="single" w:sz="4" w:space="0" w:color="auto"/>
              <w:bottom w:val="single" w:sz="4" w:space="0" w:color="auto"/>
              <w:right w:val="single" w:sz="4" w:space="0" w:color="auto"/>
            </w:tcBorders>
          </w:tcPr>
          <w:p w14:paraId="4943917B" w14:textId="77777777" w:rsidR="0077263A" w:rsidRPr="0077263A" w:rsidRDefault="0077263A" w:rsidP="0077263A">
            <w:pPr>
              <w:spacing w:after="0" w:line="276" w:lineRule="auto"/>
              <w:rPr>
                <w:rFonts w:ascii="Times New Roman" w:eastAsia="Times New Roman" w:hAnsi="Times New Roman" w:cs="Times New Roman"/>
                <w:i/>
                <w:color w:val="000000"/>
                <w:sz w:val="24"/>
                <w:szCs w:val="23"/>
                <w:shd w:val="clear" w:color="auto" w:fill="FFFFFF"/>
                <w:lang w:val="x-none" w:eastAsia="x-none"/>
              </w:rPr>
            </w:pPr>
            <w:r w:rsidRPr="0077263A">
              <w:rPr>
                <w:rFonts w:ascii="Times New Roman" w:eastAsia="Times New Roman" w:hAnsi="Times New Roman" w:cs="Times New Roman"/>
                <w:color w:val="000000"/>
                <w:sz w:val="24"/>
                <w:shd w:val="clear" w:color="auto" w:fill="FFFFFF"/>
                <w:lang w:val="x-none" w:eastAsia="x-none"/>
              </w:rPr>
              <w:t>ОК 08.</w:t>
            </w:r>
          </w:p>
        </w:tc>
        <w:tc>
          <w:tcPr>
            <w:tcW w:w="8342" w:type="dxa"/>
            <w:tcBorders>
              <w:top w:val="single" w:sz="4" w:space="0" w:color="auto"/>
              <w:left w:val="single" w:sz="4" w:space="0" w:color="auto"/>
              <w:bottom w:val="single" w:sz="4" w:space="0" w:color="auto"/>
              <w:right w:val="single" w:sz="4" w:space="0" w:color="auto"/>
            </w:tcBorders>
          </w:tcPr>
          <w:p w14:paraId="4030EABC" w14:textId="77777777" w:rsidR="0077263A" w:rsidRPr="0077263A" w:rsidRDefault="0077263A" w:rsidP="0077263A">
            <w:pPr>
              <w:spacing w:after="0" w:line="276" w:lineRule="auto"/>
              <w:rPr>
                <w:rFonts w:ascii="Times New Roman" w:eastAsia="Times New Roman" w:hAnsi="Times New Roman" w:cs="Times New Roman"/>
                <w:i/>
                <w:sz w:val="24"/>
                <w:lang w:eastAsia="ru-RU"/>
              </w:rPr>
            </w:pPr>
            <w:r w:rsidRPr="0077263A">
              <w:rPr>
                <w:rFonts w:ascii="Times New Roman" w:eastAsia="Times New Roman" w:hAnsi="Times New Roman" w:cs="Times New Roman"/>
                <w:sz w:val="24"/>
                <w:lang w:val="x-none" w:eastAsia="x-none"/>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7263A" w:rsidRPr="0077263A" w14:paraId="045C85F7" w14:textId="77777777" w:rsidTr="0077263A">
        <w:tc>
          <w:tcPr>
            <w:tcW w:w="1229" w:type="dxa"/>
            <w:tcBorders>
              <w:top w:val="single" w:sz="4" w:space="0" w:color="auto"/>
              <w:left w:val="single" w:sz="4" w:space="0" w:color="auto"/>
              <w:bottom w:val="single" w:sz="4" w:space="0" w:color="auto"/>
              <w:right w:val="single" w:sz="4" w:space="0" w:color="auto"/>
            </w:tcBorders>
          </w:tcPr>
          <w:p w14:paraId="26E7B0D5" w14:textId="77777777" w:rsidR="0077263A" w:rsidRPr="0077263A" w:rsidRDefault="0077263A" w:rsidP="0077263A">
            <w:pPr>
              <w:spacing w:after="0" w:line="276" w:lineRule="auto"/>
              <w:rPr>
                <w:rFonts w:ascii="Times New Roman" w:eastAsia="Times New Roman" w:hAnsi="Times New Roman" w:cs="Times New Roman"/>
                <w:i/>
                <w:color w:val="000000"/>
                <w:sz w:val="24"/>
                <w:szCs w:val="23"/>
                <w:shd w:val="clear" w:color="auto" w:fill="FFFFFF"/>
                <w:lang w:val="x-none" w:eastAsia="x-none"/>
              </w:rPr>
            </w:pPr>
            <w:r w:rsidRPr="0077263A">
              <w:rPr>
                <w:rFonts w:ascii="Times New Roman" w:eastAsia="Times New Roman" w:hAnsi="Times New Roman" w:cs="Times New Roman"/>
                <w:color w:val="000000"/>
                <w:sz w:val="24"/>
                <w:shd w:val="clear" w:color="auto" w:fill="FFFFFF"/>
                <w:lang w:val="x-none" w:eastAsia="x-none"/>
              </w:rPr>
              <w:t>ОК 09.</w:t>
            </w:r>
          </w:p>
        </w:tc>
        <w:tc>
          <w:tcPr>
            <w:tcW w:w="8342" w:type="dxa"/>
            <w:tcBorders>
              <w:top w:val="single" w:sz="4" w:space="0" w:color="auto"/>
              <w:left w:val="single" w:sz="4" w:space="0" w:color="auto"/>
              <w:bottom w:val="single" w:sz="4" w:space="0" w:color="auto"/>
              <w:right w:val="single" w:sz="4" w:space="0" w:color="auto"/>
            </w:tcBorders>
          </w:tcPr>
          <w:p w14:paraId="21779A05" w14:textId="77777777" w:rsidR="0077263A" w:rsidRPr="0077263A" w:rsidRDefault="0077263A" w:rsidP="0077263A">
            <w:pPr>
              <w:spacing w:after="0" w:line="276" w:lineRule="auto"/>
              <w:rPr>
                <w:rFonts w:ascii="Times New Roman" w:eastAsia="Times New Roman" w:hAnsi="Times New Roman" w:cs="Times New Roman"/>
                <w:i/>
                <w:sz w:val="24"/>
                <w:lang w:eastAsia="ru-RU"/>
              </w:rPr>
            </w:pPr>
            <w:r w:rsidRPr="0077263A">
              <w:rPr>
                <w:rFonts w:ascii="Times New Roman" w:eastAsia="Times New Roman" w:hAnsi="Times New Roman" w:cs="Times New Roman"/>
                <w:sz w:val="24"/>
                <w:lang w:val="x-none" w:eastAsia="x-none"/>
              </w:rPr>
              <w:t>Пользоваться профессиональной документацией на государственном и иностранном языках</w:t>
            </w:r>
          </w:p>
        </w:tc>
      </w:tr>
    </w:tbl>
    <w:p w14:paraId="6C8C0788"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p>
    <w:p w14:paraId="5309CC17"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1.1.2. Перечень профессиональных компетенций </w:t>
      </w:r>
    </w:p>
    <w:p w14:paraId="39E7668C"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7263A" w:rsidRPr="0077263A" w14:paraId="31C07031" w14:textId="77777777" w:rsidTr="0077263A">
        <w:tc>
          <w:tcPr>
            <w:tcW w:w="1204" w:type="dxa"/>
            <w:tcBorders>
              <w:top w:val="single" w:sz="4" w:space="0" w:color="auto"/>
              <w:left w:val="single" w:sz="4" w:space="0" w:color="auto"/>
              <w:bottom w:val="single" w:sz="4" w:space="0" w:color="auto"/>
              <w:right w:val="single" w:sz="4" w:space="0" w:color="auto"/>
            </w:tcBorders>
            <w:hideMark/>
          </w:tcPr>
          <w:p w14:paraId="7D55DAAD" w14:textId="77777777" w:rsidR="0077263A" w:rsidRPr="0077263A" w:rsidRDefault="0077263A" w:rsidP="0077263A">
            <w:pPr>
              <w:spacing w:after="0" w:line="276" w:lineRule="auto"/>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t>Код</w:t>
            </w:r>
          </w:p>
        </w:tc>
        <w:tc>
          <w:tcPr>
            <w:tcW w:w="8367" w:type="dxa"/>
            <w:tcBorders>
              <w:top w:val="single" w:sz="4" w:space="0" w:color="auto"/>
              <w:left w:val="single" w:sz="4" w:space="0" w:color="auto"/>
              <w:bottom w:val="single" w:sz="4" w:space="0" w:color="auto"/>
              <w:right w:val="single" w:sz="4" w:space="0" w:color="auto"/>
            </w:tcBorders>
            <w:hideMark/>
          </w:tcPr>
          <w:p w14:paraId="61B32C89" w14:textId="77777777" w:rsidR="0077263A" w:rsidRPr="0077263A" w:rsidRDefault="0077263A" w:rsidP="0077263A">
            <w:pPr>
              <w:spacing w:after="0" w:line="276" w:lineRule="auto"/>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t>Наименование видов деятельности и профессиональных компетенций</w:t>
            </w:r>
          </w:p>
        </w:tc>
      </w:tr>
      <w:tr w:rsidR="0077263A" w:rsidRPr="0077263A" w14:paraId="4192A1EF" w14:textId="77777777" w:rsidTr="0077263A">
        <w:tc>
          <w:tcPr>
            <w:tcW w:w="1204" w:type="dxa"/>
            <w:tcBorders>
              <w:top w:val="single" w:sz="4" w:space="0" w:color="auto"/>
              <w:left w:val="single" w:sz="4" w:space="0" w:color="auto"/>
              <w:bottom w:val="single" w:sz="4" w:space="0" w:color="auto"/>
              <w:right w:val="single" w:sz="4" w:space="0" w:color="auto"/>
            </w:tcBorders>
            <w:hideMark/>
          </w:tcPr>
          <w:p w14:paraId="3E9CDB45"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ВД 2</w:t>
            </w:r>
          </w:p>
        </w:tc>
        <w:tc>
          <w:tcPr>
            <w:tcW w:w="8367" w:type="dxa"/>
            <w:tcBorders>
              <w:top w:val="single" w:sz="4" w:space="0" w:color="auto"/>
              <w:left w:val="single" w:sz="4" w:space="0" w:color="auto"/>
              <w:bottom w:val="single" w:sz="4" w:space="0" w:color="auto"/>
              <w:right w:val="single" w:sz="4" w:space="0" w:color="auto"/>
            </w:tcBorders>
            <w:hideMark/>
          </w:tcPr>
          <w:p w14:paraId="2294CD3F" w14:textId="77777777" w:rsidR="0077263A" w:rsidRPr="0077263A" w:rsidRDefault="0077263A" w:rsidP="0077263A">
            <w:pPr>
              <w:spacing w:after="0" w:line="276" w:lineRule="auto"/>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sz w:val="24"/>
                <w:szCs w:val="24"/>
                <w:lang w:eastAsia="ru-RU"/>
              </w:rPr>
              <w:t>Выполнение работ по монтажу</w:t>
            </w:r>
            <w:r w:rsidRPr="0077263A">
              <w:rPr>
                <w:rFonts w:ascii="Times New Roman" w:eastAsia="Times New Roman" w:hAnsi="Times New Roman" w:cs="Times New Roman"/>
                <w:color w:val="333333"/>
                <w:sz w:val="24"/>
                <w:szCs w:val="24"/>
                <w:lang w:eastAsia="ru-RU"/>
              </w:rPr>
              <w:t xml:space="preserve"> систем вентиляции, кондиционирования воздуха</w:t>
            </w:r>
            <w:r w:rsidRPr="0077263A">
              <w:rPr>
                <w:rFonts w:ascii="Times New Roman" w:eastAsia="Times New Roman" w:hAnsi="Times New Roman" w:cs="Times New Roman"/>
                <w:sz w:val="24"/>
                <w:szCs w:val="24"/>
                <w:lang w:eastAsia="ru-RU"/>
              </w:rPr>
              <w:t xml:space="preserve"> гражданских зданий</w:t>
            </w:r>
            <w:r w:rsidRPr="0077263A">
              <w:rPr>
                <w:rFonts w:ascii="Times New Roman" w:eastAsia="Times New Roman" w:hAnsi="Times New Roman" w:cs="Times New Roman"/>
                <w:i/>
                <w:sz w:val="24"/>
                <w:szCs w:val="24"/>
                <w:lang w:eastAsia="ru-RU"/>
              </w:rPr>
              <w:t xml:space="preserve"> </w:t>
            </w:r>
          </w:p>
        </w:tc>
      </w:tr>
      <w:tr w:rsidR="0077263A" w:rsidRPr="0077263A" w14:paraId="01D112CA" w14:textId="77777777" w:rsidTr="0077263A">
        <w:tc>
          <w:tcPr>
            <w:tcW w:w="1204" w:type="dxa"/>
            <w:tcBorders>
              <w:top w:val="single" w:sz="4" w:space="0" w:color="auto"/>
              <w:left w:val="single" w:sz="4" w:space="0" w:color="auto"/>
              <w:bottom w:val="single" w:sz="4" w:space="0" w:color="auto"/>
              <w:right w:val="single" w:sz="4" w:space="0" w:color="auto"/>
            </w:tcBorders>
            <w:hideMark/>
          </w:tcPr>
          <w:p w14:paraId="315B2292"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ПК </w:t>
            </w:r>
            <w:r w:rsidRPr="0077263A">
              <w:rPr>
                <w:rFonts w:ascii="Times New Roman" w:eastAsia="Times New Roman" w:hAnsi="Times New Roman" w:cs="Times New Roman"/>
                <w:sz w:val="24"/>
                <w:szCs w:val="24"/>
                <w:lang w:val="en-US" w:eastAsia="ru-RU"/>
              </w:rPr>
              <w:t>2</w:t>
            </w:r>
            <w:r w:rsidRPr="0077263A">
              <w:rPr>
                <w:rFonts w:ascii="Times New Roman" w:eastAsia="Times New Roman" w:hAnsi="Times New Roman" w:cs="Times New Roman"/>
                <w:sz w:val="24"/>
                <w:szCs w:val="24"/>
                <w:lang w:eastAsia="ru-RU"/>
              </w:rPr>
              <w:t>.1.</w:t>
            </w:r>
          </w:p>
        </w:tc>
        <w:tc>
          <w:tcPr>
            <w:tcW w:w="8367" w:type="dxa"/>
            <w:tcBorders>
              <w:top w:val="single" w:sz="4" w:space="0" w:color="auto"/>
              <w:left w:val="single" w:sz="4" w:space="0" w:color="auto"/>
              <w:bottom w:val="single" w:sz="4" w:space="0" w:color="auto"/>
              <w:right w:val="single" w:sz="4" w:space="0" w:color="auto"/>
            </w:tcBorders>
          </w:tcPr>
          <w:p w14:paraId="1049FF3A" w14:textId="77777777" w:rsidR="0077263A" w:rsidRPr="0077263A" w:rsidRDefault="0077263A" w:rsidP="0077263A">
            <w:pPr>
              <w:spacing w:after="0" w:line="276" w:lineRule="auto"/>
              <w:rPr>
                <w:rFonts w:ascii="Times New Roman" w:eastAsia="Yu Mincho" w:hAnsi="Times New Roman" w:cs="Times New Roman"/>
                <w:sz w:val="24"/>
                <w:szCs w:val="24"/>
                <w:lang w:eastAsia="ja-JP"/>
              </w:rPr>
            </w:pPr>
            <w:r w:rsidRPr="0077263A">
              <w:rPr>
                <w:rFonts w:ascii="Times New Roman" w:eastAsia="Times New Roman" w:hAnsi="Times New Roman" w:cs="Times New Roman"/>
                <w:sz w:val="24"/>
                <w:szCs w:val="24"/>
                <w:lang w:eastAsia="ru-RU"/>
              </w:rPr>
              <w:t xml:space="preserve">Выполнять подготовительные работы при монтаже систем вентиляции, кондиционирования </w:t>
            </w:r>
            <w:r w:rsidRPr="0077263A">
              <w:rPr>
                <w:rFonts w:ascii="Times New Roman" w:eastAsia="Yu Mincho" w:hAnsi="Times New Roman" w:cs="Times New Roman"/>
                <w:sz w:val="24"/>
                <w:szCs w:val="24"/>
                <w:lang w:eastAsia="ja-JP"/>
              </w:rPr>
              <w:t>воздуха</w:t>
            </w:r>
          </w:p>
        </w:tc>
      </w:tr>
      <w:tr w:rsidR="0077263A" w:rsidRPr="0077263A" w14:paraId="6442D6C0" w14:textId="77777777" w:rsidTr="0077263A">
        <w:tc>
          <w:tcPr>
            <w:tcW w:w="1204" w:type="dxa"/>
            <w:tcBorders>
              <w:top w:val="single" w:sz="4" w:space="0" w:color="auto"/>
              <w:left w:val="single" w:sz="4" w:space="0" w:color="auto"/>
              <w:bottom w:val="single" w:sz="4" w:space="0" w:color="auto"/>
              <w:right w:val="single" w:sz="4" w:space="0" w:color="auto"/>
            </w:tcBorders>
            <w:hideMark/>
          </w:tcPr>
          <w:p w14:paraId="4CCA8422"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ПК </w:t>
            </w:r>
            <w:r w:rsidRPr="0077263A">
              <w:rPr>
                <w:rFonts w:ascii="Times New Roman" w:eastAsia="Times New Roman" w:hAnsi="Times New Roman" w:cs="Times New Roman"/>
                <w:sz w:val="24"/>
                <w:szCs w:val="24"/>
                <w:lang w:val="en-US" w:eastAsia="ru-RU"/>
              </w:rPr>
              <w:t>2</w:t>
            </w:r>
            <w:r w:rsidRPr="0077263A">
              <w:rPr>
                <w:rFonts w:ascii="Times New Roman" w:eastAsia="Times New Roman" w:hAnsi="Times New Roman" w:cs="Times New Roman"/>
                <w:sz w:val="24"/>
                <w:szCs w:val="24"/>
                <w:lang w:eastAsia="ru-RU"/>
              </w:rPr>
              <w:t>.2.</w:t>
            </w:r>
          </w:p>
        </w:tc>
        <w:tc>
          <w:tcPr>
            <w:tcW w:w="8367" w:type="dxa"/>
            <w:tcBorders>
              <w:top w:val="single" w:sz="4" w:space="0" w:color="auto"/>
              <w:left w:val="single" w:sz="4" w:space="0" w:color="auto"/>
              <w:bottom w:val="single" w:sz="4" w:space="0" w:color="auto"/>
              <w:right w:val="single" w:sz="4" w:space="0" w:color="auto"/>
            </w:tcBorders>
            <w:hideMark/>
          </w:tcPr>
          <w:p w14:paraId="103BE167"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Выполнять монтаж систем вентиляции, кондиционирования воздуха</w:t>
            </w:r>
          </w:p>
        </w:tc>
      </w:tr>
      <w:tr w:rsidR="0077263A" w:rsidRPr="0077263A" w14:paraId="3DC74A69" w14:textId="77777777" w:rsidTr="0077263A">
        <w:tc>
          <w:tcPr>
            <w:tcW w:w="1204" w:type="dxa"/>
            <w:tcBorders>
              <w:top w:val="single" w:sz="4" w:space="0" w:color="auto"/>
              <w:left w:val="single" w:sz="4" w:space="0" w:color="auto"/>
              <w:bottom w:val="single" w:sz="4" w:space="0" w:color="auto"/>
              <w:right w:val="single" w:sz="4" w:space="0" w:color="auto"/>
            </w:tcBorders>
          </w:tcPr>
          <w:p w14:paraId="733575A3"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lastRenderedPageBreak/>
              <w:t>ПК</w:t>
            </w:r>
            <w:r w:rsidRPr="0077263A">
              <w:rPr>
                <w:rFonts w:ascii="Times New Roman" w:eastAsia="Times New Roman" w:hAnsi="Times New Roman" w:cs="Times New Roman"/>
                <w:sz w:val="24"/>
                <w:szCs w:val="24"/>
                <w:lang w:val="en-US" w:eastAsia="ru-RU"/>
              </w:rPr>
              <w:t xml:space="preserve"> 2</w:t>
            </w:r>
            <w:r w:rsidRPr="0077263A">
              <w:rPr>
                <w:rFonts w:ascii="Times New Roman" w:eastAsia="Times New Roman" w:hAnsi="Times New Roman" w:cs="Times New Roman"/>
                <w:sz w:val="24"/>
                <w:szCs w:val="24"/>
                <w:lang w:eastAsia="ru-RU"/>
              </w:rPr>
              <w:t>.3.</w:t>
            </w:r>
          </w:p>
        </w:tc>
        <w:tc>
          <w:tcPr>
            <w:tcW w:w="8367" w:type="dxa"/>
            <w:tcBorders>
              <w:top w:val="single" w:sz="4" w:space="0" w:color="auto"/>
              <w:left w:val="single" w:sz="4" w:space="0" w:color="auto"/>
              <w:bottom w:val="single" w:sz="4" w:space="0" w:color="auto"/>
              <w:right w:val="single" w:sz="4" w:space="0" w:color="auto"/>
            </w:tcBorders>
          </w:tcPr>
          <w:p w14:paraId="64EEF203"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Проводить и обрабатывать результаты испытаний смонтированных систем вентиляции, кондиционирования воздуха</w:t>
            </w:r>
          </w:p>
        </w:tc>
      </w:tr>
      <w:tr w:rsidR="0077263A" w:rsidRPr="0077263A" w14:paraId="75A6B2F7" w14:textId="77777777" w:rsidTr="0077263A">
        <w:tc>
          <w:tcPr>
            <w:tcW w:w="1204" w:type="dxa"/>
            <w:tcBorders>
              <w:top w:val="single" w:sz="4" w:space="0" w:color="auto"/>
              <w:left w:val="single" w:sz="4" w:space="0" w:color="auto"/>
              <w:bottom w:val="single" w:sz="4" w:space="0" w:color="auto"/>
              <w:right w:val="single" w:sz="4" w:space="0" w:color="auto"/>
            </w:tcBorders>
          </w:tcPr>
          <w:p w14:paraId="217E7883"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ПК 2.4.</w:t>
            </w:r>
          </w:p>
        </w:tc>
        <w:tc>
          <w:tcPr>
            <w:tcW w:w="8367" w:type="dxa"/>
            <w:tcBorders>
              <w:top w:val="single" w:sz="4" w:space="0" w:color="auto"/>
              <w:left w:val="single" w:sz="4" w:space="0" w:color="auto"/>
              <w:bottom w:val="single" w:sz="4" w:space="0" w:color="auto"/>
              <w:right w:val="single" w:sz="4" w:space="0" w:color="auto"/>
            </w:tcBorders>
          </w:tcPr>
          <w:p w14:paraId="0BE1EF51"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Регулировать смонтированные системы вентиляции, кондиционирования воздуха для достижения проектных и паспортных характеристик</w:t>
            </w:r>
          </w:p>
        </w:tc>
      </w:tr>
    </w:tbl>
    <w:p w14:paraId="172CA4F2"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p>
    <w:p w14:paraId="26C08B18"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77263A" w:rsidRPr="0077263A" w14:paraId="65848A5A" w14:textId="77777777" w:rsidTr="0077263A">
        <w:tc>
          <w:tcPr>
            <w:tcW w:w="2802" w:type="dxa"/>
            <w:tcBorders>
              <w:top w:val="single" w:sz="4" w:space="0" w:color="auto"/>
              <w:left w:val="single" w:sz="4" w:space="0" w:color="auto"/>
              <w:bottom w:val="single" w:sz="4" w:space="0" w:color="auto"/>
              <w:right w:val="single" w:sz="4" w:space="0" w:color="auto"/>
            </w:tcBorders>
            <w:hideMark/>
          </w:tcPr>
          <w:p w14:paraId="43A4CD84"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246D2AD4"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в приемке, транспортировке и хранении оборудования систем вентиляции, кондиционирования воздуха;</w:t>
            </w:r>
          </w:p>
          <w:p w14:paraId="0B10D3BF"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в демонтаже оборудования систем вентиляции, кондиционирования воздуха;</w:t>
            </w:r>
          </w:p>
          <w:p w14:paraId="1F97F9DD"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в выборе инструмента и приспособлений, необходимых для выполнения монтажа оборудования систем вентиляции, кондиционирования воздуха;</w:t>
            </w:r>
          </w:p>
          <w:p w14:paraId="245964F6" w14:textId="77777777" w:rsidR="0077263A" w:rsidRPr="0077263A" w:rsidRDefault="0077263A" w:rsidP="0077263A">
            <w:pPr>
              <w:spacing w:after="0" w:line="276" w:lineRule="auto"/>
              <w:rPr>
                <w:rFonts w:ascii="Times New Roman" w:eastAsia="Times New Roman" w:hAnsi="Times New Roman" w:cs="Times New Roman"/>
                <w:i/>
                <w:sz w:val="24"/>
                <w:szCs w:val="24"/>
              </w:rPr>
            </w:pPr>
            <w:r w:rsidRPr="0077263A">
              <w:rPr>
                <w:rFonts w:ascii="Times New Roman" w:eastAsia="Times New Roman" w:hAnsi="Times New Roman" w:cs="Times New Roman"/>
                <w:sz w:val="24"/>
                <w:szCs w:val="24"/>
              </w:rPr>
              <w:t>в укрупнительной сборке отдельных узлов оборудования систем вентиляции, кондиционирования воздуха;</w:t>
            </w:r>
          </w:p>
          <w:p w14:paraId="1482E465"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 xml:space="preserve">в выполнении слесарных операций при монтаже систем вентиляции, кондиционирования воздуха; </w:t>
            </w:r>
          </w:p>
          <w:p w14:paraId="7C80C4EA"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в монтаже систем вентиляции, кондиционирования воздуха;</w:t>
            </w:r>
          </w:p>
          <w:p w14:paraId="730F371F"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в проведении испытаний и сдаче в эксплуатацию систем вентиляции, кондиционирования воздуха;</w:t>
            </w:r>
          </w:p>
          <w:p w14:paraId="29C292AE"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в составлении актов выполненных работ по испытанию систем вентиляции, кондиционирования воздуха;</w:t>
            </w:r>
          </w:p>
          <w:p w14:paraId="2881DEC6"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в сравнении результатов испытаний с установленными в нормативной документации параметрами;</w:t>
            </w:r>
          </w:p>
          <w:p w14:paraId="194C294C"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в составлении акта освидетельствования скрытых работ;</w:t>
            </w:r>
          </w:p>
          <w:p w14:paraId="19D91A82"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в составлении актов гидростатического или манометрического испытания систем теплоснабжения и холодоснабжения на герметичность;</w:t>
            </w:r>
          </w:p>
          <w:p w14:paraId="38DAB529"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в замерах аэродинамических характеристик (расхода воздуха и развиваемого давления) систем вентиляции, кондиционирования воздуха;</w:t>
            </w:r>
          </w:p>
          <w:p w14:paraId="3964A7C2" w14:textId="77777777" w:rsidR="0077263A" w:rsidRPr="0077263A" w:rsidRDefault="0077263A" w:rsidP="0077263A">
            <w:pPr>
              <w:spacing w:after="0" w:line="276" w:lineRule="auto"/>
              <w:rPr>
                <w:rFonts w:ascii="Times New Roman" w:eastAsia="Times New Roman" w:hAnsi="Times New Roman" w:cs="Times New Roman"/>
                <w:i/>
                <w:sz w:val="24"/>
                <w:szCs w:val="24"/>
              </w:rPr>
            </w:pPr>
            <w:r w:rsidRPr="0077263A">
              <w:rPr>
                <w:rFonts w:ascii="Times New Roman" w:eastAsia="Times New Roman" w:hAnsi="Times New Roman" w:cs="Times New Roman"/>
                <w:sz w:val="24"/>
                <w:szCs w:val="24"/>
              </w:rPr>
              <w:t>в регулировании работы смонтированных систем вентиляции, кондиционирования воздуха</w:t>
            </w:r>
          </w:p>
        </w:tc>
      </w:tr>
      <w:tr w:rsidR="0077263A" w:rsidRPr="0077263A" w14:paraId="23D0CCE4" w14:textId="77777777" w:rsidTr="0077263A">
        <w:tc>
          <w:tcPr>
            <w:tcW w:w="2802" w:type="dxa"/>
            <w:tcBorders>
              <w:top w:val="single" w:sz="4" w:space="0" w:color="auto"/>
              <w:left w:val="single" w:sz="4" w:space="0" w:color="auto"/>
              <w:bottom w:val="single" w:sz="4" w:space="0" w:color="auto"/>
              <w:right w:val="single" w:sz="4" w:space="0" w:color="auto"/>
            </w:tcBorders>
            <w:hideMark/>
          </w:tcPr>
          <w:p w14:paraId="28BC8679"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уметь</w:t>
            </w:r>
          </w:p>
        </w:tc>
        <w:tc>
          <w:tcPr>
            <w:tcW w:w="6662" w:type="dxa"/>
            <w:tcBorders>
              <w:top w:val="single" w:sz="4" w:space="0" w:color="auto"/>
              <w:left w:val="single" w:sz="4" w:space="0" w:color="auto"/>
              <w:bottom w:val="single" w:sz="4" w:space="0" w:color="auto"/>
              <w:right w:val="single" w:sz="4" w:space="0" w:color="auto"/>
            </w:tcBorders>
            <w:hideMark/>
          </w:tcPr>
          <w:p w14:paraId="637F9963"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Использовать сопроводительную документацию для проверки комплектности и качества изготовления оборудования систем вентиляции, кондиционирования воздуха;</w:t>
            </w:r>
          </w:p>
          <w:p w14:paraId="312C451B"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 xml:space="preserve">Читать чертежи при выполнении подготовительных работ по монтажу оборудования систем вентиляции, кондиционирования воздуха; </w:t>
            </w:r>
          </w:p>
          <w:p w14:paraId="0A63E3FE"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Применять правила такелажных работ;</w:t>
            </w:r>
          </w:p>
          <w:p w14:paraId="352E502E"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Выполнять соединения оборудования систем вентиляции, кондиционирования воздуха;</w:t>
            </w:r>
          </w:p>
          <w:p w14:paraId="4CC6C46F"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Производить демонтаж оборудования систем вентиляции, кондиционирования воздуха;</w:t>
            </w:r>
          </w:p>
          <w:p w14:paraId="006ABA5C"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lastRenderedPageBreak/>
              <w:t>Выполнять работы по монтажу систем вентиляции, кондиционирования воздуха с соблюдением требований охраны труда, пожарной и экологической безопасности;</w:t>
            </w:r>
          </w:p>
          <w:p w14:paraId="197BFB58"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Использовать проектную и нормативную техническую документацию в области монтажа систем вентиляции, кондиционирования воздуха;</w:t>
            </w:r>
          </w:p>
          <w:p w14:paraId="446620FB"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Читать монтажные чертежи систем вентиляции, кондиционирования воздуха;</w:t>
            </w:r>
          </w:p>
          <w:p w14:paraId="1D0C2380"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Проводить испытания систем вентиляции, кондиционирования воздуха;</w:t>
            </w:r>
          </w:p>
          <w:p w14:paraId="75BAAD47"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Использовать графические компьютерные программы и комплексы при монтаже систем вентиляции, кондиционирования воздуха отопления;</w:t>
            </w:r>
          </w:p>
          <w:p w14:paraId="15967D73"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Использовать диагностические и измерительные инструменты и приборы для проведения испытаний смонтированных систем вентиляции, кондиционирования воздуха;</w:t>
            </w:r>
          </w:p>
          <w:p w14:paraId="4957539B"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Применять правила проведения испытаний смонтированного оборудования и систем вентиляции, кондиционирования воздуха;</w:t>
            </w:r>
          </w:p>
          <w:p w14:paraId="362F4F4E"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Разбираться в проектной и нормативной документации;</w:t>
            </w:r>
          </w:p>
          <w:p w14:paraId="50022FB0"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Обрабатывать результаты испытаний систем вентиляции, кондиционирования воздуха;</w:t>
            </w:r>
          </w:p>
          <w:p w14:paraId="7EEC504B"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Определять аэродинамические характеристики воздухораспределителей, воздушных фильтров, дроссель-клапанов или многостворчатых воздушных клапанов в воздуховодах;</w:t>
            </w:r>
          </w:p>
          <w:p w14:paraId="4AD159E3"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Производить регулирование аэродинамических характеристик вентиляционных сетей с помощью воздухораспределителей, дроссель-клапанов или многостворчатых клапанов в воздуховодах;</w:t>
            </w:r>
          </w:p>
          <w:p w14:paraId="5C72310E" w14:textId="77777777" w:rsidR="0077263A" w:rsidRPr="0077263A" w:rsidRDefault="0077263A" w:rsidP="0077263A">
            <w:pPr>
              <w:spacing w:after="0" w:line="276" w:lineRule="auto"/>
              <w:rPr>
                <w:rFonts w:ascii="Times New Roman" w:eastAsia="Times New Roman" w:hAnsi="Times New Roman" w:cs="Times New Roman"/>
                <w:sz w:val="24"/>
                <w:szCs w:val="24"/>
              </w:rPr>
            </w:pPr>
            <w:r w:rsidRPr="0077263A">
              <w:rPr>
                <w:rFonts w:ascii="Times New Roman" w:eastAsia="Times New Roman" w:hAnsi="Times New Roman" w:cs="Times New Roman"/>
                <w:sz w:val="24"/>
                <w:szCs w:val="24"/>
              </w:rPr>
              <w:t>Оформлять техническую документацию по результатам испытаний</w:t>
            </w:r>
          </w:p>
        </w:tc>
      </w:tr>
      <w:tr w:rsidR="0077263A" w:rsidRPr="0077263A" w14:paraId="11AE7656" w14:textId="77777777" w:rsidTr="0077263A">
        <w:tc>
          <w:tcPr>
            <w:tcW w:w="2802" w:type="dxa"/>
            <w:tcBorders>
              <w:top w:val="single" w:sz="4" w:space="0" w:color="auto"/>
              <w:left w:val="single" w:sz="4" w:space="0" w:color="auto"/>
              <w:bottom w:val="single" w:sz="4" w:space="0" w:color="auto"/>
              <w:right w:val="single" w:sz="4" w:space="0" w:color="auto"/>
            </w:tcBorders>
            <w:hideMark/>
          </w:tcPr>
          <w:p w14:paraId="1C510266" w14:textId="77777777" w:rsidR="0077263A" w:rsidRPr="0077263A" w:rsidRDefault="0077263A" w:rsidP="0077263A">
            <w:pPr>
              <w:spacing w:after="0" w:line="240" w:lineRule="auto"/>
              <w:ind w:firstLine="142"/>
              <w:rPr>
                <w:rFonts w:ascii="Times New Roman" w:eastAsia="Times New Roman" w:hAnsi="Times New Roman" w:cs="Times New Roman"/>
                <w:bCs/>
                <w:sz w:val="24"/>
                <w:szCs w:val="24"/>
              </w:rPr>
            </w:pPr>
            <w:r w:rsidRPr="0077263A">
              <w:rPr>
                <w:rFonts w:ascii="Times New Roman" w:eastAsia="Times New Roman" w:hAnsi="Times New Roman" w:cs="Times New Roman"/>
                <w:bCs/>
                <w:sz w:val="24"/>
                <w:szCs w:val="24"/>
              </w:rPr>
              <w:lastRenderedPageBreak/>
              <w:t>знать</w:t>
            </w:r>
          </w:p>
        </w:tc>
        <w:tc>
          <w:tcPr>
            <w:tcW w:w="6662" w:type="dxa"/>
            <w:tcBorders>
              <w:top w:val="single" w:sz="4" w:space="0" w:color="auto"/>
              <w:left w:val="single" w:sz="4" w:space="0" w:color="auto"/>
              <w:bottom w:val="single" w:sz="4" w:space="0" w:color="auto"/>
              <w:right w:val="single" w:sz="4" w:space="0" w:color="auto"/>
            </w:tcBorders>
            <w:hideMark/>
          </w:tcPr>
          <w:p w14:paraId="6AD5C60A"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Видов, назначения и принципа действия оборудования систем вентиляции, кондиционирования воздуха</w:t>
            </w:r>
            <w:r w:rsidRPr="0077263A">
              <w:rPr>
                <w:rFonts w:ascii="Times New Roman" w:eastAsia="Times New Roman" w:hAnsi="Times New Roman" w:cs="Times New Roman"/>
                <w:bCs/>
                <w:sz w:val="24"/>
                <w:szCs w:val="24"/>
              </w:rPr>
              <w:t>;</w:t>
            </w:r>
          </w:p>
          <w:p w14:paraId="261B564F"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Правил строповки, перемещения и складирования грузов согласно маркировке</w:t>
            </w:r>
            <w:r w:rsidRPr="0077263A">
              <w:rPr>
                <w:rFonts w:ascii="Times New Roman" w:eastAsia="Times New Roman" w:hAnsi="Times New Roman" w:cs="Times New Roman"/>
                <w:bCs/>
                <w:sz w:val="24"/>
                <w:szCs w:val="24"/>
              </w:rPr>
              <w:t>;</w:t>
            </w:r>
            <w:r w:rsidRPr="0077263A">
              <w:rPr>
                <w:rFonts w:ascii="Times New Roman" w:eastAsia="Times New Roman" w:hAnsi="Times New Roman" w:cs="Times New Roman"/>
                <w:bCs/>
                <w:sz w:val="24"/>
                <w:szCs w:val="24"/>
                <w:lang w:val="x-none"/>
              </w:rPr>
              <w:t xml:space="preserve"> </w:t>
            </w:r>
          </w:p>
          <w:p w14:paraId="01CAE51A"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Назначения и правил применения инструментов и приспособлений, необходимых при монтаже оборудования систем вентиляции, кондиционирования воздуха</w:t>
            </w:r>
            <w:r w:rsidRPr="0077263A">
              <w:rPr>
                <w:rFonts w:ascii="Times New Roman" w:eastAsia="Times New Roman" w:hAnsi="Times New Roman" w:cs="Times New Roman"/>
                <w:bCs/>
                <w:sz w:val="24"/>
                <w:szCs w:val="24"/>
              </w:rPr>
              <w:t>;</w:t>
            </w:r>
          </w:p>
          <w:p w14:paraId="5FC3C619"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Требований охраны труда, пожарной и экологической безопасности при выполнении подготовительных работ при монтаже оборудования систем вентиляции, кондиционирования воздуха</w:t>
            </w:r>
            <w:r w:rsidRPr="0077263A">
              <w:rPr>
                <w:rFonts w:ascii="Times New Roman" w:eastAsia="Times New Roman" w:hAnsi="Times New Roman" w:cs="Times New Roman"/>
                <w:bCs/>
                <w:sz w:val="24"/>
                <w:szCs w:val="24"/>
              </w:rPr>
              <w:t>;</w:t>
            </w:r>
          </w:p>
          <w:p w14:paraId="74939B00"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Монтажных чертежей оборудования систем вентиляции, кондиционирования воздуха</w:t>
            </w:r>
            <w:r w:rsidRPr="0077263A">
              <w:rPr>
                <w:rFonts w:ascii="Times New Roman" w:eastAsia="Times New Roman" w:hAnsi="Times New Roman" w:cs="Times New Roman"/>
                <w:bCs/>
                <w:sz w:val="24"/>
                <w:szCs w:val="24"/>
              </w:rPr>
              <w:t>;</w:t>
            </w:r>
          </w:p>
          <w:p w14:paraId="5DAE51C0"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 xml:space="preserve">Назначения и правил использования контрольно-измерительного инструмента при монтаже </w:t>
            </w:r>
            <w:r w:rsidRPr="0077263A">
              <w:rPr>
                <w:rFonts w:ascii="Times New Roman" w:eastAsia="Times New Roman" w:hAnsi="Times New Roman" w:cs="Times New Roman"/>
                <w:bCs/>
                <w:sz w:val="24"/>
                <w:szCs w:val="24"/>
                <w:lang w:val="x-none"/>
              </w:rPr>
              <w:lastRenderedPageBreak/>
              <w:t>оборудования систем вентиляции, кондиционирования воздуха</w:t>
            </w:r>
            <w:r w:rsidRPr="0077263A">
              <w:rPr>
                <w:rFonts w:ascii="Times New Roman" w:eastAsia="Times New Roman" w:hAnsi="Times New Roman" w:cs="Times New Roman"/>
                <w:bCs/>
                <w:sz w:val="24"/>
                <w:szCs w:val="24"/>
              </w:rPr>
              <w:t>;</w:t>
            </w:r>
          </w:p>
          <w:p w14:paraId="03830B3F"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Монтажных чертежей систем вентиляции, кондиционирования воздуха</w:t>
            </w:r>
            <w:r w:rsidRPr="0077263A">
              <w:rPr>
                <w:rFonts w:ascii="Times New Roman" w:eastAsia="Times New Roman" w:hAnsi="Times New Roman" w:cs="Times New Roman"/>
                <w:bCs/>
                <w:sz w:val="24"/>
                <w:szCs w:val="24"/>
              </w:rPr>
              <w:t>;</w:t>
            </w:r>
          </w:p>
          <w:p w14:paraId="555310DB"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Требований охраны труда при монтаже систем вентиляции, кондиционирования воздуха</w:t>
            </w:r>
            <w:r w:rsidRPr="0077263A">
              <w:rPr>
                <w:rFonts w:ascii="Times New Roman" w:eastAsia="Times New Roman" w:hAnsi="Times New Roman" w:cs="Times New Roman"/>
                <w:bCs/>
                <w:sz w:val="24"/>
                <w:szCs w:val="24"/>
              </w:rPr>
              <w:t>;</w:t>
            </w:r>
          </w:p>
          <w:p w14:paraId="6EBA7866"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Требований, предъявляемых к качеству выполняемых работ по монтажу систем вентиляции, кондиционирования воздуха</w:t>
            </w:r>
            <w:r w:rsidRPr="0077263A">
              <w:rPr>
                <w:rFonts w:ascii="Times New Roman" w:eastAsia="Times New Roman" w:hAnsi="Times New Roman" w:cs="Times New Roman"/>
                <w:bCs/>
                <w:sz w:val="24"/>
                <w:szCs w:val="24"/>
              </w:rPr>
              <w:t>;</w:t>
            </w:r>
            <w:r w:rsidRPr="0077263A">
              <w:rPr>
                <w:rFonts w:ascii="Times New Roman" w:eastAsia="Times New Roman" w:hAnsi="Times New Roman" w:cs="Times New Roman"/>
                <w:bCs/>
                <w:sz w:val="24"/>
                <w:szCs w:val="24"/>
                <w:lang w:val="x-none"/>
              </w:rPr>
              <w:t xml:space="preserve"> </w:t>
            </w:r>
          </w:p>
          <w:p w14:paraId="02A9CEE7"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Нормативных технических документов и технологической последовательности выполнения монтажных работ</w:t>
            </w:r>
            <w:r w:rsidRPr="0077263A">
              <w:rPr>
                <w:rFonts w:ascii="Times New Roman" w:eastAsia="Times New Roman" w:hAnsi="Times New Roman" w:cs="Times New Roman"/>
                <w:bCs/>
                <w:sz w:val="24"/>
                <w:szCs w:val="24"/>
              </w:rPr>
              <w:t>;</w:t>
            </w:r>
          </w:p>
          <w:p w14:paraId="4773327C"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Правил проведения испытаний систем вентиляции, кондиционирования воздуха</w:t>
            </w:r>
            <w:r w:rsidRPr="0077263A">
              <w:rPr>
                <w:rFonts w:ascii="Times New Roman" w:eastAsia="Times New Roman" w:hAnsi="Times New Roman" w:cs="Times New Roman"/>
                <w:bCs/>
                <w:sz w:val="24"/>
                <w:szCs w:val="24"/>
              </w:rPr>
              <w:t>;</w:t>
            </w:r>
          </w:p>
          <w:p w14:paraId="29648C3A"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Правил оформления технической документации</w:t>
            </w:r>
            <w:r w:rsidRPr="0077263A">
              <w:rPr>
                <w:rFonts w:ascii="Times New Roman" w:eastAsia="Times New Roman" w:hAnsi="Times New Roman" w:cs="Times New Roman"/>
                <w:bCs/>
                <w:sz w:val="24"/>
                <w:szCs w:val="24"/>
              </w:rPr>
              <w:t>;</w:t>
            </w:r>
          </w:p>
          <w:p w14:paraId="11645B00"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Требований, предъявляемых к качеству выполняемых работ при проведении испытаний систем вентиляции, кондиционирования воздуха</w:t>
            </w:r>
            <w:r w:rsidRPr="0077263A">
              <w:rPr>
                <w:rFonts w:ascii="Times New Roman" w:eastAsia="Times New Roman" w:hAnsi="Times New Roman" w:cs="Times New Roman"/>
                <w:bCs/>
                <w:sz w:val="24"/>
                <w:szCs w:val="24"/>
              </w:rPr>
              <w:t>;</w:t>
            </w:r>
          </w:p>
          <w:p w14:paraId="5203BEE1"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Требований охраны труда при проведении испытаний систем вентиляции, кондиционирования воздуха</w:t>
            </w:r>
            <w:r w:rsidRPr="0077263A">
              <w:rPr>
                <w:rFonts w:ascii="Times New Roman" w:eastAsia="Times New Roman" w:hAnsi="Times New Roman" w:cs="Times New Roman"/>
                <w:bCs/>
                <w:sz w:val="24"/>
                <w:szCs w:val="24"/>
              </w:rPr>
              <w:t>;</w:t>
            </w:r>
          </w:p>
          <w:p w14:paraId="74BE9A32"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Правил опробования, сборки и разборки, обкатки, пуска, регулирования и комплексного испытания смонтированного оборудования и систем вентиляции, кондиционирования воздуха</w:t>
            </w:r>
            <w:r w:rsidRPr="0077263A">
              <w:rPr>
                <w:rFonts w:ascii="Times New Roman" w:eastAsia="Times New Roman" w:hAnsi="Times New Roman" w:cs="Times New Roman"/>
                <w:bCs/>
                <w:sz w:val="24"/>
                <w:szCs w:val="24"/>
              </w:rPr>
              <w:t>;</w:t>
            </w:r>
          </w:p>
          <w:p w14:paraId="4F2E75E9"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Принципов работы смонтированного оборудования и систем вентиляции, кондиционирования воздуха</w:t>
            </w:r>
            <w:r w:rsidRPr="0077263A">
              <w:rPr>
                <w:rFonts w:ascii="Times New Roman" w:eastAsia="Times New Roman" w:hAnsi="Times New Roman" w:cs="Times New Roman"/>
                <w:bCs/>
                <w:sz w:val="24"/>
                <w:szCs w:val="24"/>
              </w:rPr>
              <w:t>;</w:t>
            </w:r>
          </w:p>
          <w:p w14:paraId="446E4E53"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Методики проведения регулирования смонтированных систем вентиляции, кондиционирования воздуха</w:t>
            </w:r>
            <w:r w:rsidRPr="0077263A">
              <w:rPr>
                <w:rFonts w:ascii="Times New Roman" w:eastAsia="Times New Roman" w:hAnsi="Times New Roman" w:cs="Times New Roman"/>
                <w:bCs/>
                <w:sz w:val="24"/>
                <w:szCs w:val="24"/>
              </w:rPr>
              <w:t>;</w:t>
            </w:r>
          </w:p>
          <w:p w14:paraId="56BFA875" w14:textId="77777777" w:rsidR="0077263A" w:rsidRPr="0077263A" w:rsidRDefault="0077263A" w:rsidP="00A60BED">
            <w:pPr>
              <w:numPr>
                <w:ilvl w:val="0"/>
                <w:numId w:val="3"/>
              </w:numPr>
              <w:spacing w:after="0" w:line="240" w:lineRule="auto"/>
              <w:rPr>
                <w:rFonts w:ascii="Times New Roman" w:eastAsia="Times New Roman" w:hAnsi="Times New Roman" w:cs="Times New Roman"/>
                <w:bCs/>
                <w:sz w:val="24"/>
                <w:szCs w:val="24"/>
                <w:lang w:val="x-none"/>
              </w:rPr>
            </w:pPr>
            <w:r w:rsidRPr="0077263A">
              <w:rPr>
                <w:rFonts w:ascii="Times New Roman" w:eastAsia="Times New Roman" w:hAnsi="Times New Roman" w:cs="Times New Roman"/>
                <w:bCs/>
                <w:sz w:val="24"/>
                <w:szCs w:val="24"/>
                <w:lang w:val="x-none"/>
              </w:rPr>
              <w:t>Методики проведения регулирования отдельных элементов систем вентиляции, кондиционирования воздуха</w:t>
            </w:r>
          </w:p>
        </w:tc>
      </w:tr>
    </w:tbl>
    <w:p w14:paraId="6CFE6EF2" w14:textId="77777777" w:rsidR="0077263A" w:rsidRPr="0077263A" w:rsidRDefault="0077263A" w:rsidP="0077263A">
      <w:pPr>
        <w:spacing w:after="0" w:line="240" w:lineRule="auto"/>
        <w:rPr>
          <w:rFonts w:ascii="Times New Roman" w:eastAsia="Times New Roman" w:hAnsi="Times New Roman" w:cs="Times New Roman"/>
          <w:b/>
          <w:sz w:val="24"/>
          <w:szCs w:val="24"/>
          <w:lang w:eastAsia="ru-RU"/>
        </w:rPr>
      </w:pPr>
    </w:p>
    <w:p w14:paraId="77F33278" w14:textId="77777777" w:rsidR="0077263A" w:rsidRPr="0077263A" w:rsidRDefault="0077263A" w:rsidP="0077263A">
      <w:pPr>
        <w:spacing w:after="0" w:line="240" w:lineRule="auto"/>
        <w:rPr>
          <w:rFonts w:ascii="Times New Roman" w:eastAsia="Times New Roman" w:hAnsi="Times New Roman" w:cs="Times New Roman"/>
          <w:b/>
          <w:sz w:val="24"/>
          <w:szCs w:val="24"/>
          <w:lang w:eastAsia="ru-RU"/>
        </w:rPr>
      </w:pPr>
    </w:p>
    <w:p w14:paraId="47E42FD6" w14:textId="77777777" w:rsidR="0077263A" w:rsidRPr="0077263A" w:rsidRDefault="0077263A" w:rsidP="0077263A">
      <w:pPr>
        <w:spacing w:after="0" w:line="240" w:lineRule="auto"/>
        <w:ind w:firstLine="709"/>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180C0387"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p>
    <w:p w14:paraId="1FF02344"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Всего часов – 308</w:t>
      </w:r>
    </w:p>
    <w:p w14:paraId="5A85BDA5" w14:textId="77777777" w:rsidR="0077263A" w:rsidRPr="0077263A" w:rsidRDefault="0077263A" w:rsidP="0077263A">
      <w:pPr>
        <w:spacing w:after="0" w:line="276" w:lineRule="auto"/>
        <w:ind w:firstLine="708"/>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в том числе в форме практической подготовки – 126</w:t>
      </w:r>
    </w:p>
    <w:p w14:paraId="57C949E4"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p>
    <w:p w14:paraId="60249FB2"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Из них на освоение МДК – 200 часов</w:t>
      </w:r>
    </w:p>
    <w:p w14:paraId="780F50C5" w14:textId="77777777" w:rsidR="0077263A" w:rsidRPr="0077263A" w:rsidRDefault="0077263A" w:rsidP="0077263A">
      <w:pPr>
        <w:spacing w:after="0" w:line="276" w:lineRule="auto"/>
        <w:ind w:firstLine="708"/>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sz w:val="24"/>
          <w:szCs w:val="24"/>
          <w:lang w:eastAsia="ru-RU"/>
        </w:rPr>
        <w:t>в том числе самостоятельная работа</w:t>
      </w:r>
      <w:r w:rsidRPr="0077263A">
        <w:rPr>
          <w:rFonts w:ascii="Times New Roman" w:eastAsia="Times New Roman" w:hAnsi="Times New Roman" w:cs="Times New Roman"/>
          <w:i/>
          <w:sz w:val="24"/>
          <w:szCs w:val="24"/>
          <w:lang w:eastAsia="ru-RU"/>
        </w:rPr>
        <w:t xml:space="preserve">______-____ </w:t>
      </w:r>
    </w:p>
    <w:p w14:paraId="7E9A7EFD" w14:textId="77777777" w:rsidR="0077263A" w:rsidRPr="0077263A" w:rsidRDefault="0077263A" w:rsidP="0077263A">
      <w:pPr>
        <w:spacing w:after="0" w:line="276"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практики, в том числе учебная – 36 часов</w:t>
      </w:r>
    </w:p>
    <w:p w14:paraId="08069FA2" w14:textId="77777777" w:rsidR="0077263A" w:rsidRPr="0077263A" w:rsidRDefault="0077263A" w:rsidP="0077263A">
      <w:pPr>
        <w:spacing w:after="0" w:line="276" w:lineRule="auto"/>
        <w:ind w:left="1416" w:firstLine="708"/>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  производственная – 36 часов</w:t>
      </w:r>
    </w:p>
    <w:p w14:paraId="0126B6BD" w14:textId="77777777" w:rsidR="0077263A" w:rsidRPr="0077263A" w:rsidRDefault="0077263A" w:rsidP="0077263A">
      <w:pPr>
        <w:spacing w:after="200" w:line="276"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Промежуточная аттестация – 36 часов</w:t>
      </w:r>
      <w:r w:rsidRPr="0077263A">
        <w:rPr>
          <w:rFonts w:ascii="Times New Roman" w:eastAsia="Times New Roman" w:hAnsi="Times New Roman" w:cs="Times New Roman"/>
          <w:bCs/>
          <w:sz w:val="24"/>
          <w:szCs w:val="24"/>
          <w:lang w:eastAsia="ru-RU"/>
        </w:rPr>
        <w:t>.</w:t>
      </w:r>
    </w:p>
    <w:p w14:paraId="453D1C91" w14:textId="77777777" w:rsidR="0077263A" w:rsidRPr="0077263A" w:rsidRDefault="0077263A" w:rsidP="0077263A">
      <w:pPr>
        <w:spacing w:after="0" w:line="276" w:lineRule="auto"/>
        <w:rPr>
          <w:rFonts w:ascii="Times New Roman" w:eastAsia="Times New Roman" w:hAnsi="Times New Roman" w:cs="Times New Roman"/>
          <w:b/>
          <w:i/>
          <w:sz w:val="24"/>
          <w:szCs w:val="24"/>
          <w:lang w:eastAsia="ru-RU"/>
        </w:rPr>
      </w:pPr>
    </w:p>
    <w:p w14:paraId="547DD173" w14:textId="77777777" w:rsidR="0077263A" w:rsidRPr="0077263A" w:rsidRDefault="0077263A" w:rsidP="0077263A">
      <w:pPr>
        <w:spacing w:after="0" w:line="276" w:lineRule="auto"/>
        <w:rPr>
          <w:rFonts w:ascii="Times New Roman" w:eastAsia="Times New Roman" w:hAnsi="Times New Roman" w:cs="Times New Roman"/>
          <w:b/>
          <w:i/>
          <w:sz w:val="24"/>
          <w:szCs w:val="24"/>
          <w:lang w:eastAsia="ru-RU"/>
        </w:rPr>
        <w:sectPr w:rsidR="0077263A" w:rsidRPr="0077263A">
          <w:pgSz w:w="11907" w:h="16840"/>
          <w:pgMar w:top="1134" w:right="851" w:bottom="992" w:left="1418" w:header="709" w:footer="709" w:gutter="0"/>
          <w:cols w:space="720"/>
        </w:sectPr>
      </w:pPr>
    </w:p>
    <w:p w14:paraId="79D907DC" w14:textId="77777777" w:rsidR="0077263A" w:rsidRPr="0077263A" w:rsidRDefault="0077263A" w:rsidP="0077263A">
      <w:pPr>
        <w:keepNext/>
        <w:spacing w:before="240" w:after="60" w:line="240" w:lineRule="auto"/>
        <w:jc w:val="center"/>
        <w:outlineLvl w:val="0"/>
        <w:rPr>
          <w:rFonts w:ascii="Times New Roman" w:eastAsia="Times New Roman" w:hAnsi="Times New Roman" w:cs="Times New Roman"/>
          <w:b/>
          <w:bCs/>
          <w:kern w:val="32"/>
          <w:sz w:val="24"/>
          <w:szCs w:val="24"/>
          <w:lang w:val="x-none" w:eastAsia="x-none"/>
        </w:rPr>
      </w:pPr>
    </w:p>
    <w:p w14:paraId="160F7005" w14:textId="77777777" w:rsidR="0077263A" w:rsidRPr="0077263A" w:rsidRDefault="0077263A" w:rsidP="0077263A">
      <w:pPr>
        <w:spacing w:after="0" w:line="276" w:lineRule="auto"/>
        <w:jc w:val="center"/>
        <w:rPr>
          <w:rFonts w:ascii="Times New Roman" w:eastAsia="Times New Roman" w:hAnsi="Times New Roman" w:cs="Times New Roman"/>
          <w:b/>
          <w:caps/>
          <w:sz w:val="24"/>
          <w:szCs w:val="24"/>
          <w:lang w:eastAsia="ru-RU"/>
        </w:rPr>
      </w:pPr>
      <w:r w:rsidRPr="0077263A">
        <w:rPr>
          <w:rFonts w:ascii="Times New Roman" w:eastAsia="Times New Roman" w:hAnsi="Times New Roman" w:cs="Times New Roman"/>
          <w:b/>
          <w:caps/>
          <w:sz w:val="24"/>
          <w:szCs w:val="24"/>
          <w:lang w:eastAsia="ru-RU"/>
        </w:rPr>
        <w:t>2. Структура и содержание профессионального модуля</w:t>
      </w:r>
    </w:p>
    <w:p w14:paraId="69493546" w14:textId="77777777" w:rsidR="0077263A" w:rsidRPr="0077263A" w:rsidRDefault="0077263A" w:rsidP="0077263A">
      <w:pPr>
        <w:spacing w:after="0" w:line="276" w:lineRule="auto"/>
        <w:ind w:firstLine="851"/>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t>2.1. Структура профессионального модуля</w:t>
      </w:r>
      <w:r w:rsidRPr="0077263A">
        <w:rPr>
          <w:rFonts w:ascii="Times New Roman" w:eastAsia="Times New Roman" w:hAnsi="Times New Roman" w:cs="Times New Roman"/>
          <w:lang w:eastAsia="ru-RU"/>
        </w:rPr>
        <w:t xml:space="preserve"> </w:t>
      </w: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2922"/>
        <w:gridCol w:w="859"/>
        <w:gridCol w:w="747"/>
        <w:gridCol w:w="709"/>
        <w:gridCol w:w="1459"/>
        <w:gridCol w:w="1169"/>
        <w:gridCol w:w="1631"/>
        <w:gridCol w:w="452"/>
        <w:gridCol w:w="22"/>
        <w:gridCol w:w="10"/>
        <w:gridCol w:w="848"/>
        <w:gridCol w:w="1740"/>
      </w:tblGrid>
      <w:tr w:rsidR="0077263A" w:rsidRPr="0077263A" w14:paraId="5E0F8FA3" w14:textId="77777777" w:rsidTr="0077263A">
        <w:trPr>
          <w:trHeight w:val="484"/>
        </w:trPr>
        <w:tc>
          <w:tcPr>
            <w:tcW w:w="602" w:type="pct"/>
            <w:vMerge w:val="restart"/>
            <w:tcBorders>
              <w:top w:val="single" w:sz="4" w:space="0" w:color="auto"/>
              <w:left w:val="single" w:sz="4" w:space="0" w:color="auto"/>
              <w:bottom w:val="single" w:sz="4" w:space="0" w:color="auto"/>
              <w:right w:val="single" w:sz="4" w:space="0" w:color="auto"/>
            </w:tcBorders>
            <w:vAlign w:val="center"/>
            <w:hideMark/>
          </w:tcPr>
          <w:p w14:paraId="388DA6E1" w14:textId="77777777" w:rsidR="0077263A" w:rsidRPr="0077263A" w:rsidRDefault="0077263A" w:rsidP="0077263A">
            <w:pPr>
              <w:suppressAutoHyphens/>
              <w:spacing w:after="0" w:line="240" w:lineRule="auto"/>
              <w:ind w:left="-57" w:right="-57"/>
              <w:jc w:val="center"/>
              <w:rPr>
                <w:rFonts w:ascii="Times New Roman" w:eastAsia="Times New Roman" w:hAnsi="Times New Roman" w:cs="Times New Roman"/>
                <w:sz w:val="20"/>
                <w:szCs w:val="20"/>
                <w:lang w:eastAsia="ru-RU"/>
              </w:rPr>
            </w:pPr>
            <w:r w:rsidRPr="0077263A">
              <w:rPr>
                <w:rFonts w:ascii="Times New Roman" w:eastAsia="Times New Roman" w:hAnsi="Times New Roman" w:cs="Times New Roman"/>
                <w:sz w:val="20"/>
                <w:szCs w:val="20"/>
                <w:lang w:eastAsia="ru-RU"/>
              </w:rPr>
              <w:t>Коды профессиональных и общих компетенций</w:t>
            </w:r>
          </w:p>
        </w:tc>
        <w:tc>
          <w:tcPr>
            <w:tcW w:w="1048" w:type="pct"/>
            <w:vMerge w:val="restart"/>
            <w:tcBorders>
              <w:top w:val="single" w:sz="4" w:space="0" w:color="auto"/>
              <w:left w:val="single" w:sz="4" w:space="0" w:color="auto"/>
              <w:bottom w:val="single" w:sz="4" w:space="0" w:color="auto"/>
              <w:right w:val="single" w:sz="4" w:space="0" w:color="auto"/>
            </w:tcBorders>
            <w:vAlign w:val="center"/>
            <w:hideMark/>
          </w:tcPr>
          <w:p w14:paraId="2D47E785" w14:textId="77777777" w:rsidR="0077263A" w:rsidRPr="0077263A" w:rsidRDefault="0077263A" w:rsidP="0077263A">
            <w:pPr>
              <w:suppressAutoHyphens/>
              <w:spacing w:after="0" w:line="240" w:lineRule="auto"/>
              <w:ind w:left="-57" w:right="-57"/>
              <w:jc w:val="center"/>
              <w:rPr>
                <w:rFonts w:ascii="Times New Roman" w:eastAsia="Times New Roman" w:hAnsi="Times New Roman" w:cs="Times New Roman"/>
                <w:sz w:val="20"/>
                <w:szCs w:val="20"/>
                <w:lang w:eastAsia="ru-RU"/>
              </w:rPr>
            </w:pPr>
            <w:r w:rsidRPr="0077263A">
              <w:rPr>
                <w:rFonts w:ascii="Times New Roman" w:eastAsia="Times New Roman" w:hAnsi="Times New Roman" w:cs="Times New Roman"/>
                <w:sz w:val="20"/>
                <w:szCs w:val="20"/>
                <w:lang w:eastAsia="ru-RU"/>
              </w:rPr>
              <w:t>Наименования разделов профессионального модуля</w:t>
            </w:r>
          </w:p>
        </w:tc>
        <w:tc>
          <w:tcPr>
            <w:tcW w:w="330" w:type="pct"/>
            <w:vMerge w:val="restart"/>
            <w:tcBorders>
              <w:top w:val="single" w:sz="4" w:space="0" w:color="auto"/>
              <w:left w:val="single" w:sz="4" w:space="0" w:color="auto"/>
              <w:bottom w:val="single" w:sz="4" w:space="0" w:color="auto"/>
              <w:right w:val="single" w:sz="4" w:space="0" w:color="auto"/>
            </w:tcBorders>
            <w:vAlign w:val="center"/>
            <w:hideMark/>
          </w:tcPr>
          <w:p w14:paraId="3A89B4BB" w14:textId="77777777" w:rsidR="0077263A" w:rsidRPr="0077263A" w:rsidRDefault="0077263A" w:rsidP="0077263A">
            <w:pPr>
              <w:spacing w:after="0" w:line="240" w:lineRule="auto"/>
              <w:jc w:val="center"/>
              <w:rPr>
                <w:rFonts w:ascii="Times New Roman" w:eastAsia="Times New Roman" w:hAnsi="Times New Roman" w:cs="Times New Roman"/>
                <w:sz w:val="20"/>
                <w:szCs w:val="20"/>
                <w:lang w:eastAsia="ru-RU"/>
              </w:rPr>
            </w:pPr>
            <w:r w:rsidRPr="0077263A">
              <w:rPr>
                <w:rFonts w:ascii="Times New Roman" w:eastAsia="Times New Roman" w:hAnsi="Times New Roman" w:cs="Times New Roman"/>
                <w:iCs/>
                <w:sz w:val="20"/>
                <w:szCs w:val="20"/>
                <w:lang w:eastAsia="ru-RU"/>
              </w:rPr>
              <w:t>Всего, час;</w:t>
            </w:r>
          </w:p>
        </w:tc>
        <w:tc>
          <w:tcPr>
            <w:tcW w:w="2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E7347D" w14:textId="77777777" w:rsidR="0077263A" w:rsidRPr="0077263A" w:rsidRDefault="0077263A" w:rsidP="0077263A">
            <w:pPr>
              <w:spacing w:after="0" w:line="240" w:lineRule="auto"/>
              <w:ind w:left="113" w:right="113"/>
              <w:jc w:val="center"/>
              <w:rPr>
                <w:rFonts w:ascii="Times New Roman" w:eastAsia="Times New Roman" w:hAnsi="Times New Roman" w:cs="Times New Roman"/>
                <w:sz w:val="20"/>
                <w:szCs w:val="20"/>
                <w:lang w:eastAsia="ru-RU"/>
              </w:rPr>
            </w:pPr>
            <w:r w:rsidRPr="0077263A">
              <w:rPr>
                <w:rFonts w:ascii="Times New Roman" w:eastAsia="Times New Roman" w:hAnsi="Times New Roman" w:cs="Times New Roman"/>
                <w:iCs/>
                <w:sz w:val="20"/>
                <w:szCs w:val="20"/>
                <w:lang w:eastAsia="ru-RU"/>
              </w:rPr>
              <w:t>В т.ч. в форме практической подготовки</w:t>
            </w:r>
          </w:p>
        </w:tc>
        <w:tc>
          <w:tcPr>
            <w:tcW w:w="2728" w:type="pct"/>
            <w:gridSpan w:val="9"/>
            <w:tcBorders>
              <w:top w:val="single" w:sz="4" w:space="0" w:color="auto"/>
              <w:left w:val="single" w:sz="4" w:space="0" w:color="auto"/>
              <w:bottom w:val="single" w:sz="4" w:space="0" w:color="auto"/>
              <w:right w:val="single" w:sz="4" w:space="0" w:color="auto"/>
            </w:tcBorders>
            <w:hideMark/>
          </w:tcPr>
          <w:p w14:paraId="73D56EFB" w14:textId="77777777" w:rsidR="0077263A" w:rsidRPr="0077263A" w:rsidRDefault="0077263A" w:rsidP="0077263A">
            <w:pPr>
              <w:suppressAutoHyphens/>
              <w:spacing w:after="0" w:line="240" w:lineRule="auto"/>
              <w:jc w:val="center"/>
              <w:rPr>
                <w:rFonts w:ascii="Times New Roman" w:eastAsia="Times New Roman" w:hAnsi="Times New Roman" w:cs="Times New Roman"/>
                <w:sz w:val="20"/>
                <w:szCs w:val="20"/>
                <w:lang w:eastAsia="ru-RU"/>
              </w:rPr>
            </w:pPr>
            <w:r w:rsidRPr="0077263A">
              <w:rPr>
                <w:rFonts w:ascii="Times New Roman" w:eastAsia="Times New Roman" w:hAnsi="Times New Roman" w:cs="Times New Roman"/>
                <w:sz w:val="20"/>
                <w:szCs w:val="20"/>
                <w:lang w:eastAsia="ru-RU"/>
              </w:rPr>
              <w:t>Объем профессионального модуля, ак; час;</w:t>
            </w:r>
          </w:p>
        </w:tc>
      </w:tr>
      <w:tr w:rsidR="0077263A" w:rsidRPr="0077263A" w14:paraId="3E37CB87" w14:textId="77777777" w:rsidTr="0077263A">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06552E" w14:textId="77777777" w:rsidR="0077263A" w:rsidRPr="0077263A" w:rsidRDefault="0077263A" w:rsidP="0077263A">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FE8DF2" w14:textId="77777777" w:rsidR="0077263A" w:rsidRPr="0077263A" w:rsidRDefault="0077263A" w:rsidP="0077263A">
            <w:pPr>
              <w:spacing w:after="0" w:line="240" w:lineRule="auto"/>
              <w:rPr>
                <w:rFonts w:ascii="Times New Roman" w:eastAsia="Times New Roman" w:hAnsi="Times New Roman" w:cs="Times New Roman"/>
                <w:sz w:val="20"/>
                <w:szCs w:val="20"/>
                <w:lang w:eastAsia="ru-RU"/>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14:paraId="3F983449" w14:textId="77777777" w:rsidR="0077263A" w:rsidRPr="0077263A" w:rsidRDefault="0077263A" w:rsidP="0077263A">
            <w:pPr>
              <w:spacing w:after="0" w:line="240" w:lineRule="auto"/>
              <w:rPr>
                <w:rFonts w:ascii="Times New Roman" w:eastAsia="Times New Roman" w:hAnsi="Times New Roman" w:cs="Times New Roman"/>
                <w:sz w:val="20"/>
                <w:szCs w:val="20"/>
                <w:lang w:eastAsia="ru-RU"/>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4D1AB746" w14:textId="77777777" w:rsidR="0077263A" w:rsidRPr="0077263A" w:rsidRDefault="0077263A" w:rsidP="0077263A">
            <w:pPr>
              <w:spacing w:after="0" w:line="240" w:lineRule="auto"/>
              <w:rPr>
                <w:rFonts w:ascii="Times New Roman" w:eastAsia="Times New Roman" w:hAnsi="Times New Roman" w:cs="Times New Roman"/>
                <w:sz w:val="20"/>
                <w:szCs w:val="20"/>
                <w:lang w:eastAsia="ru-RU"/>
              </w:rPr>
            </w:pPr>
          </w:p>
        </w:tc>
        <w:tc>
          <w:tcPr>
            <w:tcW w:w="1880" w:type="pct"/>
            <w:gridSpan w:val="7"/>
            <w:tcBorders>
              <w:top w:val="single" w:sz="4" w:space="0" w:color="auto"/>
              <w:left w:val="single" w:sz="4" w:space="0" w:color="auto"/>
              <w:bottom w:val="single" w:sz="4" w:space="0" w:color="auto"/>
              <w:right w:val="single" w:sz="4" w:space="0" w:color="auto"/>
            </w:tcBorders>
            <w:hideMark/>
          </w:tcPr>
          <w:p w14:paraId="14F5E1B5" w14:textId="77777777" w:rsidR="0077263A" w:rsidRPr="0077263A" w:rsidRDefault="0077263A" w:rsidP="0077263A">
            <w:pPr>
              <w:suppressAutoHyphens/>
              <w:spacing w:after="0" w:line="240" w:lineRule="auto"/>
              <w:jc w:val="center"/>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Обучение по МДК</w:t>
            </w:r>
          </w:p>
        </w:tc>
        <w:tc>
          <w:tcPr>
            <w:tcW w:w="84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37E09819" w14:textId="77777777" w:rsidR="0077263A" w:rsidRPr="0077263A" w:rsidRDefault="0077263A" w:rsidP="0077263A">
            <w:pPr>
              <w:suppressAutoHyphens/>
              <w:spacing w:after="0" w:line="240" w:lineRule="auto"/>
              <w:jc w:val="center"/>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Практики</w:t>
            </w:r>
          </w:p>
        </w:tc>
      </w:tr>
      <w:tr w:rsidR="0077263A" w:rsidRPr="0077263A" w14:paraId="2C5F899E" w14:textId="77777777" w:rsidTr="0077263A">
        <w:tc>
          <w:tcPr>
            <w:tcW w:w="0" w:type="auto"/>
            <w:vMerge/>
            <w:tcBorders>
              <w:top w:val="single" w:sz="4" w:space="0" w:color="auto"/>
              <w:left w:val="single" w:sz="4" w:space="0" w:color="auto"/>
              <w:bottom w:val="single" w:sz="4" w:space="0" w:color="auto"/>
              <w:right w:val="single" w:sz="4" w:space="0" w:color="auto"/>
            </w:tcBorders>
            <w:vAlign w:val="center"/>
            <w:hideMark/>
          </w:tcPr>
          <w:p w14:paraId="7D87C8B7" w14:textId="77777777" w:rsidR="0077263A" w:rsidRPr="0077263A" w:rsidRDefault="0077263A" w:rsidP="0077263A">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2C0A0B" w14:textId="77777777" w:rsidR="0077263A" w:rsidRPr="0077263A" w:rsidRDefault="0077263A" w:rsidP="0077263A">
            <w:pPr>
              <w:spacing w:after="0" w:line="240" w:lineRule="auto"/>
              <w:rPr>
                <w:rFonts w:ascii="Times New Roman" w:eastAsia="Times New Roman" w:hAnsi="Times New Roman" w:cs="Times New Roman"/>
                <w:sz w:val="20"/>
                <w:szCs w:val="20"/>
                <w:lang w:eastAsia="ru-RU"/>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14:paraId="7D8A21AF" w14:textId="77777777" w:rsidR="0077263A" w:rsidRPr="0077263A" w:rsidRDefault="0077263A" w:rsidP="0077263A">
            <w:pPr>
              <w:spacing w:after="0" w:line="240" w:lineRule="auto"/>
              <w:rPr>
                <w:rFonts w:ascii="Times New Roman" w:eastAsia="Times New Roman" w:hAnsi="Times New Roman" w:cs="Times New Roman"/>
                <w:sz w:val="20"/>
                <w:szCs w:val="20"/>
                <w:lang w:eastAsia="ru-RU"/>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373B20AC" w14:textId="77777777" w:rsidR="0077263A" w:rsidRPr="0077263A" w:rsidRDefault="0077263A" w:rsidP="0077263A">
            <w:pPr>
              <w:spacing w:after="0" w:line="240" w:lineRule="auto"/>
              <w:rPr>
                <w:rFonts w:ascii="Times New Roman" w:eastAsia="Times New Roman" w:hAnsi="Times New Roman" w:cs="Times New Roman"/>
                <w:sz w:val="20"/>
                <w:szCs w:val="20"/>
                <w:lang w:eastAsia="ru-RU"/>
              </w:rPr>
            </w:pPr>
          </w:p>
        </w:tc>
        <w:tc>
          <w:tcPr>
            <w:tcW w:w="243" w:type="pct"/>
            <w:vMerge w:val="restart"/>
            <w:tcBorders>
              <w:top w:val="single" w:sz="4" w:space="0" w:color="auto"/>
              <w:left w:val="single" w:sz="4" w:space="0" w:color="auto"/>
              <w:bottom w:val="single" w:sz="4" w:space="0" w:color="auto"/>
              <w:right w:val="single" w:sz="4" w:space="0" w:color="auto"/>
            </w:tcBorders>
          </w:tcPr>
          <w:p w14:paraId="7261481D" w14:textId="77777777" w:rsidR="0077263A" w:rsidRPr="0077263A" w:rsidRDefault="0077263A" w:rsidP="0077263A">
            <w:pPr>
              <w:suppressAutoHyphens/>
              <w:spacing w:after="0" w:line="240" w:lineRule="auto"/>
              <w:jc w:val="center"/>
              <w:rPr>
                <w:rFonts w:ascii="Times New Roman" w:eastAsia="Times New Roman" w:hAnsi="Times New Roman" w:cs="Times New Roman"/>
                <w:sz w:val="20"/>
                <w:szCs w:val="20"/>
                <w:lang w:eastAsia="ru-RU"/>
              </w:rPr>
            </w:pPr>
            <w:r w:rsidRPr="0077263A">
              <w:rPr>
                <w:rFonts w:ascii="Times New Roman" w:eastAsia="Times New Roman" w:hAnsi="Times New Roman" w:cs="Times New Roman"/>
                <w:sz w:val="20"/>
                <w:szCs w:val="20"/>
                <w:lang w:eastAsia="ru-RU"/>
              </w:rPr>
              <w:t>Всего</w:t>
            </w:r>
          </w:p>
          <w:p w14:paraId="19187461" w14:textId="77777777" w:rsidR="0077263A" w:rsidRPr="0077263A" w:rsidRDefault="0077263A" w:rsidP="0077263A">
            <w:pPr>
              <w:suppressAutoHyphens/>
              <w:spacing w:after="0" w:line="240" w:lineRule="auto"/>
              <w:jc w:val="center"/>
              <w:rPr>
                <w:rFonts w:ascii="Times New Roman" w:eastAsia="Times New Roman" w:hAnsi="Times New Roman" w:cs="Times New Roman"/>
                <w:sz w:val="20"/>
                <w:szCs w:val="20"/>
                <w:lang w:eastAsia="ru-RU"/>
              </w:rPr>
            </w:pPr>
          </w:p>
        </w:tc>
        <w:tc>
          <w:tcPr>
            <w:tcW w:w="1637" w:type="pct"/>
            <w:gridSpan w:val="6"/>
            <w:tcBorders>
              <w:top w:val="single" w:sz="4" w:space="0" w:color="auto"/>
              <w:left w:val="single" w:sz="4" w:space="0" w:color="auto"/>
              <w:bottom w:val="single" w:sz="4" w:space="0" w:color="auto"/>
              <w:right w:val="single" w:sz="4" w:space="0" w:color="auto"/>
            </w:tcBorders>
            <w:hideMark/>
          </w:tcPr>
          <w:p w14:paraId="5A3559D2" w14:textId="77777777" w:rsidR="0077263A" w:rsidRPr="0077263A" w:rsidRDefault="0077263A" w:rsidP="0077263A">
            <w:pPr>
              <w:suppressAutoHyphens/>
              <w:spacing w:after="0" w:line="240" w:lineRule="auto"/>
              <w:jc w:val="center"/>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В том числе</w:t>
            </w:r>
          </w:p>
        </w:tc>
        <w:tc>
          <w:tcPr>
            <w:tcW w:w="848" w:type="pct"/>
            <w:gridSpan w:val="2"/>
            <w:vMerge/>
            <w:tcBorders>
              <w:top w:val="single" w:sz="4" w:space="0" w:color="auto"/>
              <w:left w:val="single" w:sz="4" w:space="0" w:color="auto"/>
              <w:bottom w:val="single" w:sz="4" w:space="0" w:color="auto"/>
              <w:right w:val="single" w:sz="4" w:space="0" w:color="auto"/>
            </w:tcBorders>
            <w:vAlign w:val="center"/>
            <w:hideMark/>
          </w:tcPr>
          <w:p w14:paraId="4BC3AA0D" w14:textId="77777777" w:rsidR="0077263A" w:rsidRPr="0077263A" w:rsidRDefault="0077263A" w:rsidP="0077263A">
            <w:pPr>
              <w:spacing w:after="0" w:line="240" w:lineRule="auto"/>
              <w:rPr>
                <w:rFonts w:ascii="Times New Roman" w:eastAsia="Times New Roman" w:hAnsi="Times New Roman" w:cs="Times New Roman"/>
                <w:lang w:eastAsia="ru-RU"/>
              </w:rPr>
            </w:pPr>
          </w:p>
        </w:tc>
      </w:tr>
      <w:tr w:rsidR="0077263A" w:rsidRPr="0077263A" w14:paraId="048B3177" w14:textId="77777777" w:rsidTr="0077263A">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2F4485" w14:textId="77777777" w:rsidR="0077263A" w:rsidRPr="0077263A" w:rsidRDefault="0077263A" w:rsidP="0077263A">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47F26" w14:textId="77777777" w:rsidR="0077263A" w:rsidRPr="0077263A" w:rsidRDefault="0077263A" w:rsidP="0077263A">
            <w:pPr>
              <w:spacing w:after="0" w:line="240" w:lineRule="auto"/>
              <w:rPr>
                <w:rFonts w:ascii="Times New Roman" w:eastAsia="Times New Roman" w:hAnsi="Times New Roman" w:cs="Times New Roman"/>
                <w:sz w:val="20"/>
                <w:szCs w:val="20"/>
                <w:lang w:eastAsia="ru-RU"/>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14:paraId="426ED708" w14:textId="77777777" w:rsidR="0077263A" w:rsidRPr="0077263A" w:rsidRDefault="0077263A" w:rsidP="0077263A">
            <w:pPr>
              <w:spacing w:after="0" w:line="240" w:lineRule="auto"/>
              <w:rPr>
                <w:rFonts w:ascii="Times New Roman" w:eastAsia="Times New Roman" w:hAnsi="Times New Roman" w:cs="Times New Roman"/>
                <w:sz w:val="20"/>
                <w:szCs w:val="20"/>
                <w:lang w:eastAsia="ru-RU"/>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313C1C0F" w14:textId="77777777" w:rsidR="0077263A" w:rsidRPr="0077263A" w:rsidRDefault="0077263A" w:rsidP="0077263A">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0D303B" w14:textId="77777777" w:rsidR="0077263A" w:rsidRPr="0077263A" w:rsidRDefault="0077263A" w:rsidP="0077263A">
            <w:pPr>
              <w:spacing w:after="0" w:line="240" w:lineRule="auto"/>
              <w:rPr>
                <w:rFonts w:ascii="Times New Roman" w:eastAsia="Times New Roman" w:hAnsi="Times New Roman" w:cs="Times New Roman"/>
                <w:sz w:val="20"/>
                <w:szCs w:val="20"/>
                <w:lang w:eastAsia="ru-RU"/>
              </w:rPr>
            </w:pPr>
          </w:p>
        </w:tc>
        <w:tc>
          <w:tcPr>
            <w:tcW w:w="481" w:type="pct"/>
            <w:tcBorders>
              <w:top w:val="single" w:sz="4" w:space="0" w:color="auto"/>
              <w:left w:val="single" w:sz="4" w:space="0" w:color="auto"/>
              <w:bottom w:val="single" w:sz="4" w:space="0" w:color="auto"/>
              <w:right w:val="single" w:sz="4" w:space="0" w:color="auto"/>
            </w:tcBorders>
            <w:vAlign w:val="center"/>
          </w:tcPr>
          <w:p w14:paraId="17003DE6" w14:textId="77777777" w:rsidR="0077263A" w:rsidRPr="0077263A" w:rsidRDefault="0077263A" w:rsidP="0077263A">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77263A">
              <w:rPr>
                <w:rFonts w:ascii="Times New Roman" w:eastAsia="Times New Roman" w:hAnsi="Times New Roman" w:cs="Times New Roman"/>
                <w:color w:val="000000"/>
                <w:sz w:val="20"/>
                <w:szCs w:val="20"/>
                <w:lang w:eastAsia="ru-RU"/>
              </w:rPr>
              <w:t>Лабораторных; и практических; занятий</w:t>
            </w:r>
          </w:p>
          <w:p w14:paraId="7F535AB2" w14:textId="77777777" w:rsidR="0077263A" w:rsidRPr="0077263A" w:rsidRDefault="0077263A" w:rsidP="0077263A">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14:paraId="3BCB5D12" w14:textId="77777777" w:rsidR="0077263A" w:rsidRPr="0077263A" w:rsidRDefault="0077263A" w:rsidP="0077263A">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437" w:type="pct"/>
            <w:tcBorders>
              <w:top w:val="single" w:sz="4" w:space="0" w:color="auto"/>
              <w:left w:val="single" w:sz="4" w:space="0" w:color="auto"/>
              <w:bottom w:val="single" w:sz="4" w:space="0" w:color="auto"/>
              <w:right w:val="single" w:sz="4" w:space="0" w:color="auto"/>
            </w:tcBorders>
            <w:vAlign w:val="center"/>
          </w:tcPr>
          <w:p w14:paraId="03BE3F81" w14:textId="77777777" w:rsidR="0077263A" w:rsidRPr="0077263A" w:rsidRDefault="0077263A" w:rsidP="0077263A">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77263A">
              <w:rPr>
                <w:rFonts w:ascii="Times New Roman" w:eastAsia="Times New Roman" w:hAnsi="Times New Roman" w:cs="Times New Roman"/>
                <w:sz w:val="20"/>
                <w:szCs w:val="20"/>
                <w:lang w:eastAsia="ru-RU"/>
              </w:rPr>
              <w:t>Курсовых работ (проектов)</w:t>
            </w:r>
            <w:r w:rsidRPr="0077263A">
              <w:rPr>
                <w:rFonts w:ascii="Calibri" w:eastAsia="Times New Roman" w:hAnsi="Calibri" w:cs="Times New Roman"/>
                <w:sz w:val="20"/>
                <w:szCs w:val="20"/>
                <w:vertAlign w:val="superscript"/>
                <w:lang w:eastAsia="ru-RU"/>
              </w:rPr>
              <w:footnoteReference w:id="1"/>
            </w:r>
          </w:p>
          <w:p w14:paraId="3496E1AD" w14:textId="77777777" w:rsidR="0077263A" w:rsidRPr="0077263A" w:rsidRDefault="0077263A" w:rsidP="0077263A">
            <w:pPr>
              <w:suppressAutoHyphens/>
              <w:spacing w:after="0" w:line="240" w:lineRule="auto"/>
              <w:jc w:val="center"/>
              <w:rPr>
                <w:rFonts w:ascii="Times New Roman" w:eastAsia="Times New Roman" w:hAnsi="Times New Roman" w:cs="Times New Roman"/>
                <w:iCs/>
                <w:sz w:val="20"/>
                <w:szCs w:val="20"/>
                <w:lang w:eastAsia="ru-RU"/>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1B5C6AF7" w14:textId="77777777" w:rsidR="0077263A" w:rsidRPr="0077263A" w:rsidRDefault="0077263A" w:rsidP="0077263A">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77263A">
              <w:rPr>
                <w:rFonts w:ascii="Times New Roman" w:eastAsia="Times New Roman" w:hAnsi="Times New Roman" w:cs="Times New Roman"/>
                <w:sz w:val="20"/>
                <w:szCs w:val="20"/>
                <w:lang w:eastAsia="ru-RU"/>
              </w:rPr>
              <w:t>Самостоятельная работа</w:t>
            </w:r>
            <w:r w:rsidRPr="0077263A">
              <w:rPr>
                <w:rFonts w:ascii="Calibri" w:eastAsia="Times New Roman" w:hAnsi="Calibri" w:cs="Times New Roman"/>
                <w:i/>
                <w:vertAlign w:val="superscript"/>
                <w:lang w:eastAsia="ru-RU"/>
              </w:rPr>
              <w:footnoteReference w:id="2"/>
            </w:r>
          </w:p>
        </w:tc>
        <w:tc>
          <w:tcPr>
            <w:tcW w:w="164" w:type="pct"/>
            <w:tcBorders>
              <w:top w:val="single" w:sz="4" w:space="0" w:color="auto"/>
              <w:left w:val="single" w:sz="4" w:space="0" w:color="auto"/>
              <w:bottom w:val="single" w:sz="4" w:space="0" w:color="auto"/>
              <w:right w:val="single" w:sz="4" w:space="0" w:color="auto"/>
            </w:tcBorders>
            <w:textDirection w:val="btLr"/>
            <w:vAlign w:val="center"/>
            <w:hideMark/>
          </w:tcPr>
          <w:p w14:paraId="43803349" w14:textId="77777777" w:rsidR="0077263A" w:rsidRPr="0077263A" w:rsidRDefault="0077263A" w:rsidP="0077263A">
            <w:pPr>
              <w:suppressAutoHyphens/>
              <w:spacing w:after="0" w:line="240" w:lineRule="auto"/>
              <w:ind w:left="-57" w:right="-57"/>
              <w:jc w:val="center"/>
              <w:rPr>
                <w:rFonts w:ascii="Times New Roman" w:eastAsia="Times New Roman" w:hAnsi="Times New Roman" w:cs="Times New Roman"/>
                <w:sz w:val="20"/>
                <w:szCs w:val="20"/>
                <w:lang w:eastAsia="ru-RU"/>
              </w:rPr>
            </w:pPr>
            <w:r w:rsidRPr="0077263A">
              <w:rPr>
                <w:rFonts w:ascii="Times New Roman" w:eastAsia="Times New Roman" w:hAnsi="Times New Roman" w:cs="Times New Roman"/>
                <w:sz w:val="20"/>
                <w:szCs w:val="20"/>
                <w:lang w:eastAsia="ru-RU"/>
              </w:rPr>
              <w:t>Промежуточная аттестация;</w:t>
            </w:r>
          </w:p>
        </w:tc>
        <w:tc>
          <w:tcPr>
            <w:tcW w:w="282" w:type="pct"/>
            <w:gridSpan w:val="3"/>
            <w:tcBorders>
              <w:top w:val="single" w:sz="4" w:space="0" w:color="auto"/>
              <w:left w:val="single" w:sz="4" w:space="0" w:color="auto"/>
              <w:bottom w:val="single" w:sz="4" w:space="0" w:color="auto"/>
              <w:right w:val="single" w:sz="4" w:space="0" w:color="auto"/>
            </w:tcBorders>
            <w:vAlign w:val="center"/>
          </w:tcPr>
          <w:p w14:paraId="283C6225" w14:textId="77777777" w:rsidR="0077263A" w:rsidRPr="0077263A" w:rsidRDefault="0077263A" w:rsidP="0077263A">
            <w:pPr>
              <w:suppressAutoHyphens/>
              <w:spacing w:after="0" w:line="240" w:lineRule="auto"/>
              <w:ind w:left="-57" w:right="-57"/>
              <w:jc w:val="center"/>
              <w:rPr>
                <w:rFonts w:ascii="Times New Roman" w:eastAsia="Times New Roman" w:hAnsi="Times New Roman" w:cs="Times New Roman"/>
                <w:sz w:val="20"/>
                <w:szCs w:val="20"/>
                <w:lang w:eastAsia="ru-RU"/>
              </w:rPr>
            </w:pPr>
            <w:r w:rsidRPr="0077263A">
              <w:rPr>
                <w:rFonts w:ascii="Times New Roman" w:eastAsia="Times New Roman" w:hAnsi="Times New Roman" w:cs="Times New Roman"/>
                <w:sz w:val="20"/>
                <w:szCs w:val="20"/>
                <w:lang w:eastAsia="ru-RU"/>
              </w:rPr>
              <w:t>Учебная</w:t>
            </w:r>
          </w:p>
          <w:p w14:paraId="2F8DEB20" w14:textId="77777777" w:rsidR="0077263A" w:rsidRPr="0077263A" w:rsidRDefault="0077263A" w:rsidP="0077263A">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77" w:type="pct"/>
            <w:tcBorders>
              <w:top w:val="single" w:sz="4" w:space="0" w:color="auto"/>
              <w:left w:val="single" w:sz="4" w:space="0" w:color="auto"/>
              <w:bottom w:val="single" w:sz="4" w:space="0" w:color="auto"/>
              <w:right w:val="single" w:sz="4" w:space="0" w:color="auto"/>
            </w:tcBorders>
            <w:vAlign w:val="center"/>
          </w:tcPr>
          <w:p w14:paraId="7282019D" w14:textId="77777777" w:rsidR="0077263A" w:rsidRPr="0077263A" w:rsidRDefault="0077263A" w:rsidP="0077263A">
            <w:pPr>
              <w:suppressAutoHyphens/>
              <w:spacing w:after="0" w:line="240" w:lineRule="auto"/>
              <w:ind w:left="-57" w:right="-57"/>
              <w:jc w:val="center"/>
              <w:rPr>
                <w:rFonts w:ascii="Times New Roman" w:eastAsia="Times New Roman" w:hAnsi="Times New Roman" w:cs="Times New Roman"/>
                <w:sz w:val="20"/>
                <w:szCs w:val="20"/>
                <w:lang w:eastAsia="ru-RU"/>
              </w:rPr>
            </w:pPr>
            <w:r w:rsidRPr="0077263A">
              <w:rPr>
                <w:rFonts w:ascii="Times New Roman" w:eastAsia="Times New Roman" w:hAnsi="Times New Roman" w:cs="Times New Roman"/>
                <w:sz w:val="20"/>
                <w:szCs w:val="20"/>
                <w:lang w:eastAsia="ru-RU"/>
              </w:rPr>
              <w:t>Производственная</w:t>
            </w:r>
          </w:p>
          <w:p w14:paraId="0084DFD2" w14:textId="77777777" w:rsidR="0077263A" w:rsidRPr="0077263A" w:rsidRDefault="0077263A" w:rsidP="0077263A">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77263A" w:rsidRPr="0077263A" w14:paraId="105106E8" w14:textId="77777777" w:rsidTr="0077263A">
        <w:trPr>
          <w:trHeight w:val="415"/>
        </w:trPr>
        <w:tc>
          <w:tcPr>
            <w:tcW w:w="602" w:type="pct"/>
            <w:tcBorders>
              <w:top w:val="single" w:sz="4" w:space="0" w:color="auto"/>
              <w:left w:val="single" w:sz="4" w:space="0" w:color="auto"/>
              <w:bottom w:val="single" w:sz="4" w:space="0" w:color="auto"/>
              <w:right w:val="single" w:sz="4" w:space="0" w:color="auto"/>
            </w:tcBorders>
            <w:vAlign w:val="center"/>
            <w:hideMark/>
          </w:tcPr>
          <w:p w14:paraId="6AF56238"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1</w:t>
            </w:r>
          </w:p>
        </w:tc>
        <w:tc>
          <w:tcPr>
            <w:tcW w:w="1048" w:type="pct"/>
            <w:tcBorders>
              <w:top w:val="single" w:sz="4" w:space="0" w:color="auto"/>
              <w:left w:val="single" w:sz="4" w:space="0" w:color="auto"/>
              <w:bottom w:val="single" w:sz="4" w:space="0" w:color="auto"/>
              <w:right w:val="single" w:sz="4" w:space="0" w:color="auto"/>
            </w:tcBorders>
            <w:vAlign w:val="center"/>
            <w:hideMark/>
          </w:tcPr>
          <w:p w14:paraId="62C5E853"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2</w:t>
            </w:r>
          </w:p>
        </w:tc>
        <w:tc>
          <w:tcPr>
            <w:tcW w:w="330" w:type="pct"/>
            <w:tcBorders>
              <w:top w:val="single" w:sz="4" w:space="0" w:color="auto"/>
              <w:left w:val="single" w:sz="4" w:space="0" w:color="auto"/>
              <w:bottom w:val="single" w:sz="4" w:space="0" w:color="auto"/>
              <w:right w:val="single" w:sz="4" w:space="0" w:color="auto"/>
            </w:tcBorders>
            <w:vAlign w:val="center"/>
            <w:hideMark/>
          </w:tcPr>
          <w:p w14:paraId="5D6E9AFB"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3</w:t>
            </w:r>
          </w:p>
        </w:tc>
        <w:tc>
          <w:tcPr>
            <w:tcW w:w="291" w:type="pct"/>
            <w:tcBorders>
              <w:top w:val="single" w:sz="4" w:space="0" w:color="auto"/>
              <w:left w:val="single" w:sz="4" w:space="0" w:color="auto"/>
              <w:bottom w:val="single" w:sz="4" w:space="0" w:color="auto"/>
              <w:right w:val="single" w:sz="4" w:space="0" w:color="auto"/>
            </w:tcBorders>
            <w:vAlign w:val="center"/>
            <w:hideMark/>
          </w:tcPr>
          <w:p w14:paraId="773C7F6C"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4</w:t>
            </w:r>
          </w:p>
        </w:tc>
        <w:tc>
          <w:tcPr>
            <w:tcW w:w="243" w:type="pct"/>
            <w:tcBorders>
              <w:top w:val="single" w:sz="4" w:space="0" w:color="auto"/>
              <w:left w:val="single" w:sz="4" w:space="0" w:color="auto"/>
              <w:bottom w:val="single" w:sz="4" w:space="0" w:color="auto"/>
              <w:right w:val="single" w:sz="4" w:space="0" w:color="auto"/>
            </w:tcBorders>
            <w:vAlign w:val="center"/>
            <w:hideMark/>
          </w:tcPr>
          <w:p w14:paraId="66F1562E"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5</w:t>
            </w:r>
          </w:p>
        </w:tc>
        <w:tc>
          <w:tcPr>
            <w:tcW w:w="481" w:type="pct"/>
            <w:tcBorders>
              <w:top w:val="single" w:sz="4" w:space="0" w:color="auto"/>
              <w:left w:val="single" w:sz="4" w:space="0" w:color="auto"/>
              <w:bottom w:val="single" w:sz="4" w:space="0" w:color="auto"/>
              <w:right w:val="single" w:sz="4" w:space="0" w:color="auto"/>
            </w:tcBorders>
            <w:vAlign w:val="center"/>
            <w:hideMark/>
          </w:tcPr>
          <w:p w14:paraId="53841DF8"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6</w:t>
            </w:r>
          </w:p>
        </w:tc>
        <w:tc>
          <w:tcPr>
            <w:tcW w:w="437" w:type="pct"/>
            <w:tcBorders>
              <w:top w:val="single" w:sz="4" w:space="0" w:color="auto"/>
              <w:left w:val="single" w:sz="4" w:space="0" w:color="auto"/>
              <w:bottom w:val="single" w:sz="4" w:space="0" w:color="auto"/>
              <w:right w:val="single" w:sz="4" w:space="0" w:color="auto"/>
            </w:tcBorders>
            <w:vAlign w:val="center"/>
            <w:hideMark/>
          </w:tcPr>
          <w:p w14:paraId="0E7E8538"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7</w:t>
            </w:r>
          </w:p>
        </w:tc>
        <w:tc>
          <w:tcPr>
            <w:tcW w:w="545" w:type="pct"/>
            <w:tcBorders>
              <w:top w:val="single" w:sz="4" w:space="0" w:color="auto"/>
              <w:left w:val="single" w:sz="4" w:space="0" w:color="auto"/>
              <w:bottom w:val="single" w:sz="4" w:space="0" w:color="auto"/>
              <w:right w:val="single" w:sz="4" w:space="0" w:color="auto"/>
            </w:tcBorders>
            <w:vAlign w:val="center"/>
            <w:hideMark/>
          </w:tcPr>
          <w:p w14:paraId="26C96BD2"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8</w:t>
            </w:r>
          </w:p>
        </w:tc>
        <w:tc>
          <w:tcPr>
            <w:tcW w:w="164" w:type="pct"/>
            <w:tcBorders>
              <w:top w:val="single" w:sz="4" w:space="0" w:color="auto"/>
              <w:left w:val="single" w:sz="4" w:space="0" w:color="auto"/>
              <w:bottom w:val="single" w:sz="4" w:space="0" w:color="auto"/>
              <w:right w:val="single" w:sz="4" w:space="0" w:color="auto"/>
            </w:tcBorders>
            <w:vAlign w:val="center"/>
            <w:hideMark/>
          </w:tcPr>
          <w:p w14:paraId="183A0CCA"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9</w:t>
            </w:r>
          </w:p>
        </w:tc>
        <w:tc>
          <w:tcPr>
            <w:tcW w:w="282" w:type="pct"/>
            <w:gridSpan w:val="3"/>
            <w:tcBorders>
              <w:top w:val="single" w:sz="4" w:space="0" w:color="auto"/>
              <w:left w:val="single" w:sz="4" w:space="0" w:color="auto"/>
              <w:bottom w:val="single" w:sz="4" w:space="0" w:color="auto"/>
              <w:right w:val="single" w:sz="4" w:space="0" w:color="auto"/>
            </w:tcBorders>
            <w:vAlign w:val="center"/>
            <w:hideMark/>
          </w:tcPr>
          <w:p w14:paraId="06096F63"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10</w:t>
            </w:r>
          </w:p>
        </w:tc>
        <w:tc>
          <w:tcPr>
            <w:tcW w:w="577" w:type="pct"/>
            <w:tcBorders>
              <w:top w:val="single" w:sz="4" w:space="0" w:color="auto"/>
              <w:left w:val="single" w:sz="4" w:space="0" w:color="auto"/>
              <w:bottom w:val="single" w:sz="4" w:space="0" w:color="auto"/>
              <w:right w:val="single" w:sz="4" w:space="0" w:color="auto"/>
            </w:tcBorders>
            <w:vAlign w:val="center"/>
            <w:hideMark/>
          </w:tcPr>
          <w:p w14:paraId="3302DFD0"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11</w:t>
            </w:r>
          </w:p>
        </w:tc>
      </w:tr>
      <w:tr w:rsidR="0077263A" w:rsidRPr="0077263A" w14:paraId="01E852E1" w14:textId="77777777" w:rsidTr="0077263A">
        <w:tc>
          <w:tcPr>
            <w:tcW w:w="602" w:type="pct"/>
            <w:tcBorders>
              <w:top w:val="single" w:sz="4" w:space="0" w:color="auto"/>
              <w:left w:val="single" w:sz="4" w:space="0" w:color="auto"/>
              <w:bottom w:val="single" w:sz="4" w:space="0" w:color="auto"/>
              <w:right w:val="single" w:sz="4" w:space="0" w:color="auto"/>
            </w:tcBorders>
            <w:hideMark/>
          </w:tcPr>
          <w:p w14:paraId="0F82ABAE"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ПК. 2.1 – 2.3</w:t>
            </w:r>
          </w:p>
          <w:p w14:paraId="2300EAEF"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ОК. 01 – 09</w:t>
            </w:r>
          </w:p>
          <w:p w14:paraId="7541998E" w14:textId="77777777" w:rsidR="0077263A" w:rsidRPr="0077263A" w:rsidRDefault="0077263A" w:rsidP="0077263A">
            <w:pPr>
              <w:spacing w:after="0" w:line="240" w:lineRule="auto"/>
              <w:rPr>
                <w:rFonts w:ascii="Times New Roman" w:eastAsia="Times New Roman" w:hAnsi="Times New Roman" w:cs="Times New Roman"/>
                <w:lang w:eastAsia="ru-RU"/>
              </w:rPr>
            </w:pPr>
          </w:p>
        </w:tc>
        <w:tc>
          <w:tcPr>
            <w:tcW w:w="1048" w:type="pct"/>
            <w:tcBorders>
              <w:top w:val="single" w:sz="4" w:space="0" w:color="auto"/>
              <w:left w:val="single" w:sz="4" w:space="0" w:color="auto"/>
              <w:bottom w:val="single" w:sz="4" w:space="0" w:color="auto"/>
              <w:right w:val="single" w:sz="4" w:space="0" w:color="auto"/>
            </w:tcBorders>
            <w:hideMark/>
          </w:tcPr>
          <w:p w14:paraId="70ACC868"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Раздел 1.</w:t>
            </w:r>
            <w:r w:rsidRPr="0077263A">
              <w:rPr>
                <w:rFonts w:ascii="Times New Roman" w:eastAsia="Times New Roman" w:hAnsi="Times New Roman" w:cs="Times New Roman"/>
                <w:sz w:val="20"/>
                <w:szCs w:val="20"/>
                <w:lang w:eastAsia="ru-RU"/>
              </w:rPr>
              <w:t xml:space="preserve"> </w:t>
            </w:r>
            <w:bookmarkStart w:id="1" w:name="_Hlk130928263"/>
            <w:r w:rsidRPr="0077263A">
              <w:rPr>
                <w:rFonts w:ascii="Times New Roman" w:eastAsia="Times New Roman" w:hAnsi="Times New Roman" w:cs="Times New Roman"/>
                <w:sz w:val="20"/>
                <w:szCs w:val="20"/>
                <w:lang w:eastAsia="ru-RU"/>
              </w:rPr>
              <w:t>Выполнение работ по монтажу и техническому обслуживанию систем вентиляции и кондиционирования</w:t>
            </w:r>
            <w:bookmarkEnd w:id="1"/>
          </w:p>
        </w:tc>
        <w:tc>
          <w:tcPr>
            <w:tcW w:w="330" w:type="pct"/>
            <w:tcBorders>
              <w:top w:val="single" w:sz="4" w:space="0" w:color="auto"/>
              <w:left w:val="single" w:sz="4" w:space="0" w:color="auto"/>
              <w:bottom w:val="single" w:sz="4" w:space="0" w:color="auto"/>
              <w:right w:val="single" w:sz="4" w:space="0" w:color="auto"/>
            </w:tcBorders>
            <w:hideMark/>
          </w:tcPr>
          <w:p w14:paraId="2F91264F" w14:textId="77777777" w:rsidR="0077263A" w:rsidRPr="0077263A" w:rsidRDefault="0077263A" w:rsidP="0077263A">
            <w:pPr>
              <w:spacing w:after="0" w:line="240" w:lineRule="auto"/>
              <w:jc w:val="center"/>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128</w:t>
            </w:r>
          </w:p>
        </w:tc>
        <w:tc>
          <w:tcPr>
            <w:tcW w:w="291" w:type="pct"/>
            <w:tcBorders>
              <w:top w:val="single" w:sz="4" w:space="0" w:color="auto"/>
              <w:left w:val="single" w:sz="4" w:space="0" w:color="auto"/>
              <w:bottom w:val="single" w:sz="4" w:space="0" w:color="auto"/>
              <w:right w:val="single" w:sz="4" w:space="0" w:color="auto"/>
            </w:tcBorders>
            <w:hideMark/>
          </w:tcPr>
          <w:p w14:paraId="6E776728" w14:textId="77777777" w:rsidR="0077263A" w:rsidRPr="0077263A" w:rsidRDefault="0077263A" w:rsidP="0077263A">
            <w:pPr>
              <w:spacing w:after="0" w:line="240" w:lineRule="auto"/>
              <w:jc w:val="center"/>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45</w:t>
            </w:r>
          </w:p>
        </w:tc>
        <w:tc>
          <w:tcPr>
            <w:tcW w:w="243" w:type="pct"/>
            <w:tcBorders>
              <w:top w:val="single" w:sz="4" w:space="0" w:color="auto"/>
              <w:left w:val="single" w:sz="4" w:space="0" w:color="auto"/>
              <w:bottom w:val="single" w:sz="4" w:space="0" w:color="auto"/>
              <w:right w:val="single" w:sz="4" w:space="0" w:color="auto"/>
            </w:tcBorders>
            <w:hideMark/>
          </w:tcPr>
          <w:p w14:paraId="75BD6E27" w14:textId="77777777" w:rsidR="0077263A" w:rsidRPr="0077263A" w:rsidRDefault="0077263A" w:rsidP="0077263A">
            <w:pPr>
              <w:spacing w:after="0" w:line="240" w:lineRule="auto"/>
              <w:jc w:val="center"/>
              <w:rPr>
                <w:rFonts w:ascii="Times New Roman" w:eastAsia="Times New Roman" w:hAnsi="Times New Roman" w:cs="Times New Roman"/>
                <w:bCs/>
                <w:lang w:eastAsia="ru-RU"/>
              </w:rPr>
            </w:pPr>
            <w:r w:rsidRPr="0077263A">
              <w:rPr>
                <w:rFonts w:ascii="Times New Roman" w:eastAsia="Times New Roman" w:hAnsi="Times New Roman" w:cs="Times New Roman"/>
                <w:bCs/>
                <w:lang w:eastAsia="ru-RU"/>
              </w:rPr>
              <w:t>110</w:t>
            </w:r>
          </w:p>
        </w:tc>
        <w:tc>
          <w:tcPr>
            <w:tcW w:w="481" w:type="pct"/>
            <w:tcBorders>
              <w:top w:val="single" w:sz="4" w:space="0" w:color="auto"/>
              <w:left w:val="single" w:sz="4" w:space="0" w:color="auto"/>
              <w:bottom w:val="single" w:sz="4" w:space="0" w:color="auto"/>
              <w:right w:val="single" w:sz="4" w:space="0" w:color="auto"/>
            </w:tcBorders>
            <w:hideMark/>
          </w:tcPr>
          <w:p w14:paraId="7F37BB7C" w14:textId="77777777" w:rsidR="0077263A" w:rsidRPr="0077263A" w:rsidRDefault="0077263A" w:rsidP="0077263A">
            <w:pPr>
              <w:spacing w:after="0" w:line="240" w:lineRule="auto"/>
              <w:jc w:val="center"/>
              <w:rPr>
                <w:rFonts w:ascii="Times New Roman" w:eastAsia="Times New Roman" w:hAnsi="Times New Roman" w:cs="Times New Roman"/>
                <w:b/>
                <w:bCs/>
                <w:lang w:eastAsia="ru-RU"/>
              </w:rPr>
            </w:pPr>
            <w:r w:rsidRPr="0077263A">
              <w:rPr>
                <w:rFonts w:ascii="Times New Roman" w:eastAsia="Times New Roman" w:hAnsi="Times New Roman" w:cs="Times New Roman"/>
                <w:lang w:eastAsia="ru-RU"/>
              </w:rPr>
              <w:t>27</w:t>
            </w:r>
          </w:p>
        </w:tc>
        <w:tc>
          <w:tcPr>
            <w:tcW w:w="437" w:type="pct"/>
            <w:tcBorders>
              <w:top w:val="single" w:sz="4" w:space="0" w:color="auto"/>
              <w:left w:val="single" w:sz="4" w:space="0" w:color="auto"/>
              <w:bottom w:val="single" w:sz="4" w:space="0" w:color="auto"/>
              <w:right w:val="single" w:sz="4" w:space="0" w:color="auto"/>
            </w:tcBorders>
            <w:hideMark/>
          </w:tcPr>
          <w:p w14:paraId="182084DA" w14:textId="77777777" w:rsidR="0077263A" w:rsidRPr="0077263A" w:rsidRDefault="0077263A" w:rsidP="0077263A">
            <w:pPr>
              <w:spacing w:after="0" w:line="240" w:lineRule="auto"/>
              <w:jc w:val="center"/>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20</w:t>
            </w:r>
          </w:p>
        </w:tc>
        <w:tc>
          <w:tcPr>
            <w:tcW w:w="545" w:type="pct"/>
            <w:tcBorders>
              <w:top w:val="single" w:sz="4" w:space="0" w:color="auto"/>
              <w:left w:val="single" w:sz="4" w:space="0" w:color="auto"/>
              <w:bottom w:val="single" w:sz="4" w:space="0" w:color="auto"/>
              <w:right w:val="single" w:sz="4" w:space="0" w:color="auto"/>
            </w:tcBorders>
            <w:hideMark/>
          </w:tcPr>
          <w:p w14:paraId="32955BF7" w14:textId="77777777" w:rsidR="0077263A" w:rsidRPr="0077263A" w:rsidRDefault="0077263A" w:rsidP="0077263A">
            <w:pPr>
              <w:spacing w:after="0" w:line="240" w:lineRule="auto"/>
              <w:jc w:val="center"/>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Х</w:t>
            </w:r>
          </w:p>
        </w:tc>
        <w:tc>
          <w:tcPr>
            <w:tcW w:w="164" w:type="pct"/>
            <w:vMerge w:val="restart"/>
            <w:tcBorders>
              <w:top w:val="single" w:sz="4" w:space="0" w:color="auto"/>
              <w:left w:val="single" w:sz="4" w:space="0" w:color="auto"/>
              <w:bottom w:val="single" w:sz="4" w:space="0" w:color="auto"/>
              <w:right w:val="single" w:sz="4" w:space="0" w:color="auto"/>
            </w:tcBorders>
            <w:hideMark/>
          </w:tcPr>
          <w:p w14:paraId="26F5D21F" w14:textId="77777777" w:rsidR="0077263A" w:rsidRPr="0077263A" w:rsidRDefault="0077263A" w:rsidP="0077263A">
            <w:pPr>
              <w:spacing w:after="0" w:line="240" w:lineRule="auto"/>
              <w:jc w:val="center"/>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Х</w:t>
            </w:r>
          </w:p>
        </w:tc>
        <w:tc>
          <w:tcPr>
            <w:tcW w:w="282" w:type="pct"/>
            <w:gridSpan w:val="3"/>
            <w:tcBorders>
              <w:top w:val="single" w:sz="4" w:space="0" w:color="auto"/>
              <w:left w:val="single" w:sz="4" w:space="0" w:color="auto"/>
              <w:bottom w:val="single" w:sz="4" w:space="0" w:color="auto"/>
              <w:right w:val="single" w:sz="4" w:space="0" w:color="auto"/>
            </w:tcBorders>
            <w:hideMark/>
          </w:tcPr>
          <w:p w14:paraId="3F8ABC5D" w14:textId="77777777" w:rsidR="0077263A" w:rsidRPr="0077263A" w:rsidRDefault="0077263A" w:rsidP="0077263A">
            <w:pPr>
              <w:spacing w:after="0" w:line="240" w:lineRule="auto"/>
              <w:jc w:val="center"/>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18</w:t>
            </w:r>
          </w:p>
        </w:tc>
        <w:tc>
          <w:tcPr>
            <w:tcW w:w="577" w:type="pct"/>
            <w:tcBorders>
              <w:top w:val="single" w:sz="4" w:space="0" w:color="auto"/>
              <w:left w:val="single" w:sz="4" w:space="0" w:color="auto"/>
              <w:bottom w:val="single" w:sz="4" w:space="0" w:color="auto"/>
              <w:right w:val="single" w:sz="4" w:space="0" w:color="auto"/>
            </w:tcBorders>
            <w:hideMark/>
          </w:tcPr>
          <w:p w14:paraId="4869121A" w14:textId="77777777" w:rsidR="0077263A" w:rsidRPr="0077263A" w:rsidRDefault="0077263A" w:rsidP="0077263A">
            <w:pPr>
              <w:spacing w:after="0" w:line="240" w:lineRule="auto"/>
              <w:jc w:val="center"/>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Х</w:t>
            </w:r>
          </w:p>
        </w:tc>
      </w:tr>
      <w:tr w:rsidR="0077263A" w:rsidRPr="0077263A" w14:paraId="093243FE" w14:textId="77777777" w:rsidTr="0077263A">
        <w:trPr>
          <w:trHeight w:val="314"/>
        </w:trPr>
        <w:tc>
          <w:tcPr>
            <w:tcW w:w="602" w:type="pct"/>
            <w:tcBorders>
              <w:top w:val="single" w:sz="4" w:space="0" w:color="auto"/>
              <w:left w:val="single" w:sz="4" w:space="0" w:color="auto"/>
              <w:bottom w:val="single" w:sz="4" w:space="0" w:color="auto"/>
              <w:right w:val="single" w:sz="4" w:space="0" w:color="auto"/>
            </w:tcBorders>
            <w:hideMark/>
          </w:tcPr>
          <w:p w14:paraId="48C036A3"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ПК. 2.4</w:t>
            </w:r>
          </w:p>
          <w:p w14:paraId="10FCEE33"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ОК. 01 – 09</w:t>
            </w:r>
          </w:p>
          <w:p w14:paraId="524AE2FB" w14:textId="77777777" w:rsidR="0077263A" w:rsidRPr="0077263A" w:rsidRDefault="0077263A" w:rsidP="0077263A">
            <w:pPr>
              <w:spacing w:after="0" w:line="240" w:lineRule="auto"/>
              <w:rPr>
                <w:rFonts w:ascii="Times New Roman" w:eastAsia="Times New Roman" w:hAnsi="Times New Roman" w:cs="Times New Roman"/>
                <w:lang w:eastAsia="ru-RU"/>
              </w:rPr>
            </w:pPr>
          </w:p>
        </w:tc>
        <w:tc>
          <w:tcPr>
            <w:tcW w:w="1048" w:type="pct"/>
            <w:tcBorders>
              <w:top w:val="single" w:sz="4" w:space="0" w:color="auto"/>
              <w:left w:val="single" w:sz="4" w:space="0" w:color="auto"/>
              <w:bottom w:val="single" w:sz="4" w:space="0" w:color="auto"/>
              <w:right w:val="single" w:sz="4" w:space="0" w:color="auto"/>
            </w:tcBorders>
            <w:hideMark/>
          </w:tcPr>
          <w:p w14:paraId="1DF2A9D4"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Раздел 2.</w:t>
            </w:r>
            <w:r w:rsidRPr="0077263A">
              <w:rPr>
                <w:rFonts w:ascii="Times New Roman" w:eastAsia="Times New Roman" w:hAnsi="Times New Roman" w:cs="Times New Roman"/>
                <w:sz w:val="20"/>
                <w:szCs w:val="20"/>
                <w:lang w:eastAsia="ru-RU"/>
              </w:rPr>
              <w:t xml:space="preserve"> Управление автоматизированными системами вентиляции и кондиционирования воздуха</w:t>
            </w:r>
          </w:p>
        </w:tc>
        <w:tc>
          <w:tcPr>
            <w:tcW w:w="330" w:type="pct"/>
            <w:tcBorders>
              <w:top w:val="single" w:sz="4" w:space="0" w:color="auto"/>
              <w:left w:val="single" w:sz="4" w:space="0" w:color="auto"/>
              <w:bottom w:val="single" w:sz="4" w:space="0" w:color="auto"/>
              <w:right w:val="single" w:sz="4" w:space="0" w:color="auto"/>
            </w:tcBorders>
            <w:hideMark/>
          </w:tcPr>
          <w:p w14:paraId="0169DA0C" w14:textId="77777777" w:rsidR="0077263A" w:rsidRPr="0077263A" w:rsidRDefault="0077263A" w:rsidP="0077263A">
            <w:pPr>
              <w:spacing w:after="0" w:line="240" w:lineRule="auto"/>
              <w:jc w:val="center"/>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108</w:t>
            </w:r>
          </w:p>
        </w:tc>
        <w:tc>
          <w:tcPr>
            <w:tcW w:w="291" w:type="pct"/>
            <w:tcBorders>
              <w:top w:val="single" w:sz="4" w:space="0" w:color="auto"/>
              <w:left w:val="single" w:sz="4" w:space="0" w:color="auto"/>
              <w:bottom w:val="single" w:sz="4" w:space="0" w:color="auto"/>
              <w:right w:val="single" w:sz="4" w:space="0" w:color="auto"/>
            </w:tcBorders>
            <w:hideMark/>
          </w:tcPr>
          <w:p w14:paraId="54DEC265" w14:textId="77777777" w:rsidR="0077263A" w:rsidRPr="0077263A" w:rsidRDefault="0077263A" w:rsidP="0077263A">
            <w:pPr>
              <w:spacing w:after="0" w:line="240" w:lineRule="auto"/>
              <w:jc w:val="center"/>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45</w:t>
            </w:r>
          </w:p>
        </w:tc>
        <w:tc>
          <w:tcPr>
            <w:tcW w:w="243" w:type="pct"/>
            <w:tcBorders>
              <w:top w:val="single" w:sz="4" w:space="0" w:color="auto"/>
              <w:left w:val="single" w:sz="4" w:space="0" w:color="auto"/>
              <w:bottom w:val="single" w:sz="4" w:space="0" w:color="auto"/>
              <w:right w:val="single" w:sz="4" w:space="0" w:color="auto"/>
            </w:tcBorders>
            <w:hideMark/>
          </w:tcPr>
          <w:p w14:paraId="00D473D7" w14:textId="77777777" w:rsidR="0077263A" w:rsidRPr="0077263A" w:rsidRDefault="0077263A" w:rsidP="0077263A">
            <w:pPr>
              <w:spacing w:after="0" w:line="240" w:lineRule="auto"/>
              <w:jc w:val="center"/>
              <w:rPr>
                <w:rFonts w:ascii="Times New Roman" w:eastAsia="Times New Roman" w:hAnsi="Times New Roman" w:cs="Times New Roman"/>
                <w:bCs/>
                <w:lang w:eastAsia="ru-RU"/>
              </w:rPr>
            </w:pPr>
            <w:r w:rsidRPr="0077263A">
              <w:rPr>
                <w:rFonts w:ascii="Times New Roman" w:eastAsia="Times New Roman" w:hAnsi="Times New Roman" w:cs="Times New Roman"/>
                <w:bCs/>
                <w:lang w:eastAsia="ru-RU"/>
              </w:rPr>
              <w:t>90</w:t>
            </w:r>
          </w:p>
        </w:tc>
        <w:tc>
          <w:tcPr>
            <w:tcW w:w="481" w:type="pct"/>
            <w:tcBorders>
              <w:top w:val="single" w:sz="4" w:space="0" w:color="auto"/>
              <w:left w:val="single" w:sz="4" w:space="0" w:color="auto"/>
              <w:bottom w:val="single" w:sz="4" w:space="0" w:color="auto"/>
              <w:right w:val="single" w:sz="4" w:space="0" w:color="auto"/>
            </w:tcBorders>
            <w:hideMark/>
          </w:tcPr>
          <w:p w14:paraId="716CA132" w14:textId="77777777" w:rsidR="0077263A" w:rsidRPr="0077263A" w:rsidRDefault="0077263A" w:rsidP="0077263A">
            <w:pPr>
              <w:spacing w:after="0" w:line="240" w:lineRule="auto"/>
              <w:jc w:val="center"/>
              <w:rPr>
                <w:rFonts w:ascii="Times New Roman" w:eastAsia="Times New Roman" w:hAnsi="Times New Roman" w:cs="Times New Roman"/>
                <w:b/>
                <w:bCs/>
                <w:lang w:eastAsia="ru-RU"/>
              </w:rPr>
            </w:pPr>
            <w:r w:rsidRPr="0077263A">
              <w:rPr>
                <w:rFonts w:ascii="Times New Roman" w:eastAsia="Times New Roman" w:hAnsi="Times New Roman" w:cs="Times New Roman"/>
                <w:lang w:eastAsia="ru-RU"/>
              </w:rPr>
              <w:t>27</w:t>
            </w:r>
          </w:p>
        </w:tc>
        <w:tc>
          <w:tcPr>
            <w:tcW w:w="437" w:type="pct"/>
            <w:tcBorders>
              <w:top w:val="single" w:sz="4" w:space="0" w:color="auto"/>
              <w:left w:val="single" w:sz="4" w:space="0" w:color="auto"/>
              <w:bottom w:val="single" w:sz="4" w:space="0" w:color="auto"/>
              <w:right w:val="single" w:sz="4" w:space="0" w:color="auto"/>
            </w:tcBorders>
            <w:hideMark/>
          </w:tcPr>
          <w:p w14:paraId="6F70EDCE" w14:textId="77777777" w:rsidR="0077263A" w:rsidRPr="0077263A" w:rsidRDefault="0077263A" w:rsidP="0077263A">
            <w:pPr>
              <w:spacing w:after="0" w:line="240" w:lineRule="auto"/>
              <w:jc w:val="center"/>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w:t>
            </w:r>
          </w:p>
        </w:tc>
        <w:tc>
          <w:tcPr>
            <w:tcW w:w="545" w:type="pct"/>
            <w:tcBorders>
              <w:top w:val="single" w:sz="4" w:space="0" w:color="auto"/>
              <w:left w:val="single" w:sz="4" w:space="0" w:color="auto"/>
              <w:bottom w:val="single" w:sz="4" w:space="0" w:color="auto"/>
              <w:right w:val="single" w:sz="4" w:space="0" w:color="auto"/>
            </w:tcBorders>
            <w:hideMark/>
          </w:tcPr>
          <w:p w14:paraId="5A5FD9C4" w14:textId="77777777" w:rsidR="0077263A" w:rsidRPr="0077263A" w:rsidRDefault="0077263A" w:rsidP="0077263A">
            <w:pPr>
              <w:spacing w:after="0" w:line="240" w:lineRule="auto"/>
              <w:jc w:val="center"/>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321DA1" w14:textId="77777777" w:rsidR="0077263A" w:rsidRPr="0077263A" w:rsidRDefault="0077263A" w:rsidP="0077263A">
            <w:pPr>
              <w:spacing w:after="0" w:line="240" w:lineRule="auto"/>
              <w:rPr>
                <w:rFonts w:ascii="Times New Roman" w:eastAsia="Times New Roman" w:hAnsi="Times New Roman" w:cs="Times New Roman"/>
                <w:lang w:eastAsia="ru-RU"/>
              </w:rPr>
            </w:pPr>
          </w:p>
        </w:tc>
        <w:tc>
          <w:tcPr>
            <w:tcW w:w="282" w:type="pct"/>
            <w:gridSpan w:val="3"/>
            <w:tcBorders>
              <w:top w:val="single" w:sz="4" w:space="0" w:color="auto"/>
              <w:left w:val="single" w:sz="4" w:space="0" w:color="auto"/>
              <w:bottom w:val="single" w:sz="4" w:space="0" w:color="auto"/>
              <w:right w:val="single" w:sz="4" w:space="0" w:color="auto"/>
            </w:tcBorders>
            <w:hideMark/>
          </w:tcPr>
          <w:p w14:paraId="5FA772C4" w14:textId="77777777" w:rsidR="0077263A" w:rsidRPr="0077263A" w:rsidRDefault="0077263A" w:rsidP="0077263A">
            <w:pPr>
              <w:spacing w:after="0" w:line="240" w:lineRule="auto"/>
              <w:jc w:val="center"/>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18</w:t>
            </w:r>
          </w:p>
        </w:tc>
        <w:tc>
          <w:tcPr>
            <w:tcW w:w="577" w:type="pct"/>
            <w:tcBorders>
              <w:top w:val="single" w:sz="4" w:space="0" w:color="auto"/>
              <w:left w:val="single" w:sz="4" w:space="0" w:color="auto"/>
              <w:bottom w:val="single" w:sz="4" w:space="0" w:color="auto"/>
              <w:right w:val="single" w:sz="4" w:space="0" w:color="auto"/>
            </w:tcBorders>
            <w:hideMark/>
          </w:tcPr>
          <w:p w14:paraId="35EABBC5" w14:textId="77777777" w:rsidR="0077263A" w:rsidRPr="0077263A" w:rsidRDefault="0077263A" w:rsidP="0077263A">
            <w:pPr>
              <w:spacing w:after="0" w:line="240" w:lineRule="auto"/>
              <w:jc w:val="center"/>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Х</w:t>
            </w:r>
          </w:p>
        </w:tc>
      </w:tr>
      <w:tr w:rsidR="0077263A" w:rsidRPr="0077263A" w14:paraId="7F90D7A3" w14:textId="77777777" w:rsidTr="0077263A">
        <w:tc>
          <w:tcPr>
            <w:tcW w:w="602" w:type="pct"/>
            <w:tcBorders>
              <w:top w:val="single" w:sz="4" w:space="0" w:color="auto"/>
              <w:left w:val="single" w:sz="4" w:space="0" w:color="auto"/>
              <w:bottom w:val="single" w:sz="4" w:space="0" w:color="auto"/>
              <w:right w:val="single" w:sz="4" w:space="0" w:color="auto"/>
            </w:tcBorders>
          </w:tcPr>
          <w:p w14:paraId="68672F6D" w14:textId="77777777" w:rsidR="0077263A" w:rsidRPr="0077263A" w:rsidRDefault="0077263A" w:rsidP="0077263A">
            <w:pPr>
              <w:spacing w:after="0" w:line="240" w:lineRule="auto"/>
              <w:rPr>
                <w:rFonts w:ascii="Times New Roman" w:eastAsia="Times New Roman" w:hAnsi="Times New Roman" w:cs="Times New Roman"/>
                <w:i/>
                <w:lang w:eastAsia="ru-RU"/>
              </w:rPr>
            </w:pPr>
          </w:p>
        </w:tc>
        <w:tc>
          <w:tcPr>
            <w:tcW w:w="1048" w:type="pct"/>
            <w:tcBorders>
              <w:top w:val="single" w:sz="4" w:space="0" w:color="auto"/>
              <w:left w:val="single" w:sz="4" w:space="0" w:color="auto"/>
              <w:bottom w:val="single" w:sz="4" w:space="0" w:color="auto"/>
              <w:right w:val="single" w:sz="4" w:space="0" w:color="auto"/>
            </w:tcBorders>
            <w:hideMark/>
          </w:tcPr>
          <w:p w14:paraId="599365BA" w14:textId="77777777" w:rsidR="0077263A" w:rsidRPr="0077263A" w:rsidRDefault="0077263A" w:rsidP="0077263A">
            <w:pPr>
              <w:suppressAutoHyphens/>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330" w:type="pct"/>
            <w:tcBorders>
              <w:top w:val="single" w:sz="4" w:space="0" w:color="auto"/>
              <w:left w:val="single" w:sz="4" w:space="0" w:color="auto"/>
              <w:bottom w:val="single" w:sz="4" w:space="0" w:color="auto"/>
              <w:right w:val="single" w:sz="4" w:space="0" w:color="auto"/>
            </w:tcBorders>
          </w:tcPr>
          <w:p w14:paraId="06B27773" w14:textId="77777777" w:rsidR="0077263A" w:rsidRPr="0077263A" w:rsidRDefault="0077263A" w:rsidP="0077263A">
            <w:pPr>
              <w:suppressAutoHyphens/>
              <w:spacing w:after="0" w:line="240"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bCs/>
                <w:lang w:eastAsia="ru-RU"/>
              </w:rPr>
              <w:t>36</w:t>
            </w:r>
          </w:p>
          <w:p w14:paraId="079D3951" w14:textId="77777777" w:rsidR="0077263A" w:rsidRPr="0077263A" w:rsidRDefault="0077263A" w:rsidP="0077263A">
            <w:pPr>
              <w:suppressAutoHyphens/>
              <w:spacing w:after="0" w:line="240" w:lineRule="auto"/>
              <w:jc w:val="center"/>
              <w:rPr>
                <w:rFonts w:ascii="Times New Roman" w:eastAsia="Times New Roman" w:hAnsi="Times New Roman" w:cs="Times New Roman"/>
                <w:b/>
                <w:bCs/>
                <w:i/>
                <w:lang w:eastAsia="ru-RU"/>
              </w:rPr>
            </w:pPr>
          </w:p>
        </w:tc>
        <w:tc>
          <w:tcPr>
            <w:tcW w:w="291" w:type="pct"/>
            <w:tcBorders>
              <w:top w:val="single" w:sz="4" w:space="0" w:color="auto"/>
              <w:left w:val="single" w:sz="4" w:space="0" w:color="auto"/>
              <w:bottom w:val="single" w:sz="4" w:space="0" w:color="auto"/>
              <w:right w:val="single" w:sz="4" w:space="0" w:color="auto"/>
            </w:tcBorders>
            <w:shd w:val="clear" w:color="auto" w:fill="C0C0C0"/>
            <w:hideMark/>
          </w:tcPr>
          <w:p w14:paraId="35AC974B"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36</w:t>
            </w:r>
          </w:p>
        </w:tc>
        <w:tc>
          <w:tcPr>
            <w:tcW w:w="243" w:type="pct"/>
            <w:tcBorders>
              <w:top w:val="single" w:sz="4" w:space="0" w:color="auto"/>
              <w:left w:val="single" w:sz="4" w:space="0" w:color="auto"/>
              <w:bottom w:val="single" w:sz="4" w:space="0" w:color="auto"/>
              <w:right w:val="single" w:sz="4" w:space="0" w:color="auto"/>
            </w:tcBorders>
            <w:shd w:val="clear" w:color="auto" w:fill="C0C0C0"/>
          </w:tcPr>
          <w:p w14:paraId="3934DAEF" w14:textId="77777777" w:rsidR="0077263A" w:rsidRPr="0077263A" w:rsidRDefault="0077263A" w:rsidP="0077263A">
            <w:pPr>
              <w:spacing w:after="0" w:line="240" w:lineRule="auto"/>
              <w:jc w:val="center"/>
              <w:rPr>
                <w:rFonts w:ascii="Times New Roman" w:eastAsia="Times New Roman" w:hAnsi="Times New Roman" w:cs="Times New Roman"/>
                <w:b/>
                <w:bCs/>
                <w:i/>
                <w:lang w:eastAsia="ru-RU"/>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14:paraId="3BBFCFA0" w14:textId="77777777" w:rsidR="0077263A" w:rsidRPr="0077263A" w:rsidRDefault="0077263A" w:rsidP="0077263A">
            <w:pPr>
              <w:spacing w:after="0" w:line="240" w:lineRule="auto"/>
              <w:jc w:val="center"/>
              <w:rPr>
                <w:rFonts w:ascii="Times New Roman" w:eastAsia="Times New Roman" w:hAnsi="Times New Roman" w:cs="Times New Roman"/>
                <w:b/>
                <w:bCs/>
                <w:i/>
                <w:sz w:val="20"/>
                <w:szCs w:val="20"/>
                <w:lang w:eastAsia="ru-RU"/>
              </w:rPr>
            </w:pPr>
          </w:p>
        </w:tc>
        <w:tc>
          <w:tcPr>
            <w:tcW w:w="1428" w:type="pct"/>
            <w:gridSpan w:val="6"/>
            <w:tcBorders>
              <w:top w:val="single" w:sz="4" w:space="0" w:color="auto"/>
              <w:left w:val="single" w:sz="4" w:space="0" w:color="auto"/>
              <w:bottom w:val="single" w:sz="4" w:space="0" w:color="auto"/>
              <w:right w:val="single" w:sz="4" w:space="0" w:color="auto"/>
            </w:tcBorders>
            <w:shd w:val="clear" w:color="auto" w:fill="C0C0C0"/>
          </w:tcPr>
          <w:p w14:paraId="488D0DEF"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p>
        </w:tc>
        <w:tc>
          <w:tcPr>
            <w:tcW w:w="577" w:type="pct"/>
            <w:tcBorders>
              <w:top w:val="single" w:sz="4" w:space="0" w:color="auto"/>
              <w:left w:val="single" w:sz="4" w:space="0" w:color="auto"/>
              <w:bottom w:val="single" w:sz="4" w:space="0" w:color="auto"/>
              <w:right w:val="single" w:sz="4" w:space="0" w:color="auto"/>
            </w:tcBorders>
            <w:hideMark/>
          </w:tcPr>
          <w:p w14:paraId="665C575F" w14:textId="77777777" w:rsidR="0077263A" w:rsidRPr="0077263A" w:rsidRDefault="0077263A" w:rsidP="0077263A">
            <w:pPr>
              <w:suppressAutoHyphens/>
              <w:spacing w:after="0" w:line="240" w:lineRule="auto"/>
              <w:jc w:val="center"/>
              <w:rPr>
                <w:rFonts w:ascii="Times New Roman" w:eastAsia="Times New Roman" w:hAnsi="Times New Roman" w:cs="Times New Roman"/>
                <w:i/>
                <w:color w:val="C00000"/>
                <w:lang w:eastAsia="ru-RU"/>
              </w:rPr>
            </w:pPr>
            <w:r w:rsidRPr="0077263A">
              <w:rPr>
                <w:rFonts w:ascii="Times New Roman" w:eastAsia="Times New Roman" w:hAnsi="Times New Roman" w:cs="Times New Roman"/>
                <w:b/>
                <w:bCs/>
                <w:lang w:eastAsia="ru-RU"/>
              </w:rPr>
              <w:t>36</w:t>
            </w:r>
          </w:p>
        </w:tc>
      </w:tr>
      <w:tr w:rsidR="0077263A" w:rsidRPr="0077263A" w14:paraId="6A9E41D5" w14:textId="77777777" w:rsidTr="0077263A">
        <w:tc>
          <w:tcPr>
            <w:tcW w:w="602" w:type="pct"/>
            <w:tcBorders>
              <w:top w:val="single" w:sz="4" w:space="0" w:color="auto"/>
              <w:left w:val="single" w:sz="4" w:space="0" w:color="auto"/>
              <w:bottom w:val="single" w:sz="4" w:space="0" w:color="auto"/>
              <w:right w:val="single" w:sz="4" w:space="0" w:color="auto"/>
            </w:tcBorders>
          </w:tcPr>
          <w:p w14:paraId="72AD7947" w14:textId="77777777" w:rsidR="0077263A" w:rsidRPr="0077263A" w:rsidRDefault="0077263A" w:rsidP="0077263A">
            <w:pPr>
              <w:spacing w:after="0" w:line="240" w:lineRule="auto"/>
              <w:rPr>
                <w:rFonts w:ascii="Times New Roman" w:eastAsia="Times New Roman" w:hAnsi="Times New Roman" w:cs="Times New Roman"/>
                <w:i/>
                <w:lang w:eastAsia="ru-RU"/>
              </w:rPr>
            </w:pPr>
          </w:p>
        </w:tc>
        <w:tc>
          <w:tcPr>
            <w:tcW w:w="1048" w:type="pct"/>
            <w:tcBorders>
              <w:top w:val="single" w:sz="4" w:space="0" w:color="auto"/>
              <w:left w:val="single" w:sz="4" w:space="0" w:color="auto"/>
              <w:bottom w:val="single" w:sz="4" w:space="0" w:color="auto"/>
              <w:right w:val="single" w:sz="4" w:space="0" w:color="auto"/>
            </w:tcBorders>
            <w:hideMark/>
          </w:tcPr>
          <w:p w14:paraId="04129CBF" w14:textId="77777777" w:rsidR="0077263A" w:rsidRPr="0077263A" w:rsidRDefault="0077263A" w:rsidP="0077263A">
            <w:pPr>
              <w:suppressAutoHyphens/>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Промежуточная аттестация</w:t>
            </w:r>
          </w:p>
        </w:tc>
        <w:tc>
          <w:tcPr>
            <w:tcW w:w="330" w:type="pct"/>
            <w:tcBorders>
              <w:top w:val="single" w:sz="4" w:space="0" w:color="auto"/>
              <w:left w:val="single" w:sz="4" w:space="0" w:color="auto"/>
              <w:bottom w:val="single" w:sz="4" w:space="0" w:color="auto"/>
              <w:right w:val="single" w:sz="4" w:space="0" w:color="auto"/>
            </w:tcBorders>
            <w:hideMark/>
          </w:tcPr>
          <w:p w14:paraId="5913F9EA" w14:textId="77777777" w:rsidR="0077263A" w:rsidRPr="0077263A" w:rsidRDefault="0077263A" w:rsidP="0077263A">
            <w:pPr>
              <w:suppressAutoHyphens/>
              <w:spacing w:after="0" w:line="240" w:lineRule="auto"/>
              <w:jc w:val="center"/>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36</w:t>
            </w:r>
          </w:p>
        </w:tc>
        <w:tc>
          <w:tcPr>
            <w:tcW w:w="291" w:type="pct"/>
            <w:tcBorders>
              <w:top w:val="single" w:sz="4" w:space="0" w:color="auto"/>
              <w:left w:val="single" w:sz="4" w:space="0" w:color="auto"/>
              <w:bottom w:val="single" w:sz="4" w:space="0" w:color="auto"/>
              <w:right w:val="single" w:sz="4" w:space="0" w:color="auto"/>
            </w:tcBorders>
            <w:shd w:val="clear" w:color="auto" w:fill="C0C0C0"/>
            <w:hideMark/>
          </w:tcPr>
          <w:p w14:paraId="6E677E7D"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Х</w:t>
            </w:r>
          </w:p>
        </w:tc>
        <w:tc>
          <w:tcPr>
            <w:tcW w:w="243" w:type="pct"/>
            <w:tcBorders>
              <w:top w:val="single" w:sz="4" w:space="0" w:color="auto"/>
              <w:left w:val="single" w:sz="4" w:space="0" w:color="auto"/>
              <w:bottom w:val="single" w:sz="4" w:space="0" w:color="auto"/>
              <w:right w:val="single" w:sz="4" w:space="0" w:color="auto"/>
            </w:tcBorders>
            <w:shd w:val="clear" w:color="auto" w:fill="C0C0C0"/>
          </w:tcPr>
          <w:p w14:paraId="136C849D"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14:paraId="4528309C"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p>
        </w:tc>
        <w:tc>
          <w:tcPr>
            <w:tcW w:w="1428" w:type="pct"/>
            <w:gridSpan w:val="6"/>
            <w:tcBorders>
              <w:top w:val="single" w:sz="4" w:space="0" w:color="auto"/>
              <w:left w:val="single" w:sz="4" w:space="0" w:color="auto"/>
              <w:bottom w:val="single" w:sz="4" w:space="0" w:color="auto"/>
              <w:right w:val="single" w:sz="4" w:space="0" w:color="auto"/>
            </w:tcBorders>
            <w:shd w:val="clear" w:color="auto" w:fill="C0C0C0"/>
          </w:tcPr>
          <w:p w14:paraId="31DDA5A4" w14:textId="77777777" w:rsidR="0077263A" w:rsidRPr="0077263A" w:rsidRDefault="0077263A" w:rsidP="0077263A">
            <w:pPr>
              <w:spacing w:after="0" w:line="240" w:lineRule="auto"/>
              <w:jc w:val="center"/>
              <w:rPr>
                <w:rFonts w:ascii="Times New Roman" w:eastAsia="Times New Roman" w:hAnsi="Times New Roman" w:cs="Times New Roman"/>
                <w:i/>
                <w:lang w:eastAsia="ru-RU"/>
              </w:rPr>
            </w:pPr>
          </w:p>
        </w:tc>
        <w:tc>
          <w:tcPr>
            <w:tcW w:w="577" w:type="pct"/>
            <w:tcBorders>
              <w:top w:val="single" w:sz="4" w:space="0" w:color="auto"/>
              <w:left w:val="single" w:sz="4" w:space="0" w:color="auto"/>
              <w:bottom w:val="single" w:sz="4" w:space="0" w:color="auto"/>
              <w:right w:val="single" w:sz="4" w:space="0" w:color="auto"/>
            </w:tcBorders>
          </w:tcPr>
          <w:p w14:paraId="1F285DAC" w14:textId="77777777" w:rsidR="0077263A" w:rsidRPr="0077263A" w:rsidRDefault="0077263A" w:rsidP="0077263A">
            <w:pPr>
              <w:suppressAutoHyphens/>
              <w:spacing w:after="0" w:line="240" w:lineRule="auto"/>
              <w:jc w:val="center"/>
              <w:rPr>
                <w:rFonts w:ascii="Times New Roman" w:eastAsia="Times New Roman" w:hAnsi="Times New Roman" w:cs="Times New Roman"/>
                <w:lang w:eastAsia="ru-RU"/>
              </w:rPr>
            </w:pPr>
          </w:p>
        </w:tc>
      </w:tr>
      <w:tr w:rsidR="0077263A" w:rsidRPr="0077263A" w14:paraId="120A39C8" w14:textId="77777777" w:rsidTr="0077263A">
        <w:tc>
          <w:tcPr>
            <w:tcW w:w="602" w:type="pct"/>
            <w:tcBorders>
              <w:top w:val="single" w:sz="4" w:space="0" w:color="auto"/>
              <w:left w:val="single" w:sz="4" w:space="0" w:color="auto"/>
              <w:bottom w:val="single" w:sz="4" w:space="0" w:color="auto"/>
              <w:right w:val="single" w:sz="4" w:space="0" w:color="auto"/>
            </w:tcBorders>
          </w:tcPr>
          <w:p w14:paraId="54508AFA" w14:textId="77777777" w:rsidR="0077263A" w:rsidRPr="0077263A" w:rsidRDefault="0077263A" w:rsidP="0077263A">
            <w:pPr>
              <w:spacing w:after="200" w:line="240" w:lineRule="auto"/>
              <w:rPr>
                <w:rFonts w:ascii="Times New Roman" w:eastAsia="Times New Roman" w:hAnsi="Times New Roman" w:cs="Times New Roman"/>
                <w:b/>
                <w:i/>
                <w:lang w:eastAsia="ru-RU"/>
              </w:rPr>
            </w:pPr>
          </w:p>
        </w:tc>
        <w:tc>
          <w:tcPr>
            <w:tcW w:w="1048" w:type="pct"/>
            <w:tcBorders>
              <w:top w:val="single" w:sz="4" w:space="0" w:color="auto"/>
              <w:left w:val="single" w:sz="4" w:space="0" w:color="auto"/>
              <w:bottom w:val="single" w:sz="4" w:space="0" w:color="auto"/>
              <w:right w:val="single" w:sz="4" w:space="0" w:color="auto"/>
            </w:tcBorders>
            <w:hideMark/>
          </w:tcPr>
          <w:p w14:paraId="30F089AA" w14:textId="77777777" w:rsidR="0077263A" w:rsidRPr="0077263A" w:rsidRDefault="0077263A" w:rsidP="0077263A">
            <w:pPr>
              <w:spacing w:after="200" w:line="240" w:lineRule="auto"/>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Всего:</w:t>
            </w:r>
          </w:p>
        </w:tc>
        <w:tc>
          <w:tcPr>
            <w:tcW w:w="330" w:type="pct"/>
            <w:tcBorders>
              <w:top w:val="single" w:sz="4" w:space="0" w:color="auto"/>
              <w:left w:val="single" w:sz="4" w:space="0" w:color="auto"/>
              <w:bottom w:val="single" w:sz="4" w:space="0" w:color="auto"/>
              <w:right w:val="single" w:sz="4" w:space="0" w:color="auto"/>
            </w:tcBorders>
            <w:hideMark/>
          </w:tcPr>
          <w:p w14:paraId="16DE075E" w14:textId="77777777" w:rsidR="0077263A" w:rsidRPr="0077263A" w:rsidRDefault="0077263A" w:rsidP="0077263A">
            <w:pPr>
              <w:spacing w:after="0" w:line="240"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308</w:t>
            </w:r>
          </w:p>
        </w:tc>
        <w:tc>
          <w:tcPr>
            <w:tcW w:w="291" w:type="pct"/>
            <w:tcBorders>
              <w:top w:val="single" w:sz="4" w:space="0" w:color="auto"/>
              <w:left w:val="single" w:sz="4" w:space="0" w:color="auto"/>
              <w:bottom w:val="single" w:sz="4" w:space="0" w:color="auto"/>
              <w:right w:val="single" w:sz="4" w:space="0" w:color="auto"/>
            </w:tcBorders>
            <w:hideMark/>
          </w:tcPr>
          <w:p w14:paraId="5ECD54FF" w14:textId="77777777" w:rsidR="0077263A" w:rsidRPr="0077263A" w:rsidRDefault="0077263A" w:rsidP="0077263A">
            <w:pPr>
              <w:spacing w:after="0" w:line="240"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126</w:t>
            </w:r>
          </w:p>
        </w:tc>
        <w:tc>
          <w:tcPr>
            <w:tcW w:w="243" w:type="pct"/>
            <w:tcBorders>
              <w:top w:val="single" w:sz="4" w:space="0" w:color="auto"/>
              <w:left w:val="single" w:sz="4" w:space="0" w:color="auto"/>
              <w:bottom w:val="single" w:sz="4" w:space="0" w:color="auto"/>
              <w:right w:val="single" w:sz="4" w:space="0" w:color="auto"/>
            </w:tcBorders>
            <w:hideMark/>
          </w:tcPr>
          <w:p w14:paraId="0642AF27" w14:textId="77777777" w:rsidR="0077263A" w:rsidRPr="0077263A" w:rsidRDefault="0077263A" w:rsidP="0077263A">
            <w:pPr>
              <w:spacing w:after="0" w:line="240"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200</w:t>
            </w:r>
          </w:p>
        </w:tc>
        <w:tc>
          <w:tcPr>
            <w:tcW w:w="481" w:type="pct"/>
            <w:tcBorders>
              <w:top w:val="single" w:sz="4" w:space="0" w:color="auto"/>
              <w:left w:val="single" w:sz="4" w:space="0" w:color="auto"/>
              <w:bottom w:val="single" w:sz="4" w:space="0" w:color="auto"/>
              <w:right w:val="single" w:sz="4" w:space="0" w:color="auto"/>
            </w:tcBorders>
            <w:hideMark/>
          </w:tcPr>
          <w:p w14:paraId="47462FF4" w14:textId="77777777" w:rsidR="0077263A" w:rsidRPr="0077263A" w:rsidRDefault="0077263A" w:rsidP="0077263A">
            <w:pPr>
              <w:spacing w:after="0" w:line="240"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54</w:t>
            </w:r>
          </w:p>
        </w:tc>
        <w:tc>
          <w:tcPr>
            <w:tcW w:w="437" w:type="pct"/>
            <w:tcBorders>
              <w:top w:val="single" w:sz="4" w:space="0" w:color="auto"/>
              <w:left w:val="single" w:sz="4" w:space="0" w:color="auto"/>
              <w:bottom w:val="single" w:sz="4" w:space="0" w:color="auto"/>
              <w:right w:val="single" w:sz="4" w:space="0" w:color="auto"/>
            </w:tcBorders>
            <w:hideMark/>
          </w:tcPr>
          <w:p w14:paraId="6AAA73BD" w14:textId="77777777" w:rsidR="0077263A" w:rsidRPr="0077263A" w:rsidRDefault="0077263A" w:rsidP="0077263A">
            <w:pPr>
              <w:spacing w:after="0" w:line="240"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20</w:t>
            </w:r>
          </w:p>
        </w:tc>
        <w:tc>
          <w:tcPr>
            <w:tcW w:w="545" w:type="pct"/>
            <w:tcBorders>
              <w:top w:val="single" w:sz="4" w:space="0" w:color="auto"/>
              <w:left w:val="single" w:sz="4" w:space="0" w:color="auto"/>
              <w:bottom w:val="single" w:sz="4" w:space="0" w:color="auto"/>
              <w:right w:val="single" w:sz="4" w:space="0" w:color="auto"/>
            </w:tcBorders>
            <w:hideMark/>
          </w:tcPr>
          <w:p w14:paraId="2826FA2B" w14:textId="77777777" w:rsidR="0077263A" w:rsidRPr="0077263A" w:rsidRDefault="0077263A" w:rsidP="0077263A">
            <w:pPr>
              <w:spacing w:after="0" w:line="240"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Х</w:t>
            </w:r>
          </w:p>
        </w:tc>
        <w:tc>
          <w:tcPr>
            <w:tcW w:w="171" w:type="pct"/>
            <w:gridSpan w:val="2"/>
            <w:tcBorders>
              <w:top w:val="single" w:sz="4" w:space="0" w:color="auto"/>
              <w:left w:val="single" w:sz="4" w:space="0" w:color="auto"/>
              <w:bottom w:val="single" w:sz="4" w:space="0" w:color="auto"/>
              <w:right w:val="single" w:sz="4" w:space="0" w:color="auto"/>
            </w:tcBorders>
            <w:hideMark/>
          </w:tcPr>
          <w:p w14:paraId="7A581BA9" w14:textId="77777777" w:rsidR="0077263A" w:rsidRPr="0077263A" w:rsidRDefault="0077263A" w:rsidP="0077263A">
            <w:pPr>
              <w:spacing w:after="0" w:line="240" w:lineRule="auto"/>
              <w:jc w:val="center"/>
              <w:rPr>
                <w:rFonts w:ascii="Times New Roman" w:eastAsia="Times New Roman" w:hAnsi="Times New Roman" w:cs="Times New Roman"/>
                <w:b/>
                <w:i/>
                <w:vertAlign w:val="superscript"/>
                <w:lang w:eastAsia="ru-RU"/>
              </w:rPr>
            </w:pPr>
            <w:r w:rsidRPr="0077263A">
              <w:rPr>
                <w:rFonts w:ascii="Times New Roman" w:eastAsia="Times New Roman" w:hAnsi="Times New Roman" w:cs="Times New Roman"/>
                <w:b/>
                <w:i/>
                <w:lang w:eastAsia="ru-RU"/>
              </w:rPr>
              <w:t>36</w:t>
            </w:r>
          </w:p>
        </w:tc>
        <w:tc>
          <w:tcPr>
            <w:tcW w:w="275" w:type="pct"/>
            <w:gridSpan w:val="2"/>
            <w:tcBorders>
              <w:top w:val="single" w:sz="4" w:space="0" w:color="auto"/>
              <w:left w:val="single" w:sz="4" w:space="0" w:color="auto"/>
              <w:bottom w:val="single" w:sz="4" w:space="0" w:color="auto"/>
              <w:right w:val="single" w:sz="4" w:space="0" w:color="auto"/>
            </w:tcBorders>
            <w:hideMark/>
          </w:tcPr>
          <w:p w14:paraId="212A0CA5" w14:textId="77777777" w:rsidR="0077263A" w:rsidRPr="0077263A" w:rsidRDefault="0077263A" w:rsidP="0077263A">
            <w:pPr>
              <w:spacing w:after="0" w:line="240"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36</w:t>
            </w:r>
          </w:p>
        </w:tc>
        <w:tc>
          <w:tcPr>
            <w:tcW w:w="577" w:type="pct"/>
            <w:tcBorders>
              <w:top w:val="single" w:sz="4" w:space="0" w:color="auto"/>
              <w:left w:val="single" w:sz="4" w:space="0" w:color="auto"/>
              <w:bottom w:val="single" w:sz="4" w:space="0" w:color="auto"/>
              <w:right w:val="single" w:sz="4" w:space="0" w:color="auto"/>
            </w:tcBorders>
            <w:hideMark/>
          </w:tcPr>
          <w:p w14:paraId="6533DF4B" w14:textId="77777777" w:rsidR="0077263A" w:rsidRPr="0077263A" w:rsidRDefault="0077263A" w:rsidP="0077263A">
            <w:pPr>
              <w:spacing w:after="0" w:line="240"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36</w:t>
            </w:r>
          </w:p>
        </w:tc>
      </w:tr>
    </w:tbl>
    <w:p w14:paraId="2D5778F6" w14:textId="77777777" w:rsidR="0077263A" w:rsidRPr="0077263A" w:rsidRDefault="0077263A" w:rsidP="0077263A">
      <w:pPr>
        <w:spacing w:after="200" w:line="276" w:lineRule="auto"/>
        <w:rPr>
          <w:rFonts w:ascii="Calibri" w:eastAsia="Times New Roman" w:hAnsi="Calibri" w:cs="Times New Roman"/>
          <w:lang w:val="x-none" w:eastAsia="x-none"/>
        </w:rPr>
      </w:pPr>
    </w:p>
    <w:p w14:paraId="0FC83DE7" w14:textId="77777777" w:rsidR="0077263A" w:rsidRPr="0077263A" w:rsidRDefault="0077263A" w:rsidP="0077263A">
      <w:pPr>
        <w:spacing w:after="200" w:line="276" w:lineRule="auto"/>
        <w:rPr>
          <w:rFonts w:ascii="Calibri" w:eastAsia="Times New Roman" w:hAnsi="Calibri" w:cs="Times New Roman"/>
          <w:lang w:val="x-none" w:eastAsia="x-none"/>
        </w:rPr>
      </w:pPr>
    </w:p>
    <w:p w14:paraId="0FFB73CE" w14:textId="77777777" w:rsidR="0077263A" w:rsidRDefault="0077263A" w:rsidP="0077263A">
      <w:pPr>
        <w:spacing w:after="200" w:line="276" w:lineRule="auto"/>
        <w:ind w:left="851"/>
        <w:rPr>
          <w:rFonts w:ascii="Times New Roman" w:eastAsia="Times New Roman" w:hAnsi="Times New Roman" w:cs="Times New Roman"/>
          <w:b/>
          <w:sz w:val="24"/>
          <w:szCs w:val="24"/>
          <w:lang w:eastAsia="ru-RU"/>
        </w:rPr>
      </w:pPr>
    </w:p>
    <w:p w14:paraId="3C9651BF" w14:textId="77777777" w:rsidR="0077263A" w:rsidRPr="0077263A" w:rsidRDefault="0077263A" w:rsidP="0077263A">
      <w:pPr>
        <w:spacing w:after="200" w:line="276" w:lineRule="auto"/>
        <w:ind w:left="851"/>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9972"/>
        <w:gridCol w:w="2276"/>
      </w:tblGrid>
      <w:tr w:rsidR="0077263A" w:rsidRPr="0077263A" w14:paraId="522AFE84" w14:textId="77777777" w:rsidTr="0077263A">
        <w:trPr>
          <w:trHeight w:val="1204"/>
        </w:trPr>
        <w:tc>
          <w:tcPr>
            <w:tcW w:w="835" w:type="pct"/>
            <w:tcBorders>
              <w:top w:val="single" w:sz="4" w:space="0" w:color="auto"/>
              <w:left w:val="single" w:sz="4" w:space="0" w:color="auto"/>
              <w:bottom w:val="single" w:sz="4" w:space="0" w:color="auto"/>
              <w:right w:val="single" w:sz="4" w:space="0" w:color="auto"/>
            </w:tcBorders>
            <w:hideMark/>
          </w:tcPr>
          <w:p w14:paraId="6DCAD0CB" w14:textId="77777777" w:rsidR="0077263A" w:rsidRPr="0077263A" w:rsidRDefault="0077263A" w:rsidP="0077263A">
            <w:pPr>
              <w:spacing w:after="0" w:line="276" w:lineRule="auto"/>
              <w:jc w:val="center"/>
              <w:rPr>
                <w:rFonts w:ascii="Times New Roman" w:eastAsia="Times New Roman" w:hAnsi="Times New Roman" w:cs="Times New Roman"/>
                <w:b/>
                <w:lang w:eastAsia="ru-RU"/>
              </w:rPr>
            </w:pPr>
            <w:r w:rsidRPr="0077263A">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3391" w:type="pct"/>
            <w:tcBorders>
              <w:top w:val="single" w:sz="4" w:space="0" w:color="auto"/>
              <w:left w:val="single" w:sz="4" w:space="0" w:color="auto"/>
              <w:bottom w:val="single" w:sz="4" w:space="0" w:color="auto"/>
              <w:right w:val="single" w:sz="4" w:space="0" w:color="auto"/>
            </w:tcBorders>
            <w:vAlign w:val="center"/>
            <w:hideMark/>
          </w:tcPr>
          <w:p w14:paraId="18B8F5BB" w14:textId="77777777" w:rsidR="0077263A" w:rsidRPr="0077263A" w:rsidRDefault="0077263A" w:rsidP="0077263A">
            <w:pPr>
              <w:suppressAutoHyphens/>
              <w:spacing w:after="0" w:line="240" w:lineRule="auto"/>
              <w:jc w:val="center"/>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Содержание учебного материала,</w:t>
            </w:r>
          </w:p>
          <w:p w14:paraId="0AB7D5B0" w14:textId="77777777" w:rsidR="0077263A" w:rsidRPr="0077263A" w:rsidRDefault="0077263A" w:rsidP="0077263A">
            <w:pPr>
              <w:suppressAutoHyphens/>
              <w:spacing w:after="0" w:line="240" w:lineRule="auto"/>
              <w:jc w:val="center"/>
              <w:rPr>
                <w:rFonts w:ascii="Times New Roman" w:eastAsia="Times New Roman" w:hAnsi="Times New Roman" w:cs="Times New Roman"/>
                <w:b/>
                <w:lang w:eastAsia="ru-RU"/>
              </w:rPr>
            </w:pPr>
            <w:r w:rsidRPr="0077263A">
              <w:rPr>
                <w:rFonts w:ascii="Times New Roman" w:eastAsia="Times New Roman" w:hAnsi="Times New Roman" w:cs="Times New Roman"/>
                <w:b/>
                <w:bCs/>
                <w:lang w:eastAsia="ru-RU"/>
              </w:rPr>
              <w:t xml:space="preserve">лабораторные работы и практические занятия, самостоятельная учебная работа обучающихся, курсовая работа (проект) </w:t>
            </w:r>
            <w:r w:rsidRPr="0077263A">
              <w:rPr>
                <w:rFonts w:ascii="Times New Roman" w:eastAsia="Times New Roman" w:hAnsi="Times New Roman" w:cs="Times New Roman"/>
                <w:bCs/>
                <w:i/>
                <w:lang w:eastAsia="ru-RU"/>
              </w:rPr>
              <w:t>(если предусмотрены)</w:t>
            </w:r>
          </w:p>
        </w:tc>
        <w:tc>
          <w:tcPr>
            <w:tcW w:w="774" w:type="pct"/>
            <w:tcBorders>
              <w:top w:val="single" w:sz="4" w:space="0" w:color="auto"/>
              <w:left w:val="single" w:sz="4" w:space="0" w:color="auto"/>
              <w:bottom w:val="single" w:sz="4" w:space="0" w:color="auto"/>
              <w:right w:val="single" w:sz="4" w:space="0" w:color="auto"/>
            </w:tcBorders>
            <w:vAlign w:val="center"/>
            <w:hideMark/>
          </w:tcPr>
          <w:p w14:paraId="498D70BE" w14:textId="77777777" w:rsidR="0077263A" w:rsidRPr="0077263A" w:rsidRDefault="0077263A" w:rsidP="0077263A">
            <w:pPr>
              <w:spacing w:after="0" w:line="276" w:lineRule="auto"/>
              <w:jc w:val="center"/>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Объем, акад. ч / в том числе в форме практической подготовки, акад. ч</w:t>
            </w:r>
          </w:p>
        </w:tc>
      </w:tr>
      <w:tr w:rsidR="0077263A" w:rsidRPr="0077263A" w14:paraId="0547C4BA" w14:textId="77777777" w:rsidTr="0077263A">
        <w:tc>
          <w:tcPr>
            <w:tcW w:w="835" w:type="pct"/>
            <w:tcBorders>
              <w:top w:val="single" w:sz="4" w:space="0" w:color="auto"/>
              <w:left w:val="single" w:sz="4" w:space="0" w:color="auto"/>
              <w:bottom w:val="single" w:sz="4" w:space="0" w:color="auto"/>
              <w:right w:val="single" w:sz="4" w:space="0" w:color="auto"/>
            </w:tcBorders>
            <w:hideMark/>
          </w:tcPr>
          <w:p w14:paraId="5672F175" w14:textId="77777777" w:rsidR="0077263A" w:rsidRPr="0077263A" w:rsidRDefault="0077263A" w:rsidP="0077263A">
            <w:pPr>
              <w:spacing w:after="0" w:line="276" w:lineRule="auto"/>
              <w:jc w:val="center"/>
              <w:rPr>
                <w:rFonts w:ascii="Times New Roman" w:eastAsia="Times New Roman" w:hAnsi="Times New Roman" w:cs="Times New Roman"/>
                <w:b/>
                <w:lang w:eastAsia="ru-RU"/>
              </w:rPr>
            </w:pPr>
            <w:r w:rsidRPr="0077263A">
              <w:rPr>
                <w:rFonts w:ascii="Times New Roman" w:eastAsia="Times New Roman" w:hAnsi="Times New Roman" w:cs="Times New Roman"/>
                <w:b/>
                <w:lang w:eastAsia="ru-RU"/>
              </w:rPr>
              <w:t>1</w:t>
            </w:r>
          </w:p>
        </w:tc>
        <w:tc>
          <w:tcPr>
            <w:tcW w:w="3391" w:type="pct"/>
            <w:tcBorders>
              <w:top w:val="single" w:sz="4" w:space="0" w:color="auto"/>
              <w:left w:val="single" w:sz="4" w:space="0" w:color="auto"/>
              <w:bottom w:val="single" w:sz="4" w:space="0" w:color="auto"/>
              <w:right w:val="single" w:sz="4" w:space="0" w:color="auto"/>
            </w:tcBorders>
            <w:hideMark/>
          </w:tcPr>
          <w:p w14:paraId="12A5F7BD" w14:textId="77777777" w:rsidR="0077263A" w:rsidRPr="0077263A" w:rsidRDefault="0077263A" w:rsidP="0077263A">
            <w:pPr>
              <w:spacing w:after="0" w:line="276" w:lineRule="auto"/>
              <w:jc w:val="center"/>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2</w:t>
            </w:r>
          </w:p>
        </w:tc>
        <w:tc>
          <w:tcPr>
            <w:tcW w:w="774" w:type="pct"/>
            <w:tcBorders>
              <w:top w:val="single" w:sz="4" w:space="0" w:color="auto"/>
              <w:left w:val="single" w:sz="4" w:space="0" w:color="auto"/>
              <w:bottom w:val="single" w:sz="4" w:space="0" w:color="auto"/>
              <w:right w:val="single" w:sz="4" w:space="0" w:color="auto"/>
            </w:tcBorders>
            <w:vAlign w:val="center"/>
            <w:hideMark/>
          </w:tcPr>
          <w:p w14:paraId="041DC629" w14:textId="77777777" w:rsidR="0077263A" w:rsidRPr="0077263A" w:rsidRDefault="0077263A" w:rsidP="0077263A">
            <w:pPr>
              <w:spacing w:after="0" w:line="276" w:lineRule="auto"/>
              <w:jc w:val="center"/>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3</w:t>
            </w:r>
          </w:p>
        </w:tc>
      </w:tr>
      <w:tr w:rsidR="0077263A" w:rsidRPr="0077263A" w14:paraId="2F4C6EFF" w14:textId="77777777" w:rsidTr="0077263A">
        <w:tc>
          <w:tcPr>
            <w:tcW w:w="4226" w:type="pct"/>
            <w:gridSpan w:val="2"/>
            <w:tcBorders>
              <w:top w:val="single" w:sz="4" w:space="0" w:color="auto"/>
              <w:left w:val="single" w:sz="4" w:space="0" w:color="auto"/>
              <w:bottom w:val="single" w:sz="4" w:space="0" w:color="auto"/>
              <w:right w:val="single" w:sz="4" w:space="0" w:color="auto"/>
            </w:tcBorders>
            <w:hideMark/>
          </w:tcPr>
          <w:p w14:paraId="2D52BF08" w14:textId="77777777" w:rsidR="0077263A" w:rsidRPr="0077263A" w:rsidRDefault="0077263A" w:rsidP="0077263A">
            <w:pPr>
              <w:spacing w:after="0" w:line="240" w:lineRule="auto"/>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bCs/>
                <w:sz w:val="24"/>
                <w:szCs w:val="24"/>
                <w:lang w:eastAsia="ru-RU"/>
              </w:rPr>
              <w:t xml:space="preserve">Раздел 1. </w:t>
            </w:r>
            <w:r w:rsidRPr="0077263A">
              <w:rPr>
                <w:rFonts w:ascii="Times New Roman" w:eastAsia="Times New Roman" w:hAnsi="Times New Roman" w:cs="Times New Roman"/>
                <w:b/>
                <w:sz w:val="24"/>
                <w:szCs w:val="24"/>
                <w:lang w:eastAsia="ru-RU"/>
              </w:rPr>
              <w:t>Выполнение работ по монтажу и техническому обслуживанию систем вентиляции и кондиционирования</w:t>
            </w:r>
          </w:p>
        </w:tc>
        <w:tc>
          <w:tcPr>
            <w:tcW w:w="774" w:type="pct"/>
            <w:tcBorders>
              <w:top w:val="single" w:sz="4" w:space="0" w:color="auto"/>
              <w:left w:val="single" w:sz="4" w:space="0" w:color="auto"/>
              <w:bottom w:val="single" w:sz="4" w:space="0" w:color="auto"/>
              <w:right w:val="single" w:sz="4" w:space="0" w:color="auto"/>
            </w:tcBorders>
            <w:vAlign w:val="center"/>
            <w:hideMark/>
          </w:tcPr>
          <w:p w14:paraId="5A7756DE" w14:textId="77777777" w:rsidR="0077263A" w:rsidRPr="0077263A" w:rsidRDefault="0077263A" w:rsidP="0077263A">
            <w:pPr>
              <w:suppressAutoHyphens/>
              <w:spacing w:after="0" w:line="240"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128/45</w:t>
            </w:r>
          </w:p>
        </w:tc>
      </w:tr>
      <w:tr w:rsidR="0077263A" w:rsidRPr="0077263A" w14:paraId="30951420" w14:textId="77777777" w:rsidTr="0077263A">
        <w:trPr>
          <w:trHeight w:val="641"/>
        </w:trPr>
        <w:tc>
          <w:tcPr>
            <w:tcW w:w="4226" w:type="pct"/>
            <w:gridSpan w:val="2"/>
            <w:tcBorders>
              <w:top w:val="single" w:sz="4" w:space="0" w:color="auto"/>
              <w:left w:val="single" w:sz="4" w:space="0" w:color="auto"/>
              <w:bottom w:val="single" w:sz="4" w:space="0" w:color="auto"/>
              <w:right w:val="single" w:sz="4" w:space="0" w:color="auto"/>
            </w:tcBorders>
            <w:hideMark/>
          </w:tcPr>
          <w:p w14:paraId="224AF924"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r w:rsidRPr="0077263A">
              <w:rPr>
                <w:rFonts w:ascii="Times New Roman" w:eastAsia="Times New Roman" w:hAnsi="Times New Roman" w:cs="Times New Roman"/>
                <w:b/>
                <w:bCs/>
                <w:sz w:val="24"/>
                <w:szCs w:val="24"/>
                <w:lang w:eastAsia="ru-RU"/>
              </w:rPr>
              <w:t xml:space="preserve">МДК. 02.01 </w:t>
            </w:r>
            <w:bookmarkStart w:id="2" w:name="_Hlk130918336"/>
            <w:r w:rsidRPr="0077263A">
              <w:rPr>
                <w:rFonts w:ascii="Times New Roman" w:eastAsia="Times New Roman" w:hAnsi="Times New Roman" w:cs="Times New Roman"/>
                <w:b/>
                <w:sz w:val="24"/>
                <w:szCs w:val="24"/>
                <w:lang w:eastAsia="ru-RU"/>
              </w:rPr>
              <w:t>Выполнение работ по монтажу и техническому обслуживанию систем вентиляции и кондиционирования</w:t>
            </w:r>
            <w:bookmarkEnd w:id="2"/>
          </w:p>
        </w:tc>
        <w:tc>
          <w:tcPr>
            <w:tcW w:w="774" w:type="pct"/>
            <w:tcBorders>
              <w:top w:val="single" w:sz="4" w:space="0" w:color="auto"/>
              <w:left w:val="single" w:sz="4" w:space="0" w:color="auto"/>
              <w:bottom w:val="single" w:sz="4" w:space="0" w:color="auto"/>
              <w:right w:val="single" w:sz="4" w:space="0" w:color="auto"/>
            </w:tcBorders>
            <w:vAlign w:val="center"/>
            <w:hideMark/>
          </w:tcPr>
          <w:p w14:paraId="31449F03" w14:textId="77777777" w:rsidR="0077263A" w:rsidRPr="0077263A" w:rsidRDefault="0077263A" w:rsidP="0077263A">
            <w:pPr>
              <w:suppressAutoHyphens/>
              <w:spacing w:after="0" w:line="240"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110/27</w:t>
            </w:r>
          </w:p>
        </w:tc>
      </w:tr>
      <w:tr w:rsidR="0077263A" w:rsidRPr="0077263A" w14:paraId="67311F19" w14:textId="77777777" w:rsidTr="0077263A">
        <w:tc>
          <w:tcPr>
            <w:tcW w:w="835" w:type="pct"/>
            <w:vMerge w:val="restart"/>
            <w:tcBorders>
              <w:top w:val="single" w:sz="4" w:space="0" w:color="auto"/>
              <w:left w:val="single" w:sz="4" w:space="0" w:color="auto"/>
              <w:right w:val="single" w:sz="4" w:space="0" w:color="auto"/>
            </w:tcBorders>
          </w:tcPr>
          <w:p w14:paraId="6231E7E4"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r w:rsidRPr="0077263A">
              <w:rPr>
                <w:rFonts w:ascii="Times New Roman" w:eastAsia="Times New Roman" w:hAnsi="Times New Roman" w:cs="Times New Roman"/>
                <w:b/>
                <w:bCs/>
                <w:sz w:val="24"/>
                <w:szCs w:val="24"/>
                <w:lang w:eastAsia="ru-RU"/>
              </w:rPr>
              <w:t>Тема 1.1. Системы</w:t>
            </w:r>
          </w:p>
          <w:p w14:paraId="2F99EE9F"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r w:rsidRPr="0077263A">
              <w:rPr>
                <w:rFonts w:ascii="Times New Roman" w:eastAsia="Times New Roman" w:hAnsi="Times New Roman" w:cs="Times New Roman"/>
                <w:b/>
                <w:bCs/>
                <w:sz w:val="24"/>
                <w:szCs w:val="24"/>
                <w:lang w:eastAsia="ru-RU"/>
              </w:rPr>
              <w:t xml:space="preserve">вентиляции </w:t>
            </w:r>
          </w:p>
        </w:tc>
        <w:tc>
          <w:tcPr>
            <w:tcW w:w="3391" w:type="pct"/>
            <w:tcBorders>
              <w:top w:val="single" w:sz="4" w:space="0" w:color="auto"/>
              <w:left w:val="single" w:sz="4" w:space="0" w:color="auto"/>
              <w:bottom w:val="single" w:sz="4" w:space="0" w:color="auto"/>
              <w:right w:val="single" w:sz="4" w:space="0" w:color="auto"/>
            </w:tcBorders>
            <w:hideMark/>
          </w:tcPr>
          <w:p w14:paraId="3F64069B" w14:textId="77777777" w:rsidR="0077263A" w:rsidRPr="0077263A" w:rsidRDefault="0077263A" w:rsidP="0077263A">
            <w:pPr>
              <w:spacing w:after="0" w:line="240" w:lineRule="auto"/>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bCs/>
                <w:sz w:val="24"/>
                <w:szCs w:val="24"/>
                <w:lang w:eastAsia="ru-RU"/>
              </w:rPr>
              <w:t xml:space="preserve">Содержание </w:t>
            </w:r>
          </w:p>
        </w:tc>
        <w:tc>
          <w:tcPr>
            <w:tcW w:w="774" w:type="pct"/>
            <w:tcBorders>
              <w:top w:val="single" w:sz="4" w:space="0" w:color="auto"/>
              <w:left w:val="single" w:sz="4" w:space="0" w:color="auto"/>
              <w:right w:val="single" w:sz="4" w:space="0" w:color="auto"/>
            </w:tcBorders>
          </w:tcPr>
          <w:p w14:paraId="7B5E2EAA" w14:textId="77777777" w:rsidR="0077263A" w:rsidRPr="0077263A" w:rsidRDefault="0077263A" w:rsidP="0077263A">
            <w:pPr>
              <w:suppressAutoHyphens/>
              <w:spacing w:after="0" w:line="276"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17</w:t>
            </w:r>
          </w:p>
        </w:tc>
      </w:tr>
      <w:tr w:rsidR="0077263A" w:rsidRPr="0077263A" w14:paraId="66C3C6EA" w14:textId="77777777" w:rsidTr="0077263A">
        <w:tc>
          <w:tcPr>
            <w:tcW w:w="835" w:type="pct"/>
            <w:vMerge/>
            <w:tcBorders>
              <w:top w:val="single" w:sz="4" w:space="0" w:color="auto"/>
              <w:left w:val="single" w:sz="4" w:space="0" w:color="auto"/>
              <w:right w:val="single" w:sz="4" w:space="0" w:color="auto"/>
            </w:tcBorders>
          </w:tcPr>
          <w:p w14:paraId="6282FF49"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5688815D"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r w:rsidRPr="0077263A">
              <w:rPr>
                <w:rFonts w:ascii="Times New Roman" w:eastAsia="Times New Roman" w:hAnsi="Times New Roman" w:cs="Times New Roman"/>
                <w:sz w:val="24"/>
                <w:szCs w:val="24"/>
                <w:lang w:eastAsia="ru-RU"/>
              </w:rPr>
              <w:t>1.Понятие вентиляции, ее назначение и основные задачи. Требования, предъявляемые к вентиляции.</w:t>
            </w:r>
          </w:p>
        </w:tc>
        <w:tc>
          <w:tcPr>
            <w:tcW w:w="774" w:type="pct"/>
            <w:vMerge w:val="restart"/>
            <w:tcBorders>
              <w:top w:val="single" w:sz="4" w:space="0" w:color="auto"/>
              <w:left w:val="single" w:sz="4" w:space="0" w:color="auto"/>
              <w:right w:val="single" w:sz="4" w:space="0" w:color="auto"/>
            </w:tcBorders>
          </w:tcPr>
          <w:p w14:paraId="4DD7B190" w14:textId="77777777" w:rsidR="0077263A" w:rsidRPr="0077263A" w:rsidRDefault="0077263A" w:rsidP="0077263A">
            <w:pPr>
              <w:suppressAutoHyphens/>
              <w:spacing w:after="20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7</w:t>
            </w:r>
          </w:p>
        </w:tc>
      </w:tr>
      <w:tr w:rsidR="0077263A" w:rsidRPr="0077263A" w14:paraId="77769F35" w14:textId="77777777" w:rsidTr="0077263A">
        <w:trPr>
          <w:trHeight w:val="271"/>
        </w:trPr>
        <w:tc>
          <w:tcPr>
            <w:tcW w:w="835" w:type="pct"/>
            <w:vMerge/>
            <w:tcBorders>
              <w:top w:val="single" w:sz="4" w:space="0" w:color="auto"/>
              <w:left w:val="single" w:sz="4" w:space="0" w:color="auto"/>
              <w:right w:val="single" w:sz="4" w:space="0" w:color="auto"/>
            </w:tcBorders>
          </w:tcPr>
          <w:p w14:paraId="7FB2E488"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0CF63A55"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2.Воздухообмен в помещении. Определение расхода воздуха по кратности и вредности</w:t>
            </w:r>
          </w:p>
        </w:tc>
        <w:tc>
          <w:tcPr>
            <w:tcW w:w="774" w:type="pct"/>
            <w:vMerge/>
            <w:tcBorders>
              <w:left w:val="single" w:sz="4" w:space="0" w:color="auto"/>
              <w:right w:val="single" w:sz="4" w:space="0" w:color="auto"/>
            </w:tcBorders>
          </w:tcPr>
          <w:p w14:paraId="5D288B58" w14:textId="77777777" w:rsidR="0077263A" w:rsidRPr="0077263A" w:rsidRDefault="0077263A" w:rsidP="0077263A">
            <w:pPr>
              <w:suppressAutoHyphens/>
              <w:spacing w:after="200" w:line="276" w:lineRule="auto"/>
              <w:jc w:val="center"/>
              <w:rPr>
                <w:rFonts w:ascii="Times New Roman" w:eastAsia="Times New Roman" w:hAnsi="Times New Roman" w:cs="Times New Roman"/>
                <w:b/>
                <w:i/>
                <w:sz w:val="24"/>
                <w:szCs w:val="24"/>
                <w:lang w:eastAsia="ru-RU"/>
              </w:rPr>
            </w:pPr>
          </w:p>
        </w:tc>
      </w:tr>
      <w:tr w:rsidR="0077263A" w:rsidRPr="0077263A" w14:paraId="6EA73DE9" w14:textId="77777777" w:rsidTr="0077263A">
        <w:trPr>
          <w:trHeight w:val="275"/>
        </w:trPr>
        <w:tc>
          <w:tcPr>
            <w:tcW w:w="835" w:type="pct"/>
            <w:vMerge/>
            <w:tcBorders>
              <w:left w:val="single" w:sz="4" w:space="0" w:color="auto"/>
              <w:right w:val="single" w:sz="4" w:space="0" w:color="auto"/>
            </w:tcBorders>
            <w:vAlign w:val="center"/>
            <w:hideMark/>
          </w:tcPr>
          <w:p w14:paraId="1CC6B835"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hideMark/>
          </w:tcPr>
          <w:p w14:paraId="0E9577CA" w14:textId="77777777" w:rsidR="0077263A" w:rsidRPr="0077263A" w:rsidRDefault="0077263A" w:rsidP="0077263A">
            <w:pPr>
              <w:suppressAutoHyphens/>
              <w:spacing w:after="0" w:line="240" w:lineRule="auto"/>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3. Классификация систем вентиляции: виды, устройство, схемы и принцип действия.</w:t>
            </w:r>
          </w:p>
        </w:tc>
        <w:tc>
          <w:tcPr>
            <w:tcW w:w="0" w:type="auto"/>
            <w:vMerge/>
            <w:tcBorders>
              <w:left w:val="single" w:sz="4" w:space="0" w:color="auto"/>
              <w:right w:val="single" w:sz="4" w:space="0" w:color="auto"/>
            </w:tcBorders>
            <w:vAlign w:val="center"/>
            <w:hideMark/>
          </w:tcPr>
          <w:p w14:paraId="17212C25" w14:textId="77777777" w:rsidR="0077263A" w:rsidRPr="0077263A" w:rsidRDefault="0077263A" w:rsidP="0077263A">
            <w:pPr>
              <w:suppressAutoHyphens/>
              <w:spacing w:after="200" w:line="276" w:lineRule="auto"/>
              <w:jc w:val="center"/>
              <w:rPr>
                <w:rFonts w:ascii="Times New Roman" w:eastAsia="Times New Roman" w:hAnsi="Times New Roman" w:cs="Times New Roman"/>
                <w:i/>
                <w:sz w:val="24"/>
                <w:szCs w:val="24"/>
                <w:lang w:eastAsia="ru-RU"/>
              </w:rPr>
            </w:pPr>
          </w:p>
        </w:tc>
      </w:tr>
      <w:tr w:rsidR="0077263A" w:rsidRPr="0077263A" w14:paraId="001E7040" w14:textId="77777777" w:rsidTr="0077263A">
        <w:tc>
          <w:tcPr>
            <w:tcW w:w="835" w:type="pct"/>
            <w:vMerge/>
            <w:tcBorders>
              <w:left w:val="single" w:sz="4" w:space="0" w:color="auto"/>
              <w:right w:val="single" w:sz="4" w:space="0" w:color="auto"/>
            </w:tcBorders>
            <w:vAlign w:val="center"/>
            <w:hideMark/>
          </w:tcPr>
          <w:p w14:paraId="20FF15DF"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hideMark/>
          </w:tcPr>
          <w:p w14:paraId="74F6DA29" w14:textId="77777777" w:rsidR="0077263A" w:rsidRPr="0077263A" w:rsidRDefault="0077263A" w:rsidP="0077263A">
            <w:pPr>
              <w:suppressAutoHyphens/>
              <w:spacing w:after="0" w:line="240" w:lineRule="auto"/>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4. Каналы, воздуховоды, вытяжные шахты.</w:t>
            </w:r>
          </w:p>
        </w:tc>
        <w:tc>
          <w:tcPr>
            <w:tcW w:w="0" w:type="auto"/>
            <w:vMerge/>
            <w:tcBorders>
              <w:left w:val="single" w:sz="4" w:space="0" w:color="auto"/>
              <w:right w:val="single" w:sz="4" w:space="0" w:color="auto"/>
            </w:tcBorders>
            <w:vAlign w:val="center"/>
            <w:hideMark/>
          </w:tcPr>
          <w:p w14:paraId="3D1C420B" w14:textId="77777777" w:rsidR="0077263A" w:rsidRPr="0077263A" w:rsidRDefault="0077263A" w:rsidP="0077263A">
            <w:pPr>
              <w:spacing w:after="0" w:line="240" w:lineRule="auto"/>
              <w:rPr>
                <w:rFonts w:ascii="Times New Roman" w:eastAsia="Times New Roman" w:hAnsi="Times New Roman" w:cs="Times New Roman"/>
                <w:i/>
                <w:sz w:val="24"/>
                <w:szCs w:val="24"/>
                <w:lang w:eastAsia="ru-RU"/>
              </w:rPr>
            </w:pPr>
          </w:p>
        </w:tc>
      </w:tr>
      <w:tr w:rsidR="0077263A" w:rsidRPr="0077263A" w14:paraId="63B71858" w14:textId="77777777" w:rsidTr="0077263A">
        <w:tc>
          <w:tcPr>
            <w:tcW w:w="835" w:type="pct"/>
            <w:vMerge/>
            <w:tcBorders>
              <w:left w:val="single" w:sz="4" w:space="0" w:color="auto"/>
              <w:right w:val="single" w:sz="4" w:space="0" w:color="auto"/>
            </w:tcBorders>
            <w:vAlign w:val="center"/>
          </w:tcPr>
          <w:p w14:paraId="2AC4E8F8"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5F2A41E4" w14:textId="77777777" w:rsidR="0077263A" w:rsidRPr="0077263A" w:rsidRDefault="0077263A" w:rsidP="0077263A">
            <w:pPr>
              <w:suppressAutoHyphens/>
              <w:spacing w:after="0" w:line="240" w:lineRule="auto"/>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5. Оборудование вентиляционных систем и его размещение. Вентиляторы, калориферы, воздуховоды, воздухораспределители.</w:t>
            </w:r>
          </w:p>
        </w:tc>
        <w:tc>
          <w:tcPr>
            <w:tcW w:w="0" w:type="auto"/>
            <w:vMerge/>
            <w:tcBorders>
              <w:left w:val="single" w:sz="4" w:space="0" w:color="auto"/>
              <w:right w:val="single" w:sz="4" w:space="0" w:color="auto"/>
            </w:tcBorders>
            <w:vAlign w:val="center"/>
          </w:tcPr>
          <w:p w14:paraId="732EC136" w14:textId="77777777" w:rsidR="0077263A" w:rsidRPr="0077263A" w:rsidRDefault="0077263A" w:rsidP="0077263A">
            <w:pPr>
              <w:spacing w:after="0" w:line="240" w:lineRule="auto"/>
              <w:rPr>
                <w:rFonts w:ascii="Times New Roman" w:eastAsia="Times New Roman" w:hAnsi="Times New Roman" w:cs="Times New Roman"/>
                <w:i/>
                <w:sz w:val="24"/>
                <w:szCs w:val="24"/>
                <w:lang w:eastAsia="ru-RU"/>
              </w:rPr>
            </w:pPr>
          </w:p>
        </w:tc>
      </w:tr>
      <w:tr w:rsidR="0077263A" w:rsidRPr="0077263A" w14:paraId="1EF3A322" w14:textId="77777777" w:rsidTr="0077263A">
        <w:tc>
          <w:tcPr>
            <w:tcW w:w="835" w:type="pct"/>
            <w:vMerge/>
            <w:tcBorders>
              <w:left w:val="single" w:sz="4" w:space="0" w:color="auto"/>
              <w:right w:val="single" w:sz="4" w:space="0" w:color="auto"/>
            </w:tcBorders>
            <w:vAlign w:val="center"/>
          </w:tcPr>
          <w:p w14:paraId="022DDF2F"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34D7C12D" w14:textId="77777777" w:rsidR="0077263A" w:rsidRPr="0077263A" w:rsidRDefault="0077263A" w:rsidP="0077263A">
            <w:pPr>
              <w:suppressAutoHyphens/>
              <w:spacing w:after="0" w:line="240" w:lineRule="auto"/>
              <w:jc w:val="both"/>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sz w:val="24"/>
                <w:szCs w:val="24"/>
                <w:lang w:eastAsia="ru-RU"/>
              </w:rPr>
              <w:t>6. Оборудование для очистки воздуха от пыли</w:t>
            </w:r>
          </w:p>
        </w:tc>
        <w:tc>
          <w:tcPr>
            <w:tcW w:w="0" w:type="auto"/>
            <w:vMerge/>
            <w:tcBorders>
              <w:left w:val="single" w:sz="4" w:space="0" w:color="auto"/>
              <w:right w:val="single" w:sz="4" w:space="0" w:color="auto"/>
            </w:tcBorders>
            <w:vAlign w:val="center"/>
          </w:tcPr>
          <w:p w14:paraId="541AB08B" w14:textId="77777777" w:rsidR="0077263A" w:rsidRPr="0077263A" w:rsidRDefault="0077263A" w:rsidP="0077263A">
            <w:pPr>
              <w:spacing w:after="0" w:line="240" w:lineRule="auto"/>
              <w:rPr>
                <w:rFonts w:ascii="Times New Roman" w:eastAsia="Times New Roman" w:hAnsi="Times New Roman" w:cs="Times New Roman"/>
                <w:i/>
                <w:sz w:val="24"/>
                <w:szCs w:val="24"/>
                <w:lang w:eastAsia="ru-RU"/>
              </w:rPr>
            </w:pPr>
          </w:p>
        </w:tc>
      </w:tr>
      <w:tr w:rsidR="0077263A" w:rsidRPr="0077263A" w14:paraId="17E30487" w14:textId="77777777" w:rsidTr="0077263A">
        <w:tc>
          <w:tcPr>
            <w:tcW w:w="835" w:type="pct"/>
            <w:vMerge/>
            <w:tcBorders>
              <w:left w:val="single" w:sz="4" w:space="0" w:color="auto"/>
              <w:right w:val="single" w:sz="4" w:space="0" w:color="auto"/>
            </w:tcBorders>
            <w:vAlign w:val="center"/>
          </w:tcPr>
          <w:p w14:paraId="03C612A4"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60C5D566" w14:textId="77777777" w:rsidR="0077263A" w:rsidRPr="0077263A" w:rsidRDefault="0077263A" w:rsidP="0077263A">
            <w:pPr>
              <w:suppressAutoHyphens/>
              <w:spacing w:after="0" w:line="240" w:lineRule="auto"/>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7. Оборудование систем дымоудаления и подпора</w:t>
            </w:r>
          </w:p>
        </w:tc>
        <w:tc>
          <w:tcPr>
            <w:tcW w:w="0" w:type="auto"/>
            <w:tcBorders>
              <w:left w:val="single" w:sz="4" w:space="0" w:color="auto"/>
              <w:right w:val="single" w:sz="4" w:space="0" w:color="auto"/>
            </w:tcBorders>
            <w:vAlign w:val="center"/>
          </w:tcPr>
          <w:p w14:paraId="20989042" w14:textId="77777777" w:rsidR="0077263A" w:rsidRPr="0077263A" w:rsidRDefault="0077263A" w:rsidP="0077263A">
            <w:pPr>
              <w:spacing w:after="0" w:line="240" w:lineRule="auto"/>
              <w:rPr>
                <w:rFonts w:ascii="Times New Roman" w:eastAsia="Times New Roman" w:hAnsi="Times New Roman" w:cs="Times New Roman"/>
                <w:i/>
                <w:sz w:val="24"/>
                <w:szCs w:val="24"/>
                <w:lang w:eastAsia="ru-RU"/>
              </w:rPr>
            </w:pPr>
          </w:p>
        </w:tc>
      </w:tr>
      <w:tr w:rsidR="0077263A" w:rsidRPr="0077263A" w14:paraId="7FFC3B70" w14:textId="77777777" w:rsidTr="0077263A">
        <w:tc>
          <w:tcPr>
            <w:tcW w:w="835" w:type="pct"/>
            <w:vMerge/>
            <w:tcBorders>
              <w:left w:val="single" w:sz="4" w:space="0" w:color="auto"/>
              <w:right w:val="single" w:sz="4" w:space="0" w:color="auto"/>
            </w:tcBorders>
            <w:vAlign w:val="center"/>
          </w:tcPr>
          <w:p w14:paraId="7B316CA1"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32216888" w14:textId="77777777" w:rsidR="0077263A" w:rsidRPr="0077263A" w:rsidRDefault="0077263A" w:rsidP="0077263A">
            <w:pPr>
              <w:suppressAutoHyphens/>
              <w:spacing w:after="0" w:line="240" w:lineRule="auto"/>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0" w:type="auto"/>
            <w:tcBorders>
              <w:left w:val="single" w:sz="4" w:space="0" w:color="auto"/>
              <w:right w:val="single" w:sz="4" w:space="0" w:color="auto"/>
            </w:tcBorders>
          </w:tcPr>
          <w:p w14:paraId="46B3EF9D" w14:textId="77777777" w:rsidR="0077263A" w:rsidRPr="0077263A" w:rsidRDefault="0077263A" w:rsidP="0077263A">
            <w:pPr>
              <w:spacing w:after="0" w:line="240"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10</w:t>
            </w:r>
          </w:p>
        </w:tc>
      </w:tr>
      <w:tr w:rsidR="0077263A" w:rsidRPr="0077263A" w14:paraId="0DD52ABC" w14:textId="77777777" w:rsidTr="0077263A">
        <w:tc>
          <w:tcPr>
            <w:tcW w:w="835" w:type="pct"/>
            <w:vMerge/>
            <w:tcBorders>
              <w:left w:val="single" w:sz="4" w:space="0" w:color="auto"/>
              <w:right w:val="single" w:sz="4" w:space="0" w:color="auto"/>
            </w:tcBorders>
            <w:vAlign w:val="center"/>
          </w:tcPr>
          <w:p w14:paraId="0A813CFD"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1B0D6EC9" w14:textId="77777777" w:rsidR="0077263A" w:rsidRPr="0077263A" w:rsidRDefault="0077263A" w:rsidP="0077263A">
            <w:pPr>
              <w:suppressAutoHyphens/>
              <w:spacing w:after="0" w:line="240" w:lineRule="auto"/>
              <w:jc w:val="both"/>
              <w:rPr>
                <w:rFonts w:ascii="Times New Roman" w:eastAsia="Times New Roman" w:hAnsi="Times New Roman" w:cs="Times New Roman"/>
                <w:bCs/>
                <w:sz w:val="24"/>
                <w:szCs w:val="24"/>
                <w:lang w:eastAsia="ru-RU"/>
              </w:rPr>
            </w:pPr>
            <w:r w:rsidRPr="0077263A">
              <w:rPr>
                <w:rFonts w:ascii="Times New Roman" w:eastAsia="Times New Roman" w:hAnsi="Times New Roman" w:cs="Times New Roman"/>
                <w:bCs/>
                <w:sz w:val="24"/>
                <w:szCs w:val="24"/>
                <w:lang w:eastAsia="ru-RU"/>
              </w:rPr>
              <w:t>Практическое занятие 1 «</w:t>
            </w:r>
            <w:r w:rsidRPr="0077263A">
              <w:rPr>
                <w:rFonts w:ascii="Times New Roman" w:eastAsia="Times New Roman" w:hAnsi="Times New Roman" w:cs="Times New Roman"/>
                <w:sz w:val="24"/>
                <w:szCs w:val="24"/>
                <w:lang w:eastAsia="ru-RU"/>
              </w:rPr>
              <w:t>Исследование параметров воздуха в помещении»</w:t>
            </w:r>
          </w:p>
        </w:tc>
        <w:tc>
          <w:tcPr>
            <w:tcW w:w="0" w:type="auto"/>
            <w:tcBorders>
              <w:left w:val="single" w:sz="4" w:space="0" w:color="auto"/>
              <w:right w:val="single" w:sz="4" w:space="0" w:color="auto"/>
            </w:tcBorders>
          </w:tcPr>
          <w:p w14:paraId="6D5FC353" w14:textId="77777777" w:rsidR="0077263A" w:rsidRPr="0077263A" w:rsidRDefault="0077263A" w:rsidP="0077263A">
            <w:pPr>
              <w:spacing w:after="0" w:line="240"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6</w:t>
            </w:r>
          </w:p>
        </w:tc>
      </w:tr>
      <w:tr w:rsidR="0077263A" w:rsidRPr="0077263A" w14:paraId="7B541E3C" w14:textId="77777777" w:rsidTr="0077263A">
        <w:tc>
          <w:tcPr>
            <w:tcW w:w="835" w:type="pct"/>
            <w:vMerge/>
            <w:tcBorders>
              <w:left w:val="single" w:sz="4" w:space="0" w:color="auto"/>
              <w:right w:val="single" w:sz="4" w:space="0" w:color="auto"/>
            </w:tcBorders>
            <w:vAlign w:val="center"/>
          </w:tcPr>
          <w:p w14:paraId="45D53135"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1ECD9FF6" w14:textId="77777777" w:rsidR="0077263A" w:rsidRPr="0077263A" w:rsidRDefault="0077263A" w:rsidP="0077263A">
            <w:pPr>
              <w:suppressAutoHyphens/>
              <w:spacing w:after="0" w:line="240" w:lineRule="auto"/>
              <w:jc w:val="both"/>
              <w:rPr>
                <w:rFonts w:ascii="Times New Roman" w:eastAsia="Times New Roman" w:hAnsi="Times New Roman" w:cs="Times New Roman"/>
                <w:bCs/>
                <w:sz w:val="24"/>
                <w:szCs w:val="24"/>
                <w:lang w:eastAsia="ru-RU"/>
              </w:rPr>
            </w:pPr>
            <w:r w:rsidRPr="0077263A">
              <w:rPr>
                <w:rFonts w:ascii="Times New Roman" w:eastAsia="Times New Roman" w:hAnsi="Times New Roman" w:cs="Times New Roman"/>
                <w:bCs/>
                <w:sz w:val="24"/>
                <w:szCs w:val="24"/>
                <w:lang w:eastAsia="ru-RU"/>
              </w:rPr>
              <w:t xml:space="preserve">Практическое занятие 2 «Определение кратности воздухообмена» </w:t>
            </w:r>
          </w:p>
        </w:tc>
        <w:tc>
          <w:tcPr>
            <w:tcW w:w="0" w:type="auto"/>
            <w:tcBorders>
              <w:left w:val="single" w:sz="4" w:space="0" w:color="auto"/>
              <w:right w:val="single" w:sz="4" w:space="0" w:color="auto"/>
            </w:tcBorders>
          </w:tcPr>
          <w:p w14:paraId="517E74D0" w14:textId="77777777" w:rsidR="0077263A" w:rsidRPr="0077263A" w:rsidRDefault="0077263A" w:rsidP="0077263A">
            <w:pPr>
              <w:spacing w:after="0" w:line="240"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2</w:t>
            </w:r>
          </w:p>
        </w:tc>
      </w:tr>
      <w:tr w:rsidR="0077263A" w:rsidRPr="0077263A" w14:paraId="47BB9CB3" w14:textId="77777777" w:rsidTr="0077263A">
        <w:tc>
          <w:tcPr>
            <w:tcW w:w="835" w:type="pct"/>
            <w:vMerge/>
            <w:tcBorders>
              <w:left w:val="single" w:sz="4" w:space="0" w:color="auto"/>
              <w:right w:val="single" w:sz="4" w:space="0" w:color="auto"/>
            </w:tcBorders>
            <w:vAlign w:val="center"/>
          </w:tcPr>
          <w:p w14:paraId="6518D95C"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vAlign w:val="bottom"/>
          </w:tcPr>
          <w:p w14:paraId="0557781D" w14:textId="77777777" w:rsidR="0077263A" w:rsidRPr="0077263A" w:rsidRDefault="0077263A" w:rsidP="0077263A">
            <w:pPr>
              <w:suppressAutoHyphens/>
              <w:spacing w:after="0" w:line="240" w:lineRule="auto"/>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Практическое занятие 3 «Чтение чертежей и схем системы вентиляции здания»</w:t>
            </w:r>
          </w:p>
        </w:tc>
        <w:tc>
          <w:tcPr>
            <w:tcW w:w="0" w:type="auto"/>
            <w:tcBorders>
              <w:left w:val="single" w:sz="4" w:space="0" w:color="auto"/>
              <w:right w:val="single" w:sz="4" w:space="0" w:color="auto"/>
            </w:tcBorders>
          </w:tcPr>
          <w:p w14:paraId="07A7B446" w14:textId="77777777" w:rsidR="0077263A" w:rsidRPr="0077263A" w:rsidRDefault="0077263A" w:rsidP="0077263A">
            <w:pPr>
              <w:spacing w:after="0" w:line="240"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2</w:t>
            </w:r>
          </w:p>
        </w:tc>
      </w:tr>
      <w:tr w:rsidR="0077263A" w:rsidRPr="0077263A" w14:paraId="2BB9B67B" w14:textId="77777777" w:rsidTr="0077263A">
        <w:trPr>
          <w:trHeight w:val="259"/>
        </w:trPr>
        <w:tc>
          <w:tcPr>
            <w:tcW w:w="835" w:type="pct"/>
            <w:vMerge w:val="restart"/>
            <w:tcBorders>
              <w:top w:val="single" w:sz="4" w:space="0" w:color="auto"/>
              <w:left w:val="single" w:sz="4" w:space="0" w:color="auto"/>
              <w:right w:val="single" w:sz="4" w:space="0" w:color="auto"/>
            </w:tcBorders>
            <w:hideMark/>
          </w:tcPr>
          <w:p w14:paraId="03774C82"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r w:rsidRPr="0077263A">
              <w:rPr>
                <w:rFonts w:ascii="Times New Roman" w:eastAsia="Times New Roman" w:hAnsi="Times New Roman" w:cs="Times New Roman"/>
                <w:b/>
                <w:bCs/>
                <w:sz w:val="24"/>
                <w:szCs w:val="24"/>
                <w:lang w:eastAsia="ru-RU"/>
              </w:rPr>
              <w:t xml:space="preserve">Тема 1.2. Системы кондиционирования </w:t>
            </w:r>
          </w:p>
        </w:tc>
        <w:tc>
          <w:tcPr>
            <w:tcW w:w="3391" w:type="pct"/>
            <w:tcBorders>
              <w:top w:val="single" w:sz="4" w:space="0" w:color="auto"/>
              <w:left w:val="single" w:sz="4" w:space="0" w:color="auto"/>
              <w:bottom w:val="single" w:sz="4" w:space="0" w:color="auto"/>
              <w:right w:val="single" w:sz="4" w:space="0" w:color="auto"/>
            </w:tcBorders>
            <w:hideMark/>
          </w:tcPr>
          <w:p w14:paraId="12BEC3AA" w14:textId="77777777" w:rsidR="0077263A" w:rsidRPr="0077263A" w:rsidRDefault="0077263A" w:rsidP="0077263A">
            <w:pPr>
              <w:suppressAutoHyphens/>
              <w:spacing w:after="0" w:line="240" w:lineRule="auto"/>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bCs/>
                <w:sz w:val="24"/>
                <w:szCs w:val="24"/>
                <w:lang w:eastAsia="ru-RU"/>
              </w:rPr>
              <w:t xml:space="preserve">Содержание </w:t>
            </w:r>
          </w:p>
        </w:tc>
        <w:tc>
          <w:tcPr>
            <w:tcW w:w="774" w:type="pct"/>
            <w:tcBorders>
              <w:top w:val="single" w:sz="4" w:space="0" w:color="auto"/>
              <w:left w:val="single" w:sz="4" w:space="0" w:color="auto"/>
              <w:right w:val="single" w:sz="4" w:space="0" w:color="auto"/>
            </w:tcBorders>
            <w:hideMark/>
          </w:tcPr>
          <w:p w14:paraId="3B64F938" w14:textId="77777777" w:rsidR="0077263A" w:rsidRPr="0077263A" w:rsidRDefault="0077263A" w:rsidP="0077263A">
            <w:pPr>
              <w:suppressAutoHyphens/>
              <w:spacing w:after="0" w:line="276"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7</w:t>
            </w:r>
          </w:p>
        </w:tc>
      </w:tr>
      <w:tr w:rsidR="0077263A" w:rsidRPr="0077263A" w14:paraId="130C854F" w14:textId="77777777" w:rsidTr="0077263A">
        <w:tc>
          <w:tcPr>
            <w:tcW w:w="835" w:type="pct"/>
            <w:vMerge/>
            <w:tcBorders>
              <w:left w:val="single" w:sz="4" w:space="0" w:color="auto"/>
              <w:right w:val="single" w:sz="4" w:space="0" w:color="auto"/>
            </w:tcBorders>
            <w:vAlign w:val="center"/>
            <w:hideMark/>
          </w:tcPr>
          <w:p w14:paraId="0E9A5E0F"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531722F7" w14:textId="77777777" w:rsidR="0077263A" w:rsidRPr="0077263A" w:rsidRDefault="0077263A" w:rsidP="0077263A">
            <w:pPr>
              <w:shd w:val="clear" w:color="auto" w:fill="FFFFFF"/>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1. Понятие кондиционирования, его назначение и основные задачи. Требования, предъявляемые к </w:t>
            </w:r>
            <w:r w:rsidRPr="0077263A">
              <w:rPr>
                <w:rFonts w:ascii="Times New Roman" w:eastAsia="Times New Roman" w:hAnsi="Times New Roman" w:cs="Times New Roman"/>
                <w:color w:val="000000"/>
                <w:sz w:val="24"/>
                <w:szCs w:val="24"/>
                <w:lang w:eastAsia="ru-RU"/>
              </w:rPr>
              <w:t>системам кондиционирования воздуха</w:t>
            </w:r>
          </w:p>
        </w:tc>
        <w:tc>
          <w:tcPr>
            <w:tcW w:w="774" w:type="pct"/>
            <w:vMerge w:val="restart"/>
            <w:tcBorders>
              <w:left w:val="single" w:sz="4" w:space="0" w:color="auto"/>
              <w:right w:val="single" w:sz="4" w:space="0" w:color="auto"/>
            </w:tcBorders>
            <w:vAlign w:val="center"/>
            <w:hideMark/>
          </w:tcPr>
          <w:p w14:paraId="39A53C71" w14:textId="77777777" w:rsidR="0077263A" w:rsidRPr="0077263A" w:rsidRDefault="0077263A" w:rsidP="0077263A">
            <w:pPr>
              <w:suppressAutoHyphens/>
              <w:spacing w:after="20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3</w:t>
            </w:r>
          </w:p>
        </w:tc>
      </w:tr>
      <w:tr w:rsidR="0077263A" w:rsidRPr="0077263A" w14:paraId="49529C16" w14:textId="77777777" w:rsidTr="0077263A">
        <w:tc>
          <w:tcPr>
            <w:tcW w:w="835" w:type="pct"/>
            <w:vMerge/>
            <w:tcBorders>
              <w:left w:val="single" w:sz="4" w:space="0" w:color="auto"/>
              <w:right w:val="single" w:sz="4" w:space="0" w:color="auto"/>
            </w:tcBorders>
            <w:vAlign w:val="center"/>
          </w:tcPr>
          <w:p w14:paraId="6262DB66"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0587BEA3" w14:textId="77777777" w:rsidR="0077263A" w:rsidRPr="0077263A" w:rsidRDefault="0077263A" w:rsidP="0077263A">
            <w:pPr>
              <w:suppressAutoHyphens/>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2. Классификация систем вентиляции: виды, устройство, схемы и принцип действия.</w:t>
            </w:r>
          </w:p>
        </w:tc>
        <w:tc>
          <w:tcPr>
            <w:tcW w:w="774" w:type="pct"/>
            <w:vMerge/>
            <w:tcBorders>
              <w:left w:val="single" w:sz="4" w:space="0" w:color="auto"/>
              <w:right w:val="single" w:sz="4" w:space="0" w:color="auto"/>
            </w:tcBorders>
            <w:vAlign w:val="center"/>
          </w:tcPr>
          <w:p w14:paraId="43A919E1" w14:textId="77777777" w:rsidR="0077263A" w:rsidRPr="0077263A" w:rsidRDefault="0077263A" w:rsidP="0077263A">
            <w:pPr>
              <w:suppressAutoHyphens/>
              <w:spacing w:after="200" w:line="276" w:lineRule="auto"/>
              <w:jc w:val="center"/>
              <w:rPr>
                <w:rFonts w:ascii="Times New Roman" w:eastAsia="Times New Roman" w:hAnsi="Times New Roman" w:cs="Times New Roman"/>
                <w:b/>
                <w:i/>
                <w:sz w:val="24"/>
                <w:szCs w:val="24"/>
                <w:lang w:eastAsia="ru-RU"/>
              </w:rPr>
            </w:pPr>
          </w:p>
        </w:tc>
      </w:tr>
      <w:tr w:rsidR="0077263A" w:rsidRPr="0077263A" w14:paraId="1A5E1D55" w14:textId="77777777" w:rsidTr="0077263A">
        <w:tc>
          <w:tcPr>
            <w:tcW w:w="835" w:type="pct"/>
            <w:vMerge/>
            <w:tcBorders>
              <w:left w:val="single" w:sz="4" w:space="0" w:color="auto"/>
              <w:right w:val="single" w:sz="4" w:space="0" w:color="auto"/>
            </w:tcBorders>
            <w:vAlign w:val="center"/>
          </w:tcPr>
          <w:p w14:paraId="013ADF8C"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4A9EB262" w14:textId="77777777" w:rsidR="0077263A" w:rsidRPr="0077263A" w:rsidRDefault="0077263A" w:rsidP="0077263A">
            <w:pPr>
              <w:suppressAutoHyphens/>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3. Основные типы кондиционеров</w:t>
            </w:r>
          </w:p>
        </w:tc>
        <w:tc>
          <w:tcPr>
            <w:tcW w:w="774" w:type="pct"/>
            <w:vMerge/>
            <w:tcBorders>
              <w:left w:val="single" w:sz="4" w:space="0" w:color="auto"/>
              <w:right w:val="single" w:sz="4" w:space="0" w:color="auto"/>
            </w:tcBorders>
            <w:vAlign w:val="center"/>
          </w:tcPr>
          <w:p w14:paraId="452E401B" w14:textId="77777777" w:rsidR="0077263A" w:rsidRPr="0077263A" w:rsidRDefault="0077263A" w:rsidP="0077263A">
            <w:pPr>
              <w:suppressAutoHyphens/>
              <w:spacing w:after="200" w:line="276" w:lineRule="auto"/>
              <w:jc w:val="center"/>
              <w:rPr>
                <w:rFonts w:ascii="Times New Roman" w:eastAsia="Times New Roman" w:hAnsi="Times New Roman" w:cs="Times New Roman"/>
                <w:b/>
                <w:i/>
                <w:sz w:val="24"/>
                <w:szCs w:val="24"/>
                <w:lang w:eastAsia="ru-RU"/>
              </w:rPr>
            </w:pPr>
          </w:p>
        </w:tc>
      </w:tr>
      <w:tr w:rsidR="0077263A" w:rsidRPr="0077263A" w14:paraId="40597343" w14:textId="77777777" w:rsidTr="0077263A">
        <w:tc>
          <w:tcPr>
            <w:tcW w:w="835" w:type="pct"/>
            <w:vMerge/>
            <w:tcBorders>
              <w:left w:val="single" w:sz="4" w:space="0" w:color="auto"/>
              <w:right w:val="single" w:sz="4" w:space="0" w:color="auto"/>
            </w:tcBorders>
            <w:vAlign w:val="center"/>
            <w:hideMark/>
          </w:tcPr>
          <w:p w14:paraId="27981155"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0FDDC059" w14:textId="77777777" w:rsidR="0077263A" w:rsidRPr="0077263A" w:rsidRDefault="0077263A" w:rsidP="0077263A">
            <w:pPr>
              <w:suppressAutoHyphens/>
              <w:spacing w:after="0" w:line="240" w:lineRule="auto"/>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0" w:type="auto"/>
            <w:tcBorders>
              <w:left w:val="single" w:sz="4" w:space="0" w:color="auto"/>
              <w:right w:val="single" w:sz="4" w:space="0" w:color="auto"/>
            </w:tcBorders>
            <w:hideMark/>
          </w:tcPr>
          <w:p w14:paraId="4928E156" w14:textId="77777777" w:rsidR="0077263A" w:rsidRPr="0077263A" w:rsidRDefault="0077263A" w:rsidP="0077263A">
            <w:pPr>
              <w:spacing w:after="0" w:line="240"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4</w:t>
            </w:r>
          </w:p>
        </w:tc>
      </w:tr>
      <w:tr w:rsidR="0077263A" w:rsidRPr="0077263A" w14:paraId="1372DE44" w14:textId="77777777" w:rsidTr="0077263A">
        <w:tc>
          <w:tcPr>
            <w:tcW w:w="835" w:type="pct"/>
            <w:vMerge/>
            <w:tcBorders>
              <w:left w:val="single" w:sz="4" w:space="0" w:color="auto"/>
              <w:right w:val="single" w:sz="4" w:space="0" w:color="auto"/>
            </w:tcBorders>
            <w:vAlign w:val="center"/>
          </w:tcPr>
          <w:p w14:paraId="42A7B512"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36DA4450" w14:textId="77777777" w:rsidR="0077263A" w:rsidRPr="0077263A" w:rsidRDefault="0077263A" w:rsidP="0077263A">
            <w:pPr>
              <w:suppressAutoHyphens/>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Практическое занятие 4 «Чтение чертежей и схем системы кондиционирования здания»</w:t>
            </w:r>
          </w:p>
        </w:tc>
        <w:tc>
          <w:tcPr>
            <w:tcW w:w="0" w:type="auto"/>
            <w:tcBorders>
              <w:left w:val="single" w:sz="4" w:space="0" w:color="auto"/>
              <w:right w:val="single" w:sz="4" w:space="0" w:color="auto"/>
            </w:tcBorders>
          </w:tcPr>
          <w:p w14:paraId="6E7B838E" w14:textId="77777777" w:rsidR="0077263A" w:rsidRPr="0077263A" w:rsidRDefault="0077263A" w:rsidP="0077263A">
            <w:pPr>
              <w:spacing w:after="0" w:line="240"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4</w:t>
            </w:r>
          </w:p>
        </w:tc>
      </w:tr>
      <w:tr w:rsidR="0077263A" w:rsidRPr="0077263A" w14:paraId="38999408" w14:textId="77777777" w:rsidTr="0077263A">
        <w:tc>
          <w:tcPr>
            <w:tcW w:w="835" w:type="pct"/>
            <w:vMerge w:val="restart"/>
            <w:tcBorders>
              <w:left w:val="single" w:sz="4" w:space="0" w:color="auto"/>
              <w:right w:val="single" w:sz="4" w:space="0" w:color="auto"/>
            </w:tcBorders>
          </w:tcPr>
          <w:p w14:paraId="38C59DF6"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r w:rsidRPr="0077263A">
              <w:rPr>
                <w:rFonts w:ascii="Times New Roman" w:eastAsia="Times New Roman" w:hAnsi="Times New Roman" w:cs="Times New Roman"/>
                <w:b/>
                <w:bCs/>
                <w:sz w:val="24"/>
                <w:szCs w:val="24"/>
                <w:lang w:eastAsia="ru-RU"/>
              </w:rPr>
              <w:t xml:space="preserve">Тема 1.3. Подготовительные работы </w:t>
            </w:r>
          </w:p>
        </w:tc>
        <w:tc>
          <w:tcPr>
            <w:tcW w:w="3391" w:type="pct"/>
            <w:tcBorders>
              <w:top w:val="single" w:sz="4" w:space="0" w:color="auto"/>
              <w:left w:val="single" w:sz="4" w:space="0" w:color="auto"/>
              <w:bottom w:val="single" w:sz="4" w:space="0" w:color="auto"/>
              <w:right w:val="single" w:sz="4" w:space="0" w:color="auto"/>
            </w:tcBorders>
          </w:tcPr>
          <w:p w14:paraId="1049B63E" w14:textId="77777777" w:rsidR="0077263A" w:rsidRPr="0077263A" w:rsidRDefault="0077263A" w:rsidP="0077263A">
            <w:pPr>
              <w:suppressAutoHyphens/>
              <w:spacing w:after="0" w:line="240" w:lineRule="auto"/>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t>Содержание</w:t>
            </w:r>
          </w:p>
        </w:tc>
        <w:tc>
          <w:tcPr>
            <w:tcW w:w="0" w:type="auto"/>
            <w:tcBorders>
              <w:left w:val="single" w:sz="4" w:space="0" w:color="auto"/>
              <w:right w:val="single" w:sz="4" w:space="0" w:color="auto"/>
            </w:tcBorders>
            <w:vAlign w:val="center"/>
          </w:tcPr>
          <w:p w14:paraId="76E13420" w14:textId="77777777" w:rsidR="0077263A" w:rsidRPr="0077263A" w:rsidRDefault="0077263A" w:rsidP="0077263A">
            <w:pPr>
              <w:spacing w:after="0" w:line="240"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10</w:t>
            </w:r>
          </w:p>
        </w:tc>
      </w:tr>
      <w:tr w:rsidR="0077263A" w:rsidRPr="0077263A" w14:paraId="54F8C89E" w14:textId="77777777" w:rsidTr="0077263A">
        <w:trPr>
          <w:trHeight w:val="301"/>
        </w:trPr>
        <w:tc>
          <w:tcPr>
            <w:tcW w:w="835" w:type="pct"/>
            <w:vMerge/>
            <w:tcBorders>
              <w:left w:val="single" w:sz="4" w:space="0" w:color="auto"/>
              <w:right w:val="single" w:sz="4" w:space="0" w:color="auto"/>
            </w:tcBorders>
            <w:vAlign w:val="center"/>
          </w:tcPr>
          <w:p w14:paraId="76D0B9AA"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406FA8E4" w14:textId="77777777" w:rsidR="0077263A" w:rsidRPr="0077263A" w:rsidRDefault="0077263A" w:rsidP="0077263A">
            <w:pPr>
              <w:suppressAutoHyphens/>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1.</w:t>
            </w:r>
            <w:r w:rsidRPr="0077263A">
              <w:rPr>
                <w:rFonts w:ascii="Times New Roman" w:eastAsia="Times New Roman" w:hAnsi="Times New Roman" w:cs="Times New Roman"/>
                <w:sz w:val="24"/>
                <w:szCs w:val="24"/>
                <w:lang w:val="x-none" w:eastAsia="x-none"/>
              </w:rPr>
              <w:t>Договорная и проектно-сметная документация на монтаж систем вентиляции и кондиционирования</w:t>
            </w:r>
          </w:p>
        </w:tc>
        <w:tc>
          <w:tcPr>
            <w:tcW w:w="0" w:type="auto"/>
            <w:vMerge w:val="restart"/>
            <w:tcBorders>
              <w:left w:val="single" w:sz="4" w:space="0" w:color="auto"/>
              <w:right w:val="single" w:sz="4" w:space="0" w:color="auto"/>
            </w:tcBorders>
            <w:vAlign w:val="center"/>
          </w:tcPr>
          <w:p w14:paraId="16AF0FAB" w14:textId="77777777" w:rsidR="0077263A" w:rsidRPr="0077263A" w:rsidRDefault="0077263A" w:rsidP="0077263A">
            <w:pPr>
              <w:spacing w:after="0" w:line="240"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8</w:t>
            </w:r>
          </w:p>
        </w:tc>
      </w:tr>
      <w:tr w:rsidR="0077263A" w:rsidRPr="0077263A" w14:paraId="41ECB793" w14:textId="77777777" w:rsidTr="0077263A">
        <w:trPr>
          <w:trHeight w:val="400"/>
        </w:trPr>
        <w:tc>
          <w:tcPr>
            <w:tcW w:w="835" w:type="pct"/>
            <w:vMerge/>
            <w:tcBorders>
              <w:left w:val="single" w:sz="4" w:space="0" w:color="auto"/>
              <w:right w:val="single" w:sz="4" w:space="0" w:color="auto"/>
            </w:tcBorders>
            <w:vAlign w:val="center"/>
          </w:tcPr>
          <w:p w14:paraId="673549C3"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025B9B0E" w14:textId="77777777" w:rsidR="0077263A" w:rsidRPr="0077263A" w:rsidRDefault="0077263A" w:rsidP="0077263A">
            <w:pPr>
              <w:suppressAutoHyphens/>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2.</w:t>
            </w:r>
            <w:r w:rsidRPr="0077263A">
              <w:rPr>
                <w:rFonts w:ascii="Times New Roman" w:eastAsia="Times New Roman" w:hAnsi="Times New Roman" w:cs="Times New Roman"/>
                <w:sz w:val="24"/>
                <w:szCs w:val="24"/>
                <w:lang w:val="x-none" w:eastAsia="x-none"/>
              </w:rPr>
              <w:t>Монтажное проектирование. Общие положения</w:t>
            </w:r>
          </w:p>
        </w:tc>
        <w:tc>
          <w:tcPr>
            <w:tcW w:w="0" w:type="auto"/>
            <w:vMerge/>
            <w:tcBorders>
              <w:left w:val="single" w:sz="4" w:space="0" w:color="auto"/>
              <w:right w:val="single" w:sz="4" w:space="0" w:color="auto"/>
            </w:tcBorders>
            <w:vAlign w:val="center"/>
          </w:tcPr>
          <w:p w14:paraId="0F581A11" w14:textId="77777777" w:rsidR="0077263A" w:rsidRPr="0077263A" w:rsidRDefault="0077263A" w:rsidP="0077263A">
            <w:pPr>
              <w:spacing w:after="0" w:line="240" w:lineRule="auto"/>
              <w:rPr>
                <w:rFonts w:ascii="Times New Roman" w:eastAsia="Times New Roman" w:hAnsi="Times New Roman" w:cs="Times New Roman"/>
                <w:b/>
                <w:i/>
                <w:sz w:val="24"/>
                <w:szCs w:val="24"/>
                <w:lang w:eastAsia="ru-RU"/>
              </w:rPr>
            </w:pPr>
          </w:p>
        </w:tc>
      </w:tr>
      <w:tr w:rsidR="0077263A" w:rsidRPr="0077263A" w14:paraId="5E922D70" w14:textId="77777777" w:rsidTr="0077263A">
        <w:trPr>
          <w:trHeight w:val="400"/>
        </w:trPr>
        <w:tc>
          <w:tcPr>
            <w:tcW w:w="835" w:type="pct"/>
            <w:vMerge/>
            <w:tcBorders>
              <w:left w:val="single" w:sz="4" w:space="0" w:color="auto"/>
              <w:right w:val="single" w:sz="4" w:space="0" w:color="auto"/>
            </w:tcBorders>
            <w:vAlign w:val="center"/>
          </w:tcPr>
          <w:p w14:paraId="314B5221"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319A79A8" w14:textId="77777777" w:rsidR="0077263A" w:rsidRPr="0077263A" w:rsidRDefault="0077263A" w:rsidP="0077263A">
            <w:pPr>
              <w:suppressAutoHyphens/>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3.</w:t>
            </w:r>
            <w:r w:rsidRPr="0077263A">
              <w:rPr>
                <w:rFonts w:ascii="Times New Roman" w:eastAsia="Times New Roman" w:hAnsi="Times New Roman" w:cs="Times New Roman"/>
                <w:sz w:val="24"/>
                <w:szCs w:val="24"/>
                <w:lang w:val="x-none" w:eastAsia="x-none"/>
              </w:rPr>
              <w:t>Монтажные положения, способы соединения и крепления воздуховодов</w:t>
            </w:r>
          </w:p>
        </w:tc>
        <w:tc>
          <w:tcPr>
            <w:tcW w:w="0" w:type="auto"/>
            <w:vMerge/>
            <w:tcBorders>
              <w:left w:val="single" w:sz="4" w:space="0" w:color="auto"/>
              <w:right w:val="single" w:sz="4" w:space="0" w:color="auto"/>
            </w:tcBorders>
            <w:vAlign w:val="center"/>
          </w:tcPr>
          <w:p w14:paraId="0E39E851" w14:textId="77777777" w:rsidR="0077263A" w:rsidRPr="0077263A" w:rsidRDefault="0077263A" w:rsidP="0077263A">
            <w:pPr>
              <w:spacing w:after="0" w:line="240" w:lineRule="auto"/>
              <w:rPr>
                <w:rFonts w:ascii="Times New Roman" w:eastAsia="Times New Roman" w:hAnsi="Times New Roman" w:cs="Times New Roman"/>
                <w:b/>
                <w:i/>
                <w:sz w:val="24"/>
                <w:szCs w:val="24"/>
                <w:lang w:eastAsia="ru-RU"/>
              </w:rPr>
            </w:pPr>
          </w:p>
        </w:tc>
      </w:tr>
      <w:tr w:rsidR="0077263A" w:rsidRPr="0077263A" w14:paraId="1E51AFE0" w14:textId="77777777" w:rsidTr="0077263A">
        <w:trPr>
          <w:trHeight w:val="400"/>
        </w:trPr>
        <w:tc>
          <w:tcPr>
            <w:tcW w:w="835" w:type="pct"/>
            <w:vMerge/>
            <w:tcBorders>
              <w:left w:val="single" w:sz="4" w:space="0" w:color="auto"/>
              <w:right w:val="single" w:sz="4" w:space="0" w:color="auto"/>
            </w:tcBorders>
            <w:vAlign w:val="center"/>
          </w:tcPr>
          <w:p w14:paraId="28E5FC81"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1A149A09" w14:textId="77777777" w:rsidR="0077263A" w:rsidRPr="0077263A" w:rsidRDefault="0077263A" w:rsidP="0077263A">
            <w:pPr>
              <w:suppressAutoHyphens/>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4.</w:t>
            </w:r>
            <w:r w:rsidRPr="0077263A">
              <w:rPr>
                <w:rFonts w:ascii="Times New Roman" w:eastAsia="Times New Roman" w:hAnsi="Times New Roman" w:cs="Times New Roman"/>
                <w:sz w:val="24"/>
                <w:szCs w:val="24"/>
                <w:lang w:val="x-none" w:eastAsia="x-none"/>
              </w:rPr>
              <w:t>Техническая документация на изготовление и монтаж воздуховодов</w:t>
            </w:r>
          </w:p>
        </w:tc>
        <w:tc>
          <w:tcPr>
            <w:tcW w:w="0" w:type="auto"/>
            <w:vMerge/>
            <w:tcBorders>
              <w:left w:val="single" w:sz="4" w:space="0" w:color="auto"/>
              <w:right w:val="single" w:sz="4" w:space="0" w:color="auto"/>
            </w:tcBorders>
            <w:vAlign w:val="center"/>
          </w:tcPr>
          <w:p w14:paraId="23661573" w14:textId="77777777" w:rsidR="0077263A" w:rsidRPr="0077263A" w:rsidRDefault="0077263A" w:rsidP="0077263A">
            <w:pPr>
              <w:spacing w:after="0" w:line="240" w:lineRule="auto"/>
              <w:rPr>
                <w:rFonts w:ascii="Times New Roman" w:eastAsia="Times New Roman" w:hAnsi="Times New Roman" w:cs="Times New Roman"/>
                <w:b/>
                <w:i/>
                <w:sz w:val="24"/>
                <w:szCs w:val="24"/>
                <w:lang w:eastAsia="ru-RU"/>
              </w:rPr>
            </w:pPr>
          </w:p>
        </w:tc>
      </w:tr>
      <w:tr w:rsidR="0077263A" w:rsidRPr="0077263A" w14:paraId="5FB8407B" w14:textId="77777777" w:rsidTr="0077263A">
        <w:trPr>
          <w:trHeight w:val="400"/>
        </w:trPr>
        <w:tc>
          <w:tcPr>
            <w:tcW w:w="835" w:type="pct"/>
            <w:vMerge/>
            <w:tcBorders>
              <w:left w:val="single" w:sz="4" w:space="0" w:color="auto"/>
              <w:right w:val="single" w:sz="4" w:space="0" w:color="auto"/>
            </w:tcBorders>
            <w:vAlign w:val="center"/>
          </w:tcPr>
          <w:p w14:paraId="3ED4E8B6"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08F05AC6" w14:textId="77777777" w:rsidR="0077263A" w:rsidRPr="0077263A" w:rsidRDefault="0077263A" w:rsidP="0077263A">
            <w:pPr>
              <w:suppressAutoHyphens/>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5.</w:t>
            </w:r>
            <w:r w:rsidRPr="0077263A">
              <w:rPr>
                <w:rFonts w:ascii="Times New Roman" w:eastAsia="Times New Roman" w:hAnsi="Times New Roman" w:cs="Times New Roman"/>
                <w:sz w:val="24"/>
                <w:szCs w:val="24"/>
                <w:lang w:val="x-none" w:eastAsia="x-none"/>
              </w:rPr>
              <w:t>Подготовка объекта под монтаж систем вентиляции и кондиционирования воздуха</w:t>
            </w:r>
          </w:p>
        </w:tc>
        <w:tc>
          <w:tcPr>
            <w:tcW w:w="0" w:type="auto"/>
            <w:vMerge/>
            <w:tcBorders>
              <w:left w:val="single" w:sz="4" w:space="0" w:color="auto"/>
              <w:bottom w:val="single" w:sz="4" w:space="0" w:color="auto"/>
              <w:right w:val="single" w:sz="4" w:space="0" w:color="auto"/>
            </w:tcBorders>
            <w:vAlign w:val="center"/>
          </w:tcPr>
          <w:p w14:paraId="07D70A71" w14:textId="77777777" w:rsidR="0077263A" w:rsidRPr="0077263A" w:rsidRDefault="0077263A" w:rsidP="0077263A">
            <w:pPr>
              <w:spacing w:after="0" w:line="240" w:lineRule="auto"/>
              <w:rPr>
                <w:rFonts w:ascii="Times New Roman" w:eastAsia="Times New Roman" w:hAnsi="Times New Roman" w:cs="Times New Roman"/>
                <w:b/>
                <w:i/>
                <w:sz w:val="24"/>
                <w:szCs w:val="24"/>
                <w:lang w:eastAsia="ru-RU"/>
              </w:rPr>
            </w:pPr>
          </w:p>
        </w:tc>
      </w:tr>
      <w:tr w:rsidR="0077263A" w:rsidRPr="0077263A" w14:paraId="7FC923FC" w14:textId="77777777" w:rsidTr="0077263A">
        <w:trPr>
          <w:trHeight w:val="400"/>
        </w:trPr>
        <w:tc>
          <w:tcPr>
            <w:tcW w:w="835" w:type="pct"/>
            <w:vMerge/>
            <w:tcBorders>
              <w:left w:val="single" w:sz="4" w:space="0" w:color="auto"/>
              <w:right w:val="single" w:sz="4" w:space="0" w:color="auto"/>
            </w:tcBorders>
            <w:vAlign w:val="center"/>
          </w:tcPr>
          <w:p w14:paraId="3A8E87B3"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08F8AFC7" w14:textId="77777777" w:rsidR="0077263A" w:rsidRPr="0077263A" w:rsidRDefault="0077263A" w:rsidP="0077263A">
            <w:pPr>
              <w:suppressAutoHyphens/>
              <w:spacing w:after="0" w:line="240" w:lineRule="auto"/>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0" w:type="auto"/>
            <w:tcBorders>
              <w:left w:val="single" w:sz="4" w:space="0" w:color="auto"/>
              <w:bottom w:val="single" w:sz="4" w:space="0" w:color="auto"/>
              <w:right w:val="single" w:sz="4" w:space="0" w:color="auto"/>
            </w:tcBorders>
            <w:vAlign w:val="center"/>
          </w:tcPr>
          <w:p w14:paraId="477C1F4A" w14:textId="77777777" w:rsidR="0077263A" w:rsidRPr="0077263A" w:rsidRDefault="0077263A" w:rsidP="0077263A">
            <w:pPr>
              <w:spacing w:after="0" w:line="240"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2</w:t>
            </w:r>
          </w:p>
        </w:tc>
      </w:tr>
      <w:tr w:rsidR="0077263A" w:rsidRPr="0077263A" w14:paraId="23164C65" w14:textId="77777777" w:rsidTr="0077263A">
        <w:trPr>
          <w:trHeight w:val="400"/>
        </w:trPr>
        <w:tc>
          <w:tcPr>
            <w:tcW w:w="835" w:type="pct"/>
            <w:vMerge/>
            <w:tcBorders>
              <w:left w:val="single" w:sz="4" w:space="0" w:color="auto"/>
              <w:right w:val="single" w:sz="4" w:space="0" w:color="auto"/>
            </w:tcBorders>
            <w:vAlign w:val="center"/>
          </w:tcPr>
          <w:p w14:paraId="62766D09"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7441E116" w14:textId="77777777" w:rsidR="0077263A" w:rsidRPr="0077263A" w:rsidRDefault="0077263A" w:rsidP="0077263A">
            <w:pPr>
              <w:suppressAutoHyphens/>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Практическое занятие 5 «Выполнение монтажной схемы воздуховодов»</w:t>
            </w:r>
          </w:p>
        </w:tc>
        <w:tc>
          <w:tcPr>
            <w:tcW w:w="0" w:type="auto"/>
            <w:tcBorders>
              <w:left w:val="single" w:sz="4" w:space="0" w:color="auto"/>
              <w:bottom w:val="single" w:sz="4" w:space="0" w:color="auto"/>
              <w:right w:val="single" w:sz="4" w:space="0" w:color="auto"/>
            </w:tcBorders>
            <w:vAlign w:val="center"/>
          </w:tcPr>
          <w:p w14:paraId="1E64FBA3" w14:textId="77777777" w:rsidR="0077263A" w:rsidRPr="0077263A" w:rsidRDefault="0077263A" w:rsidP="0077263A">
            <w:pPr>
              <w:spacing w:after="0" w:line="240"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2</w:t>
            </w:r>
          </w:p>
        </w:tc>
      </w:tr>
      <w:tr w:rsidR="0077263A" w:rsidRPr="0077263A" w14:paraId="029690F8" w14:textId="77777777" w:rsidTr="0077263A">
        <w:trPr>
          <w:trHeight w:val="400"/>
        </w:trPr>
        <w:tc>
          <w:tcPr>
            <w:tcW w:w="835" w:type="pct"/>
            <w:vMerge w:val="restart"/>
            <w:tcBorders>
              <w:left w:val="single" w:sz="4" w:space="0" w:color="auto"/>
              <w:right w:val="single" w:sz="4" w:space="0" w:color="auto"/>
            </w:tcBorders>
          </w:tcPr>
          <w:p w14:paraId="297D90AA"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r w:rsidRPr="0077263A">
              <w:rPr>
                <w:rFonts w:ascii="Times New Roman" w:eastAsia="Times New Roman" w:hAnsi="Times New Roman" w:cs="Times New Roman"/>
                <w:b/>
                <w:bCs/>
                <w:sz w:val="24"/>
                <w:szCs w:val="24"/>
                <w:lang w:eastAsia="ru-RU"/>
              </w:rPr>
              <w:t xml:space="preserve">Тема 1.4. Заготовительные работы </w:t>
            </w:r>
          </w:p>
        </w:tc>
        <w:tc>
          <w:tcPr>
            <w:tcW w:w="3391" w:type="pct"/>
            <w:tcBorders>
              <w:top w:val="single" w:sz="4" w:space="0" w:color="auto"/>
              <w:left w:val="single" w:sz="4" w:space="0" w:color="auto"/>
              <w:bottom w:val="single" w:sz="4" w:space="0" w:color="auto"/>
              <w:right w:val="single" w:sz="4" w:space="0" w:color="auto"/>
            </w:tcBorders>
          </w:tcPr>
          <w:p w14:paraId="512398A8" w14:textId="77777777" w:rsidR="0077263A" w:rsidRPr="0077263A" w:rsidRDefault="0077263A" w:rsidP="0077263A">
            <w:pPr>
              <w:suppressAutoHyphens/>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b/>
                <w:sz w:val="24"/>
                <w:szCs w:val="24"/>
                <w:lang w:eastAsia="ru-RU"/>
              </w:rPr>
              <w:t>Содержание</w:t>
            </w:r>
          </w:p>
        </w:tc>
        <w:tc>
          <w:tcPr>
            <w:tcW w:w="0" w:type="auto"/>
            <w:tcBorders>
              <w:left w:val="single" w:sz="4" w:space="0" w:color="auto"/>
              <w:bottom w:val="single" w:sz="4" w:space="0" w:color="auto"/>
              <w:right w:val="single" w:sz="4" w:space="0" w:color="auto"/>
            </w:tcBorders>
            <w:vAlign w:val="center"/>
          </w:tcPr>
          <w:p w14:paraId="5DA44922" w14:textId="77777777" w:rsidR="0077263A" w:rsidRPr="0077263A" w:rsidRDefault="0077263A" w:rsidP="0077263A">
            <w:pPr>
              <w:spacing w:after="0" w:line="240"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16</w:t>
            </w:r>
          </w:p>
        </w:tc>
      </w:tr>
      <w:tr w:rsidR="0077263A" w:rsidRPr="0077263A" w14:paraId="495433EF" w14:textId="77777777" w:rsidTr="0077263A">
        <w:tc>
          <w:tcPr>
            <w:tcW w:w="835" w:type="pct"/>
            <w:vMerge/>
            <w:tcBorders>
              <w:left w:val="single" w:sz="4" w:space="0" w:color="auto"/>
              <w:right w:val="single" w:sz="4" w:space="0" w:color="auto"/>
            </w:tcBorders>
            <w:vAlign w:val="center"/>
            <w:hideMark/>
          </w:tcPr>
          <w:p w14:paraId="654437FC"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052499BE" w14:textId="77777777" w:rsidR="0077263A" w:rsidRPr="0077263A" w:rsidRDefault="0077263A" w:rsidP="0077263A">
            <w:pPr>
              <w:suppressAutoHyphens/>
              <w:spacing w:after="0" w:line="240" w:lineRule="auto"/>
              <w:rPr>
                <w:rFonts w:ascii="Times New Roman" w:eastAsia="Times New Roman" w:hAnsi="Times New Roman" w:cs="Times New Roman"/>
                <w:b/>
                <w:sz w:val="24"/>
                <w:szCs w:val="24"/>
                <w:lang w:val="x-none" w:eastAsia="x-none"/>
              </w:rPr>
            </w:pPr>
            <w:r w:rsidRPr="0077263A">
              <w:rPr>
                <w:rFonts w:ascii="Times New Roman" w:eastAsia="Times New Roman" w:hAnsi="Times New Roman" w:cs="Times New Roman"/>
                <w:sz w:val="24"/>
                <w:szCs w:val="24"/>
                <w:lang w:val="x-none" w:eastAsia="x-none"/>
              </w:rPr>
              <w:t>Материалы для изготовления воздуховодов</w:t>
            </w:r>
          </w:p>
        </w:tc>
        <w:tc>
          <w:tcPr>
            <w:tcW w:w="774" w:type="pct"/>
            <w:vMerge w:val="restart"/>
            <w:tcBorders>
              <w:top w:val="single" w:sz="4" w:space="0" w:color="auto"/>
              <w:left w:val="single" w:sz="4" w:space="0" w:color="auto"/>
              <w:right w:val="single" w:sz="4" w:space="0" w:color="auto"/>
            </w:tcBorders>
            <w:vAlign w:val="center"/>
          </w:tcPr>
          <w:p w14:paraId="682AB44F" w14:textId="77777777" w:rsidR="0077263A" w:rsidRPr="0077263A" w:rsidRDefault="0077263A" w:rsidP="0077263A">
            <w:pPr>
              <w:suppressAutoHyphens/>
              <w:spacing w:after="20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13</w:t>
            </w:r>
          </w:p>
        </w:tc>
      </w:tr>
      <w:tr w:rsidR="0077263A" w:rsidRPr="0077263A" w14:paraId="71BD190B" w14:textId="77777777" w:rsidTr="0077263A">
        <w:tc>
          <w:tcPr>
            <w:tcW w:w="835" w:type="pct"/>
            <w:vMerge/>
            <w:tcBorders>
              <w:left w:val="single" w:sz="4" w:space="0" w:color="auto"/>
              <w:right w:val="single" w:sz="4" w:space="0" w:color="auto"/>
            </w:tcBorders>
            <w:vAlign w:val="center"/>
            <w:hideMark/>
          </w:tcPr>
          <w:p w14:paraId="3E592D9E"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7E37DF69"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val="x-none" w:eastAsia="x-none"/>
              </w:rPr>
              <w:t>Унифицированные детали воздуховодов различного сечения</w:t>
            </w:r>
          </w:p>
        </w:tc>
        <w:tc>
          <w:tcPr>
            <w:tcW w:w="774" w:type="pct"/>
            <w:vMerge/>
            <w:tcBorders>
              <w:left w:val="single" w:sz="4" w:space="0" w:color="auto"/>
              <w:right w:val="single" w:sz="4" w:space="0" w:color="auto"/>
            </w:tcBorders>
            <w:vAlign w:val="center"/>
          </w:tcPr>
          <w:p w14:paraId="4082B741" w14:textId="77777777" w:rsidR="0077263A" w:rsidRPr="0077263A" w:rsidRDefault="0077263A" w:rsidP="0077263A">
            <w:pPr>
              <w:suppressAutoHyphens/>
              <w:spacing w:after="200" w:line="276" w:lineRule="auto"/>
              <w:jc w:val="center"/>
              <w:rPr>
                <w:rFonts w:ascii="Times New Roman" w:eastAsia="Times New Roman" w:hAnsi="Times New Roman" w:cs="Times New Roman"/>
                <w:b/>
                <w:i/>
                <w:sz w:val="24"/>
                <w:szCs w:val="24"/>
                <w:lang w:eastAsia="ru-RU"/>
              </w:rPr>
            </w:pPr>
          </w:p>
        </w:tc>
      </w:tr>
      <w:tr w:rsidR="0077263A" w:rsidRPr="0077263A" w14:paraId="1A76C787" w14:textId="77777777" w:rsidTr="0077263A">
        <w:tc>
          <w:tcPr>
            <w:tcW w:w="835" w:type="pct"/>
            <w:vMerge/>
            <w:tcBorders>
              <w:left w:val="single" w:sz="4" w:space="0" w:color="auto"/>
              <w:right w:val="single" w:sz="4" w:space="0" w:color="auto"/>
            </w:tcBorders>
            <w:vAlign w:val="center"/>
          </w:tcPr>
          <w:p w14:paraId="7E76B26E"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2AA8147B"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val="x-none" w:eastAsia="x-none"/>
              </w:rPr>
              <w:t>Номенклатура и конструктивные характеристики воздуховодов из унифицированных деталей</w:t>
            </w:r>
          </w:p>
        </w:tc>
        <w:tc>
          <w:tcPr>
            <w:tcW w:w="774" w:type="pct"/>
            <w:vMerge/>
            <w:tcBorders>
              <w:left w:val="single" w:sz="4" w:space="0" w:color="auto"/>
              <w:right w:val="single" w:sz="4" w:space="0" w:color="auto"/>
            </w:tcBorders>
            <w:vAlign w:val="center"/>
          </w:tcPr>
          <w:p w14:paraId="0D268987" w14:textId="77777777" w:rsidR="0077263A" w:rsidRPr="0077263A" w:rsidRDefault="0077263A" w:rsidP="0077263A">
            <w:pPr>
              <w:suppressAutoHyphens/>
              <w:spacing w:after="200" w:line="276" w:lineRule="auto"/>
              <w:jc w:val="center"/>
              <w:rPr>
                <w:rFonts w:ascii="Times New Roman" w:eastAsia="Times New Roman" w:hAnsi="Times New Roman" w:cs="Times New Roman"/>
                <w:b/>
                <w:i/>
                <w:sz w:val="24"/>
                <w:szCs w:val="24"/>
                <w:lang w:eastAsia="ru-RU"/>
              </w:rPr>
            </w:pPr>
          </w:p>
        </w:tc>
      </w:tr>
      <w:tr w:rsidR="0077263A" w:rsidRPr="0077263A" w14:paraId="125800CE" w14:textId="77777777" w:rsidTr="0077263A">
        <w:tc>
          <w:tcPr>
            <w:tcW w:w="835" w:type="pct"/>
            <w:vMerge/>
            <w:tcBorders>
              <w:left w:val="single" w:sz="4" w:space="0" w:color="auto"/>
              <w:right w:val="single" w:sz="4" w:space="0" w:color="auto"/>
            </w:tcBorders>
            <w:vAlign w:val="center"/>
          </w:tcPr>
          <w:p w14:paraId="59D14475"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4C3C221B"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val="x-none" w:eastAsia="x-none"/>
              </w:rPr>
              <w:t>Производство вентиляционных деталей, конструктивные и технологические требования к ним</w:t>
            </w:r>
          </w:p>
        </w:tc>
        <w:tc>
          <w:tcPr>
            <w:tcW w:w="774" w:type="pct"/>
            <w:vMerge/>
            <w:tcBorders>
              <w:left w:val="single" w:sz="4" w:space="0" w:color="auto"/>
              <w:right w:val="single" w:sz="4" w:space="0" w:color="auto"/>
            </w:tcBorders>
            <w:vAlign w:val="center"/>
          </w:tcPr>
          <w:p w14:paraId="39F54B56" w14:textId="77777777" w:rsidR="0077263A" w:rsidRPr="0077263A" w:rsidRDefault="0077263A" w:rsidP="0077263A">
            <w:pPr>
              <w:suppressAutoHyphens/>
              <w:spacing w:after="200" w:line="276" w:lineRule="auto"/>
              <w:jc w:val="center"/>
              <w:rPr>
                <w:rFonts w:ascii="Times New Roman" w:eastAsia="Times New Roman" w:hAnsi="Times New Roman" w:cs="Times New Roman"/>
                <w:b/>
                <w:i/>
                <w:sz w:val="24"/>
                <w:szCs w:val="24"/>
                <w:lang w:eastAsia="ru-RU"/>
              </w:rPr>
            </w:pPr>
          </w:p>
        </w:tc>
      </w:tr>
      <w:tr w:rsidR="0077263A" w:rsidRPr="0077263A" w14:paraId="274A8F17" w14:textId="77777777" w:rsidTr="0077263A">
        <w:tc>
          <w:tcPr>
            <w:tcW w:w="835" w:type="pct"/>
            <w:vMerge/>
            <w:tcBorders>
              <w:left w:val="single" w:sz="4" w:space="0" w:color="auto"/>
              <w:right w:val="single" w:sz="4" w:space="0" w:color="auto"/>
            </w:tcBorders>
            <w:vAlign w:val="center"/>
          </w:tcPr>
          <w:p w14:paraId="55239B27"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52040979"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val="x-none" w:eastAsia="x-none"/>
              </w:rPr>
              <w:t>Способы соединения воздуховодов между собой</w:t>
            </w:r>
          </w:p>
        </w:tc>
        <w:tc>
          <w:tcPr>
            <w:tcW w:w="774" w:type="pct"/>
            <w:vMerge/>
            <w:tcBorders>
              <w:left w:val="single" w:sz="4" w:space="0" w:color="auto"/>
              <w:right w:val="single" w:sz="4" w:space="0" w:color="auto"/>
            </w:tcBorders>
            <w:vAlign w:val="center"/>
          </w:tcPr>
          <w:p w14:paraId="7FEC4CC8" w14:textId="77777777" w:rsidR="0077263A" w:rsidRPr="0077263A" w:rsidRDefault="0077263A" w:rsidP="0077263A">
            <w:pPr>
              <w:suppressAutoHyphens/>
              <w:spacing w:after="200" w:line="276" w:lineRule="auto"/>
              <w:jc w:val="center"/>
              <w:rPr>
                <w:rFonts w:ascii="Times New Roman" w:eastAsia="Times New Roman" w:hAnsi="Times New Roman" w:cs="Times New Roman"/>
                <w:b/>
                <w:i/>
                <w:sz w:val="24"/>
                <w:szCs w:val="24"/>
                <w:lang w:eastAsia="ru-RU"/>
              </w:rPr>
            </w:pPr>
          </w:p>
        </w:tc>
      </w:tr>
      <w:tr w:rsidR="0077263A" w:rsidRPr="0077263A" w14:paraId="67D9F31D" w14:textId="77777777" w:rsidTr="0077263A">
        <w:trPr>
          <w:trHeight w:val="239"/>
        </w:trPr>
        <w:tc>
          <w:tcPr>
            <w:tcW w:w="835" w:type="pct"/>
            <w:vMerge/>
            <w:tcBorders>
              <w:left w:val="single" w:sz="4" w:space="0" w:color="auto"/>
              <w:right w:val="single" w:sz="4" w:space="0" w:color="auto"/>
            </w:tcBorders>
            <w:vAlign w:val="center"/>
          </w:tcPr>
          <w:p w14:paraId="726037B3"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7045BFC4"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val="x-none" w:eastAsia="x-none"/>
              </w:rPr>
              <w:t>Организация работ по изготовлению воздуховодов на строительном объекте</w:t>
            </w:r>
          </w:p>
        </w:tc>
        <w:tc>
          <w:tcPr>
            <w:tcW w:w="774" w:type="pct"/>
            <w:vMerge/>
            <w:tcBorders>
              <w:left w:val="single" w:sz="4" w:space="0" w:color="auto"/>
              <w:right w:val="single" w:sz="4" w:space="0" w:color="auto"/>
            </w:tcBorders>
            <w:vAlign w:val="center"/>
          </w:tcPr>
          <w:p w14:paraId="3EDAB837" w14:textId="77777777" w:rsidR="0077263A" w:rsidRPr="0077263A" w:rsidRDefault="0077263A" w:rsidP="0077263A">
            <w:pPr>
              <w:suppressAutoHyphens/>
              <w:spacing w:after="200" w:line="276" w:lineRule="auto"/>
              <w:jc w:val="center"/>
              <w:rPr>
                <w:rFonts w:ascii="Times New Roman" w:eastAsia="Times New Roman" w:hAnsi="Times New Roman" w:cs="Times New Roman"/>
                <w:b/>
                <w:i/>
                <w:sz w:val="24"/>
                <w:szCs w:val="24"/>
                <w:lang w:eastAsia="ru-RU"/>
              </w:rPr>
            </w:pPr>
          </w:p>
        </w:tc>
      </w:tr>
      <w:tr w:rsidR="0077263A" w:rsidRPr="0077263A" w14:paraId="4FA39B61" w14:textId="77777777" w:rsidTr="0077263A">
        <w:trPr>
          <w:trHeight w:val="487"/>
        </w:trPr>
        <w:tc>
          <w:tcPr>
            <w:tcW w:w="835" w:type="pct"/>
            <w:vMerge/>
            <w:tcBorders>
              <w:left w:val="single" w:sz="4" w:space="0" w:color="auto"/>
              <w:right w:val="single" w:sz="4" w:space="0" w:color="auto"/>
            </w:tcBorders>
            <w:vAlign w:val="center"/>
          </w:tcPr>
          <w:p w14:paraId="2F509746"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41C815F2"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val="x-none" w:eastAsia="x-none"/>
              </w:rPr>
              <w:t>Комплектация и подготовка к монтажу узлов и деталей систем вентиляции и кондиционирования</w:t>
            </w:r>
          </w:p>
        </w:tc>
        <w:tc>
          <w:tcPr>
            <w:tcW w:w="774" w:type="pct"/>
            <w:vMerge/>
            <w:tcBorders>
              <w:left w:val="single" w:sz="4" w:space="0" w:color="auto"/>
              <w:bottom w:val="single" w:sz="4" w:space="0" w:color="auto"/>
              <w:right w:val="single" w:sz="4" w:space="0" w:color="auto"/>
            </w:tcBorders>
            <w:vAlign w:val="center"/>
          </w:tcPr>
          <w:p w14:paraId="33FEC3A0" w14:textId="77777777" w:rsidR="0077263A" w:rsidRPr="0077263A" w:rsidRDefault="0077263A" w:rsidP="0077263A">
            <w:pPr>
              <w:suppressAutoHyphens/>
              <w:spacing w:after="200" w:line="276" w:lineRule="auto"/>
              <w:jc w:val="center"/>
              <w:rPr>
                <w:rFonts w:ascii="Times New Roman" w:eastAsia="Times New Roman" w:hAnsi="Times New Roman" w:cs="Times New Roman"/>
                <w:b/>
                <w:i/>
                <w:sz w:val="24"/>
                <w:szCs w:val="24"/>
                <w:lang w:eastAsia="ru-RU"/>
              </w:rPr>
            </w:pPr>
          </w:p>
        </w:tc>
      </w:tr>
      <w:tr w:rsidR="0077263A" w:rsidRPr="0077263A" w14:paraId="1E6D469A" w14:textId="77777777" w:rsidTr="0077263A">
        <w:trPr>
          <w:trHeight w:val="325"/>
        </w:trPr>
        <w:tc>
          <w:tcPr>
            <w:tcW w:w="835" w:type="pct"/>
            <w:vMerge/>
            <w:tcBorders>
              <w:left w:val="single" w:sz="4" w:space="0" w:color="auto"/>
              <w:right w:val="single" w:sz="4" w:space="0" w:color="auto"/>
            </w:tcBorders>
            <w:vAlign w:val="center"/>
          </w:tcPr>
          <w:p w14:paraId="528CB24D"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7AA11A8C" w14:textId="77777777" w:rsidR="0077263A" w:rsidRPr="0077263A" w:rsidRDefault="0077263A" w:rsidP="0077263A">
            <w:pPr>
              <w:spacing w:after="0" w:line="240" w:lineRule="auto"/>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14:paraId="11846041" w14:textId="77777777" w:rsidR="0077263A" w:rsidRPr="0077263A" w:rsidRDefault="0077263A" w:rsidP="0077263A">
            <w:pPr>
              <w:suppressAutoHyphens/>
              <w:spacing w:after="0" w:line="276"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3</w:t>
            </w:r>
          </w:p>
        </w:tc>
      </w:tr>
      <w:tr w:rsidR="0077263A" w:rsidRPr="0077263A" w14:paraId="299DFBD1" w14:textId="77777777" w:rsidTr="0077263A">
        <w:trPr>
          <w:trHeight w:val="487"/>
        </w:trPr>
        <w:tc>
          <w:tcPr>
            <w:tcW w:w="835" w:type="pct"/>
            <w:vMerge/>
            <w:tcBorders>
              <w:left w:val="single" w:sz="4" w:space="0" w:color="auto"/>
              <w:right w:val="single" w:sz="4" w:space="0" w:color="auto"/>
            </w:tcBorders>
            <w:vAlign w:val="center"/>
          </w:tcPr>
          <w:p w14:paraId="613A4322"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132E4A3E" w14:textId="77777777" w:rsidR="0077263A" w:rsidRPr="0077263A" w:rsidRDefault="0077263A" w:rsidP="0077263A">
            <w:pPr>
              <w:spacing w:after="0" w:line="240" w:lineRule="auto"/>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sz w:val="24"/>
                <w:szCs w:val="24"/>
                <w:lang w:eastAsia="ru-RU"/>
              </w:rPr>
              <w:t xml:space="preserve">Практическое занятие 6 «Выполнение схемы разбивки вентиляционной системы на укрупненные узлы» </w:t>
            </w:r>
          </w:p>
        </w:tc>
        <w:tc>
          <w:tcPr>
            <w:tcW w:w="774" w:type="pct"/>
            <w:tcBorders>
              <w:top w:val="single" w:sz="4" w:space="0" w:color="auto"/>
              <w:left w:val="single" w:sz="4" w:space="0" w:color="auto"/>
              <w:bottom w:val="single" w:sz="4" w:space="0" w:color="auto"/>
              <w:right w:val="single" w:sz="4" w:space="0" w:color="auto"/>
            </w:tcBorders>
            <w:vAlign w:val="center"/>
          </w:tcPr>
          <w:p w14:paraId="71E2ECA9" w14:textId="77777777" w:rsidR="0077263A" w:rsidRPr="0077263A" w:rsidRDefault="0077263A" w:rsidP="0077263A">
            <w:pPr>
              <w:suppressAutoHyphens/>
              <w:spacing w:after="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1</w:t>
            </w:r>
          </w:p>
        </w:tc>
      </w:tr>
      <w:tr w:rsidR="0077263A" w:rsidRPr="0077263A" w14:paraId="77B3D065" w14:textId="77777777" w:rsidTr="0077263A">
        <w:trPr>
          <w:trHeight w:val="487"/>
        </w:trPr>
        <w:tc>
          <w:tcPr>
            <w:tcW w:w="835" w:type="pct"/>
            <w:vMerge/>
            <w:tcBorders>
              <w:left w:val="single" w:sz="4" w:space="0" w:color="auto"/>
              <w:right w:val="single" w:sz="4" w:space="0" w:color="auto"/>
            </w:tcBorders>
            <w:vAlign w:val="center"/>
          </w:tcPr>
          <w:p w14:paraId="2CD25479"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1BFF6DBE"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Практическое занятие 7 «Составление комплектовочной ведомости укрупненных узлов вентиляционной системы»</w:t>
            </w:r>
          </w:p>
        </w:tc>
        <w:tc>
          <w:tcPr>
            <w:tcW w:w="774" w:type="pct"/>
            <w:tcBorders>
              <w:top w:val="single" w:sz="4" w:space="0" w:color="auto"/>
              <w:left w:val="single" w:sz="4" w:space="0" w:color="auto"/>
              <w:bottom w:val="single" w:sz="4" w:space="0" w:color="auto"/>
              <w:right w:val="single" w:sz="4" w:space="0" w:color="auto"/>
            </w:tcBorders>
            <w:vAlign w:val="center"/>
          </w:tcPr>
          <w:p w14:paraId="3121C5F3" w14:textId="77777777" w:rsidR="0077263A" w:rsidRPr="0077263A" w:rsidRDefault="0077263A" w:rsidP="0077263A">
            <w:pPr>
              <w:suppressAutoHyphens/>
              <w:spacing w:after="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2</w:t>
            </w:r>
          </w:p>
        </w:tc>
      </w:tr>
      <w:tr w:rsidR="0077263A" w:rsidRPr="0077263A" w14:paraId="0455C7D7" w14:textId="77777777" w:rsidTr="0077263A">
        <w:trPr>
          <w:trHeight w:val="275"/>
        </w:trPr>
        <w:tc>
          <w:tcPr>
            <w:tcW w:w="835" w:type="pct"/>
            <w:vMerge w:val="restart"/>
            <w:tcBorders>
              <w:top w:val="single" w:sz="4" w:space="0" w:color="auto"/>
              <w:left w:val="single" w:sz="4" w:space="0" w:color="auto"/>
              <w:right w:val="single" w:sz="4" w:space="0" w:color="auto"/>
            </w:tcBorders>
          </w:tcPr>
          <w:p w14:paraId="484E99B8" w14:textId="3FCDA645" w:rsidR="0077263A" w:rsidRPr="0077263A" w:rsidRDefault="0077263A" w:rsidP="0077263A">
            <w:pPr>
              <w:spacing w:after="0" w:line="240" w:lineRule="auto"/>
              <w:rPr>
                <w:rFonts w:ascii="Times New Roman" w:eastAsia="Times New Roman" w:hAnsi="Times New Roman" w:cs="Times New Roman"/>
                <w:b/>
                <w:bCs/>
                <w:sz w:val="24"/>
                <w:szCs w:val="24"/>
                <w:lang w:eastAsia="ru-RU"/>
              </w:rPr>
            </w:pPr>
            <w:r w:rsidRPr="0077263A">
              <w:rPr>
                <w:rFonts w:ascii="Times New Roman" w:eastAsia="Times New Roman" w:hAnsi="Times New Roman" w:cs="Times New Roman"/>
                <w:b/>
                <w:bCs/>
                <w:sz w:val="24"/>
                <w:szCs w:val="24"/>
                <w:lang w:eastAsia="ru-RU"/>
              </w:rPr>
              <w:t>Тема 1.</w:t>
            </w:r>
            <w:r w:rsidR="00DA0CB3">
              <w:rPr>
                <w:rFonts w:ascii="Times New Roman" w:eastAsia="Times New Roman" w:hAnsi="Times New Roman" w:cs="Times New Roman"/>
                <w:b/>
                <w:bCs/>
                <w:sz w:val="24"/>
                <w:szCs w:val="24"/>
                <w:lang w:eastAsia="ru-RU"/>
              </w:rPr>
              <w:t>5</w:t>
            </w:r>
            <w:r w:rsidRPr="0077263A">
              <w:rPr>
                <w:rFonts w:ascii="Times New Roman" w:eastAsia="Times New Roman" w:hAnsi="Times New Roman" w:cs="Times New Roman"/>
                <w:b/>
                <w:bCs/>
                <w:sz w:val="24"/>
                <w:szCs w:val="24"/>
                <w:lang w:eastAsia="ru-RU"/>
              </w:rPr>
              <w:t xml:space="preserve">. Технология работ по монтажу </w:t>
            </w:r>
          </w:p>
        </w:tc>
        <w:tc>
          <w:tcPr>
            <w:tcW w:w="3391" w:type="pct"/>
            <w:tcBorders>
              <w:top w:val="single" w:sz="4" w:space="0" w:color="auto"/>
              <w:left w:val="single" w:sz="4" w:space="0" w:color="auto"/>
              <w:bottom w:val="single" w:sz="4" w:space="0" w:color="auto"/>
              <w:right w:val="single" w:sz="4" w:space="0" w:color="auto"/>
            </w:tcBorders>
          </w:tcPr>
          <w:p w14:paraId="0A6BF865" w14:textId="77777777" w:rsidR="0077263A" w:rsidRPr="0077263A" w:rsidRDefault="0077263A" w:rsidP="0077263A">
            <w:pPr>
              <w:spacing w:after="0" w:line="240" w:lineRule="auto"/>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t>Содержание</w:t>
            </w:r>
          </w:p>
        </w:tc>
        <w:tc>
          <w:tcPr>
            <w:tcW w:w="774" w:type="pct"/>
            <w:tcBorders>
              <w:top w:val="single" w:sz="4" w:space="0" w:color="auto"/>
              <w:left w:val="single" w:sz="4" w:space="0" w:color="auto"/>
              <w:right w:val="single" w:sz="4" w:space="0" w:color="auto"/>
            </w:tcBorders>
          </w:tcPr>
          <w:p w14:paraId="6B24F848" w14:textId="77777777" w:rsidR="0077263A" w:rsidRPr="0077263A" w:rsidRDefault="0077263A" w:rsidP="0077263A">
            <w:pPr>
              <w:suppressAutoHyphens/>
              <w:spacing w:after="0" w:line="276"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27</w:t>
            </w:r>
          </w:p>
        </w:tc>
      </w:tr>
      <w:tr w:rsidR="0077263A" w:rsidRPr="0077263A" w14:paraId="2AE79F63" w14:textId="77777777" w:rsidTr="0077263A">
        <w:tc>
          <w:tcPr>
            <w:tcW w:w="835" w:type="pct"/>
            <w:vMerge/>
            <w:tcBorders>
              <w:left w:val="single" w:sz="4" w:space="0" w:color="auto"/>
              <w:right w:val="single" w:sz="4" w:space="0" w:color="auto"/>
            </w:tcBorders>
            <w:vAlign w:val="center"/>
          </w:tcPr>
          <w:p w14:paraId="69E022F3"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56A9A5AF"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1. Порядок приемки воздуховодов и оборудования систем вентиляции и кондиционирования воздуха в монтаж</w:t>
            </w:r>
          </w:p>
        </w:tc>
        <w:tc>
          <w:tcPr>
            <w:tcW w:w="774" w:type="pct"/>
            <w:vMerge w:val="restart"/>
            <w:tcBorders>
              <w:left w:val="single" w:sz="4" w:space="0" w:color="auto"/>
              <w:right w:val="single" w:sz="4" w:space="0" w:color="auto"/>
            </w:tcBorders>
          </w:tcPr>
          <w:p w14:paraId="45460982" w14:textId="77777777" w:rsidR="0077263A" w:rsidRPr="0077263A" w:rsidRDefault="0077263A" w:rsidP="0077263A">
            <w:pPr>
              <w:suppressAutoHyphens/>
              <w:spacing w:after="20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17</w:t>
            </w:r>
          </w:p>
        </w:tc>
      </w:tr>
      <w:tr w:rsidR="0077263A" w:rsidRPr="0077263A" w14:paraId="0FA1A8C7" w14:textId="77777777" w:rsidTr="0077263A">
        <w:tc>
          <w:tcPr>
            <w:tcW w:w="835" w:type="pct"/>
            <w:vMerge/>
            <w:tcBorders>
              <w:left w:val="single" w:sz="4" w:space="0" w:color="auto"/>
              <w:right w:val="single" w:sz="4" w:space="0" w:color="auto"/>
            </w:tcBorders>
            <w:vAlign w:val="center"/>
          </w:tcPr>
          <w:p w14:paraId="12DA66AB"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5FA16F75"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2. Такелажные работы при монтаже систем вентиляции и кондиционирования воздуха</w:t>
            </w:r>
          </w:p>
        </w:tc>
        <w:tc>
          <w:tcPr>
            <w:tcW w:w="774" w:type="pct"/>
            <w:vMerge/>
            <w:tcBorders>
              <w:left w:val="single" w:sz="4" w:space="0" w:color="auto"/>
              <w:right w:val="single" w:sz="4" w:space="0" w:color="auto"/>
            </w:tcBorders>
            <w:vAlign w:val="center"/>
          </w:tcPr>
          <w:p w14:paraId="4F3DC454"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345DBCC3" w14:textId="77777777" w:rsidTr="0077263A">
        <w:tc>
          <w:tcPr>
            <w:tcW w:w="835" w:type="pct"/>
            <w:vMerge/>
            <w:tcBorders>
              <w:left w:val="single" w:sz="4" w:space="0" w:color="auto"/>
              <w:right w:val="single" w:sz="4" w:space="0" w:color="auto"/>
            </w:tcBorders>
            <w:vAlign w:val="center"/>
          </w:tcPr>
          <w:p w14:paraId="47D4A11A"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43352EDF"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3. Общие положения по монтажу систем вентиляции и кондиционирования воздуха</w:t>
            </w:r>
          </w:p>
        </w:tc>
        <w:tc>
          <w:tcPr>
            <w:tcW w:w="774" w:type="pct"/>
            <w:vMerge/>
            <w:tcBorders>
              <w:left w:val="single" w:sz="4" w:space="0" w:color="auto"/>
              <w:right w:val="single" w:sz="4" w:space="0" w:color="auto"/>
            </w:tcBorders>
            <w:vAlign w:val="center"/>
          </w:tcPr>
          <w:p w14:paraId="6A540557"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6B6BDFB9" w14:textId="77777777" w:rsidTr="0077263A">
        <w:trPr>
          <w:trHeight w:val="307"/>
        </w:trPr>
        <w:tc>
          <w:tcPr>
            <w:tcW w:w="835" w:type="pct"/>
            <w:vMerge/>
            <w:tcBorders>
              <w:left w:val="single" w:sz="4" w:space="0" w:color="auto"/>
              <w:right w:val="single" w:sz="4" w:space="0" w:color="auto"/>
            </w:tcBorders>
            <w:vAlign w:val="center"/>
          </w:tcPr>
          <w:p w14:paraId="0B1F5CBC"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4D354E3F"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4. Механизмы, инструмент и приспособления для производства монтажных работ</w:t>
            </w:r>
          </w:p>
        </w:tc>
        <w:tc>
          <w:tcPr>
            <w:tcW w:w="774" w:type="pct"/>
            <w:vMerge/>
            <w:tcBorders>
              <w:left w:val="single" w:sz="4" w:space="0" w:color="auto"/>
              <w:right w:val="single" w:sz="4" w:space="0" w:color="auto"/>
            </w:tcBorders>
            <w:vAlign w:val="center"/>
          </w:tcPr>
          <w:p w14:paraId="11079856"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75697D91" w14:textId="77777777" w:rsidTr="0077263A">
        <w:tc>
          <w:tcPr>
            <w:tcW w:w="835" w:type="pct"/>
            <w:vMerge/>
            <w:tcBorders>
              <w:left w:val="single" w:sz="4" w:space="0" w:color="auto"/>
              <w:right w:val="single" w:sz="4" w:space="0" w:color="auto"/>
            </w:tcBorders>
            <w:vAlign w:val="center"/>
          </w:tcPr>
          <w:p w14:paraId="2472BD29"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60CF9899"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5.Средства крепления воздуховодов. </w:t>
            </w:r>
          </w:p>
        </w:tc>
        <w:tc>
          <w:tcPr>
            <w:tcW w:w="774" w:type="pct"/>
            <w:vMerge/>
            <w:tcBorders>
              <w:left w:val="single" w:sz="4" w:space="0" w:color="auto"/>
              <w:right w:val="single" w:sz="4" w:space="0" w:color="auto"/>
            </w:tcBorders>
            <w:vAlign w:val="center"/>
          </w:tcPr>
          <w:p w14:paraId="171E0318"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0B3F3E23" w14:textId="77777777" w:rsidTr="0077263A">
        <w:tc>
          <w:tcPr>
            <w:tcW w:w="835" w:type="pct"/>
            <w:vMerge/>
            <w:tcBorders>
              <w:left w:val="single" w:sz="4" w:space="0" w:color="auto"/>
              <w:right w:val="single" w:sz="4" w:space="0" w:color="auto"/>
            </w:tcBorders>
            <w:vAlign w:val="center"/>
          </w:tcPr>
          <w:p w14:paraId="6B031950"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70EEF2CB"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6.Монтаж вертикальных и горизонтальных воздуховодов</w:t>
            </w:r>
          </w:p>
        </w:tc>
        <w:tc>
          <w:tcPr>
            <w:tcW w:w="774" w:type="pct"/>
            <w:vMerge/>
            <w:tcBorders>
              <w:left w:val="single" w:sz="4" w:space="0" w:color="auto"/>
              <w:right w:val="single" w:sz="4" w:space="0" w:color="auto"/>
            </w:tcBorders>
            <w:vAlign w:val="center"/>
          </w:tcPr>
          <w:p w14:paraId="19E542C5"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0052EA4B" w14:textId="77777777" w:rsidTr="0077263A">
        <w:tc>
          <w:tcPr>
            <w:tcW w:w="835" w:type="pct"/>
            <w:vMerge/>
            <w:tcBorders>
              <w:left w:val="single" w:sz="4" w:space="0" w:color="auto"/>
              <w:right w:val="single" w:sz="4" w:space="0" w:color="auto"/>
            </w:tcBorders>
            <w:vAlign w:val="center"/>
          </w:tcPr>
          <w:p w14:paraId="143F6B88"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600CF754"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7. Монтаж оборудования на сетях воздуховодов</w:t>
            </w:r>
          </w:p>
        </w:tc>
        <w:tc>
          <w:tcPr>
            <w:tcW w:w="774" w:type="pct"/>
            <w:vMerge/>
            <w:tcBorders>
              <w:left w:val="single" w:sz="4" w:space="0" w:color="auto"/>
              <w:right w:val="single" w:sz="4" w:space="0" w:color="auto"/>
            </w:tcBorders>
            <w:vAlign w:val="center"/>
          </w:tcPr>
          <w:p w14:paraId="6C7930D2"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02D6DBD3" w14:textId="77777777" w:rsidTr="0077263A">
        <w:tc>
          <w:tcPr>
            <w:tcW w:w="835" w:type="pct"/>
            <w:vMerge/>
            <w:tcBorders>
              <w:left w:val="single" w:sz="4" w:space="0" w:color="auto"/>
              <w:right w:val="single" w:sz="4" w:space="0" w:color="auto"/>
            </w:tcBorders>
            <w:vAlign w:val="center"/>
          </w:tcPr>
          <w:p w14:paraId="07F2F86C"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0F30EB0E"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8.Монтаж вентиляционного оборудования.</w:t>
            </w:r>
          </w:p>
        </w:tc>
        <w:tc>
          <w:tcPr>
            <w:tcW w:w="774" w:type="pct"/>
            <w:vMerge/>
            <w:tcBorders>
              <w:left w:val="single" w:sz="4" w:space="0" w:color="auto"/>
              <w:right w:val="single" w:sz="4" w:space="0" w:color="auto"/>
            </w:tcBorders>
            <w:vAlign w:val="center"/>
          </w:tcPr>
          <w:p w14:paraId="62B63331"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097E48B9" w14:textId="77777777" w:rsidTr="0077263A">
        <w:tc>
          <w:tcPr>
            <w:tcW w:w="835" w:type="pct"/>
            <w:vMerge/>
            <w:tcBorders>
              <w:left w:val="single" w:sz="4" w:space="0" w:color="auto"/>
              <w:right w:val="single" w:sz="4" w:space="0" w:color="auto"/>
            </w:tcBorders>
            <w:vAlign w:val="center"/>
          </w:tcPr>
          <w:p w14:paraId="07BBD093"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4B3D3D3E"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9.Монтаж кондиционеров</w:t>
            </w:r>
          </w:p>
        </w:tc>
        <w:tc>
          <w:tcPr>
            <w:tcW w:w="774" w:type="pct"/>
            <w:vMerge/>
            <w:tcBorders>
              <w:left w:val="single" w:sz="4" w:space="0" w:color="auto"/>
              <w:right w:val="single" w:sz="4" w:space="0" w:color="auto"/>
            </w:tcBorders>
            <w:vAlign w:val="center"/>
          </w:tcPr>
          <w:p w14:paraId="076359F2"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0AE3AF43" w14:textId="77777777" w:rsidTr="0077263A">
        <w:tc>
          <w:tcPr>
            <w:tcW w:w="835" w:type="pct"/>
            <w:vMerge/>
            <w:tcBorders>
              <w:left w:val="single" w:sz="4" w:space="0" w:color="auto"/>
              <w:right w:val="single" w:sz="4" w:space="0" w:color="auto"/>
            </w:tcBorders>
            <w:vAlign w:val="center"/>
          </w:tcPr>
          <w:p w14:paraId="4CB89056"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5F8616BF"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10. Операционный контроль качества монтажных работ</w:t>
            </w:r>
          </w:p>
        </w:tc>
        <w:tc>
          <w:tcPr>
            <w:tcW w:w="774" w:type="pct"/>
            <w:vMerge/>
            <w:tcBorders>
              <w:left w:val="single" w:sz="4" w:space="0" w:color="auto"/>
              <w:right w:val="single" w:sz="4" w:space="0" w:color="auto"/>
            </w:tcBorders>
            <w:vAlign w:val="center"/>
          </w:tcPr>
          <w:p w14:paraId="36237F9E"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77E93338" w14:textId="77777777" w:rsidTr="0077263A">
        <w:trPr>
          <w:trHeight w:val="263"/>
        </w:trPr>
        <w:tc>
          <w:tcPr>
            <w:tcW w:w="835" w:type="pct"/>
            <w:vMerge/>
            <w:tcBorders>
              <w:left w:val="single" w:sz="4" w:space="0" w:color="auto"/>
              <w:right w:val="single" w:sz="4" w:space="0" w:color="auto"/>
            </w:tcBorders>
            <w:vAlign w:val="center"/>
          </w:tcPr>
          <w:p w14:paraId="5BC74F2A"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0834F672"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11. Техника безопасности при выполнении монтажных работ</w:t>
            </w:r>
          </w:p>
        </w:tc>
        <w:tc>
          <w:tcPr>
            <w:tcW w:w="774" w:type="pct"/>
            <w:vMerge/>
            <w:tcBorders>
              <w:left w:val="single" w:sz="4" w:space="0" w:color="auto"/>
              <w:right w:val="single" w:sz="4" w:space="0" w:color="auto"/>
            </w:tcBorders>
            <w:vAlign w:val="center"/>
          </w:tcPr>
          <w:p w14:paraId="72DF3460" w14:textId="77777777" w:rsidR="0077263A" w:rsidRPr="0077263A" w:rsidRDefault="0077263A" w:rsidP="0077263A">
            <w:pPr>
              <w:suppressAutoHyphens/>
              <w:spacing w:after="0" w:line="276" w:lineRule="auto"/>
              <w:rPr>
                <w:rFonts w:ascii="Times New Roman" w:eastAsia="Times New Roman" w:hAnsi="Times New Roman" w:cs="Times New Roman"/>
                <w:b/>
                <w:i/>
                <w:sz w:val="24"/>
                <w:szCs w:val="24"/>
                <w:lang w:eastAsia="ru-RU"/>
              </w:rPr>
            </w:pPr>
          </w:p>
        </w:tc>
      </w:tr>
      <w:tr w:rsidR="0077263A" w:rsidRPr="0077263A" w14:paraId="46407BB0" w14:textId="77777777" w:rsidTr="0077263A">
        <w:tc>
          <w:tcPr>
            <w:tcW w:w="835" w:type="pct"/>
            <w:vMerge/>
            <w:tcBorders>
              <w:left w:val="single" w:sz="4" w:space="0" w:color="auto"/>
              <w:right w:val="single" w:sz="4" w:space="0" w:color="auto"/>
            </w:tcBorders>
            <w:vAlign w:val="center"/>
          </w:tcPr>
          <w:p w14:paraId="485EDE5C"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7A85425D" w14:textId="77777777" w:rsidR="0077263A" w:rsidRPr="0077263A" w:rsidRDefault="0077263A" w:rsidP="0077263A">
            <w:pPr>
              <w:spacing w:after="0" w:line="240" w:lineRule="auto"/>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774" w:type="pct"/>
            <w:tcBorders>
              <w:left w:val="single" w:sz="4" w:space="0" w:color="auto"/>
              <w:right w:val="single" w:sz="4" w:space="0" w:color="auto"/>
            </w:tcBorders>
            <w:vAlign w:val="center"/>
          </w:tcPr>
          <w:p w14:paraId="654FECE8" w14:textId="77777777" w:rsidR="0077263A" w:rsidRPr="0077263A" w:rsidRDefault="0077263A" w:rsidP="0077263A">
            <w:pPr>
              <w:suppressAutoHyphens/>
              <w:spacing w:after="0" w:line="276"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10</w:t>
            </w:r>
          </w:p>
        </w:tc>
      </w:tr>
      <w:tr w:rsidR="0077263A" w:rsidRPr="0077263A" w14:paraId="33F94051" w14:textId="77777777" w:rsidTr="0077263A">
        <w:tc>
          <w:tcPr>
            <w:tcW w:w="835" w:type="pct"/>
            <w:vMerge/>
            <w:tcBorders>
              <w:left w:val="single" w:sz="4" w:space="0" w:color="auto"/>
              <w:right w:val="single" w:sz="4" w:space="0" w:color="auto"/>
            </w:tcBorders>
            <w:vAlign w:val="center"/>
          </w:tcPr>
          <w:p w14:paraId="32D5EEFF"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543E813B"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Практическое занятие 8 «Выполнение схемы строповки оборудования систем вентиляции и кондиционирования воздуха»</w:t>
            </w:r>
          </w:p>
        </w:tc>
        <w:tc>
          <w:tcPr>
            <w:tcW w:w="774" w:type="pct"/>
            <w:tcBorders>
              <w:left w:val="single" w:sz="4" w:space="0" w:color="auto"/>
              <w:right w:val="single" w:sz="4" w:space="0" w:color="auto"/>
            </w:tcBorders>
            <w:vAlign w:val="center"/>
          </w:tcPr>
          <w:p w14:paraId="7CF0910B" w14:textId="77777777" w:rsidR="0077263A" w:rsidRPr="0077263A" w:rsidRDefault="0077263A" w:rsidP="0077263A">
            <w:pPr>
              <w:suppressAutoHyphens/>
              <w:spacing w:after="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2</w:t>
            </w:r>
          </w:p>
        </w:tc>
      </w:tr>
      <w:tr w:rsidR="0077263A" w:rsidRPr="0077263A" w14:paraId="2438CF4B" w14:textId="77777777" w:rsidTr="0077263A">
        <w:trPr>
          <w:trHeight w:val="400"/>
        </w:trPr>
        <w:tc>
          <w:tcPr>
            <w:tcW w:w="835" w:type="pct"/>
            <w:vMerge/>
            <w:tcBorders>
              <w:left w:val="single" w:sz="4" w:space="0" w:color="auto"/>
              <w:right w:val="single" w:sz="4" w:space="0" w:color="auto"/>
            </w:tcBorders>
            <w:vAlign w:val="center"/>
          </w:tcPr>
          <w:p w14:paraId="7C253DDC"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3BC32A57" w14:textId="77777777" w:rsidR="0077263A" w:rsidRPr="0077263A" w:rsidRDefault="0077263A" w:rsidP="0077263A">
            <w:pPr>
              <w:shd w:val="clear" w:color="auto" w:fill="FFFFFF"/>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Практическое занятие 9 «</w:t>
            </w:r>
            <w:r w:rsidRPr="0077263A">
              <w:rPr>
                <w:rFonts w:ascii="Times New Roman" w:eastAsia="Times New Roman" w:hAnsi="Times New Roman" w:cs="Times New Roman"/>
                <w:color w:val="000000"/>
                <w:sz w:val="24"/>
                <w:szCs w:val="24"/>
                <w:lang w:eastAsia="ru-RU"/>
              </w:rPr>
              <w:t>Выбор машин и механизмов для монтажа систем вентиляции и кондиционирования воздуха».</w:t>
            </w:r>
          </w:p>
        </w:tc>
        <w:tc>
          <w:tcPr>
            <w:tcW w:w="774" w:type="pct"/>
            <w:tcBorders>
              <w:top w:val="single" w:sz="4" w:space="0" w:color="auto"/>
              <w:left w:val="single" w:sz="4" w:space="0" w:color="auto"/>
              <w:right w:val="single" w:sz="4" w:space="0" w:color="auto"/>
            </w:tcBorders>
            <w:vAlign w:val="center"/>
          </w:tcPr>
          <w:p w14:paraId="493C2A8A" w14:textId="77777777" w:rsidR="0077263A" w:rsidRPr="0077263A" w:rsidRDefault="0077263A" w:rsidP="0077263A">
            <w:pPr>
              <w:suppressAutoHyphens/>
              <w:spacing w:after="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2</w:t>
            </w:r>
          </w:p>
        </w:tc>
      </w:tr>
      <w:tr w:rsidR="0077263A" w:rsidRPr="0077263A" w14:paraId="76301D2E" w14:textId="77777777" w:rsidTr="0077263A">
        <w:tc>
          <w:tcPr>
            <w:tcW w:w="835" w:type="pct"/>
            <w:vMerge/>
            <w:tcBorders>
              <w:left w:val="single" w:sz="4" w:space="0" w:color="auto"/>
              <w:right w:val="single" w:sz="4" w:space="0" w:color="auto"/>
            </w:tcBorders>
            <w:vAlign w:val="center"/>
          </w:tcPr>
          <w:p w14:paraId="32753DF3"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56D6549D"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Практическое занятие 10 «Выполнение схемы монтажа радиального вентилятора автокраном»</w:t>
            </w:r>
          </w:p>
        </w:tc>
        <w:tc>
          <w:tcPr>
            <w:tcW w:w="774" w:type="pct"/>
            <w:tcBorders>
              <w:left w:val="single" w:sz="4" w:space="0" w:color="auto"/>
              <w:right w:val="single" w:sz="4" w:space="0" w:color="auto"/>
            </w:tcBorders>
            <w:vAlign w:val="center"/>
          </w:tcPr>
          <w:p w14:paraId="7778F3DB" w14:textId="77777777" w:rsidR="0077263A" w:rsidRPr="0077263A" w:rsidRDefault="0077263A" w:rsidP="0077263A">
            <w:pPr>
              <w:suppressAutoHyphens/>
              <w:spacing w:after="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2</w:t>
            </w:r>
          </w:p>
        </w:tc>
      </w:tr>
      <w:tr w:rsidR="0077263A" w:rsidRPr="0077263A" w14:paraId="355FA7F7" w14:textId="77777777" w:rsidTr="0077263A">
        <w:tc>
          <w:tcPr>
            <w:tcW w:w="835" w:type="pct"/>
            <w:vMerge/>
            <w:tcBorders>
              <w:left w:val="single" w:sz="4" w:space="0" w:color="auto"/>
              <w:right w:val="single" w:sz="4" w:space="0" w:color="auto"/>
            </w:tcBorders>
            <w:vAlign w:val="center"/>
          </w:tcPr>
          <w:p w14:paraId="2EDC5B08"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569D1C58"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Практическое занятие 11 «Составление карты операционного контроля качества монтажа металлических воздуховодов»</w:t>
            </w:r>
          </w:p>
        </w:tc>
        <w:tc>
          <w:tcPr>
            <w:tcW w:w="774" w:type="pct"/>
            <w:tcBorders>
              <w:left w:val="single" w:sz="4" w:space="0" w:color="auto"/>
              <w:right w:val="single" w:sz="4" w:space="0" w:color="auto"/>
            </w:tcBorders>
            <w:vAlign w:val="center"/>
          </w:tcPr>
          <w:p w14:paraId="64553F06" w14:textId="77777777" w:rsidR="0077263A" w:rsidRPr="0077263A" w:rsidRDefault="0077263A" w:rsidP="0077263A">
            <w:pPr>
              <w:suppressAutoHyphens/>
              <w:spacing w:after="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2</w:t>
            </w:r>
          </w:p>
        </w:tc>
      </w:tr>
      <w:tr w:rsidR="0077263A" w:rsidRPr="0077263A" w14:paraId="3E96EF23" w14:textId="77777777" w:rsidTr="0077263A">
        <w:tc>
          <w:tcPr>
            <w:tcW w:w="835" w:type="pct"/>
            <w:vMerge/>
            <w:tcBorders>
              <w:left w:val="single" w:sz="4" w:space="0" w:color="auto"/>
              <w:right w:val="single" w:sz="4" w:space="0" w:color="auto"/>
            </w:tcBorders>
            <w:vAlign w:val="center"/>
          </w:tcPr>
          <w:p w14:paraId="31BB7FF4"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01288996"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Практическое занятие 12 «Составление карты операционного контроля качества монтажа центробежных вентиляторов».</w:t>
            </w:r>
          </w:p>
        </w:tc>
        <w:tc>
          <w:tcPr>
            <w:tcW w:w="774" w:type="pct"/>
            <w:tcBorders>
              <w:left w:val="single" w:sz="4" w:space="0" w:color="auto"/>
              <w:right w:val="single" w:sz="4" w:space="0" w:color="auto"/>
            </w:tcBorders>
            <w:vAlign w:val="center"/>
          </w:tcPr>
          <w:p w14:paraId="0B330015" w14:textId="77777777" w:rsidR="0077263A" w:rsidRPr="0077263A" w:rsidRDefault="0077263A" w:rsidP="0077263A">
            <w:pPr>
              <w:suppressAutoHyphens/>
              <w:spacing w:after="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2</w:t>
            </w:r>
          </w:p>
        </w:tc>
      </w:tr>
      <w:tr w:rsidR="0077263A" w:rsidRPr="0077263A" w14:paraId="438BA368" w14:textId="77777777" w:rsidTr="0077263A">
        <w:tc>
          <w:tcPr>
            <w:tcW w:w="835" w:type="pct"/>
            <w:vMerge w:val="restart"/>
            <w:tcBorders>
              <w:left w:val="single" w:sz="4" w:space="0" w:color="auto"/>
              <w:right w:val="single" w:sz="4" w:space="0" w:color="auto"/>
            </w:tcBorders>
          </w:tcPr>
          <w:p w14:paraId="3F60D7F6" w14:textId="2A2BC2A2" w:rsidR="0077263A" w:rsidRPr="0077263A" w:rsidRDefault="0077263A" w:rsidP="0077263A">
            <w:pPr>
              <w:spacing w:after="0" w:line="240" w:lineRule="auto"/>
              <w:rPr>
                <w:rFonts w:ascii="Times New Roman" w:eastAsia="Times New Roman" w:hAnsi="Times New Roman" w:cs="Times New Roman"/>
                <w:b/>
                <w:bCs/>
                <w:sz w:val="24"/>
                <w:szCs w:val="24"/>
                <w:lang w:eastAsia="ru-RU"/>
              </w:rPr>
            </w:pPr>
            <w:r w:rsidRPr="0077263A">
              <w:rPr>
                <w:rFonts w:ascii="Times New Roman" w:eastAsia="Times New Roman" w:hAnsi="Times New Roman" w:cs="Times New Roman"/>
                <w:b/>
                <w:bCs/>
                <w:sz w:val="24"/>
                <w:szCs w:val="24"/>
                <w:lang w:eastAsia="ru-RU"/>
              </w:rPr>
              <w:t>Тема 1.</w:t>
            </w:r>
            <w:r w:rsidR="00DA0CB3">
              <w:rPr>
                <w:rFonts w:ascii="Times New Roman" w:eastAsia="Times New Roman" w:hAnsi="Times New Roman" w:cs="Times New Roman"/>
                <w:b/>
                <w:bCs/>
                <w:sz w:val="24"/>
                <w:szCs w:val="24"/>
                <w:lang w:eastAsia="ru-RU"/>
              </w:rPr>
              <w:t>6</w:t>
            </w:r>
            <w:r w:rsidRPr="0077263A">
              <w:rPr>
                <w:rFonts w:ascii="Times New Roman" w:eastAsia="Times New Roman" w:hAnsi="Times New Roman" w:cs="Times New Roman"/>
                <w:b/>
                <w:bCs/>
                <w:sz w:val="24"/>
                <w:szCs w:val="24"/>
                <w:lang w:eastAsia="ru-RU"/>
              </w:rPr>
              <w:t>. Испытания систем вентиляции и кондиционирования воздуха</w:t>
            </w:r>
          </w:p>
        </w:tc>
        <w:tc>
          <w:tcPr>
            <w:tcW w:w="3391" w:type="pct"/>
            <w:tcBorders>
              <w:top w:val="single" w:sz="4" w:space="0" w:color="auto"/>
              <w:left w:val="single" w:sz="4" w:space="0" w:color="auto"/>
              <w:bottom w:val="single" w:sz="4" w:space="0" w:color="auto"/>
              <w:right w:val="single" w:sz="4" w:space="0" w:color="auto"/>
            </w:tcBorders>
          </w:tcPr>
          <w:p w14:paraId="0149CA0B"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b/>
                <w:sz w:val="24"/>
                <w:szCs w:val="24"/>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14:paraId="06D8BB07" w14:textId="77777777" w:rsidR="0077263A" w:rsidRPr="0077263A" w:rsidRDefault="0077263A" w:rsidP="0077263A">
            <w:pPr>
              <w:suppressAutoHyphens/>
              <w:spacing w:after="0" w:line="276"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13</w:t>
            </w:r>
          </w:p>
        </w:tc>
      </w:tr>
      <w:tr w:rsidR="0077263A" w:rsidRPr="0077263A" w14:paraId="41EC1AA8" w14:textId="77777777" w:rsidTr="0077263A">
        <w:tc>
          <w:tcPr>
            <w:tcW w:w="835" w:type="pct"/>
            <w:vMerge/>
            <w:tcBorders>
              <w:left w:val="single" w:sz="4" w:space="0" w:color="auto"/>
              <w:right w:val="single" w:sz="4" w:space="0" w:color="auto"/>
            </w:tcBorders>
            <w:vAlign w:val="center"/>
          </w:tcPr>
          <w:p w14:paraId="5F08A409"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6989C7EE"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1.Общие сведения по испытанию систем </w:t>
            </w:r>
            <w:r w:rsidRPr="0077263A">
              <w:rPr>
                <w:rFonts w:ascii="Times New Roman" w:eastAsia="Times New Roman" w:hAnsi="Times New Roman" w:cs="Times New Roman"/>
                <w:bCs/>
                <w:sz w:val="24"/>
                <w:szCs w:val="24"/>
                <w:lang w:eastAsia="ru-RU"/>
              </w:rPr>
              <w:t>вентиляции и кондиционирования воздуха. Виды испытаний.</w:t>
            </w:r>
          </w:p>
        </w:tc>
        <w:tc>
          <w:tcPr>
            <w:tcW w:w="774" w:type="pct"/>
            <w:vMerge w:val="restart"/>
            <w:tcBorders>
              <w:top w:val="single" w:sz="4" w:space="0" w:color="auto"/>
              <w:left w:val="single" w:sz="4" w:space="0" w:color="auto"/>
              <w:right w:val="single" w:sz="4" w:space="0" w:color="auto"/>
            </w:tcBorders>
            <w:vAlign w:val="center"/>
          </w:tcPr>
          <w:p w14:paraId="65C7ED6B" w14:textId="77777777" w:rsidR="0077263A" w:rsidRPr="0077263A" w:rsidRDefault="0077263A" w:rsidP="0077263A">
            <w:pPr>
              <w:suppressAutoHyphens/>
              <w:spacing w:after="20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9</w:t>
            </w:r>
          </w:p>
        </w:tc>
      </w:tr>
      <w:tr w:rsidR="0077263A" w:rsidRPr="0077263A" w14:paraId="777E7BAD" w14:textId="77777777" w:rsidTr="0077263A">
        <w:tc>
          <w:tcPr>
            <w:tcW w:w="835" w:type="pct"/>
            <w:vMerge/>
            <w:tcBorders>
              <w:left w:val="single" w:sz="4" w:space="0" w:color="auto"/>
              <w:right w:val="single" w:sz="4" w:space="0" w:color="auto"/>
            </w:tcBorders>
            <w:vAlign w:val="center"/>
          </w:tcPr>
          <w:p w14:paraId="19C77161"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1355619F"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2.Завершающая стадия монтажа систем </w:t>
            </w:r>
            <w:r w:rsidRPr="0077263A">
              <w:rPr>
                <w:rFonts w:ascii="Times New Roman" w:eastAsia="Times New Roman" w:hAnsi="Times New Roman" w:cs="Times New Roman"/>
                <w:bCs/>
                <w:sz w:val="24"/>
                <w:szCs w:val="24"/>
                <w:lang w:eastAsia="ru-RU"/>
              </w:rPr>
              <w:t>вентиляции и кондиционирования воздуха</w:t>
            </w:r>
          </w:p>
        </w:tc>
        <w:tc>
          <w:tcPr>
            <w:tcW w:w="774" w:type="pct"/>
            <w:vMerge/>
            <w:tcBorders>
              <w:left w:val="single" w:sz="4" w:space="0" w:color="auto"/>
              <w:right w:val="single" w:sz="4" w:space="0" w:color="auto"/>
            </w:tcBorders>
            <w:vAlign w:val="center"/>
          </w:tcPr>
          <w:p w14:paraId="4D8EB9E6"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4840C647" w14:textId="77777777" w:rsidTr="0077263A">
        <w:tc>
          <w:tcPr>
            <w:tcW w:w="835" w:type="pct"/>
            <w:vMerge/>
            <w:tcBorders>
              <w:left w:val="single" w:sz="4" w:space="0" w:color="auto"/>
              <w:right w:val="single" w:sz="4" w:space="0" w:color="auto"/>
            </w:tcBorders>
            <w:vAlign w:val="center"/>
          </w:tcPr>
          <w:p w14:paraId="4A5B94DB"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366A7CE3"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3.Проверка соответствия фактического исполнения рабочему проекту и требованиям строительных норм и правил</w:t>
            </w:r>
          </w:p>
        </w:tc>
        <w:tc>
          <w:tcPr>
            <w:tcW w:w="774" w:type="pct"/>
            <w:vMerge/>
            <w:tcBorders>
              <w:left w:val="single" w:sz="4" w:space="0" w:color="auto"/>
              <w:right w:val="single" w:sz="4" w:space="0" w:color="auto"/>
            </w:tcBorders>
            <w:vAlign w:val="center"/>
          </w:tcPr>
          <w:p w14:paraId="2E45D673"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2952C4E2" w14:textId="77777777" w:rsidTr="0077263A">
        <w:tc>
          <w:tcPr>
            <w:tcW w:w="835" w:type="pct"/>
            <w:vMerge/>
            <w:tcBorders>
              <w:left w:val="single" w:sz="4" w:space="0" w:color="auto"/>
              <w:right w:val="single" w:sz="4" w:space="0" w:color="auto"/>
            </w:tcBorders>
            <w:vAlign w:val="center"/>
          </w:tcPr>
          <w:p w14:paraId="78037D16"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38E2B964"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4. Проверка на герметичность участка воздуховода </w:t>
            </w:r>
          </w:p>
        </w:tc>
        <w:tc>
          <w:tcPr>
            <w:tcW w:w="774" w:type="pct"/>
            <w:vMerge/>
            <w:tcBorders>
              <w:left w:val="single" w:sz="4" w:space="0" w:color="auto"/>
              <w:right w:val="single" w:sz="4" w:space="0" w:color="auto"/>
            </w:tcBorders>
            <w:vAlign w:val="center"/>
          </w:tcPr>
          <w:p w14:paraId="6CEF09AB"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23B24618" w14:textId="77777777" w:rsidTr="0077263A">
        <w:tc>
          <w:tcPr>
            <w:tcW w:w="835" w:type="pct"/>
            <w:vMerge/>
            <w:tcBorders>
              <w:left w:val="single" w:sz="4" w:space="0" w:color="auto"/>
              <w:right w:val="single" w:sz="4" w:space="0" w:color="auto"/>
            </w:tcBorders>
            <w:vAlign w:val="center"/>
          </w:tcPr>
          <w:p w14:paraId="6757CAF8"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2E128721" w14:textId="77777777" w:rsidR="0077263A" w:rsidRPr="0077263A" w:rsidRDefault="0077263A" w:rsidP="0077263A">
            <w:pPr>
              <w:spacing w:after="0" w:line="276" w:lineRule="auto"/>
              <w:rPr>
                <w:rFonts w:ascii="Times New Roman" w:eastAsia="Times New Roman" w:hAnsi="Times New Roman" w:cs="Times New Roman"/>
                <w:bCs/>
                <w:i/>
                <w:iCs/>
                <w:sz w:val="24"/>
                <w:szCs w:val="24"/>
                <w:lang w:val="x-none" w:eastAsia="x-none"/>
              </w:rPr>
            </w:pPr>
            <w:r w:rsidRPr="0077263A">
              <w:rPr>
                <w:rFonts w:ascii="Times New Roman" w:eastAsia="Times New Roman" w:hAnsi="Times New Roman" w:cs="Times New Roman"/>
                <w:sz w:val="24"/>
                <w:szCs w:val="24"/>
                <w:lang w:eastAsia="ru-RU"/>
              </w:rPr>
              <w:t>5</w:t>
            </w:r>
            <w:r w:rsidRPr="0077263A">
              <w:rPr>
                <w:rFonts w:ascii="Times New Roman" w:eastAsia="Times New Roman" w:hAnsi="Times New Roman" w:cs="Times New Roman"/>
                <w:sz w:val="24"/>
                <w:lang w:eastAsia="ru-RU"/>
              </w:rPr>
              <w:t>. Обкатка вентиляционного оборудования</w:t>
            </w:r>
          </w:p>
        </w:tc>
        <w:tc>
          <w:tcPr>
            <w:tcW w:w="774" w:type="pct"/>
            <w:vMerge/>
            <w:tcBorders>
              <w:left w:val="single" w:sz="4" w:space="0" w:color="auto"/>
              <w:right w:val="single" w:sz="4" w:space="0" w:color="auto"/>
            </w:tcBorders>
            <w:vAlign w:val="center"/>
          </w:tcPr>
          <w:p w14:paraId="17D6BA35" w14:textId="77777777" w:rsidR="0077263A" w:rsidRPr="0077263A" w:rsidRDefault="0077263A" w:rsidP="0077263A">
            <w:pPr>
              <w:suppressAutoHyphens/>
              <w:spacing w:after="0" w:line="276" w:lineRule="auto"/>
              <w:rPr>
                <w:rFonts w:ascii="Times New Roman" w:eastAsia="Times New Roman" w:hAnsi="Times New Roman" w:cs="Times New Roman"/>
                <w:b/>
                <w:i/>
                <w:sz w:val="24"/>
                <w:szCs w:val="24"/>
                <w:lang w:eastAsia="ru-RU"/>
              </w:rPr>
            </w:pPr>
          </w:p>
        </w:tc>
      </w:tr>
      <w:tr w:rsidR="0077263A" w:rsidRPr="0077263A" w14:paraId="0484B104" w14:textId="77777777" w:rsidTr="0077263A">
        <w:tc>
          <w:tcPr>
            <w:tcW w:w="835" w:type="pct"/>
            <w:vMerge/>
            <w:tcBorders>
              <w:left w:val="single" w:sz="4" w:space="0" w:color="auto"/>
              <w:right w:val="single" w:sz="4" w:space="0" w:color="auto"/>
            </w:tcBorders>
            <w:vAlign w:val="center"/>
          </w:tcPr>
          <w:p w14:paraId="0937BB19"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3A116049"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6. Испытание и регулировка </w:t>
            </w:r>
            <w:r w:rsidRPr="0077263A">
              <w:rPr>
                <w:rFonts w:ascii="Times New Roman" w:eastAsia="Times New Roman" w:hAnsi="Times New Roman" w:cs="Times New Roman"/>
                <w:bCs/>
                <w:sz w:val="24"/>
                <w:szCs w:val="24"/>
                <w:lang w:eastAsia="ru-RU"/>
              </w:rPr>
              <w:t>систем вентиляции и кондиционирования воздуха до проектных параметров</w:t>
            </w:r>
          </w:p>
        </w:tc>
        <w:tc>
          <w:tcPr>
            <w:tcW w:w="774" w:type="pct"/>
            <w:vMerge/>
            <w:tcBorders>
              <w:left w:val="single" w:sz="4" w:space="0" w:color="auto"/>
              <w:right w:val="single" w:sz="4" w:space="0" w:color="auto"/>
            </w:tcBorders>
            <w:vAlign w:val="center"/>
          </w:tcPr>
          <w:p w14:paraId="47A79ED2"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6DB9BC66" w14:textId="77777777" w:rsidTr="0077263A">
        <w:tc>
          <w:tcPr>
            <w:tcW w:w="835" w:type="pct"/>
            <w:vMerge/>
            <w:tcBorders>
              <w:left w:val="single" w:sz="4" w:space="0" w:color="auto"/>
              <w:right w:val="single" w:sz="4" w:space="0" w:color="auto"/>
            </w:tcBorders>
            <w:vAlign w:val="center"/>
          </w:tcPr>
          <w:p w14:paraId="718787F2"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7777302B"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7. Комплексное опробование систем вентиляции и кондиционирования воздуха</w:t>
            </w:r>
          </w:p>
        </w:tc>
        <w:tc>
          <w:tcPr>
            <w:tcW w:w="774" w:type="pct"/>
            <w:vMerge/>
            <w:tcBorders>
              <w:left w:val="single" w:sz="4" w:space="0" w:color="auto"/>
              <w:right w:val="single" w:sz="4" w:space="0" w:color="auto"/>
            </w:tcBorders>
            <w:vAlign w:val="center"/>
          </w:tcPr>
          <w:p w14:paraId="327FD922"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2CD85359" w14:textId="77777777" w:rsidTr="0077263A">
        <w:tc>
          <w:tcPr>
            <w:tcW w:w="835" w:type="pct"/>
            <w:vMerge/>
            <w:tcBorders>
              <w:left w:val="single" w:sz="4" w:space="0" w:color="auto"/>
              <w:right w:val="single" w:sz="4" w:space="0" w:color="auto"/>
            </w:tcBorders>
            <w:vAlign w:val="center"/>
          </w:tcPr>
          <w:p w14:paraId="097D8719"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2FB48F3E"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8. Сдача законченных монтажом систем вентиляции и кондиционирования воздуха</w:t>
            </w:r>
          </w:p>
        </w:tc>
        <w:tc>
          <w:tcPr>
            <w:tcW w:w="774" w:type="pct"/>
            <w:vMerge/>
            <w:tcBorders>
              <w:left w:val="single" w:sz="4" w:space="0" w:color="auto"/>
              <w:bottom w:val="single" w:sz="4" w:space="0" w:color="auto"/>
              <w:right w:val="single" w:sz="4" w:space="0" w:color="auto"/>
            </w:tcBorders>
            <w:vAlign w:val="center"/>
          </w:tcPr>
          <w:p w14:paraId="3CE80A1A" w14:textId="77777777" w:rsidR="0077263A" w:rsidRPr="0077263A" w:rsidRDefault="0077263A" w:rsidP="0077263A">
            <w:pPr>
              <w:suppressAutoHyphens/>
              <w:spacing w:after="200" w:line="276" w:lineRule="auto"/>
              <w:rPr>
                <w:rFonts w:ascii="Times New Roman" w:eastAsia="Times New Roman" w:hAnsi="Times New Roman" w:cs="Times New Roman"/>
                <w:b/>
                <w:i/>
                <w:sz w:val="24"/>
                <w:szCs w:val="24"/>
                <w:lang w:eastAsia="ru-RU"/>
              </w:rPr>
            </w:pPr>
          </w:p>
        </w:tc>
      </w:tr>
      <w:tr w:rsidR="0077263A" w:rsidRPr="0077263A" w14:paraId="20E3B6AB" w14:textId="77777777" w:rsidTr="0077263A">
        <w:tc>
          <w:tcPr>
            <w:tcW w:w="835" w:type="pct"/>
            <w:vMerge/>
            <w:tcBorders>
              <w:left w:val="single" w:sz="4" w:space="0" w:color="auto"/>
              <w:right w:val="single" w:sz="4" w:space="0" w:color="auto"/>
            </w:tcBorders>
            <w:vAlign w:val="center"/>
          </w:tcPr>
          <w:p w14:paraId="02025740"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2ED9E487"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14:paraId="7820E450" w14:textId="77777777" w:rsidR="0077263A" w:rsidRPr="0077263A" w:rsidRDefault="0077263A" w:rsidP="0077263A">
            <w:pPr>
              <w:suppressAutoHyphens/>
              <w:spacing w:after="0" w:line="276"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4</w:t>
            </w:r>
          </w:p>
        </w:tc>
      </w:tr>
      <w:tr w:rsidR="0077263A" w:rsidRPr="0077263A" w14:paraId="1CF9DB39" w14:textId="77777777" w:rsidTr="0077263A">
        <w:tc>
          <w:tcPr>
            <w:tcW w:w="835" w:type="pct"/>
            <w:vMerge/>
            <w:tcBorders>
              <w:left w:val="single" w:sz="4" w:space="0" w:color="auto"/>
              <w:bottom w:val="nil"/>
              <w:right w:val="single" w:sz="4" w:space="0" w:color="auto"/>
            </w:tcBorders>
            <w:vAlign w:val="center"/>
          </w:tcPr>
          <w:p w14:paraId="5AE37D49"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644A3814"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Практическое занятие 18 «Обработка результатов измерений аэродинамического испытания вентиляционной системы»</w:t>
            </w:r>
          </w:p>
        </w:tc>
        <w:tc>
          <w:tcPr>
            <w:tcW w:w="774" w:type="pct"/>
            <w:tcBorders>
              <w:top w:val="single" w:sz="4" w:space="0" w:color="auto"/>
              <w:left w:val="single" w:sz="4" w:space="0" w:color="auto"/>
              <w:bottom w:val="single" w:sz="4" w:space="0" w:color="auto"/>
              <w:right w:val="single" w:sz="4" w:space="0" w:color="auto"/>
            </w:tcBorders>
            <w:vAlign w:val="center"/>
          </w:tcPr>
          <w:p w14:paraId="0E5639F3" w14:textId="77777777" w:rsidR="0077263A" w:rsidRPr="0077263A" w:rsidRDefault="0077263A" w:rsidP="0077263A">
            <w:pPr>
              <w:suppressAutoHyphens/>
              <w:spacing w:after="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2</w:t>
            </w:r>
          </w:p>
        </w:tc>
      </w:tr>
      <w:tr w:rsidR="0077263A" w:rsidRPr="0077263A" w14:paraId="09B415F7" w14:textId="77777777" w:rsidTr="0077263A">
        <w:tc>
          <w:tcPr>
            <w:tcW w:w="835" w:type="pct"/>
            <w:vMerge w:val="restart"/>
            <w:tcBorders>
              <w:top w:val="nil"/>
              <w:left w:val="single" w:sz="4" w:space="0" w:color="auto"/>
              <w:right w:val="single" w:sz="4" w:space="0" w:color="auto"/>
            </w:tcBorders>
            <w:vAlign w:val="center"/>
          </w:tcPr>
          <w:p w14:paraId="385BD92C"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36A7410E"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Практическое занятие 19 «Заполнение акта обкатки вентиляционной системы»</w:t>
            </w:r>
          </w:p>
        </w:tc>
        <w:tc>
          <w:tcPr>
            <w:tcW w:w="774" w:type="pct"/>
            <w:tcBorders>
              <w:top w:val="single" w:sz="4" w:space="0" w:color="auto"/>
              <w:left w:val="single" w:sz="4" w:space="0" w:color="auto"/>
              <w:bottom w:val="single" w:sz="4" w:space="0" w:color="auto"/>
              <w:right w:val="single" w:sz="4" w:space="0" w:color="auto"/>
            </w:tcBorders>
            <w:vAlign w:val="center"/>
          </w:tcPr>
          <w:p w14:paraId="49778848" w14:textId="77777777" w:rsidR="0077263A" w:rsidRPr="0077263A" w:rsidRDefault="0077263A" w:rsidP="0077263A">
            <w:pPr>
              <w:suppressAutoHyphens/>
              <w:spacing w:after="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1</w:t>
            </w:r>
          </w:p>
        </w:tc>
      </w:tr>
      <w:tr w:rsidR="0077263A" w:rsidRPr="0077263A" w14:paraId="561596F5" w14:textId="77777777" w:rsidTr="0077263A">
        <w:tc>
          <w:tcPr>
            <w:tcW w:w="835" w:type="pct"/>
            <w:vMerge/>
            <w:tcBorders>
              <w:left w:val="single" w:sz="4" w:space="0" w:color="auto"/>
              <w:right w:val="single" w:sz="4" w:space="0" w:color="auto"/>
            </w:tcBorders>
            <w:vAlign w:val="center"/>
          </w:tcPr>
          <w:p w14:paraId="5CBB561B"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14:paraId="19E33E8D"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Практическое занятие 20 «Заполнение акта приемки системы вентиляции»</w:t>
            </w:r>
          </w:p>
        </w:tc>
        <w:tc>
          <w:tcPr>
            <w:tcW w:w="774" w:type="pct"/>
            <w:tcBorders>
              <w:top w:val="single" w:sz="4" w:space="0" w:color="auto"/>
              <w:left w:val="single" w:sz="4" w:space="0" w:color="auto"/>
              <w:bottom w:val="single" w:sz="4" w:space="0" w:color="auto"/>
              <w:right w:val="single" w:sz="4" w:space="0" w:color="auto"/>
            </w:tcBorders>
            <w:vAlign w:val="center"/>
          </w:tcPr>
          <w:p w14:paraId="3DE35A8D" w14:textId="77777777" w:rsidR="0077263A" w:rsidRPr="0077263A" w:rsidRDefault="0077263A" w:rsidP="0077263A">
            <w:pPr>
              <w:suppressAutoHyphens/>
              <w:spacing w:after="0" w:line="276" w:lineRule="auto"/>
              <w:jc w:val="center"/>
              <w:rPr>
                <w:rFonts w:ascii="Times New Roman" w:eastAsia="Times New Roman" w:hAnsi="Times New Roman" w:cs="Times New Roman"/>
                <w:i/>
                <w:sz w:val="24"/>
                <w:szCs w:val="24"/>
                <w:lang w:eastAsia="ru-RU"/>
              </w:rPr>
            </w:pPr>
            <w:r w:rsidRPr="0077263A">
              <w:rPr>
                <w:rFonts w:ascii="Times New Roman" w:eastAsia="Times New Roman" w:hAnsi="Times New Roman" w:cs="Times New Roman"/>
                <w:i/>
                <w:sz w:val="24"/>
                <w:szCs w:val="24"/>
                <w:lang w:eastAsia="ru-RU"/>
              </w:rPr>
              <w:t>1</w:t>
            </w:r>
          </w:p>
        </w:tc>
      </w:tr>
      <w:tr w:rsidR="0077263A" w:rsidRPr="0077263A" w14:paraId="3D8DD36B" w14:textId="77777777" w:rsidTr="0077263A">
        <w:tc>
          <w:tcPr>
            <w:tcW w:w="4226" w:type="pct"/>
            <w:gridSpan w:val="2"/>
            <w:tcBorders>
              <w:left w:val="single" w:sz="4" w:space="0" w:color="auto"/>
              <w:right w:val="single" w:sz="4" w:space="0" w:color="auto"/>
            </w:tcBorders>
            <w:vAlign w:val="center"/>
          </w:tcPr>
          <w:p w14:paraId="154D16A3" w14:textId="77777777" w:rsidR="0077263A" w:rsidRPr="0077263A" w:rsidRDefault="0077263A" w:rsidP="0077263A">
            <w:pPr>
              <w:spacing w:after="0" w:line="240" w:lineRule="auto"/>
              <w:rPr>
                <w:rFonts w:ascii="Times New Roman" w:eastAsia="Times New Roman" w:hAnsi="Times New Roman" w:cs="Times New Roman"/>
                <w:b/>
                <w:lang w:eastAsia="ru-RU"/>
              </w:rPr>
            </w:pPr>
            <w:r w:rsidRPr="0077263A">
              <w:rPr>
                <w:rFonts w:ascii="Times New Roman" w:eastAsia="Times New Roman" w:hAnsi="Times New Roman" w:cs="Times New Roman"/>
                <w:b/>
                <w:bCs/>
                <w:lang w:eastAsia="ru-RU"/>
              </w:rPr>
              <w:t>Примерная тематика самостоятельной учебной работы при изучении раздела № 1</w:t>
            </w:r>
            <w:r w:rsidRPr="0077263A">
              <w:rPr>
                <w:rFonts w:ascii="Times New Roman" w:eastAsia="Times New Roman" w:hAnsi="Times New Roman" w:cs="Times New Roman"/>
                <w:b/>
                <w:lang w:eastAsia="ru-RU"/>
              </w:rPr>
              <w:t xml:space="preserve"> Выполнение работ по монтажу и техническому обслуживанию систем вентиляции и кондиционирования</w:t>
            </w:r>
          </w:p>
          <w:p w14:paraId="496A38B1" w14:textId="77777777" w:rsidR="0077263A" w:rsidRPr="0077263A" w:rsidRDefault="0077263A" w:rsidP="0077263A">
            <w:pPr>
              <w:spacing w:after="0" w:line="240" w:lineRule="auto"/>
              <w:rPr>
                <w:rFonts w:ascii="Times New Roman" w:eastAsia="Times New Roman" w:hAnsi="Times New Roman" w:cs="Times New Roman"/>
                <w:b/>
                <w:lang w:eastAsia="ru-RU"/>
              </w:rPr>
            </w:pPr>
            <w:r w:rsidRPr="0077263A">
              <w:rPr>
                <w:rFonts w:ascii="Times New Roman" w:eastAsia="Times New Roman" w:hAnsi="Times New Roman" w:cs="Times New Roman"/>
                <w:b/>
                <w:lang w:eastAsia="ru-RU"/>
              </w:rPr>
              <w:t>1. Выполнение рефератов по темам раздела</w:t>
            </w:r>
          </w:p>
          <w:p w14:paraId="0B0DB11A"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r w:rsidRPr="0077263A">
              <w:rPr>
                <w:rFonts w:ascii="Times New Roman" w:eastAsia="Times New Roman" w:hAnsi="Times New Roman" w:cs="Times New Roman"/>
                <w:b/>
                <w:lang w:eastAsia="ru-RU"/>
              </w:rPr>
              <w:t>2. Подготовка информационных сообщений и презентаций по темам раздела</w:t>
            </w:r>
            <w:r w:rsidRPr="0077263A">
              <w:rPr>
                <w:rFonts w:ascii="Times New Roman" w:eastAsia="Times New Roman" w:hAnsi="Times New Roman" w:cs="Times New Roman"/>
                <w:b/>
                <w:bCs/>
                <w:sz w:val="24"/>
                <w:szCs w:val="24"/>
                <w:lang w:eastAsia="ru-RU"/>
              </w:rPr>
              <w:t xml:space="preserve"> </w:t>
            </w:r>
          </w:p>
        </w:tc>
        <w:tc>
          <w:tcPr>
            <w:tcW w:w="774" w:type="pct"/>
            <w:tcBorders>
              <w:top w:val="single" w:sz="4" w:space="0" w:color="auto"/>
              <w:left w:val="single" w:sz="4" w:space="0" w:color="auto"/>
              <w:bottom w:val="single" w:sz="4" w:space="0" w:color="auto"/>
              <w:right w:val="single" w:sz="4" w:space="0" w:color="auto"/>
            </w:tcBorders>
            <w:vAlign w:val="center"/>
          </w:tcPr>
          <w:p w14:paraId="274FDAE9" w14:textId="77777777" w:rsidR="0077263A" w:rsidRPr="0077263A" w:rsidRDefault="0077263A" w:rsidP="0077263A">
            <w:pPr>
              <w:suppressAutoHyphens/>
              <w:spacing w:after="200" w:line="276"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w:t>
            </w:r>
          </w:p>
        </w:tc>
      </w:tr>
      <w:tr w:rsidR="0077263A" w:rsidRPr="0077263A" w14:paraId="094B80BC" w14:textId="77777777" w:rsidTr="0077263A">
        <w:tc>
          <w:tcPr>
            <w:tcW w:w="4226" w:type="pct"/>
            <w:gridSpan w:val="2"/>
            <w:tcBorders>
              <w:left w:val="single" w:sz="4" w:space="0" w:color="auto"/>
              <w:right w:val="single" w:sz="4" w:space="0" w:color="auto"/>
            </w:tcBorders>
          </w:tcPr>
          <w:p w14:paraId="04F4813F" w14:textId="77777777" w:rsidR="0077263A" w:rsidRPr="0077263A" w:rsidRDefault="0077263A" w:rsidP="0077263A">
            <w:pPr>
              <w:spacing w:after="0" w:line="240" w:lineRule="auto"/>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lastRenderedPageBreak/>
              <w:t>Учебная практика по разделу 1.</w:t>
            </w:r>
          </w:p>
          <w:p w14:paraId="330F0B67" w14:textId="77777777" w:rsidR="0077263A" w:rsidRPr="0077263A" w:rsidRDefault="0077263A" w:rsidP="0077263A">
            <w:pPr>
              <w:spacing w:after="0" w:line="240" w:lineRule="auto"/>
              <w:rPr>
                <w:rFonts w:ascii="Times New Roman" w:eastAsia="Times New Roman" w:hAnsi="Times New Roman" w:cs="Times New Roman"/>
                <w:i/>
                <w:sz w:val="24"/>
                <w:szCs w:val="24"/>
                <w:u w:val="single"/>
                <w:lang w:eastAsia="ru-RU"/>
              </w:rPr>
            </w:pPr>
            <w:r w:rsidRPr="0077263A">
              <w:rPr>
                <w:rFonts w:ascii="Times New Roman" w:eastAsia="Times New Roman" w:hAnsi="Times New Roman" w:cs="Times New Roman"/>
                <w:i/>
                <w:sz w:val="24"/>
                <w:szCs w:val="24"/>
                <w:u w:val="single"/>
                <w:lang w:eastAsia="ru-RU"/>
              </w:rPr>
              <w:t>Виды работ</w:t>
            </w:r>
          </w:p>
          <w:p w14:paraId="63354D20"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1. Составление замерочно-монтажных эскизов систем вентиляции и кондиционирования с использованием графических компьютерных программ и комплексов. </w:t>
            </w:r>
          </w:p>
          <w:p w14:paraId="0EDCB53F"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2. Проверка комплектности и качества изготовления узлов систем вентиляции и кондиционирования из унифицированных деталей</w:t>
            </w:r>
          </w:p>
          <w:p w14:paraId="4421E596"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3. Чтение проектной и нормативной технической документации в области монтажа систем вентиляции и кондиционирования.</w:t>
            </w:r>
          </w:p>
          <w:p w14:paraId="63719211" w14:textId="77777777" w:rsidR="0077263A" w:rsidRPr="0077263A" w:rsidRDefault="0077263A" w:rsidP="0077263A">
            <w:pPr>
              <w:spacing w:after="0" w:line="240" w:lineRule="auto"/>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4. Выполнение слесарных операций при монтаже систем вентиляции и кондиционирования.</w:t>
            </w:r>
          </w:p>
          <w:p w14:paraId="16FD8991" w14:textId="77777777" w:rsidR="0077263A" w:rsidRPr="0077263A" w:rsidRDefault="0077263A" w:rsidP="0077263A">
            <w:pPr>
              <w:spacing w:after="0" w:line="240" w:lineRule="auto"/>
              <w:rPr>
                <w:rFonts w:ascii="Times New Roman" w:eastAsia="Times New Roman" w:hAnsi="Times New Roman" w:cs="Times New Roman"/>
                <w:b/>
                <w:bCs/>
                <w:lang w:eastAsia="ru-RU"/>
              </w:rPr>
            </w:pPr>
            <w:r w:rsidRPr="0077263A">
              <w:rPr>
                <w:rFonts w:ascii="Times New Roman" w:eastAsia="Times New Roman" w:hAnsi="Times New Roman" w:cs="Times New Roman"/>
                <w:sz w:val="24"/>
                <w:szCs w:val="24"/>
                <w:lang w:eastAsia="ru-RU"/>
              </w:rPr>
              <w:t xml:space="preserve">5. </w:t>
            </w:r>
            <w:bookmarkStart w:id="3" w:name="_Hlk130921675"/>
            <w:r w:rsidRPr="0077263A">
              <w:rPr>
                <w:rFonts w:ascii="Times New Roman" w:eastAsia="Times New Roman" w:hAnsi="Times New Roman" w:cs="Times New Roman"/>
                <w:sz w:val="24"/>
                <w:szCs w:val="24"/>
                <w:lang w:eastAsia="ru-RU"/>
              </w:rPr>
              <w:t>Монтаж систем вентиляции и кондиционирования.</w:t>
            </w:r>
            <w:bookmarkEnd w:id="3"/>
          </w:p>
        </w:tc>
        <w:tc>
          <w:tcPr>
            <w:tcW w:w="774" w:type="pct"/>
            <w:tcBorders>
              <w:top w:val="single" w:sz="4" w:space="0" w:color="auto"/>
              <w:left w:val="single" w:sz="4" w:space="0" w:color="auto"/>
              <w:bottom w:val="single" w:sz="4" w:space="0" w:color="auto"/>
              <w:right w:val="single" w:sz="4" w:space="0" w:color="auto"/>
            </w:tcBorders>
            <w:vAlign w:val="center"/>
          </w:tcPr>
          <w:p w14:paraId="17934F07" w14:textId="77777777" w:rsidR="0077263A" w:rsidRPr="0077263A" w:rsidRDefault="0077263A" w:rsidP="0077263A">
            <w:pPr>
              <w:suppressAutoHyphens/>
              <w:spacing w:after="200" w:line="276"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18</w:t>
            </w:r>
          </w:p>
        </w:tc>
      </w:tr>
      <w:tr w:rsidR="0077263A" w:rsidRPr="0077263A" w14:paraId="71523050" w14:textId="77777777" w:rsidTr="0077263A">
        <w:tc>
          <w:tcPr>
            <w:tcW w:w="4226" w:type="pct"/>
            <w:gridSpan w:val="2"/>
            <w:tcBorders>
              <w:left w:val="single" w:sz="4" w:space="0" w:color="auto"/>
              <w:right w:val="single" w:sz="4" w:space="0" w:color="auto"/>
            </w:tcBorders>
            <w:vAlign w:val="center"/>
          </w:tcPr>
          <w:p w14:paraId="309660D3" w14:textId="77777777" w:rsidR="0077263A" w:rsidRPr="0077263A" w:rsidRDefault="0077263A" w:rsidP="0077263A">
            <w:pPr>
              <w:spacing w:after="0" w:line="240" w:lineRule="auto"/>
              <w:rPr>
                <w:rFonts w:ascii="Times New Roman" w:eastAsia="Times New Roman" w:hAnsi="Times New Roman" w:cs="Times New Roman"/>
                <w:b/>
                <w:bCs/>
                <w:sz w:val="24"/>
                <w:szCs w:val="24"/>
                <w:lang w:eastAsia="ru-RU"/>
              </w:rPr>
            </w:pPr>
            <w:r w:rsidRPr="0077263A">
              <w:rPr>
                <w:rFonts w:ascii="Times New Roman" w:eastAsia="Times New Roman" w:hAnsi="Times New Roman" w:cs="Times New Roman"/>
                <w:b/>
                <w:bCs/>
                <w:sz w:val="24"/>
                <w:szCs w:val="24"/>
                <w:lang w:eastAsia="ru-RU"/>
              </w:rPr>
              <w:t>Курсовой проект (работа) (обязательно)</w:t>
            </w:r>
          </w:p>
          <w:p w14:paraId="140D3ECB" w14:textId="77777777" w:rsidR="0077263A" w:rsidRPr="0077263A" w:rsidRDefault="0077263A" w:rsidP="0077263A">
            <w:pPr>
              <w:spacing w:after="0" w:line="240" w:lineRule="auto"/>
              <w:rPr>
                <w:rFonts w:ascii="Times New Roman" w:eastAsia="Times New Roman" w:hAnsi="Times New Roman" w:cs="Times New Roman"/>
                <w:b/>
                <w:bCs/>
                <w:i/>
                <w:iCs/>
                <w:sz w:val="24"/>
                <w:szCs w:val="24"/>
                <w:lang w:eastAsia="ru-RU"/>
              </w:rPr>
            </w:pPr>
            <w:r w:rsidRPr="0077263A">
              <w:rPr>
                <w:rFonts w:ascii="Times New Roman" w:eastAsia="Times New Roman" w:hAnsi="Times New Roman" w:cs="Times New Roman"/>
                <w:b/>
                <w:bCs/>
                <w:i/>
                <w:iCs/>
                <w:sz w:val="24"/>
                <w:szCs w:val="24"/>
                <w:lang w:eastAsia="ru-RU"/>
              </w:rPr>
              <w:t>Примерные темы курсовых работ:</w:t>
            </w:r>
          </w:p>
          <w:p w14:paraId="5B2EB7CD"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Монтаж систем вентиляции и кондиционирования одного этажа многоквартирного дома (по заданным условиям)</w:t>
            </w:r>
          </w:p>
          <w:p w14:paraId="2A4E2D4F"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eastAsia="x-none"/>
              </w:rPr>
              <w:t>Монтаж систем вентиляции и кондиционирования трехкомнатной квартиры</w:t>
            </w:r>
            <w:r w:rsidRPr="0077263A">
              <w:rPr>
                <w:rFonts w:ascii="Times New Roman" w:eastAsia="Times New Roman" w:hAnsi="Times New Roman" w:cs="Times New Roman"/>
                <w:sz w:val="24"/>
                <w:szCs w:val="24"/>
                <w:lang w:eastAsia="x-none"/>
              </w:rPr>
              <w:t>(по заданным условиям)</w:t>
            </w:r>
          </w:p>
          <w:p w14:paraId="142CF084"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eastAsia="x-none"/>
              </w:rPr>
              <w:t>Монтаж систем вентиляции и кондиционирования подземного гаража на 120 машиномест</w:t>
            </w:r>
            <w:r w:rsidRPr="0077263A">
              <w:rPr>
                <w:rFonts w:ascii="Times New Roman" w:eastAsia="Times New Roman" w:hAnsi="Times New Roman" w:cs="Times New Roman"/>
                <w:sz w:val="24"/>
                <w:szCs w:val="24"/>
                <w:lang w:eastAsia="x-none"/>
              </w:rPr>
              <w:t xml:space="preserve"> (по заданным условиям)</w:t>
            </w:r>
          </w:p>
          <w:p w14:paraId="1B13B001"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eastAsia="x-none"/>
              </w:rPr>
              <w:t xml:space="preserve">Монтаж систем вентиляции и кондиционирования одного ремонтного блока, расположенного в многоквартирном доме </w:t>
            </w:r>
            <w:r w:rsidRPr="0077263A">
              <w:rPr>
                <w:rFonts w:ascii="Times New Roman" w:eastAsia="Times New Roman" w:hAnsi="Times New Roman" w:cs="Times New Roman"/>
                <w:sz w:val="24"/>
                <w:szCs w:val="24"/>
                <w:lang w:eastAsia="x-none"/>
              </w:rPr>
              <w:t>(по заданным условиям)</w:t>
            </w:r>
          </w:p>
          <w:p w14:paraId="5D53C4BE"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eastAsia="x-none"/>
              </w:rPr>
              <w:t xml:space="preserve">Монтаж систем вентиляции и кондиционирования комнаты детского сада на 40 мест </w:t>
            </w:r>
            <w:r w:rsidRPr="0077263A">
              <w:rPr>
                <w:rFonts w:ascii="Times New Roman" w:eastAsia="Times New Roman" w:hAnsi="Times New Roman" w:cs="Times New Roman"/>
                <w:sz w:val="24"/>
                <w:szCs w:val="24"/>
                <w:lang w:eastAsia="x-none"/>
              </w:rPr>
              <w:t>(по заданным условиям)</w:t>
            </w:r>
          </w:p>
          <w:p w14:paraId="71AF9792"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eastAsia="x-none"/>
              </w:rPr>
              <w:t xml:space="preserve">Монтаж систем вентиляции и кондиционирования офисного помещения многоквартирного дома, имеющего отдельный вход </w:t>
            </w:r>
            <w:r w:rsidRPr="0077263A">
              <w:rPr>
                <w:rFonts w:ascii="Times New Roman" w:eastAsia="Times New Roman" w:hAnsi="Times New Roman" w:cs="Times New Roman"/>
                <w:sz w:val="24"/>
                <w:szCs w:val="24"/>
                <w:lang w:eastAsia="x-none"/>
              </w:rPr>
              <w:t>(по заданным условиям)</w:t>
            </w:r>
          </w:p>
          <w:p w14:paraId="7856A11D"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eastAsia="x-none"/>
              </w:rPr>
              <w:t xml:space="preserve">Монтаж систем вентиляции и кондиционирования закрытого бассейна, площадью 30 </w:t>
            </w:r>
            <w:r w:rsidRPr="0077263A">
              <w:rPr>
                <w:rFonts w:ascii="Times New Roman" w:eastAsia="Times New Roman" w:hAnsi="Times New Roman" w:cs="Times New Roman"/>
                <w:sz w:val="24"/>
                <w:szCs w:val="24"/>
                <w:lang w:eastAsia="x-none"/>
              </w:rPr>
              <w:t>м</w:t>
            </w:r>
            <w:r w:rsidRPr="0077263A">
              <w:rPr>
                <w:rFonts w:ascii="Times New Roman" w:eastAsia="Times New Roman" w:hAnsi="Times New Roman" w:cs="Times New Roman"/>
                <w:sz w:val="24"/>
                <w:szCs w:val="24"/>
                <w:vertAlign w:val="superscript"/>
                <w:lang w:eastAsia="x-none"/>
              </w:rPr>
              <w:t>2</w:t>
            </w:r>
            <w:r w:rsidRPr="0077263A">
              <w:rPr>
                <w:rFonts w:ascii="Times New Roman" w:eastAsia="Times New Roman" w:hAnsi="Times New Roman" w:cs="Times New Roman"/>
                <w:sz w:val="24"/>
                <w:szCs w:val="24"/>
                <w:lang w:val="x-none" w:eastAsia="x-none"/>
              </w:rPr>
              <w:t xml:space="preserve">, расположенного в частном доме </w:t>
            </w:r>
            <w:r w:rsidRPr="0077263A">
              <w:rPr>
                <w:rFonts w:ascii="Times New Roman" w:eastAsia="Times New Roman" w:hAnsi="Times New Roman" w:cs="Times New Roman"/>
                <w:sz w:val="24"/>
                <w:szCs w:val="24"/>
                <w:lang w:eastAsia="x-none"/>
              </w:rPr>
              <w:t>(по заданным условиям)</w:t>
            </w:r>
          </w:p>
          <w:p w14:paraId="2E6FD716"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eastAsia="x-none"/>
              </w:rPr>
              <w:t>Монтаж систем вентиляции и кондиционирования жилого помещения одноэтажного частного дома</w:t>
            </w:r>
            <w:r w:rsidRPr="0077263A">
              <w:rPr>
                <w:rFonts w:ascii="Times New Roman" w:eastAsia="Times New Roman" w:hAnsi="Times New Roman" w:cs="Times New Roman"/>
                <w:sz w:val="24"/>
                <w:szCs w:val="24"/>
                <w:lang w:eastAsia="x-none"/>
              </w:rPr>
              <w:t xml:space="preserve"> (по заданным условиям)</w:t>
            </w:r>
          </w:p>
          <w:p w14:paraId="139B4315"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eastAsia="x-none"/>
              </w:rPr>
              <w:t>Монтаж систем вентиляции и кондиционирования жилого помещения загородного дома с зимним садом</w:t>
            </w:r>
            <w:r w:rsidRPr="0077263A">
              <w:rPr>
                <w:rFonts w:ascii="Times New Roman" w:eastAsia="Times New Roman" w:hAnsi="Times New Roman" w:cs="Times New Roman"/>
                <w:sz w:val="24"/>
                <w:szCs w:val="24"/>
                <w:lang w:eastAsia="x-none"/>
              </w:rPr>
              <w:t xml:space="preserve"> (по заданным условиям)</w:t>
            </w:r>
          </w:p>
          <w:p w14:paraId="4669392C"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eastAsia="x-none"/>
              </w:rPr>
              <w:t xml:space="preserve">Монтаж систем вентиляции и кондиционирования молодежного клуба, расположенного в многоквартирном доме </w:t>
            </w:r>
            <w:r w:rsidRPr="0077263A">
              <w:rPr>
                <w:rFonts w:ascii="Times New Roman" w:eastAsia="Times New Roman" w:hAnsi="Times New Roman" w:cs="Times New Roman"/>
                <w:sz w:val="24"/>
                <w:szCs w:val="24"/>
                <w:lang w:eastAsia="x-none"/>
              </w:rPr>
              <w:t>(по заданным условиям)</w:t>
            </w:r>
          </w:p>
          <w:p w14:paraId="4DC31DD5"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eastAsia="x-none"/>
              </w:rPr>
              <w:t>Монтаж систем вентиляции и кондиционирования санитарно-технического помещения загородного дома</w:t>
            </w:r>
            <w:r w:rsidRPr="0077263A">
              <w:rPr>
                <w:rFonts w:ascii="Times New Roman" w:eastAsia="Times New Roman" w:hAnsi="Times New Roman" w:cs="Times New Roman"/>
                <w:sz w:val="24"/>
                <w:szCs w:val="24"/>
                <w:lang w:eastAsia="x-none"/>
              </w:rPr>
              <w:t xml:space="preserve"> (по заданным условиям)</w:t>
            </w:r>
          </w:p>
          <w:p w14:paraId="515C4DD8"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eastAsia="x-none"/>
              </w:rPr>
              <w:t xml:space="preserve">Монтаж систем вентиляции и кондиционирования подвального технического помещения многоквартирного дома </w:t>
            </w:r>
            <w:r w:rsidRPr="0077263A">
              <w:rPr>
                <w:rFonts w:ascii="Times New Roman" w:eastAsia="Times New Roman" w:hAnsi="Times New Roman" w:cs="Times New Roman"/>
                <w:sz w:val="24"/>
                <w:szCs w:val="24"/>
                <w:lang w:eastAsia="x-none"/>
              </w:rPr>
              <w:t>(по заданным условиям)</w:t>
            </w:r>
          </w:p>
          <w:p w14:paraId="5D232CA9"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eastAsia="x-none"/>
              </w:rPr>
              <w:t>Монтаж систем вентиляции и кондиционирования автомобильного гаража, расположенного в частном доме</w:t>
            </w:r>
            <w:r w:rsidRPr="0077263A">
              <w:rPr>
                <w:rFonts w:ascii="Times New Roman" w:eastAsia="Times New Roman" w:hAnsi="Times New Roman" w:cs="Times New Roman"/>
                <w:sz w:val="24"/>
                <w:szCs w:val="24"/>
                <w:lang w:eastAsia="x-none"/>
              </w:rPr>
              <w:t>(по заданным условиям)</w:t>
            </w:r>
          </w:p>
          <w:p w14:paraId="29753D64"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eastAsia="x-none"/>
              </w:rPr>
              <w:t xml:space="preserve">Монтаж систем вентиляции и кондиционирования кухонного помещения ресторана-пекарни, расположенного в коммерческих помещениях многоквартирного дома </w:t>
            </w:r>
            <w:r w:rsidRPr="0077263A">
              <w:rPr>
                <w:rFonts w:ascii="Times New Roman" w:eastAsia="Times New Roman" w:hAnsi="Times New Roman" w:cs="Times New Roman"/>
                <w:sz w:val="24"/>
                <w:szCs w:val="24"/>
                <w:lang w:eastAsia="x-none"/>
              </w:rPr>
              <w:t>(по заданным условиям)</w:t>
            </w:r>
          </w:p>
          <w:p w14:paraId="11C0F1AF" w14:textId="77777777" w:rsidR="0077263A" w:rsidRPr="0077263A" w:rsidRDefault="0077263A" w:rsidP="00A60BED">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eastAsia="x-none"/>
              </w:rPr>
              <w:lastRenderedPageBreak/>
              <w:t>Монтаж систем вентиляции и кондиционирования детского спортивного клуба, расположенного в частном доме</w:t>
            </w:r>
            <w:r w:rsidRPr="0077263A">
              <w:rPr>
                <w:rFonts w:ascii="Times New Roman" w:eastAsia="Times New Roman" w:hAnsi="Times New Roman" w:cs="Times New Roman"/>
                <w:sz w:val="24"/>
                <w:szCs w:val="24"/>
                <w:lang w:eastAsia="x-none"/>
              </w:rPr>
              <w:t>(по заданным условиям)</w:t>
            </w:r>
          </w:p>
        </w:tc>
        <w:tc>
          <w:tcPr>
            <w:tcW w:w="774" w:type="pct"/>
            <w:tcBorders>
              <w:top w:val="single" w:sz="4" w:space="0" w:color="auto"/>
              <w:left w:val="single" w:sz="4" w:space="0" w:color="auto"/>
              <w:bottom w:val="single" w:sz="4" w:space="0" w:color="auto"/>
              <w:right w:val="single" w:sz="4" w:space="0" w:color="auto"/>
            </w:tcBorders>
            <w:vAlign w:val="center"/>
          </w:tcPr>
          <w:p w14:paraId="32047D93" w14:textId="77777777" w:rsidR="0077263A" w:rsidRPr="0077263A" w:rsidRDefault="0077263A" w:rsidP="0077263A">
            <w:pPr>
              <w:suppressAutoHyphens/>
              <w:spacing w:after="200" w:line="276"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lastRenderedPageBreak/>
              <w:t>20</w:t>
            </w:r>
          </w:p>
        </w:tc>
      </w:tr>
      <w:tr w:rsidR="0077263A" w:rsidRPr="0077263A" w14:paraId="07977154" w14:textId="77777777" w:rsidTr="0077263A">
        <w:tc>
          <w:tcPr>
            <w:tcW w:w="4226" w:type="pct"/>
            <w:gridSpan w:val="2"/>
            <w:tcBorders>
              <w:left w:val="single" w:sz="4" w:space="0" w:color="auto"/>
              <w:right w:val="single" w:sz="4" w:space="0" w:color="auto"/>
            </w:tcBorders>
            <w:vAlign w:val="center"/>
          </w:tcPr>
          <w:p w14:paraId="79146AF0" w14:textId="77777777" w:rsidR="0077263A" w:rsidRPr="0077263A" w:rsidRDefault="0077263A" w:rsidP="0077263A">
            <w:pPr>
              <w:suppressAutoHyphens/>
              <w:spacing w:after="0" w:line="240" w:lineRule="auto"/>
              <w:jc w:val="both"/>
              <w:rPr>
                <w:rFonts w:ascii="Times New Roman" w:eastAsia="Times New Roman" w:hAnsi="Times New Roman" w:cs="Times New Roman"/>
                <w:b/>
                <w:lang w:eastAsia="ru-RU"/>
              </w:rPr>
            </w:pPr>
            <w:r w:rsidRPr="0077263A">
              <w:rPr>
                <w:rFonts w:ascii="Times New Roman" w:eastAsia="Times New Roman" w:hAnsi="Times New Roman" w:cs="Times New Roman"/>
                <w:b/>
                <w:lang w:eastAsia="ru-RU"/>
              </w:rPr>
              <w:lastRenderedPageBreak/>
              <w:t>Самостоятельная учебная работа обучающегося над курсовым проектом (работой):</w:t>
            </w:r>
          </w:p>
          <w:p w14:paraId="1F577F63" w14:textId="77777777" w:rsidR="0077263A" w:rsidRPr="0077263A" w:rsidRDefault="0077263A" w:rsidP="0077263A">
            <w:pPr>
              <w:suppressAutoHyphens/>
              <w:spacing w:after="0" w:line="240" w:lineRule="auto"/>
              <w:jc w:val="both"/>
              <w:rPr>
                <w:rFonts w:ascii="Times New Roman" w:eastAsia="Times New Roman" w:hAnsi="Times New Roman" w:cs="Times New Roman"/>
                <w:b/>
                <w:bCs/>
                <w:lang w:eastAsia="ru-RU"/>
              </w:rPr>
            </w:pPr>
            <w:r w:rsidRPr="0077263A">
              <w:rPr>
                <w:rFonts w:ascii="Times New Roman" w:eastAsia="Times New Roman" w:hAnsi="Times New Roman" w:cs="Times New Roman"/>
                <w:b/>
                <w:lang w:eastAsia="ru-RU"/>
              </w:rPr>
              <w:t xml:space="preserve">1. </w:t>
            </w:r>
            <w:r w:rsidRPr="0077263A">
              <w:rPr>
                <w:rFonts w:ascii="Times New Roman" w:eastAsia="Times New Roman" w:hAnsi="Times New Roman" w:cs="Times New Roman"/>
                <w:b/>
                <w:bCs/>
                <w:lang w:eastAsia="ru-RU"/>
              </w:rPr>
              <w:t>Планирование выполнения курсового проекта (работы)</w:t>
            </w:r>
          </w:p>
          <w:p w14:paraId="7ABEB8BA" w14:textId="77777777" w:rsidR="0077263A" w:rsidRPr="0077263A" w:rsidRDefault="0077263A" w:rsidP="0077263A">
            <w:pPr>
              <w:suppressAutoHyphens/>
              <w:spacing w:after="0" w:line="240" w:lineRule="auto"/>
              <w:jc w:val="both"/>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2. Определение задач работы</w:t>
            </w:r>
          </w:p>
          <w:p w14:paraId="01C1A784" w14:textId="77777777" w:rsidR="0077263A" w:rsidRPr="0077263A" w:rsidRDefault="0077263A" w:rsidP="0077263A">
            <w:pPr>
              <w:suppressAutoHyphens/>
              <w:spacing w:after="0" w:line="240" w:lineRule="auto"/>
              <w:jc w:val="both"/>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3. Изучение литературных источников</w:t>
            </w:r>
          </w:p>
          <w:p w14:paraId="7D4434D0" w14:textId="77777777" w:rsidR="0077263A" w:rsidRPr="0077263A" w:rsidRDefault="0077263A" w:rsidP="0077263A">
            <w:pPr>
              <w:suppressAutoHyphens/>
              <w:spacing w:after="0" w:line="240" w:lineRule="auto"/>
              <w:jc w:val="both"/>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 xml:space="preserve">4. Проведение предпроектного исследования </w:t>
            </w:r>
          </w:p>
        </w:tc>
        <w:tc>
          <w:tcPr>
            <w:tcW w:w="774" w:type="pct"/>
            <w:tcBorders>
              <w:top w:val="single" w:sz="4" w:space="0" w:color="auto"/>
              <w:left w:val="single" w:sz="4" w:space="0" w:color="auto"/>
              <w:bottom w:val="single" w:sz="4" w:space="0" w:color="auto"/>
              <w:right w:val="single" w:sz="4" w:space="0" w:color="auto"/>
            </w:tcBorders>
            <w:vAlign w:val="center"/>
          </w:tcPr>
          <w:p w14:paraId="3CAB02CE" w14:textId="77777777" w:rsidR="0077263A" w:rsidRPr="0077263A" w:rsidRDefault="0077263A" w:rsidP="0077263A">
            <w:pPr>
              <w:suppressAutoHyphens/>
              <w:spacing w:after="0" w:line="276" w:lineRule="auto"/>
              <w:jc w:val="center"/>
              <w:rPr>
                <w:rFonts w:ascii="Times New Roman" w:eastAsia="Times New Roman" w:hAnsi="Times New Roman" w:cs="Times New Roman"/>
                <w:b/>
                <w:i/>
                <w:sz w:val="24"/>
                <w:szCs w:val="24"/>
                <w:lang w:eastAsia="ru-RU"/>
              </w:rPr>
            </w:pPr>
            <w:r w:rsidRPr="0077263A">
              <w:rPr>
                <w:rFonts w:ascii="Times New Roman" w:eastAsia="Times New Roman" w:hAnsi="Times New Roman" w:cs="Times New Roman"/>
                <w:b/>
                <w:i/>
                <w:sz w:val="24"/>
                <w:szCs w:val="24"/>
                <w:lang w:eastAsia="ru-RU"/>
              </w:rPr>
              <w:t>*</w:t>
            </w:r>
          </w:p>
        </w:tc>
      </w:tr>
      <w:tr w:rsidR="0077263A" w:rsidRPr="0077263A" w14:paraId="32F2FD55" w14:textId="77777777" w:rsidTr="0077263A">
        <w:tc>
          <w:tcPr>
            <w:tcW w:w="4226" w:type="pct"/>
            <w:gridSpan w:val="2"/>
            <w:tcBorders>
              <w:left w:val="single" w:sz="4" w:space="0" w:color="auto"/>
              <w:right w:val="single" w:sz="4" w:space="0" w:color="auto"/>
            </w:tcBorders>
          </w:tcPr>
          <w:p w14:paraId="57E36AD9" w14:textId="77777777" w:rsidR="0077263A" w:rsidRPr="005E2619" w:rsidRDefault="0077263A" w:rsidP="0077263A">
            <w:pPr>
              <w:spacing w:after="0" w:line="240" w:lineRule="auto"/>
              <w:rPr>
                <w:rFonts w:ascii="Times New Roman" w:eastAsia="Times New Roman" w:hAnsi="Times New Roman" w:cs="Times New Roman"/>
                <w:b/>
                <w:sz w:val="24"/>
                <w:szCs w:val="24"/>
                <w:lang w:eastAsia="ru-RU"/>
              </w:rPr>
            </w:pPr>
            <w:r w:rsidRPr="005E2619">
              <w:rPr>
                <w:rFonts w:ascii="Times New Roman" w:eastAsia="Times New Roman" w:hAnsi="Times New Roman" w:cs="Times New Roman"/>
                <w:b/>
                <w:sz w:val="24"/>
                <w:szCs w:val="24"/>
                <w:lang w:eastAsia="ru-RU"/>
              </w:rPr>
              <w:t>Раздел 2. Управление автоматизированными системами вентиляции и кондиционирования воздуха</w:t>
            </w:r>
          </w:p>
        </w:tc>
        <w:tc>
          <w:tcPr>
            <w:tcW w:w="774" w:type="pct"/>
            <w:tcBorders>
              <w:top w:val="single" w:sz="4" w:space="0" w:color="auto"/>
              <w:left w:val="single" w:sz="4" w:space="0" w:color="auto"/>
              <w:bottom w:val="single" w:sz="4" w:space="0" w:color="auto"/>
              <w:right w:val="single" w:sz="4" w:space="0" w:color="auto"/>
            </w:tcBorders>
            <w:vAlign w:val="center"/>
          </w:tcPr>
          <w:p w14:paraId="4A86DDAC"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108/45</w:t>
            </w:r>
          </w:p>
        </w:tc>
      </w:tr>
      <w:tr w:rsidR="0077263A" w:rsidRPr="0077263A" w14:paraId="3F35485C" w14:textId="77777777" w:rsidTr="0077263A">
        <w:tc>
          <w:tcPr>
            <w:tcW w:w="4226" w:type="pct"/>
            <w:gridSpan w:val="2"/>
            <w:tcBorders>
              <w:left w:val="single" w:sz="4" w:space="0" w:color="auto"/>
              <w:right w:val="single" w:sz="4" w:space="0" w:color="auto"/>
            </w:tcBorders>
          </w:tcPr>
          <w:p w14:paraId="2EED644C" w14:textId="77777777" w:rsidR="0077263A" w:rsidRPr="005E2619" w:rsidRDefault="0077263A" w:rsidP="0077263A">
            <w:pPr>
              <w:spacing w:after="0" w:line="240" w:lineRule="auto"/>
              <w:rPr>
                <w:rFonts w:ascii="Times New Roman" w:eastAsia="Times New Roman" w:hAnsi="Times New Roman" w:cs="Times New Roman"/>
                <w:b/>
                <w:sz w:val="24"/>
                <w:szCs w:val="24"/>
                <w:lang w:eastAsia="ru-RU"/>
              </w:rPr>
            </w:pPr>
            <w:r w:rsidRPr="005E2619">
              <w:rPr>
                <w:rFonts w:ascii="Times New Roman" w:eastAsia="Times New Roman" w:hAnsi="Times New Roman" w:cs="Times New Roman"/>
                <w:b/>
                <w:sz w:val="24"/>
                <w:szCs w:val="24"/>
                <w:lang w:eastAsia="ru-RU"/>
              </w:rPr>
              <w:t xml:space="preserve">МДК.02.02 </w:t>
            </w:r>
            <w:bookmarkStart w:id="4" w:name="_Hlk130918371"/>
            <w:r w:rsidRPr="005E2619">
              <w:rPr>
                <w:rFonts w:ascii="Times New Roman" w:eastAsia="Times New Roman" w:hAnsi="Times New Roman" w:cs="Times New Roman"/>
                <w:b/>
                <w:sz w:val="24"/>
                <w:szCs w:val="24"/>
                <w:lang w:eastAsia="ru-RU"/>
              </w:rPr>
              <w:t>Управление автоматизированными системами вентиляции и кондиционирования воздуха</w:t>
            </w:r>
            <w:bookmarkEnd w:id="4"/>
          </w:p>
        </w:tc>
        <w:tc>
          <w:tcPr>
            <w:tcW w:w="774" w:type="pct"/>
            <w:tcBorders>
              <w:top w:val="single" w:sz="4" w:space="0" w:color="auto"/>
              <w:left w:val="single" w:sz="4" w:space="0" w:color="auto"/>
              <w:bottom w:val="single" w:sz="4" w:space="0" w:color="auto"/>
              <w:right w:val="single" w:sz="4" w:space="0" w:color="auto"/>
            </w:tcBorders>
            <w:vAlign w:val="center"/>
          </w:tcPr>
          <w:p w14:paraId="642D76D9"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90/27</w:t>
            </w:r>
          </w:p>
        </w:tc>
      </w:tr>
      <w:tr w:rsidR="0077263A" w:rsidRPr="0077263A" w14:paraId="3BBA288E" w14:textId="77777777" w:rsidTr="0077263A">
        <w:tc>
          <w:tcPr>
            <w:tcW w:w="835" w:type="pct"/>
            <w:vMerge w:val="restart"/>
            <w:tcBorders>
              <w:left w:val="single" w:sz="4" w:space="0" w:color="auto"/>
              <w:right w:val="single" w:sz="4" w:space="0" w:color="auto"/>
            </w:tcBorders>
          </w:tcPr>
          <w:p w14:paraId="7A25CFFA" w14:textId="77777777" w:rsidR="0077263A" w:rsidRPr="0077263A" w:rsidRDefault="0077263A" w:rsidP="0077263A">
            <w:pPr>
              <w:shd w:val="clear" w:color="auto" w:fill="FFFFFF"/>
              <w:spacing w:after="0" w:line="240" w:lineRule="auto"/>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 xml:space="preserve">Тема 2.1 Основы автоматического управления системами вентиляции и кондиционирования </w:t>
            </w:r>
          </w:p>
        </w:tc>
        <w:tc>
          <w:tcPr>
            <w:tcW w:w="3391" w:type="pct"/>
            <w:tcBorders>
              <w:top w:val="single" w:sz="4" w:space="0" w:color="auto"/>
              <w:left w:val="single" w:sz="4" w:space="0" w:color="auto"/>
              <w:bottom w:val="single" w:sz="4" w:space="0" w:color="auto"/>
              <w:right w:val="single" w:sz="4" w:space="0" w:color="auto"/>
            </w:tcBorders>
          </w:tcPr>
          <w:p w14:paraId="17A8B2DE" w14:textId="77777777" w:rsidR="0077263A" w:rsidRPr="0077263A" w:rsidRDefault="0077263A" w:rsidP="0077263A">
            <w:pPr>
              <w:spacing w:after="0" w:line="240" w:lineRule="auto"/>
              <w:rPr>
                <w:rFonts w:ascii="Times New Roman" w:eastAsia="Times New Roman" w:hAnsi="Times New Roman" w:cs="Times New Roman"/>
                <w:b/>
                <w:lang w:eastAsia="ru-RU"/>
              </w:rPr>
            </w:pPr>
            <w:r w:rsidRPr="0077263A">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14:paraId="3DE2AAAB"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12/4</w:t>
            </w:r>
          </w:p>
        </w:tc>
      </w:tr>
      <w:tr w:rsidR="0077263A" w:rsidRPr="0077263A" w14:paraId="268B17B5" w14:textId="77777777" w:rsidTr="0077263A">
        <w:tc>
          <w:tcPr>
            <w:tcW w:w="835" w:type="pct"/>
            <w:vMerge/>
            <w:tcBorders>
              <w:left w:val="single" w:sz="4" w:space="0" w:color="auto"/>
              <w:right w:val="single" w:sz="4" w:space="0" w:color="auto"/>
            </w:tcBorders>
            <w:vAlign w:val="center"/>
          </w:tcPr>
          <w:p w14:paraId="6FB29F88"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329F1D57"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1.</w:t>
            </w:r>
            <w:r w:rsidRPr="0077263A">
              <w:rPr>
                <w:rFonts w:ascii="Times New Roman" w:eastAsia="Times New Roman" w:hAnsi="Times New Roman" w:cs="Times New Roman"/>
                <w:sz w:val="24"/>
                <w:szCs w:val="24"/>
                <w:lang w:val="x-none" w:eastAsia="x-none"/>
              </w:rPr>
              <w:t>Основные задачи автоматизации систем вентиляции и кондиционирования</w:t>
            </w:r>
          </w:p>
        </w:tc>
        <w:tc>
          <w:tcPr>
            <w:tcW w:w="774" w:type="pct"/>
            <w:vMerge w:val="restart"/>
            <w:tcBorders>
              <w:top w:val="single" w:sz="4" w:space="0" w:color="auto"/>
              <w:left w:val="single" w:sz="4" w:space="0" w:color="auto"/>
              <w:right w:val="single" w:sz="4" w:space="0" w:color="auto"/>
            </w:tcBorders>
            <w:vAlign w:val="center"/>
          </w:tcPr>
          <w:p w14:paraId="1D35730A"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8</w:t>
            </w:r>
          </w:p>
        </w:tc>
      </w:tr>
      <w:tr w:rsidR="0077263A" w:rsidRPr="0077263A" w14:paraId="2E181250" w14:textId="77777777" w:rsidTr="0077263A">
        <w:tc>
          <w:tcPr>
            <w:tcW w:w="835" w:type="pct"/>
            <w:vMerge/>
            <w:tcBorders>
              <w:left w:val="single" w:sz="4" w:space="0" w:color="auto"/>
              <w:right w:val="single" w:sz="4" w:space="0" w:color="auto"/>
            </w:tcBorders>
            <w:vAlign w:val="center"/>
          </w:tcPr>
          <w:p w14:paraId="411942C3"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0122FBAD"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2.</w:t>
            </w:r>
            <w:r w:rsidRPr="0077263A">
              <w:rPr>
                <w:rFonts w:ascii="Times New Roman" w:eastAsia="Times New Roman" w:hAnsi="Times New Roman" w:cs="Times New Roman"/>
                <w:sz w:val="24"/>
                <w:szCs w:val="24"/>
                <w:lang w:val="x-none" w:eastAsia="x-none"/>
              </w:rPr>
              <w:t>Основные понятия, термины и определения</w:t>
            </w:r>
          </w:p>
        </w:tc>
        <w:tc>
          <w:tcPr>
            <w:tcW w:w="774" w:type="pct"/>
            <w:vMerge/>
            <w:tcBorders>
              <w:left w:val="single" w:sz="4" w:space="0" w:color="auto"/>
              <w:right w:val="single" w:sz="4" w:space="0" w:color="auto"/>
            </w:tcBorders>
            <w:vAlign w:val="center"/>
          </w:tcPr>
          <w:p w14:paraId="361DBE3E"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562B1112" w14:textId="77777777" w:rsidTr="0077263A">
        <w:tc>
          <w:tcPr>
            <w:tcW w:w="835" w:type="pct"/>
            <w:vMerge/>
            <w:tcBorders>
              <w:left w:val="single" w:sz="4" w:space="0" w:color="auto"/>
              <w:right w:val="single" w:sz="4" w:space="0" w:color="auto"/>
            </w:tcBorders>
            <w:vAlign w:val="center"/>
          </w:tcPr>
          <w:p w14:paraId="6C83586F"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05E47E35"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3.</w:t>
            </w:r>
            <w:r w:rsidRPr="0077263A">
              <w:rPr>
                <w:rFonts w:ascii="Times New Roman" w:eastAsia="Times New Roman" w:hAnsi="Times New Roman" w:cs="Times New Roman"/>
                <w:sz w:val="24"/>
                <w:szCs w:val="24"/>
                <w:lang w:val="x-none" w:eastAsia="x-none"/>
              </w:rPr>
              <w:t xml:space="preserve">Классификация систем автоматического управления и показатели качества работы </w:t>
            </w:r>
          </w:p>
        </w:tc>
        <w:tc>
          <w:tcPr>
            <w:tcW w:w="774" w:type="pct"/>
            <w:vMerge/>
            <w:tcBorders>
              <w:left w:val="single" w:sz="4" w:space="0" w:color="auto"/>
              <w:right w:val="single" w:sz="4" w:space="0" w:color="auto"/>
            </w:tcBorders>
            <w:vAlign w:val="center"/>
          </w:tcPr>
          <w:p w14:paraId="29CA6FAD"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649957F3" w14:textId="77777777" w:rsidTr="0077263A">
        <w:tc>
          <w:tcPr>
            <w:tcW w:w="835" w:type="pct"/>
            <w:vMerge/>
            <w:tcBorders>
              <w:left w:val="single" w:sz="4" w:space="0" w:color="auto"/>
              <w:right w:val="single" w:sz="4" w:space="0" w:color="auto"/>
            </w:tcBorders>
            <w:vAlign w:val="center"/>
          </w:tcPr>
          <w:p w14:paraId="4D3AB57B"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605116A2"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4.</w:t>
            </w:r>
            <w:r w:rsidRPr="0077263A">
              <w:rPr>
                <w:rFonts w:ascii="Times New Roman" w:eastAsia="Times New Roman" w:hAnsi="Times New Roman" w:cs="Times New Roman"/>
                <w:sz w:val="24"/>
                <w:szCs w:val="24"/>
                <w:lang w:val="x-none" w:eastAsia="x-none"/>
              </w:rPr>
              <w:t>Типовые законы регулирования</w:t>
            </w:r>
          </w:p>
        </w:tc>
        <w:tc>
          <w:tcPr>
            <w:tcW w:w="774" w:type="pct"/>
            <w:vMerge/>
            <w:tcBorders>
              <w:left w:val="single" w:sz="4" w:space="0" w:color="auto"/>
              <w:right w:val="single" w:sz="4" w:space="0" w:color="auto"/>
            </w:tcBorders>
            <w:vAlign w:val="center"/>
          </w:tcPr>
          <w:p w14:paraId="21DE34B9"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4947315C" w14:textId="77777777" w:rsidTr="0077263A">
        <w:tc>
          <w:tcPr>
            <w:tcW w:w="835" w:type="pct"/>
            <w:vMerge/>
            <w:tcBorders>
              <w:left w:val="single" w:sz="4" w:space="0" w:color="auto"/>
              <w:right w:val="single" w:sz="4" w:space="0" w:color="auto"/>
            </w:tcBorders>
            <w:vAlign w:val="center"/>
          </w:tcPr>
          <w:p w14:paraId="69CFEEB3"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690538AB"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5.</w:t>
            </w:r>
            <w:r w:rsidRPr="0077263A">
              <w:rPr>
                <w:rFonts w:ascii="Times New Roman" w:eastAsia="Times New Roman" w:hAnsi="Times New Roman" w:cs="Times New Roman"/>
                <w:sz w:val="24"/>
                <w:szCs w:val="24"/>
                <w:lang w:val="x-none" w:eastAsia="x-none"/>
              </w:rPr>
              <w:t>Функциональные устройства систем вентиляции и кондиционирования</w:t>
            </w:r>
          </w:p>
        </w:tc>
        <w:tc>
          <w:tcPr>
            <w:tcW w:w="774" w:type="pct"/>
            <w:vMerge/>
            <w:tcBorders>
              <w:left w:val="single" w:sz="4" w:space="0" w:color="auto"/>
              <w:right w:val="single" w:sz="4" w:space="0" w:color="auto"/>
            </w:tcBorders>
            <w:vAlign w:val="center"/>
          </w:tcPr>
          <w:p w14:paraId="085BEAB1"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07943CE0" w14:textId="77777777" w:rsidTr="0077263A">
        <w:tc>
          <w:tcPr>
            <w:tcW w:w="835" w:type="pct"/>
            <w:vMerge/>
            <w:tcBorders>
              <w:left w:val="single" w:sz="4" w:space="0" w:color="auto"/>
              <w:right w:val="single" w:sz="4" w:space="0" w:color="auto"/>
            </w:tcBorders>
            <w:vAlign w:val="center"/>
          </w:tcPr>
          <w:p w14:paraId="4B3D84F1"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1221E852"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6.</w:t>
            </w:r>
            <w:r w:rsidRPr="0077263A">
              <w:rPr>
                <w:rFonts w:ascii="Times New Roman" w:eastAsia="Times New Roman" w:hAnsi="Times New Roman" w:cs="Times New Roman"/>
                <w:sz w:val="24"/>
                <w:szCs w:val="24"/>
                <w:lang w:val="x-none" w:eastAsia="x-none"/>
              </w:rPr>
              <w:t xml:space="preserve">Основные компоновочные схемы. </w:t>
            </w:r>
          </w:p>
        </w:tc>
        <w:tc>
          <w:tcPr>
            <w:tcW w:w="774" w:type="pct"/>
            <w:vMerge/>
            <w:tcBorders>
              <w:left w:val="single" w:sz="4" w:space="0" w:color="auto"/>
              <w:right w:val="single" w:sz="4" w:space="0" w:color="auto"/>
            </w:tcBorders>
            <w:vAlign w:val="center"/>
          </w:tcPr>
          <w:p w14:paraId="39DA524E"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45057EAE" w14:textId="77777777" w:rsidTr="0077263A">
        <w:tc>
          <w:tcPr>
            <w:tcW w:w="835" w:type="pct"/>
            <w:vMerge/>
            <w:tcBorders>
              <w:left w:val="single" w:sz="4" w:space="0" w:color="auto"/>
              <w:right w:val="single" w:sz="4" w:space="0" w:color="auto"/>
            </w:tcBorders>
            <w:vAlign w:val="center"/>
          </w:tcPr>
          <w:p w14:paraId="5CF01C3D"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02783937" w14:textId="77777777" w:rsidR="0077263A" w:rsidRPr="0077263A" w:rsidRDefault="0077263A" w:rsidP="0077263A">
            <w:pPr>
              <w:spacing w:after="0" w:line="240" w:lineRule="auto"/>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eastAsia="x-none"/>
              </w:rPr>
              <w:t>7.</w:t>
            </w:r>
            <w:r w:rsidRPr="0077263A">
              <w:rPr>
                <w:rFonts w:ascii="Times New Roman" w:eastAsia="Times New Roman" w:hAnsi="Times New Roman" w:cs="Times New Roman"/>
                <w:sz w:val="24"/>
                <w:szCs w:val="24"/>
                <w:lang w:val="x-none" w:eastAsia="x-none"/>
              </w:rPr>
              <w:t>Качественное и количественное регулирование систем вентиляции и кондиционирования</w:t>
            </w:r>
          </w:p>
        </w:tc>
        <w:tc>
          <w:tcPr>
            <w:tcW w:w="774" w:type="pct"/>
            <w:vMerge/>
            <w:tcBorders>
              <w:left w:val="single" w:sz="4" w:space="0" w:color="auto"/>
              <w:bottom w:val="single" w:sz="4" w:space="0" w:color="auto"/>
              <w:right w:val="single" w:sz="4" w:space="0" w:color="auto"/>
            </w:tcBorders>
            <w:vAlign w:val="center"/>
          </w:tcPr>
          <w:p w14:paraId="5937996B"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p>
        </w:tc>
      </w:tr>
      <w:tr w:rsidR="0077263A" w:rsidRPr="0077263A" w14:paraId="6BAA8FB8" w14:textId="77777777" w:rsidTr="0077263A">
        <w:tc>
          <w:tcPr>
            <w:tcW w:w="835" w:type="pct"/>
            <w:vMerge/>
            <w:tcBorders>
              <w:left w:val="single" w:sz="4" w:space="0" w:color="auto"/>
              <w:right w:val="single" w:sz="4" w:space="0" w:color="auto"/>
            </w:tcBorders>
            <w:vAlign w:val="center"/>
          </w:tcPr>
          <w:p w14:paraId="7ED9BDC3"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0251D8E8" w14:textId="77777777" w:rsidR="0077263A" w:rsidRPr="0077263A" w:rsidRDefault="0077263A" w:rsidP="0077263A">
            <w:pPr>
              <w:spacing w:after="0" w:line="240" w:lineRule="auto"/>
              <w:rPr>
                <w:rFonts w:ascii="Times New Roman" w:eastAsia="Times New Roman" w:hAnsi="Times New Roman" w:cs="Times New Roman"/>
                <w:b/>
                <w:lang w:eastAsia="ru-RU"/>
              </w:rPr>
            </w:pPr>
            <w:r w:rsidRPr="0077263A">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14:paraId="18FAE186"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4</w:t>
            </w:r>
          </w:p>
        </w:tc>
      </w:tr>
      <w:tr w:rsidR="0077263A" w:rsidRPr="0077263A" w14:paraId="12C5BD6B" w14:textId="77777777" w:rsidTr="0077263A">
        <w:tc>
          <w:tcPr>
            <w:tcW w:w="835" w:type="pct"/>
            <w:vMerge/>
            <w:tcBorders>
              <w:left w:val="single" w:sz="4" w:space="0" w:color="auto"/>
              <w:right w:val="single" w:sz="4" w:space="0" w:color="auto"/>
            </w:tcBorders>
            <w:vAlign w:val="center"/>
          </w:tcPr>
          <w:p w14:paraId="095885FA"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24186C50"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Практическая работа №1 «Чтение схем автоматизации систем вентиляции и кондиционирования»</w:t>
            </w:r>
          </w:p>
        </w:tc>
        <w:tc>
          <w:tcPr>
            <w:tcW w:w="774" w:type="pct"/>
            <w:tcBorders>
              <w:top w:val="single" w:sz="4" w:space="0" w:color="auto"/>
              <w:left w:val="single" w:sz="4" w:space="0" w:color="auto"/>
              <w:bottom w:val="single" w:sz="4" w:space="0" w:color="auto"/>
              <w:right w:val="single" w:sz="4" w:space="0" w:color="auto"/>
            </w:tcBorders>
            <w:vAlign w:val="center"/>
          </w:tcPr>
          <w:p w14:paraId="57FFFE25"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4</w:t>
            </w:r>
          </w:p>
        </w:tc>
      </w:tr>
      <w:tr w:rsidR="0077263A" w:rsidRPr="0077263A" w14:paraId="0CAAB3EE" w14:textId="77777777" w:rsidTr="0077263A">
        <w:tc>
          <w:tcPr>
            <w:tcW w:w="835" w:type="pct"/>
            <w:vMerge w:val="restart"/>
            <w:tcBorders>
              <w:left w:val="single" w:sz="4" w:space="0" w:color="auto"/>
              <w:right w:val="single" w:sz="4" w:space="0" w:color="auto"/>
            </w:tcBorders>
          </w:tcPr>
          <w:p w14:paraId="47005B88" w14:textId="77777777" w:rsidR="0077263A" w:rsidRPr="0077263A" w:rsidRDefault="0077263A" w:rsidP="0077263A">
            <w:pPr>
              <w:spacing w:after="0" w:line="240" w:lineRule="auto"/>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Тема 2.2 Технические средства систем автоматизации</w:t>
            </w:r>
          </w:p>
        </w:tc>
        <w:tc>
          <w:tcPr>
            <w:tcW w:w="3391" w:type="pct"/>
            <w:tcBorders>
              <w:top w:val="single" w:sz="4" w:space="0" w:color="auto"/>
              <w:left w:val="single" w:sz="4" w:space="0" w:color="auto"/>
              <w:bottom w:val="single" w:sz="4" w:space="0" w:color="auto"/>
              <w:right w:val="single" w:sz="4" w:space="0" w:color="auto"/>
            </w:tcBorders>
          </w:tcPr>
          <w:p w14:paraId="73C449F1"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14:paraId="4C55A513"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11/3</w:t>
            </w:r>
          </w:p>
        </w:tc>
      </w:tr>
      <w:tr w:rsidR="0077263A" w:rsidRPr="0077263A" w14:paraId="5DFB2684" w14:textId="77777777" w:rsidTr="0077263A">
        <w:tc>
          <w:tcPr>
            <w:tcW w:w="835" w:type="pct"/>
            <w:vMerge/>
            <w:tcBorders>
              <w:left w:val="single" w:sz="4" w:space="0" w:color="auto"/>
              <w:right w:val="single" w:sz="4" w:space="0" w:color="auto"/>
            </w:tcBorders>
            <w:vAlign w:val="center"/>
          </w:tcPr>
          <w:p w14:paraId="0BC565C4"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2EDDBB70" w14:textId="77777777" w:rsidR="0077263A" w:rsidRPr="0077263A" w:rsidRDefault="0077263A" w:rsidP="0077263A">
            <w:pPr>
              <w:tabs>
                <w:tab w:val="left" w:pos="33"/>
              </w:tabs>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1.</w:t>
            </w:r>
            <w:r w:rsidRPr="0077263A">
              <w:rPr>
                <w:rFonts w:ascii="Times New Roman" w:eastAsia="Times New Roman" w:hAnsi="Times New Roman" w:cs="Times New Roman"/>
                <w:sz w:val="24"/>
                <w:szCs w:val="24"/>
                <w:lang w:val="x-none" w:eastAsia="x-none"/>
              </w:rPr>
              <w:t>Измерительные преобразователи</w:t>
            </w:r>
          </w:p>
        </w:tc>
        <w:tc>
          <w:tcPr>
            <w:tcW w:w="774" w:type="pct"/>
            <w:vMerge w:val="restart"/>
            <w:tcBorders>
              <w:top w:val="single" w:sz="4" w:space="0" w:color="auto"/>
              <w:left w:val="single" w:sz="4" w:space="0" w:color="auto"/>
              <w:right w:val="single" w:sz="4" w:space="0" w:color="auto"/>
            </w:tcBorders>
            <w:vAlign w:val="center"/>
          </w:tcPr>
          <w:p w14:paraId="0B6C8A1D"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8</w:t>
            </w:r>
          </w:p>
        </w:tc>
      </w:tr>
      <w:tr w:rsidR="0077263A" w:rsidRPr="0077263A" w14:paraId="5CF3F33F" w14:textId="77777777" w:rsidTr="0077263A">
        <w:tc>
          <w:tcPr>
            <w:tcW w:w="835" w:type="pct"/>
            <w:vMerge/>
            <w:tcBorders>
              <w:left w:val="single" w:sz="4" w:space="0" w:color="auto"/>
              <w:right w:val="single" w:sz="4" w:space="0" w:color="auto"/>
            </w:tcBorders>
            <w:vAlign w:val="center"/>
          </w:tcPr>
          <w:p w14:paraId="070187B3"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60BF8729" w14:textId="77777777" w:rsidR="0077263A" w:rsidRPr="0077263A" w:rsidRDefault="0077263A" w:rsidP="0077263A">
            <w:pPr>
              <w:tabs>
                <w:tab w:val="left" w:pos="33"/>
              </w:tabs>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2.</w:t>
            </w:r>
            <w:r w:rsidRPr="0077263A">
              <w:rPr>
                <w:rFonts w:ascii="Times New Roman" w:eastAsia="Times New Roman" w:hAnsi="Times New Roman" w:cs="Times New Roman"/>
                <w:sz w:val="24"/>
                <w:szCs w:val="24"/>
                <w:lang w:val="x-none" w:eastAsia="x-none"/>
              </w:rPr>
              <w:t>Элементная база систем автоматизации</w:t>
            </w:r>
          </w:p>
        </w:tc>
        <w:tc>
          <w:tcPr>
            <w:tcW w:w="774" w:type="pct"/>
            <w:vMerge/>
            <w:tcBorders>
              <w:left w:val="single" w:sz="4" w:space="0" w:color="auto"/>
              <w:right w:val="single" w:sz="4" w:space="0" w:color="auto"/>
            </w:tcBorders>
            <w:vAlign w:val="center"/>
          </w:tcPr>
          <w:p w14:paraId="2EB12562"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4F967887" w14:textId="77777777" w:rsidTr="0077263A">
        <w:tc>
          <w:tcPr>
            <w:tcW w:w="835" w:type="pct"/>
            <w:vMerge/>
            <w:tcBorders>
              <w:left w:val="single" w:sz="4" w:space="0" w:color="auto"/>
              <w:right w:val="single" w:sz="4" w:space="0" w:color="auto"/>
            </w:tcBorders>
            <w:vAlign w:val="center"/>
          </w:tcPr>
          <w:p w14:paraId="15C79F24"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2630E718" w14:textId="77777777" w:rsidR="0077263A" w:rsidRPr="0077263A" w:rsidRDefault="0077263A" w:rsidP="0077263A">
            <w:pPr>
              <w:tabs>
                <w:tab w:val="left" w:pos="33"/>
              </w:tabs>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3.</w:t>
            </w:r>
            <w:r w:rsidRPr="0077263A">
              <w:rPr>
                <w:rFonts w:ascii="Times New Roman" w:eastAsia="Times New Roman" w:hAnsi="Times New Roman" w:cs="Times New Roman"/>
                <w:sz w:val="24"/>
                <w:szCs w:val="24"/>
                <w:lang w:val="x-none" w:eastAsia="x-none"/>
              </w:rPr>
              <w:t>Регулирующие устройства</w:t>
            </w:r>
          </w:p>
        </w:tc>
        <w:tc>
          <w:tcPr>
            <w:tcW w:w="774" w:type="pct"/>
            <w:vMerge/>
            <w:tcBorders>
              <w:left w:val="single" w:sz="4" w:space="0" w:color="auto"/>
              <w:right w:val="single" w:sz="4" w:space="0" w:color="auto"/>
            </w:tcBorders>
            <w:vAlign w:val="center"/>
          </w:tcPr>
          <w:p w14:paraId="3D1E5458"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5C3D70E6" w14:textId="77777777" w:rsidTr="0077263A">
        <w:tc>
          <w:tcPr>
            <w:tcW w:w="835" w:type="pct"/>
            <w:vMerge/>
            <w:tcBorders>
              <w:left w:val="single" w:sz="4" w:space="0" w:color="auto"/>
              <w:right w:val="single" w:sz="4" w:space="0" w:color="auto"/>
            </w:tcBorders>
            <w:vAlign w:val="center"/>
          </w:tcPr>
          <w:p w14:paraId="5A9AB499"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7C0F3E73" w14:textId="77777777" w:rsidR="0077263A" w:rsidRPr="0077263A" w:rsidRDefault="0077263A" w:rsidP="0077263A">
            <w:pPr>
              <w:tabs>
                <w:tab w:val="left" w:pos="33"/>
              </w:tabs>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4.</w:t>
            </w:r>
            <w:r w:rsidRPr="0077263A">
              <w:rPr>
                <w:rFonts w:ascii="Times New Roman" w:eastAsia="Times New Roman" w:hAnsi="Times New Roman" w:cs="Times New Roman"/>
                <w:sz w:val="24"/>
                <w:szCs w:val="24"/>
                <w:lang w:val="x-none" w:eastAsia="x-none"/>
              </w:rPr>
              <w:t>Электродвигатели</w:t>
            </w:r>
          </w:p>
        </w:tc>
        <w:tc>
          <w:tcPr>
            <w:tcW w:w="774" w:type="pct"/>
            <w:vMerge/>
            <w:tcBorders>
              <w:left w:val="single" w:sz="4" w:space="0" w:color="auto"/>
              <w:right w:val="single" w:sz="4" w:space="0" w:color="auto"/>
            </w:tcBorders>
            <w:vAlign w:val="center"/>
          </w:tcPr>
          <w:p w14:paraId="6FDBBF0E"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5D94FD3A" w14:textId="77777777" w:rsidTr="0077263A">
        <w:tc>
          <w:tcPr>
            <w:tcW w:w="835" w:type="pct"/>
            <w:vMerge/>
            <w:tcBorders>
              <w:left w:val="single" w:sz="4" w:space="0" w:color="auto"/>
              <w:right w:val="single" w:sz="4" w:space="0" w:color="auto"/>
            </w:tcBorders>
            <w:vAlign w:val="center"/>
          </w:tcPr>
          <w:p w14:paraId="3C21084A"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5A47C577" w14:textId="77777777" w:rsidR="0077263A" w:rsidRPr="0077263A" w:rsidRDefault="0077263A" w:rsidP="0077263A">
            <w:pPr>
              <w:tabs>
                <w:tab w:val="left" w:pos="33"/>
              </w:tabs>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5.</w:t>
            </w:r>
            <w:r w:rsidRPr="0077263A">
              <w:rPr>
                <w:rFonts w:ascii="Times New Roman" w:eastAsia="Times New Roman" w:hAnsi="Times New Roman" w:cs="Times New Roman"/>
                <w:sz w:val="24"/>
                <w:szCs w:val="24"/>
                <w:lang w:val="x-none" w:eastAsia="x-none"/>
              </w:rPr>
              <w:t>Электроприводы</w:t>
            </w:r>
          </w:p>
        </w:tc>
        <w:tc>
          <w:tcPr>
            <w:tcW w:w="774" w:type="pct"/>
            <w:vMerge/>
            <w:tcBorders>
              <w:left w:val="single" w:sz="4" w:space="0" w:color="auto"/>
              <w:right w:val="single" w:sz="4" w:space="0" w:color="auto"/>
            </w:tcBorders>
            <w:vAlign w:val="center"/>
          </w:tcPr>
          <w:p w14:paraId="0E6F441E"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51359A9E" w14:textId="77777777" w:rsidTr="0077263A">
        <w:tc>
          <w:tcPr>
            <w:tcW w:w="835" w:type="pct"/>
            <w:vMerge/>
            <w:tcBorders>
              <w:left w:val="single" w:sz="4" w:space="0" w:color="auto"/>
              <w:right w:val="single" w:sz="4" w:space="0" w:color="auto"/>
            </w:tcBorders>
            <w:vAlign w:val="center"/>
          </w:tcPr>
          <w:p w14:paraId="37C37B1A"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615676E6"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6.Регулирующие элементы систем вентиляции и кондиционирования</w:t>
            </w:r>
          </w:p>
        </w:tc>
        <w:tc>
          <w:tcPr>
            <w:tcW w:w="774" w:type="pct"/>
            <w:vMerge/>
            <w:tcBorders>
              <w:left w:val="single" w:sz="4" w:space="0" w:color="auto"/>
              <w:bottom w:val="single" w:sz="4" w:space="0" w:color="auto"/>
              <w:right w:val="single" w:sz="4" w:space="0" w:color="auto"/>
            </w:tcBorders>
            <w:vAlign w:val="center"/>
          </w:tcPr>
          <w:p w14:paraId="4D1C4952"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291E6F24" w14:textId="77777777" w:rsidTr="0077263A">
        <w:tc>
          <w:tcPr>
            <w:tcW w:w="835" w:type="pct"/>
            <w:vMerge/>
            <w:tcBorders>
              <w:left w:val="single" w:sz="4" w:space="0" w:color="auto"/>
              <w:right w:val="single" w:sz="4" w:space="0" w:color="auto"/>
            </w:tcBorders>
            <w:vAlign w:val="center"/>
          </w:tcPr>
          <w:p w14:paraId="10797259"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1E2476BB"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14:paraId="77EBB8D3"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3</w:t>
            </w:r>
          </w:p>
        </w:tc>
      </w:tr>
      <w:tr w:rsidR="0077263A" w:rsidRPr="0077263A" w14:paraId="1A2ECD7D" w14:textId="77777777" w:rsidTr="0077263A">
        <w:tc>
          <w:tcPr>
            <w:tcW w:w="835" w:type="pct"/>
            <w:vMerge/>
            <w:tcBorders>
              <w:left w:val="single" w:sz="4" w:space="0" w:color="auto"/>
              <w:right w:val="single" w:sz="4" w:space="0" w:color="auto"/>
            </w:tcBorders>
            <w:vAlign w:val="center"/>
          </w:tcPr>
          <w:p w14:paraId="0F9A6E8E"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328FF316"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Практическая работа №2 «Построение характеристик регулятора, подбор по заданным параметрам».</w:t>
            </w:r>
          </w:p>
        </w:tc>
        <w:tc>
          <w:tcPr>
            <w:tcW w:w="774" w:type="pct"/>
            <w:tcBorders>
              <w:top w:val="single" w:sz="4" w:space="0" w:color="auto"/>
              <w:left w:val="single" w:sz="4" w:space="0" w:color="auto"/>
              <w:bottom w:val="single" w:sz="4" w:space="0" w:color="auto"/>
              <w:right w:val="single" w:sz="4" w:space="0" w:color="auto"/>
            </w:tcBorders>
            <w:vAlign w:val="center"/>
          </w:tcPr>
          <w:p w14:paraId="576D60FE"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2</w:t>
            </w:r>
          </w:p>
        </w:tc>
      </w:tr>
      <w:tr w:rsidR="0077263A" w:rsidRPr="0077263A" w14:paraId="083ED6FB" w14:textId="77777777" w:rsidTr="0077263A">
        <w:tc>
          <w:tcPr>
            <w:tcW w:w="835" w:type="pct"/>
            <w:vMerge/>
            <w:tcBorders>
              <w:left w:val="single" w:sz="4" w:space="0" w:color="auto"/>
              <w:right w:val="single" w:sz="4" w:space="0" w:color="auto"/>
            </w:tcBorders>
            <w:vAlign w:val="center"/>
          </w:tcPr>
          <w:p w14:paraId="108DE664"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2ECC43B9"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Практическая работа №3 «Построение схем автоматизации систем вентиляции и кондиционирования воздуха».</w:t>
            </w:r>
          </w:p>
        </w:tc>
        <w:tc>
          <w:tcPr>
            <w:tcW w:w="774" w:type="pct"/>
            <w:tcBorders>
              <w:top w:val="single" w:sz="4" w:space="0" w:color="auto"/>
              <w:left w:val="single" w:sz="4" w:space="0" w:color="auto"/>
              <w:bottom w:val="single" w:sz="4" w:space="0" w:color="auto"/>
              <w:right w:val="single" w:sz="4" w:space="0" w:color="auto"/>
            </w:tcBorders>
            <w:vAlign w:val="center"/>
          </w:tcPr>
          <w:p w14:paraId="6D4EEF4A"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1</w:t>
            </w:r>
          </w:p>
        </w:tc>
      </w:tr>
      <w:tr w:rsidR="0077263A" w:rsidRPr="0077263A" w14:paraId="6F6F7D61" w14:textId="77777777" w:rsidTr="0077263A">
        <w:tc>
          <w:tcPr>
            <w:tcW w:w="835" w:type="pct"/>
            <w:vMerge w:val="restart"/>
            <w:tcBorders>
              <w:left w:val="single" w:sz="4" w:space="0" w:color="auto"/>
              <w:right w:val="single" w:sz="4" w:space="0" w:color="auto"/>
            </w:tcBorders>
          </w:tcPr>
          <w:p w14:paraId="6DCA20A4" w14:textId="77777777" w:rsidR="0077263A" w:rsidRPr="0077263A" w:rsidRDefault="0077263A" w:rsidP="0077263A">
            <w:pPr>
              <w:spacing w:after="0" w:line="240" w:lineRule="auto"/>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Тема 2.3 Техническая документация систем автоматизации</w:t>
            </w:r>
          </w:p>
        </w:tc>
        <w:tc>
          <w:tcPr>
            <w:tcW w:w="3391" w:type="pct"/>
            <w:tcBorders>
              <w:top w:val="single" w:sz="4" w:space="0" w:color="auto"/>
              <w:left w:val="single" w:sz="4" w:space="0" w:color="auto"/>
              <w:bottom w:val="single" w:sz="4" w:space="0" w:color="auto"/>
              <w:right w:val="single" w:sz="4" w:space="0" w:color="auto"/>
            </w:tcBorders>
          </w:tcPr>
          <w:p w14:paraId="7E531C06"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14:paraId="55671A79"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16/10</w:t>
            </w:r>
          </w:p>
        </w:tc>
      </w:tr>
      <w:tr w:rsidR="0077263A" w:rsidRPr="0077263A" w14:paraId="6E35D6C6" w14:textId="77777777" w:rsidTr="0077263A">
        <w:tc>
          <w:tcPr>
            <w:tcW w:w="835" w:type="pct"/>
            <w:vMerge/>
            <w:tcBorders>
              <w:left w:val="single" w:sz="4" w:space="0" w:color="auto"/>
              <w:right w:val="single" w:sz="4" w:space="0" w:color="auto"/>
            </w:tcBorders>
            <w:vAlign w:val="center"/>
          </w:tcPr>
          <w:p w14:paraId="2329E1E2"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18CB6775"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1.</w:t>
            </w:r>
            <w:r w:rsidRPr="0077263A">
              <w:rPr>
                <w:rFonts w:ascii="Times New Roman" w:eastAsia="Times New Roman" w:hAnsi="Times New Roman" w:cs="Times New Roman"/>
                <w:sz w:val="24"/>
                <w:szCs w:val="24"/>
                <w:lang w:val="x-none" w:eastAsia="x-none"/>
              </w:rPr>
              <w:t>Состав технической документации</w:t>
            </w:r>
          </w:p>
        </w:tc>
        <w:tc>
          <w:tcPr>
            <w:tcW w:w="774" w:type="pct"/>
            <w:vMerge w:val="restart"/>
            <w:tcBorders>
              <w:top w:val="single" w:sz="4" w:space="0" w:color="auto"/>
              <w:left w:val="single" w:sz="4" w:space="0" w:color="auto"/>
              <w:right w:val="single" w:sz="4" w:space="0" w:color="auto"/>
            </w:tcBorders>
            <w:vAlign w:val="center"/>
          </w:tcPr>
          <w:p w14:paraId="4E4CAA80"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6</w:t>
            </w:r>
          </w:p>
        </w:tc>
      </w:tr>
      <w:tr w:rsidR="0077263A" w:rsidRPr="0077263A" w14:paraId="295327FB" w14:textId="77777777" w:rsidTr="0077263A">
        <w:tc>
          <w:tcPr>
            <w:tcW w:w="835" w:type="pct"/>
            <w:vMerge/>
            <w:tcBorders>
              <w:left w:val="single" w:sz="4" w:space="0" w:color="auto"/>
              <w:right w:val="single" w:sz="4" w:space="0" w:color="auto"/>
            </w:tcBorders>
            <w:vAlign w:val="center"/>
          </w:tcPr>
          <w:p w14:paraId="227D67D0"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40045008"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2.</w:t>
            </w:r>
            <w:r w:rsidRPr="0077263A">
              <w:rPr>
                <w:rFonts w:ascii="Times New Roman" w:eastAsia="Times New Roman" w:hAnsi="Times New Roman" w:cs="Times New Roman"/>
                <w:sz w:val="24"/>
                <w:szCs w:val="24"/>
                <w:lang w:val="x-none" w:eastAsia="x-none"/>
              </w:rPr>
              <w:t>Схемы функциональные и принципиальные электрические</w:t>
            </w:r>
          </w:p>
        </w:tc>
        <w:tc>
          <w:tcPr>
            <w:tcW w:w="774" w:type="pct"/>
            <w:vMerge/>
            <w:tcBorders>
              <w:left w:val="single" w:sz="4" w:space="0" w:color="auto"/>
              <w:right w:val="single" w:sz="4" w:space="0" w:color="auto"/>
            </w:tcBorders>
            <w:vAlign w:val="center"/>
          </w:tcPr>
          <w:p w14:paraId="007F28F6"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6D513D99" w14:textId="77777777" w:rsidTr="0077263A">
        <w:tc>
          <w:tcPr>
            <w:tcW w:w="835" w:type="pct"/>
            <w:vMerge/>
            <w:tcBorders>
              <w:left w:val="single" w:sz="4" w:space="0" w:color="auto"/>
              <w:right w:val="single" w:sz="4" w:space="0" w:color="auto"/>
            </w:tcBorders>
            <w:vAlign w:val="center"/>
          </w:tcPr>
          <w:p w14:paraId="76318E04"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66221FE2"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3.</w:t>
            </w:r>
            <w:r w:rsidRPr="0077263A">
              <w:rPr>
                <w:rFonts w:ascii="Times New Roman" w:eastAsia="Times New Roman" w:hAnsi="Times New Roman" w:cs="Times New Roman"/>
                <w:sz w:val="24"/>
                <w:szCs w:val="24"/>
                <w:lang w:val="x-none" w:eastAsia="x-none"/>
              </w:rPr>
              <w:t>Схемы соединений и подключения внешних проводов</w:t>
            </w:r>
          </w:p>
        </w:tc>
        <w:tc>
          <w:tcPr>
            <w:tcW w:w="774" w:type="pct"/>
            <w:vMerge/>
            <w:tcBorders>
              <w:left w:val="single" w:sz="4" w:space="0" w:color="auto"/>
              <w:right w:val="single" w:sz="4" w:space="0" w:color="auto"/>
            </w:tcBorders>
            <w:vAlign w:val="center"/>
          </w:tcPr>
          <w:p w14:paraId="462DFD0A"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3479FD64" w14:textId="77777777" w:rsidTr="0077263A">
        <w:tc>
          <w:tcPr>
            <w:tcW w:w="835" w:type="pct"/>
            <w:vMerge/>
            <w:tcBorders>
              <w:left w:val="single" w:sz="4" w:space="0" w:color="auto"/>
              <w:right w:val="single" w:sz="4" w:space="0" w:color="auto"/>
            </w:tcBorders>
            <w:vAlign w:val="center"/>
          </w:tcPr>
          <w:p w14:paraId="60B51609"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1E1B3010" w14:textId="77777777" w:rsidR="0077263A" w:rsidRPr="0077263A" w:rsidRDefault="0077263A" w:rsidP="0077263A">
            <w:pPr>
              <w:spacing w:after="0" w:line="240" w:lineRule="auto"/>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4.</w:t>
            </w:r>
            <w:r w:rsidRPr="0077263A">
              <w:rPr>
                <w:rFonts w:ascii="Times New Roman" w:eastAsia="Times New Roman" w:hAnsi="Times New Roman" w:cs="Times New Roman"/>
                <w:sz w:val="24"/>
                <w:szCs w:val="24"/>
                <w:lang w:val="x-none" w:eastAsia="x-none"/>
              </w:rPr>
              <w:t xml:space="preserve">Эксплуатационная документация </w:t>
            </w:r>
          </w:p>
        </w:tc>
        <w:tc>
          <w:tcPr>
            <w:tcW w:w="774" w:type="pct"/>
            <w:vMerge/>
            <w:tcBorders>
              <w:left w:val="single" w:sz="4" w:space="0" w:color="auto"/>
              <w:bottom w:val="single" w:sz="4" w:space="0" w:color="auto"/>
              <w:right w:val="single" w:sz="4" w:space="0" w:color="auto"/>
            </w:tcBorders>
            <w:vAlign w:val="center"/>
          </w:tcPr>
          <w:p w14:paraId="140F92A8"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4CCB11D1" w14:textId="77777777" w:rsidTr="0077263A">
        <w:tc>
          <w:tcPr>
            <w:tcW w:w="835" w:type="pct"/>
            <w:vMerge/>
            <w:tcBorders>
              <w:left w:val="single" w:sz="4" w:space="0" w:color="auto"/>
              <w:right w:val="single" w:sz="4" w:space="0" w:color="auto"/>
            </w:tcBorders>
            <w:vAlign w:val="center"/>
          </w:tcPr>
          <w:p w14:paraId="46FAAE4F"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19FDE365" w14:textId="77777777" w:rsidR="0077263A" w:rsidRPr="0077263A" w:rsidRDefault="0077263A" w:rsidP="0077263A">
            <w:pPr>
              <w:spacing w:after="0" w:line="240" w:lineRule="auto"/>
              <w:rPr>
                <w:rFonts w:ascii="Times New Roman" w:eastAsia="Times New Roman" w:hAnsi="Times New Roman" w:cs="Times New Roman"/>
                <w:b/>
                <w:lang w:eastAsia="ru-RU"/>
              </w:rPr>
            </w:pPr>
            <w:r w:rsidRPr="0077263A">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14:paraId="3C09533D"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10</w:t>
            </w:r>
          </w:p>
        </w:tc>
      </w:tr>
      <w:tr w:rsidR="0077263A" w:rsidRPr="0077263A" w14:paraId="0D39253D" w14:textId="77777777" w:rsidTr="0077263A">
        <w:tc>
          <w:tcPr>
            <w:tcW w:w="835" w:type="pct"/>
            <w:vMerge/>
            <w:tcBorders>
              <w:left w:val="single" w:sz="4" w:space="0" w:color="auto"/>
              <w:right w:val="single" w:sz="4" w:space="0" w:color="auto"/>
            </w:tcBorders>
            <w:vAlign w:val="center"/>
          </w:tcPr>
          <w:p w14:paraId="257763C8"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703BB5DD"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Практическое задание №4 «Чтение функциональной схемы автоматизации системы приточно-вытяжной вентиляции»</w:t>
            </w:r>
          </w:p>
        </w:tc>
        <w:tc>
          <w:tcPr>
            <w:tcW w:w="774" w:type="pct"/>
            <w:tcBorders>
              <w:top w:val="single" w:sz="4" w:space="0" w:color="auto"/>
              <w:left w:val="single" w:sz="4" w:space="0" w:color="auto"/>
              <w:bottom w:val="single" w:sz="4" w:space="0" w:color="auto"/>
              <w:right w:val="single" w:sz="4" w:space="0" w:color="auto"/>
            </w:tcBorders>
            <w:vAlign w:val="center"/>
          </w:tcPr>
          <w:p w14:paraId="3DBCC0B1"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2</w:t>
            </w:r>
          </w:p>
        </w:tc>
      </w:tr>
      <w:tr w:rsidR="0077263A" w:rsidRPr="0077263A" w14:paraId="211F3D2F" w14:textId="77777777" w:rsidTr="0077263A">
        <w:tc>
          <w:tcPr>
            <w:tcW w:w="835" w:type="pct"/>
            <w:vMerge/>
            <w:tcBorders>
              <w:left w:val="single" w:sz="4" w:space="0" w:color="auto"/>
              <w:right w:val="single" w:sz="4" w:space="0" w:color="auto"/>
            </w:tcBorders>
            <w:vAlign w:val="center"/>
          </w:tcPr>
          <w:p w14:paraId="64564DF4"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5DF97DB4"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Практическое задание №5 «Чтение принципиальной электрической схемы управления электродвигателями вентиляторов»</w:t>
            </w:r>
          </w:p>
        </w:tc>
        <w:tc>
          <w:tcPr>
            <w:tcW w:w="774" w:type="pct"/>
            <w:tcBorders>
              <w:top w:val="single" w:sz="4" w:space="0" w:color="auto"/>
              <w:left w:val="single" w:sz="4" w:space="0" w:color="auto"/>
              <w:bottom w:val="single" w:sz="4" w:space="0" w:color="auto"/>
              <w:right w:val="single" w:sz="4" w:space="0" w:color="auto"/>
            </w:tcBorders>
            <w:vAlign w:val="center"/>
          </w:tcPr>
          <w:p w14:paraId="47584A17"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2</w:t>
            </w:r>
          </w:p>
        </w:tc>
      </w:tr>
      <w:tr w:rsidR="0077263A" w:rsidRPr="0077263A" w14:paraId="73476551" w14:textId="77777777" w:rsidTr="0077263A">
        <w:tc>
          <w:tcPr>
            <w:tcW w:w="835" w:type="pct"/>
            <w:vMerge/>
            <w:tcBorders>
              <w:left w:val="single" w:sz="4" w:space="0" w:color="auto"/>
              <w:right w:val="single" w:sz="4" w:space="0" w:color="auto"/>
            </w:tcBorders>
            <w:vAlign w:val="center"/>
          </w:tcPr>
          <w:p w14:paraId="467AEBF8"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74BB7643"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Практическое задание№6 «Чтение схемы соединений шкафа местного управления электроприводами вентиляторов»</w:t>
            </w:r>
          </w:p>
        </w:tc>
        <w:tc>
          <w:tcPr>
            <w:tcW w:w="774" w:type="pct"/>
            <w:tcBorders>
              <w:top w:val="single" w:sz="4" w:space="0" w:color="auto"/>
              <w:left w:val="single" w:sz="4" w:space="0" w:color="auto"/>
              <w:bottom w:val="single" w:sz="4" w:space="0" w:color="auto"/>
              <w:right w:val="single" w:sz="4" w:space="0" w:color="auto"/>
            </w:tcBorders>
            <w:vAlign w:val="center"/>
          </w:tcPr>
          <w:p w14:paraId="56B4DB21"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2</w:t>
            </w:r>
          </w:p>
        </w:tc>
      </w:tr>
      <w:tr w:rsidR="0077263A" w:rsidRPr="0077263A" w14:paraId="14235D38" w14:textId="77777777" w:rsidTr="0077263A">
        <w:tc>
          <w:tcPr>
            <w:tcW w:w="835" w:type="pct"/>
            <w:vMerge/>
            <w:tcBorders>
              <w:left w:val="single" w:sz="4" w:space="0" w:color="auto"/>
              <w:right w:val="single" w:sz="4" w:space="0" w:color="auto"/>
            </w:tcBorders>
            <w:vAlign w:val="center"/>
          </w:tcPr>
          <w:p w14:paraId="1506B696"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3D974A2C"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Практическое задание №7 «Выполнение плана расположения средств автоматики и электропроводок управления электроприводами вентиляторов»</w:t>
            </w:r>
          </w:p>
        </w:tc>
        <w:tc>
          <w:tcPr>
            <w:tcW w:w="774" w:type="pct"/>
            <w:tcBorders>
              <w:top w:val="single" w:sz="4" w:space="0" w:color="auto"/>
              <w:left w:val="single" w:sz="4" w:space="0" w:color="auto"/>
              <w:bottom w:val="single" w:sz="4" w:space="0" w:color="auto"/>
              <w:right w:val="single" w:sz="4" w:space="0" w:color="auto"/>
            </w:tcBorders>
            <w:vAlign w:val="center"/>
          </w:tcPr>
          <w:p w14:paraId="70053DDE"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2</w:t>
            </w:r>
          </w:p>
        </w:tc>
      </w:tr>
      <w:tr w:rsidR="0077263A" w:rsidRPr="0077263A" w14:paraId="2E853FF6" w14:textId="77777777" w:rsidTr="0077263A">
        <w:tc>
          <w:tcPr>
            <w:tcW w:w="835" w:type="pct"/>
            <w:vMerge/>
            <w:tcBorders>
              <w:left w:val="single" w:sz="4" w:space="0" w:color="auto"/>
              <w:right w:val="single" w:sz="4" w:space="0" w:color="auto"/>
            </w:tcBorders>
            <w:vAlign w:val="center"/>
          </w:tcPr>
          <w:p w14:paraId="2BBBF2A7"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6458CB2E"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Практическое задание №8 «Составление таблицы «Основные виды эксплуатационных документов»»</w:t>
            </w:r>
          </w:p>
        </w:tc>
        <w:tc>
          <w:tcPr>
            <w:tcW w:w="774" w:type="pct"/>
            <w:tcBorders>
              <w:top w:val="single" w:sz="4" w:space="0" w:color="auto"/>
              <w:left w:val="single" w:sz="4" w:space="0" w:color="auto"/>
              <w:bottom w:val="single" w:sz="4" w:space="0" w:color="auto"/>
              <w:right w:val="single" w:sz="4" w:space="0" w:color="auto"/>
            </w:tcBorders>
            <w:vAlign w:val="center"/>
          </w:tcPr>
          <w:p w14:paraId="3D778DBC"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2</w:t>
            </w:r>
          </w:p>
        </w:tc>
      </w:tr>
      <w:tr w:rsidR="0077263A" w:rsidRPr="0077263A" w14:paraId="3E4D3055" w14:textId="77777777" w:rsidTr="0077263A">
        <w:tc>
          <w:tcPr>
            <w:tcW w:w="835" w:type="pct"/>
            <w:vMerge w:val="restart"/>
            <w:tcBorders>
              <w:left w:val="single" w:sz="4" w:space="0" w:color="auto"/>
              <w:right w:val="single" w:sz="4" w:space="0" w:color="auto"/>
            </w:tcBorders>
          </w:tcPr>
          <w:p w14:paraId="48F391F7" w14:textId="77777777" w:rsidR="0077263A" w:rsidRPr="0077263A" w:rsidRDefault="0077263A" w:rsidP="0077263A">
            <w:pPr>
              <w:spacing w:after="0" w:line="240" w:lineRule="auto"/>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Тема 2.4.Монтаж оборудования систем автоматизации СКВ</w:t>
            </w:r>
          </w:p>
        </w:tc>
        <w:tc>
          <w:tcPr>
            <w:tcW w:w="3391" w:type="pct"/>
            <w:tcBorders>
              <w:top w:val="single" w:sz="4" w:space="0" w:color="auto"/>
              <w:left w:val="single" w:sz="4" w:space="0" w:color="auto"/>
              <w:bottom w:val="single" w:sz="4" w:space="0" w:color="auto"/>
              <w:right w:val="single" w:sz="4" w:space="0" w:color="auto"/>
            </w:tcBorders>
          </w:tcPr>
          <w:p w14:paraId="43338327" w14:textId="77777777" w:rsidR="0077263A" w:rsidRPr="0077263A" w:rsidRDefault="0077263A" w:rsidP="0077263A">
            <w:pPr>
              <w:spacing w:after="0" w:line="240" w:lineRule="auto"/>
              <w:rPr>
                <w:rFonts w:ascii="Times New Roman" w:eastAsia="Times New Roman" w:hAnsi="Times New Roman" w:cs="Times New Roman"/>
                <w:b/>
                <w:lang w:eastAsia="ru-RU"/>
              </w:rPr>
            </w:pPr>
            <w:r w:rsidRPr="0077263A">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14:paraId="2A3B4184"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14/2</w:t>
            </w:r>
          </w:p>
        </w:tc>
      </w:tr>
      <w:tr w:rsidR="0077263A" w:rsidRPr="0077263A" w14:paraId="5945E149" w14:textId="77777777" w:rsidTr="0077263A">
        <w:tc>
          <w:tcPr>
            <w:tcW w:w="835" w:type="pct"/>
            <w:vMerge/>
            <w:tcBorders>
              <w:left w:val="single" w:sz="4" w:space="0" w:color="auto"/>
              <w:right w:val="single" w:sz="4" w:space="0" w:color="auto"/>
            </w:tcBorders>
          </w:tcPr>
          <w:p w14:paraId="3243FC61"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7535E45C" w14:textId="77777777" w:rsidR="0077263A" w:rsidRPr="0077263A" w:rsidRDefault="0077263A" w:rsidP="0077263A">
            <w:pPr>
              <w:shd w:val="clear" w:color="auto" w:fill="FFFFFF"/>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color w:val="000000"/>
                <w:lang w:eastAsia="ru-RU"/>
              </w:rPr>
              <w:t xml:space="preserve">1.Основные этапы работы. </w:t>
            </w:r>
          </w:p>
        </w:tc>
        <w:tc>
          <w:tcPr>
            <w:tcW w:w="774" w:type="pct"/>
            <w:vMerge w:val="restart"/>
            <w:tcBorders>
              <w:top w:val="single" w:sz="4" w:space="0" w:color="auto"/>
              <w:left w:val="single" w:sz="4" w:space="0" w:color="auto"/>
              <w:right w:val="single" w:sz="4" w:space="0" w:color="auto"/>
            </w:tcBorders>
            <w:vAlign w:val="center"/>
          </w:tcPr>
          <w:p w14:paraId="2F86966F"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12</w:t>
            </w:r>
          </w:p>
        </w:tc>
      </w:tr>
      <w:tr w:rsidR="0077263A" w:rsidRPr="0077263A" w14:paraId="5BC5227B" w14:textId="77777777" w:rsidTr="0077263A">
        <w:tc>
          <w:tcPr>
            <w:tcW w:w="835" w:type="pct"/>
            <w:vMerge/>
            <w:tcBorders>
              <w:left w:val="single" w:sz="4" w:space="0" w:color="auto"/>
              <w:right w:val="single" w:sz="4" w:space="0" w:color="auto"/>
            </w:tcBorders>
          </w:tcPr>
          <w:p w14:paraId="68E099DD"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0B7BA627" w14:textId="77777777" w:rsidR="0077263A" w:rsidRPr="0077263A" w:rsidRDefault="0077263A" w:rsidP="0077263A">
            <w:pPr>
              <w:shd w:val="clear" w:color="auto" w:fill="FFFFFF"/>
              <w:spacing w:after="0" w:line="240" w:lineRule="auto"/>
              <w:rPr>
                <w:rFonts w:ascii="Times New Roman" w:eastAsia="Times New Roman" w:hAnsi="Times New Roman" w:cs="Times New Roman"/>
                <w:color w:val="000000"/>
                <w:lang w:eastAsia="ru-RU"/>
              </w:rPr>
            </w:pPr>
            <w:r w:rsidRPr="0077263A">
              <w:rPr>
                <w:rFonts w:ascii="Times New Roman" w:eastAsia="Times New Roman" w:hAnsi="Times New Roman" w:cs="Times New Roman"/>
                <w:color w:val="000000"/>
                <w:lang w:eastAsia="ru-RU"/>
              </w:rPr>
              <w:t>2.Общие правила выполнения электропроводок.</w:t>
            </w:r>
          </w:p>
        </w:tc>
        <w:tc>
          <w:tcPr>
            <w:tcW w:w="774" w:type="pct"/>
            <w:vMerge/>
            <w:tcBorders>
              <w:left w:val="single" w:sz="4" w:space="0" w:color="auto"/>
              <w:right w:val="single" w:sz="4" w:space="0" w:color="auto"/>
            </w:tcBorders>
            <w:vAlign w:val="center"/>
          </w:tcPr>
          <w:p w14:paraId="21A1EB1B"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144083F6" w14:textId="77777777" w:rsidTr="0077263A">
        <w:trPr>
          <w:trHeight w:val="243"/>
        </w:trPr>
        <w:tc>
          <w:tcPr>
            <w:tcW w:w="835" w:type="pct"/>
            <w:vMerge/>
            <w:tcBorders>
              <w:left w:val="single" w:sz="4" w:space="0" w:color="auto"/>
              <w:right w:val="single" w:sz="4" w:space="0" w:color="auto"/>
            </w:tcBorders>
          </w:tcPr>
          <w:p w14:paraId="34C8A0F3"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0FD36312"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 xml:space="preserve">3.Монтаж датчиков, приборов, регуляторов. Общие требования. </w:t>
            </w:r>
          </w:p>
        </w:tc>
        <w:tc>
          <w:tcPr>
            <w:tcW w:w="774" w:type="pct"/>
            <w:vMerge/>
            <w:tcBorders>
              <w:left w:val="single" w:sz="4" w:space="0" w:color="auto"/>
              <w:right w:val="single" w:sz="4" w:space="0" w:color="auto"/>
            </w:tcBorders>
            <w:vAlign w:val="center"/>
          </w:tcPr>
          <w:p w14:paraId="3B8C6662"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p>
        </w:tc>
      </w:tr>
      <w:tr w:rsidR="0077263A" w:rsidRPr="0077263A" w14:paraId="2943AD04" w14:textId="77777777" w:rsidTr="0077263A">
        <w:tc>
          <w:tcPr>
            <w:tcW w:w="835" w:type="pct"/>
            <w:vMerge/>
            <w:tcBorders>
              <w:left w:val="single" w:sz="4" w:space="0" w:color="auto"/>
              <w:right w:val="single" w:sz="4" w:space="0" w:color="auto"/>
            </w:tcBorders>
          </w:tcPr>
          <w:p w14:paraId="0A133D5A"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1F255607"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4.Монтаж щитов и пультов управления.</w:t>
            </w:r>
          </w:p>
        </w:tc>
        <w:tc>
          <w:tcPr>
            <w:tcW w:w="774" w:type="pct"/>
            <w:vMerge/>
            <w:tcBorders>
              <w:left w:val="single" w:sz="4" w:space="0" w:color="auto"/>
              <w:right w:val="single" w:sz="4" w:space="0" w:color="auto"/>
            </w:tcBorders>
            <w:vAlign w:val="center"/>
          </w:tcPr>
          <w:p w14:paraId="76620416"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p>
        </w:tc>
      </w:tr>
      <w:tr w:rsidR="0077263A" w:rsidRPr="0077263A" w14:paraId="44AD4742" w14:textId="77777777" w:rsidTr="0077263A">
        <w:tc>
          <w:tcPr>
            <w:tcW w:w="835" w:type="pct"/>
            <w:vMerge/>
            <w:tcBorders>
              <w:left w:val="single" w:sz="4" w:space="0" w:color="auto"/>
              <w:right w:val="single" w:sz="4" w:space="0" w:color="auto"/>
            </w:tcBorders>
          </w:tcPr>
          <w:p w14:paraId="24513105"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59D259FE"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5.Монтаж регулирующих органов и исполнительных механизмов.</w:t>
            </w:r>
          </w:p>
        </w:tc>
        <w:tc>
          <w:tcPr>
            <w:tcW w:w="774" w:type="pct"/>
            <w:vMerge/>
            <w:tcBorders>
              <w:left w:val="single" w:sz="4" w:space="0" w:color="auto"/>
              <w:right w:val="single" w:sz="4" w:space="0" w:color="auto"/>
            </w:tcBorders>
            <w:vAlign w:val="center"/>
          </w:tcPr>
          <w:p w14:paraId="75D3428E"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p>
        </w:tc>
      </w:tr>
      <w:tr w:rsidR="0077263A" w:rsidRPr="0077263A" w14:paraId="595CB48C" w14:textId="77777777" w:rsidTr="0077263A">
        <w:tc>
          <w:tcPr>
            <w:tcW w:w="835" w:type="pct"/>
            <w:vMerge/>
            <w:tcBorders>
              <w:left w:val="single" w:sz="4" w:space="0" w:color="auto"/>
              <w:right w:val="single" w:sz="4" w:space="0" w:color="auto"/>
            </w:tcBorders>
          </w:tcPr>
          <w:p w14:paraId="46938A9D"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2539887F"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6.Выбор типа и сечения проводов.</w:t>
            </w:r>
          </w:p>
        </w:tc>
        <w:tc>
          <w:tcPr>
            <w:tcW w:w="774" w:type="pct"/>
            <w:vMerge/>
            <w:tcBorders>
              <w:left w:val="single" w:sz="4" w:space="0" w:color="auto"/>
              <w:right w:val="single" w:sz="4" w:space="0" w:color="auto"/>
            </w:tcBorders>
            <w:vAlign w:val="center"/>
          </w:tcPr>
          <w:p w14:paraId="2B363359"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p>
        </w:tc>
      </w:tr>
      <w:tr w:rsidR="0077263A" w:rsidRPr="0077263A" w14:paraId="163B1BB5" w14:textId="77777777" w:rsidTr="0077263A">
        <w:tc>
          <w:tcPr>
            <w:tcW w:w="835" w:type="pct"/>
            <w:vMerge/>
            <w:tcBorders>
              <w:left w:val="single" w:sz="4" w:space="0" w:color="auto"/>
              <w:right w:val="single" w:sz="4" w:space="0" w:color="auto"/>
            </w:tcBorders>
          </w:tcPr>
          <w:p w14:paraId="5487492F"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650F603F"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7.Монтаж электрических проводок. Способы монтажа.</w:t>
            </w:r>
          </w:p>
        </w:tc>
        <w:tc>
          <w:tcPr>
            <w:tcW w:w="774" w:type="pct"/>
            <w:vMerge/>
            <w:tcBorders>
              <w:left w:val="single" w:sz="4" w:space="0" w:color="auto"/>
              <w:bottom w:val="single" w:sz="4" w:space="0" w:color="auto"/>
              <w:right w:val="single" w:sz="4" w:space="0" w:color="auto"/>
            </w:tcBorders>
            <w:vAlign w:val="center"/>
          </w:tcPr>
          <w:p w14:paraId="19EC385E"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p>
        </w:tc>
      </w:tr>
      <w:tr w:rsidR="0077263A" w:rsidRPr="0077263A" w14:paraId="09856BEB" w14:textId="77777777" w:rsidTr="0077263A">
        <w:tc>
          <w:tcPr>
            <w:tcW w:w="835" w:type="pct"/>
            <w:vMerge/>
            <w:tcBorders>
              <w:left w:val="single" w:sz="4" w:space="0" w:color="auto"/>
              <w:right w:val="single" w:sz="4" w:space="0" w:color="auto"/>
            </w:tcBorders>
          </w:tcPr>
          <w:p w14:paraId="74A2B303"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20BA6624" w14:textId="77777777" w:rsidR="0077263A" w:rsidRPr="0077263A" w:rsidRDefault="0077263A" w:rsidP="0077263A">
            <w:pPr>
              <w:spacing w:after="0" w:line="240" w:lineRule="auto"/>
              <w:rPr>
                <w:rFonts w:ascii="Times New Roman" w:eastAsia="Times New Roman" w:hAnsi="Times New Roman" w:cs="Times New Roman"/>
                <w:b/>
                <w:lang w:eastAsia="ru-RU"/>
              </w:rPr>
            </w:pPr>
            <w:r w:rsidRPr="0077263A">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14:paraId="29ED23DC"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2</w:t>
            </w:r>
          </w:p>
        </w:tc>
      </w:tr>
      <w:tr w:rsidR="0077263A" w:rsidRPr="0077263A" w14:paraId="6A5B85D5" w14:textId="77777777" w:rsidTr="0077263A">
        <w:tc>
          <w:tcPr>
            <w:tcW w:w="835" w:type="pct"/>
            <w:vMerge/>
            <w:tcBorders>
              <w:left w:val="single" w:sz="4" w:space="0" w:color="auto"/>
              <w:right w:val="single" w:sz="4" w:space="0" w:color="auto"/>
            </w:tcBorders>
          </w:tcPr>
          <w:p w14:paraId="5E89C44D"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663CA512"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Практическая работа № 9 «Составление перечня средств малой механизации и инструментов для монтажа систем автоматизации СКВ»</w:t>
            </w:r>
          </w:p>
        </w:tc>
        <w:tc>
          <w:tcPr>
            <w:tcW w:w="774" w:type="pct"/>
            <w:tcBorders>
              <w:top w:val="single" w:sz="4" w:space="0" w:color="auto"/>
              <w:left w:val="single" w:sz="4" w:space="0" w:color="auto"/>
              <w:bottom w:val="single" w:sz="4" w:space="0" w:color="auto"/>
              <w:right w:val="single" w:sz="4" w:space="0" w:color="auto"/>
            </w:tcBorders>
            <w:vAlign w:val="center"/>
          </w:tcPr>
          <w:p w14:paraId="3F95A158"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2</w:t>
            </w:r>
          </w:p>
        </w:tc>
      </w:tr>
      <w:tr w:rsidR="0077263A" w:rsidRPr="0077263A" w14:paraId="1B7FB6F9" w14:textId="77777777" w:rsidTr="0077263A">
        <w:tc>
          <w:tcPr>
            <w:tcW w:w="835" w:type="pct"/>
            <w:vMerge w:val="restart"/>
            <w:tcBorders>
              <w:left w:val="single" w:sz="4" w:space="0" w:color="auto"/>
              <w:right w:val="single" w:sz="4" w:space="0" w:color="auto"/>
            </w:tcBorders>
          </w:tcPr>
          <w:p w14:paraId="542A268D" w14:textId="77777777" w:rsidR="0077263A" w:rsidRPr="0077263A" w:rsidRDefault="0077263A" w:rsidP="0077263A">
            <w:pPr>
              <w:spacing w:after="0" w:line="240" w:lineRule="auto"/>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Тема 2.5. Наладка систем автоматизации СКВ</w:t>
            </w:r>
          </w:p>
        </w:tc>
        <w:tc>
          <w:tcPr>
            <w:tcW w:w="3391" w:type="pct"/>
            <w:tcBorders>
              <w:top w:val="single" w:sz="4" w:space="0" w:color="auto"/>
              <w:left w:val="single" w:sz="4" w:space="0" w:color="auto"/>
              <w:bottom w:val="single" w:sz="4" w:space="0" w:color="auto"/>
              <w:right w:val="single" w:sz="4" w:space="0" w:color="auto"/>
            </w:tcBorders>
          </w:tcPr>
          <w:p w14:paraId="7015D7D2"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14:paraId="11058303"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6/2</w:t>
            </w:r>
          </w:p>
        </w:tc>
      </w:tr>
      <w:tr w:rsidR="0077263A" w:rsidRPr="0077263A" w14:paraId="4439609B" w14:textId="77777777" w:rsidTr="0077263A">
        <w:tc>
          <w:tcPr>
            <w:tcW w:w="835" w:type="pct"/>
            <w:vMerge/>
            <w:tcBorders>
              <w:left w:val="single" w:sz="4" w:space="0" w:color="auto"/>
              <w:right w:val="single" w:sz="4" w:space="0" w:color="auto"/>
            </w:tcBorders>
          </w:tcPr>
          <w:p w14:paraId="0D9B40BB"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180F0A59"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 xml:space="preserve">1.Подготовительная работа. Порядок выполнения работ. </w:t>
            </w:r>
          </w:p>
        </w:tc>
        <w:tc>
          <w:tcPr>
            <w:tcW w:w="774" w:type="pct"/>
            <w:vMerge w:val="restart"/>
            <w:tcBorders>
              <w:top w:val="single" w:sz="4" w:space="0" w:color="auto"/>
              <w:left w:val="single" w:sz="4" w:space="0" w:color="auto"/>
              <w:right w:val="single" w:sz="4" w:space="0" w:color="auto"/>
            </w:tcBorders>
            <w:vAlign w:val="center"/>
          </w:tcPr>
          <w:p w14:paraId="140CA597"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4</w:t>
            </w:r>
          </w:p>
        </w:tc>
      </w:tr>
      <w:tr w:rsidR="0077263A" w:rsidRPr="0077263A" w14:paraId="17CD5669" w14:textId="77777777" w:rsidTr="0077263A">
        <w:tc>
          <w:tcPr>
            <w:tcW w:w="835" w:type="pct"/>
            <w:vMerge/>
            <w:tcBorders>
              <w:left w:val="single" w:sz="4" w:space="0" w:color="auto"/>
              <w:right w:val="single" w:sz="4" w:space="0" w:color="auto"/>
            </w:tcBorders>
          </w:tcPr>
          <w:p w14:paraId="683BF079"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5E854DD0"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2.Производственная база. Приборы и оборудование.</w:t>
            </w:r>
          </w:p>
        </w:tc>
        <w:tc>
          <w:tcPr>
            <w:tcW w:w="774" w:type="pct"/>
            <w:vMerge/>
            <w:tcBorders>
              <w:top w:val="single" w:sz="4" w:space="0" w:color="auto"/>
              <w:left w:val="single" w:sz="4" w:space="0" w:color="auto"/>
              <w:right w:val="single" w:sz="4" w:space="0" w:color="auto"/>
            </w:tcBorders>
            <w:vAlign w:val="center"/>
          </w:tcPr>
          <w:p w14:paraId="3B070811"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p>
        </w:tc>
      </w:tr>
      <w:tr w:rsidR="0077263A" w:rsidRPr="0077263A" w14:paraId="3232D54B" w14:textId="77777777" w:rsidTr="0077263A">
        <w:tc>
          <w:tcPr>
            <w:tcW w:w="835" w:type="pct"/>
            <w:vMerge/>
            <w:tcBorders>
              <w:left w:val="single" w:sz="4" w:space="0" w:color="auto"/>
              <w:right w:val="single" w:sz="4" w:space="0" w:color="auto"/>
            </w:tcBorders>
          </w:tcPr>
          <w:p w14:paraId="3B78B2A4"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206A15C5"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3.Техника безопасности при выполнении наладочных работ.</w:t>
            </w:r>
          </w:p>
        </w:tc>
        <w:tc>
          <w:tcPr>
            <w:tcW w:w="774" w:type="pct"/>
            <w:vMerge/>
            <w:tcBorders>
              <w:left w:val="single" w:sz="4" w:space="0" w:color="auto"/>
              <w:bottom w:val="single" w:sz="4" w:space="0" w:color="auto"/>
              <w:right w:val="single" w:sz="4" w:space="0" w:color="auto"/>
            </w:tcBorders>
            <w:vAlign w:val="center"/>
          </w:tcPr>
          <w:p w14:paraId="20D1F864"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p>
        </w:tc>
      </w:tr>
      <w:tr w:rsidR="0077263A" w:rsidRPr="0077263A" w14:paraId="6404BE4B" w14:textId="77777777" w:rsidTr="0077263A">
        <w:tc>
          <w:tcPr>
            <w:tcW w:w="835" w:type="pct"/>
            <w:vMerge/>
            <w:tcBorders>
              <w:left w:val="single" w:sz="4" w:space="0" w:color="auto"/>
              <w:right w:val="single" w:sz="4" w:space="0" w:color="auto"/>
            </w:tcBorders>
          </w:tcPr>
          <w:p w14:paraId="632D643A"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5F6AF7EF" w14:textId="77777777" w:rsidR="0077263A" w:rsidRPr="0077263A" w:rsidRDefault="0077263A" w:rsidP="0077263A">
            <w:pPr>
              <w:spacing w:after="0" w:line="240" w:lineRule="auto"/>
              <w:rPr>
                <w:rFonts w:ascii="Times New Roman" w:eastAsia="Times New Roman" w:hAnsi="Times New Roman" w:cs="Times New Roman"/>
                <w:b/>
                <w:lang w:eastAsia="ru-RU"/>
              </w:rPr>
            </w:pPr>
            <w:r w:rsidRPr="0077263A">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14:paraId="25B67720"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2</w:t>
            </w:r>
          </w:p>
        </w:tc>
      </w:tr>
      <w:tr w:rsidR="0077263A" w:rsidRPr="0077263A" w14:paraId="627FD096" w14:textId="77777777" w:rsidTr="0077263A">
        <w:tc>
          <w:tcPr>
            <w:tcW w:w="835" w:type="pct"/>
            <w:vMerge/>
            <w:tcBorders>
              <w:left w:val="single" w:sz="4" w:space="0" w:color="auto"/>
              <w:right w:val="single" w:sz="4" w:space="0" w:color="auto"/>
            </w:tcBorders>
          </w:tcPr>
          <w:p w14:paraId="250541E0"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55BD072A"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Практическая работа №10 «Настройка замкнутых систем автоматического регулирования».</w:t>
            </w:r>
          </w:p>
        </w:tc>
        <w:tc>
          <w:tcPr>
            <w:tcW w:w="774" w:type="pct"/>
            <w:tcBorders>
              <w:top w:val="single" w:sz="4" w:space="0" w:color="auto"/>
              <w:left w:val="single" w:sz="4" w:space="0" w:color="auto"/>
              <w:bottom w:val="single" w:sz="4" w:space="0" w:color="auto"/>
              <w:right w:val="single" w:sz="4" w:space="0" w:color="auto"/>
            </w:tcBorders>
            <w:vAlign w:val="center"/>
          </w:tcPr>
          <w:p w14:paraId="4FC8B976"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2</w:t>
            </w:r>
          </w:p>
        </w:tc>
      </w:tr>
      <w:tr w:rsidR="0077263A" w:rsidRPr="0077263A" w14:paraId="7F660373" w14:textId="77777777" w:rsidTr="0077263A">
        <w:trPr>
          <w:trHeight w:val="237"/>
        </w:trPr>
        <w:tc>
          <w:tcPr>
            <w:tcW w:w="835" w:type="pct"/>
            <w:vMerge w:val="restart"/>
            <w:tcBorders>
              <w:left w:val="single" w:sz="4" w:space="0" w:color="auto"/>
              <w:right w:val="single" w:sz="4" w:space="0" w:color="auto"/>
            </w:tcBorders>
          </w:tcPr>
          <w:p w14:paraId="5C71F9D6" w14:textId="77777777" w:rsidR="0077263A" w:rsidRPr="0077263A" w:rsidRDefault="0077263A" w:rsidP="0077263A">
            <w:pPr>
              <w:shd w:val="clear" w:color="auto" w:fill="FFFFFF"/>
              <w:spacing w:after="0" w:line="240" w:lineRule="auto"/>
              <w:rPr>
                <w:rFonts w:ascii="Calibri" w:eastAsia="Times New Roman" w:hAnsi="Calibri" w:cs="Times New Roman"/>
                <w:b/>
                <w:color w:val="000000"/>
                <w:sz w:val="23"/>
                <w:szCs w:val="23"/>
                <w:lang w:eastAsia="ru-RU"/>
              </w:rPr>
            </w:pPr>
            <w:r w:rsidRPr="0077263A">
              <w:rPr>
                <w:rFonts w:ascii="yandex-sans" w:eastAsia="Times New Roman" w:hAnsi="yandex-sans" w:cs="Times New Roman"/>
                <w:b/>
                <w:color w:val="000000"/>
                <w:sz w:val="23"/>
                <w:szCs w:val="23"/>
                <w:lang w:eastAsia="ru-RU"/>
              </w:rPr>
              <w:t>Тема 2.6. Автоматизация бытовых и полупромышленных кондиционеров</w:t>
            </w:r>
          </w:p>
        </w:tc>
        <w:tc>
          <w:tcPr>
            <w:tcW w:w="3391" w:type="pct"/>
            <w:tcBorders>
              <w:top w:val="single" w:sz="4" w:space="0" w:color="auto"/>
              <w:left w:val="single" w:sz="4" w:space="0" w:color="auto"/>
              <w:bottom w:val="single" w:sz="4" w:space="0" w:color="auto"/>
              <w:right w:val="single" w:sz="4" w:space="0" w:color="auto"/>
            </w:tcBorders>
          </w:tcPr>
          <w:p w14:paraId="1B8A5D70"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14:paraId="262F4B3C"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12/2</w:t>
            </w:r>
          </w:p>
        </w:tc>
      </w:tr>
      <w:tr w:rsidR="0077263A" w:rsidRPr="0077263A" w14:paraId="5F5DD417" w14:textId="77777777" w:rsidTr="0077263A">
        <w:tc>
          <w:tcPr>
            <w:tcW w:w="835" w:type="pct"/>
            <w:vMerge/>
            <w:tcBorders>
              <w:left w:val="single" w:sz="4" w:space="0" w:color="auto"/>
              <w:right w:val="single" w:sz="4" w:space="0" w:color="auto"/>
            </w:tcBorders>
          </w:tcPr>
          <w:p w14:paraId="079F5DFF"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07E5C600" w14:textId="77777777" w:rsidR="0077263A" w:rsidRPr="0077263A" w:rsidRDefault="0077263A" w:rsidP="0077263A">
            <w:pPr>
              <w:spacing w:after="0" w:line="240" w:lineRule="auto"/>
              <w:ind w:left="33"/>
              <w:rPr>
                <w:rFonts w:ascii="Times New Roman" w:eastAsia="Times New Roman" w:hAnsi="Times New Roman" w:cs="Times New Roman"/>
                <w:lang w:val="x-none" w:eastAsia="x-none"/>
              </w:rPr>
            </w:pPr>
            <w:r w:rsidRPr="0077263A">
              <w:rPr>
                <w:rFonts w:ascii="Times New Roman" w:eastAsia="Times New Roman" w:hAnsi="Times New Roman" w:cs="Times New Roman"/>
                <w:lang w:eastAsia="x-none"/>
              </w:rPr>
              <w:t>1.</w:t>
            </w:r>
            <w:r w:rsidRPr="0077263A">
              <w:rPr>
                <w:rFonts w:ascii="Times New Roman" w:eastAsia="Times New Roman" w:hAnsi="Times New Roman" w:cs="Times New Roman"/>
                <w:lang w:val="x-none" w:eastAsia="x-none"/>
              </w:rPr>
              <w:t>Автоматизация однозональных и многозональных кондиционеров</w:t>
            </w:r>
          </w:p>
        </w:tc>
        <w:tc>
          <w:tcPr>
            <w:tcW w:w="774" w:type="pct"/>
            <w:vMerge w:val="restart"/>
            <w:tcBorders>
              <w:top w:val="single" w:sz="4" w:space="0" w:color="auto"/>
              <w:left w:val="single" w:sz="4" w:space="0" w:color="auto"/>
              <w:right w:val="single" w:sz="4" w:space="0" w:color="auto"/>
            </w:tcBorders>
            <w:vAlign w:val="center"/>
          </w:tcPr>
          <w:p w14:paraId="14E9909F"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10</w:t>
            </w:r>
          </w:p>
        </w:tc>
      </w:tr>
      <w:tr w:rsidR="0077263A" w:rsidRPr="0077263A" w14:paraId="65473D00" w14:textId="77777777" w:rsidTr="0077263A">
        <w:tc>
          <w:tcPr>
            <w:tcW w:w="835" w:type="pct"/>
            <w:vMerge/>
            <w:tcBorders>
              <w:left w:val="single" w:sz="4" w:space="0" w:color="auto"/>
              <w:right w:val="single" w:sz="4" w:space="0" w:color="auto"/>
            </w:tcBorders>
          </w:tcPr>
          <w:p w14:paraId="2D9E5644"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2E60355D" w14:textId="77777777" w:rsidR="0077263A" w:rsidRPr="0077263A" w:rsidRDefault="0077263A" w:rsidP="0077263A">
            <w:pPr>
              <w:spacing w:after="0" w:line="240" w:lineRule="auto"/>
              <w:ind w:left="33"/>
              <w:rPr>
                <w:rFonts w:ascii="Times New Roman" w:eastAsia="Times New Roman" w:hAnsi="Times New Roman" w:cs="Times New Roman"/>
                <w:lang w:val="x-none" w:eastAsia="x-none"/>
              </w:rPr>
            </w:pPr>
            <w:r w:rsidRPr="0077263A">
              <w:rPr>
                <w:rFonts w:ascii="Times New Roman" w:eastAsia="Times New Roman" w:hAnsi="Times New Roman" w:cs="Times New Roman"/>
                <w:lang w:eastAsia="x-none"/>
              </w:rPr>
              <w:t>2.</w:t>
            </w:r>
            <w:r w:rsidRPr="0077263A">
              <w:rPr>
                <w:rFonts w:ascii="Times New Roman" w:eastAsia="Times New Roman" w:hAnsi="Times New Roman" w:cs="Times New Roman"/>
                <w:lang w:val="x-none" w:eastAsia="x-none"/>
              </w:rPr>
              <w:t>Автоматизация кондиционеров с утилизацией тепла</w:t>
            </w:r>
          </w:p>
        </w:tc>
        <w:tc>
          <w:tcPr>
            <w:tcW w:w="774" w:type="pct"/>
            <w:vMerge/>
            <w:tcBorders>
              <w:left w:val="single" w:sz="4" w:space="0" w:color="auto"/>
              <w:bottom w:val="single" w:sz="4" w:space="0" w:color="auto"/>
              <w:right w:val="single" w:sz="4" w:space="0" w:color="auto"/>
            </w:tcBorders>
            <w:vAlign w:val="center"/>
          </w:tcPr>
          <w:p w14:paraId="3BEBEF47"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4DA4C639" w14:textId="77777777" w:rsidTr="0077263A">
        <w:tc>
          <w:tcPr>
            <w:tcW w:w="835" w:type="pct"/>
            <w:vMerge/>
            <w:tcBorders>
              <w:left w:val="single" w:sz="4" w:space="0" w:color="auto"/>
              <w:right w:val="single" w:sz="4" w:space="0" w:color="auto"/>
            </w:tcBorders>
          </w:tcPr>
          <w:p w14:paraId="78FC0A67"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782816B6" w14:textId="77777777" w:rsidR="0077263A" w:rsidRPr="0077263A" w:rsidRDefault="0077263A" w:rsidP="0077263A">
            <w:pPr>
              <w:spacing w:after="0" w:line="240" w:lineRule="auto"/>
              <w:rPr>
                <w:rFonts w:ascii="Times New Roman" w:eastAsia="Times New Roman" w:hAnsi="Times New Roman" w:cs="Times New Roman"/>
                <w:b/>
                <w:lang w:eastAsia="ru-RU"/>
              </w:rPr>
            </w:pPr>
            <w:r w:rsidRPr="0077263A">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14:paraId="34FC49B7"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2</w:t>
            </w:r>
          </w:p>
        </w:tc>
      </w:tr>
      <w:tr w:rsidR="0077263A" w:rsidRPr="0077263A" w14:paraId="5233158D" w14:textId="77777777" w:rsidTr="0077263A">
        <w:trPr>
          <w:trHeight w:val="239"/>
        </w:trPr>
        <w:tc>
          <w:tcPr>
            <w:tcW w:w="835" w:type="pct"/>
            <w:vMerge/>
            <w:tcBorders>
              <w:left w:val="single" w:sz="4" w:space="0" w:color="auto"/>
              <w:right w:val="single" w:sz="4" w:space="0" w:color="auto"/>
            </w:tcBorders>
          </w:tcPr>
          <w:p w14:paraId="45556341"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77CD99B0"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Практическая работа №11 «Чтение схемы автоматизации однозональных кондиционеров»</w:t>
            </w:r>
          </w:p>
        </w:tc>
        <w:tc>
          <w:tcPr>
            <w:tcW w:w="774" w:type="pct"/>
            <w:tcBorders>
              <w:top w:val="single" w:sz="4" w:space="0" w:color="auto"/>
              <w:left w:val="single" w:sz="4" w:space="0" w:color="auto"/>
              <w:bottom w:val="single" w:sz="4" w:space="0" w:color="auto"/>
              <w:right w:val="single" w:sz="4" w:space="0" w:color="auto"/>
            </w:tcBorders>
            <w:vAlign w:val="center"/>
          </w:tcPr>
          <w:p w14:paraId="258DF66A" w14:textId="77777777" w:rsidR="0077263A" w:rsidRPr="0077263A" w:rsidRDefault="0077263A" w:rsidP="0077263A">
            <w:pPr>
              <w:suppressAutoHyphens/>
              <w:spacing w:after="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2</w:t>
            </w:r>
          </w:p>
        </w:tc>
      </w:tr>
      <w:tr w:rsidR="0077263A" w:rsidRPr="0077263A" w14:paraId="7310C8BD" w14:textId="77777777" w:rsidTr="0077263A">
        <w:trPr>
          <w:trHeight w:val="229"/>
        </w:trPr>
        <w:tc>
          <w:tcPr>
            <w:tcW w:w="835" w:type="pct"/>
            <w:vMerge w:val="restart"/>
            <w:tcBorders>
              <w:left w:val="single" w:sz="4" w:space="0" w:color="auto"/>
              <w:right w:val="single" w:sz="4" w:space="0" w:color="auto"/>
            </w:tcBorders>
          </w:tcPr>
          <w:p w14:paraId="0CCEA249" w14:textId="77777777" w:rsidR="0077263A" w:rsidRPr="0077263A" w:rsidRDefault="0077263A" w:rsidP="0077263A">
            <w:pPr>
              <w:spacing w:after="0" w:line="240" w:lineRule="auto"/>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Тема 2.7. Контроллеры для систем вентиляции и кондиционирования</w:t>
            </w:r>
          </w:p>
        </w:tc>
        <w:tc>
          <w:tcPr>
            <w:tcW w:w="3391" w:type="pct"/>
            <w:tcBorders>
              <w:top w:val="single" w:sz="4" w:space="0" w:color="auto"/>
              <w:left w:val="single" w:sz="4" w:space="0" w:color="auto"/>
              <w:bottom w:val="single" w:sz="4" w:space="0" w:color="auto"/>
              <w:right w:val="single" w:sz="4" w:space="0" w:color="auto"/>
            </w:tcBorders>
          </w:tcPr>
          <w:p w14:paraId="6E3478BF"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14:paraId="6E093A5C"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8/2</w:t>
            </w:r>
          </w:p>
        </w:tc>
      </w:tr>
      <w:tr w:rsidR="0077263A" w:rsidRPr="0077263A" w14:paraId="08B3B56F" w14:textId="77777777" w:rsidTr="0077263A">
        <w:tc>
          <w:tcPr>
            <w:tcW w:w="835" w:type="pct"/>
            <w:vMerge/>
            <w:tcBorders>
              <w:left w:val="single" w:sz="4" w:space="0" w:color="auto"/>
              <w:right w:val="single" w:sz="4" w:space="0" w:color="auto"/>
            </w:tcBorders>
            <w:vAlign w:val="center"/>
          </w:tcPr>
          <w:p w14:paraId="65F1FB76"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0F48C100"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1.Жестко программируемые контроллеры</w:t>
            </w:r>
          </w:p>
        </w:tc>
        <w:tc>
          <w:tcPr>
            <w:tcW w:w="774" w:type="pct"/>
            <w:vMerge w:val="restart"/>
            <w:tcBorders>
              <w:top w:val="single" w:sz="4" w:space="0" w:color="auto"/>
              <w:left w:val="single" w:sz="4" w:space="0" w:color="auto"/>
              <w:right w:val="single" w:sz="4" w:space="0" w:color="auto"/>
            </w:tcBorders>
            <w:vAlign w:val="center"/>
          </w:tcPr>
          <w:p w14:paraId="7520DC63"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6</w:t>
            </w:r>
          </w:p>
        </w:tc>
      </w:tr>
      <w:tr w:rsidR="0077263A" w:rsidRPr="0077263A" w14:paraId="0D926C48" w14:textId="77777777" w:rsidTr="0077263A">
        <w:tc>
          <w:tcPr>
            <w:tcW w:w="835" w:type="pct"/>
            <w:vMerge/>
            <w:tcBorders>
              <w:left w:val="single" w:sz="4" w:space="0" w:color="auto"/>
              <w:right w:val="single" w:sz="4" w:space="0" w:color="auto"/>
            </w:tcBorders>
            <w:vAlign w:val="center"/>
          </w:tcPr>
          <w:p w14:paraId="7144135A"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5BA74E18"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2. Сравнительный анализ регуляторов и контроллеров стран-производителей</w:t>
            </w:r>
          </w:p>
        </w:tc>
        <w:tc>
          <w:tcPr>
            <w:tcW w:w="774" w:type="pct"/>
            <w:vMerge/>
            <w:tcBorders>
              <w:left w:val="single" w:sz="4" w:space="0" w:color="auto"/>
              <w:right w:val="single" w:sz="4" w:space="0" w:color="auto"/>
            </w:tcBorders>
            <w:vAlign w:val="center"/>
          </w:tcPr>
          <w:p w14:paraId="3C6BC5DC"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663E3CC2" w14:textId="77777777" w:rsidTr="0077263A">
        <w:tc>
          <w:tcPr>
            <w:tcW w:w="835" w:type="pct"/>
            <w:vMerge/>
            <w:tcBorders>
              <w:left w:val="single" w:sz="4" w:space="0" w:color="auto"/>
              <w:right w:val="single" w:sz="4" w:space="0" w:color="auto"/>
            </w:tcBorders>
            <w:vAlign w:val="center"/>
          </w:tcPr>
          <w:p w14:paraId="4550B416"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44199718"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3.Контроллеры для фэнкойнов.</w:t>
            </w:r>
          </w:p>
        </w:tc>
        <w:tc>
          <w:tcPr>
            <w:tcW w:w="774" w:type="pct"/>
            <w:vMerge/>
            <w:tcBorders>
              <w:left w:val="single" w:sz="4" w:space="0" w:color="auto"/>
              <w:right w:val="single" w:sz="4" w:space="0" w:color="auto"/>
            </w:tcBorders>
            <w:vAlign w:val="center"/>
          </w:tcPr>
          <w:p w14:paraId="24C64B29"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03506964" w14:textId="77777777" w:rsidTr="0077263A">
        <w:tc>
          <w:tcPr>
            <w:tcW w:w="835" w:type="pct"/>
            <w:vMerge/>
            <w:tcBorders>
              <w:left w:val="single" w:sz="4" w:space="0" w:color="auto"/>
              <w:right w:val="single" w:sz="4" w:space="0" w:color="auto"/>
            </w:tcBorders>
            <w:vAlign w:val="center"/>
          </w:tcPr>
          <w:p w14:paraId="7CADC8A6"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31F770E8"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4. Свободно программируемые контроллеры. Назначение. Панель управления. Программирование. Режим работы.</w:t>
            </w:r>
            <w:r w:rsidRPr="0077263A">
              <w:rPr>
                <w:rFonts w:ascii="Calibri" w:eastAsia="Times New Roman" w:hAnsi="Calibri" w:cs="Times New Roman"/>
                <w:lang w:eastAsia="ru-RU"/>
              </w:rPr>
              <w:t xml:space="preserve"> </w:t>
            </w:r>
            <w:r w:rsidRPr="0077263A">
              <w:rPr>
                <w:rFonts w:ascii="Times New Roman" w:eastAsia="Times New Roman" w:hAnsi="Times New Roman" w:cs="Times New Roman"/>
                <w:lang w:eastAsia="ru-RU"/>
              </w:rPr>
              <w:t>Настройка регулятора</w:t>
            </w:r>
          </w:p>
        </w:tc>
        <w:tc>
          <w:tcPr>
            <w:tcW w:w="774" w:type="pct"/>
            <w:vMerge/>
            <w:tcBorders>
              <w:left w:val="single" w:sz="4" w:space="0" w:color="auto"/>
              <w:right w:val="single" w:sz="4" w:space="0" w:color="auto"/>
            </w:tcBorders>
            <w:vAlign w:val="center"/>
          </w:tcPr>
          <w:p w14:paraId="7CB33DA2"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46F5A4FD" w14:textId="77777777" w:rsidTr="0077263A">
        <w:tc>
          <w:tcPr>
            <w:tcW w:w="835" w:type="pct"/>
            <w:vMerge/>
            <w:tcBorders>
              <w:left w:val="single" w:sz="4" w:space="0" w:color="auto"/>
              <w:right w:val="single" w:sz="4" w:space="0" w:color="auto"/>
            </w:tcBorders>
            <w:vAlign w:val="center"/>
          </w:tcPr>
          <w:p w14:paraId="3EE7C66B"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5CB3CD57"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5.Системы управления микроклиматом.</w:t>
            </w:r>
          </w:p>
        </w:tc>
        <w:tc>
          <w:tcPr>
            <w:tcW w:w="774" w:type="pct"/>
            <w:vMerge/>
            <w:tcBorders>
              <w:left w:val="single" w:sz="4" w:space="0" w:color="auto"/>
              <w:bottom w:val="single" w:sz="4" w:space="0" w:color="auto"/>
              <w:right w:val="single" w:sz="4" w:space="0" w:color="auto"/>
            </w:tcBorders>
            <w:vAlign w:val="center"/>
          </w:tcPr>
          <w:p w14:paraId="78D9649C"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7CCD0F9F" w14:textId="77777777" w:rsidTr="0077263A">
        <w:tc>
          <w:tcPr>
            <w:tcW w:w="835" w:type="pct"/>
            <w:vMerge/>
            <w:tcBorders>
              <w:left w:val="single" w:sz="4" w:space="0" w:color="auto"/>
              <w:right w:val="single" w:sz="4" w:space="0" w:color="auto"/>
            </w:tcBorders>
            <w:vAlign w:val="center"/>
          </w:tcPr>
          <w:p w14:paraId="58C7628A"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741C1FCC" w14:textId="77777777" w:rsidR="0077263A" w:rsidRPr="0077263A" w:rsidRDefault="0077263A" w:rsidP="0077263A">
            <w:pPr>
              <w:spacing w:after="0" w:line="240" w:lineRule="auto"/>
              <w:rPr>
                <w:rFonts w:ascii="Times New Roman" w:eastAsia="Times New Roman" w:hAnsi="Times New Roman" w:cs="Times New Roman"/>
                <w:b/>
                <w:lang w:eastAsia="ru-RU"/>
              </w:rPr>
            </w:pPr>
            <w:r w:rsidRPr="0077263A">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14:paraId="75FCC2E0"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2</w:t>
            </w:r>
          </w:p>
        </w:tc>
      </w:tr>
      <w:tr w:rsidR="0077263A" w:rsidRPr="0077263A" w14:paraId="7763768B" w14:textId="77777777" w:rsidTr="0077263A">
        <w:tc>
          <w:tcPr>
            <w:tcW w:w="835" w:type="pct"/>
            <w:vMerge/>
            <w:tcBorders>
              <w:left w:val="single" w:sz="4" w:space="0" w:color="auto"/>
              <w:right w:val="single" w:sz="4" w:space="0" w:color="auto"/>
            </w:tcBorders>
            <w:vAlign w:val="center"/>
          </w:tcPr>
          <w:p w14:paraId="61DD3787"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7EA81E1D"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Практическая работа №12 «Выбор приборов и средств контроля наличия вредных веществ и пыли в воздухе»</w:t>
            </w:r>
          </w:p>
        </w:tc>
        <w:tc>
          <w:tcPr>
            <w:tcW w:w="774" w:type="pct"/>
            <w:tcBorders>
              <w:top w:val="single" w:sz="4" w:space="0" w:color="auto"/>
              <w:left w:val="single" w:sz="4" w:space="0" w:color="auto"/>
              <w:bottom w:val="single" w:sz="4" w:space="0" w:color="auto"/>
              <w:right w:val="single" w:sz="4" w:space="0" w:color="auto"/>
            </w:tcBorders>
            <w:vAlign w:val="center"/>
          </w:tcPr>
          <w:p w14:paraId="12984A34"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2</w:t>
            </w:r>
          </w:p>
        </w:tc>
      </w:tr>
      <w:tr w:rsidR="0077263A" w:rsidRPr="0077263A" w14:paraId="2581A672" w14:textId="77777777" w:rsidTr="0077263A">
        <w:trPr>
          <w:trHeight w:val="281"/>
        </w:trPr>
        <w:tc>
          <w:tcPr>
            <w:tcW w:w="835" w:type="pct"/>
            <w:vMerge w:val="restart"/>
            <w:tcBorders>
              <w:left w:val="single" w:sz="4" w:space="0" w:color="auto"/>
              <w:right w:val="single" w:sz="4" w:space="0" w:color="auto"/>
            </w:tcBorders>
          </w:tcPr>
          <w:p w14:paraId="3DC7A18A" w14:textId="77777777" w:rsidR="0077263A" w:rsidRPr="0077263A" w:rsidRDefault="0077263A" w:rsidP="0077263A">
            <w:pPr>
              <w:spacing w:after="0" w:line="240" w:lineRule="auto"/>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Тема 2.8. Комплексная автоматизация и диспетчеризация административных и жилых зданий</w:t>
            </w:r>
          </w:p>
        </w:tc>
        <w:tc>
          <w:tcPr>
            <w:tcW w:w="3391" w:type="pct"/>
            <w:tcBorders>
              <w:top w:val="single" w:sz="4" w:space="0" w:color="auto"/>
              <w:left w:val="single" w:sz="4" w:space="0" w:color="auto"/>
              <w:bottom w:val="single" w:sz="4" w:space="0" w:color="auto"/>
              <w:right w:val="single" w:sz="4" w:space="0" w:color="auto"/>
            </w:tcBorders>
          </w:tcPr>
          <w:p w14:paraId="2E8D0C77"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14:paraId="74240932"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11/2</w:t>
            </w:r>
          </w:p>
        </w:tc>
      </w:tr>
      <w:tr w:rsidR="0077263A" w:rsidRPr="0077263A" w14:paraId="64673435" w14:textId="77777777" w:rsidTr="0077263A">
        <w:tc>
          <w:tcPr>
            <w:tcW w:w="835" w:type="pct"/>
            <w:vMerge/>
            <w:tcBorders>
              <w:left w:val="single" w:sz="4" w:space="0" w:color="auto"/>
              <w:right w:val="single" w:sz="4" w:space="0" w:color="auto"/>
            </w:tcBorders>
            <w:vAlign w:val="center"/>
          </w:tcPr>
          <w:p w14:paraId="79DB30D0"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68EC8DC0" w14:textId="77777777" w:rsidR="0077263A" w:rsidRPr="0077263A" w:rsidRDefault="0077263A" w:rsidP="0077263A">
            <w:pPr>
              <w:spacing w:after="0" w:line="240" w:lineRule="auto"/>
              <w:ind w:left="33"/>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1.</w:t>
            </w:r>
            <w:r w:rsidRPr="0077263A">
              <w:rPr>
                <w:rFonts w:ascii="Times New Roman" w:eastAsia="Times New Roman" w:hAnsi="Times New Roman" w:cs="Times New Roman"/>
                <w:sz w:val="24"/>
                <w:szCs w:val="24"/>
                <w:lang w:val="x-none" w:eastAsia="x-none"/>
              </w:rPr>
              <w:t>Локальные системы централизованного управления микроклиматом</w:t>
            </w:r>
          </w:p>
        </w:tc>
        <w:tc>
          <w:tcPr>
            <w:tcW w:w="774" w:type="pct"/>
            <w:vMerge w:val="restart"/>
            <w:tcBorders>
              <w:top w:val="single" w:sz="4" w:space="0" w:color="auto"/>
              <w:left w:val="single" w:sz="4" w:space="0" w:color="auto"/>
              <w:right w:val="single" w:sz="4" w:space="0" w:color="auto"/>
            </w:tcBorders>
            <w:vAlign w:val="center"/>
          </w:tcPr>
          <w:p w14:paraId="5606F80F"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9</w:t>
            </w:r>
          </w:p>
        </w:tc>
      </w:tr>
      <w:tr w:rsidR="0077263A" w:rsidRPr="0077263A" w14:paraId="5E292180" w14:textId="77777777" w:rsidTr="0077263A">
        <w:tc>
          <w:tcPr>
            <w:tcW w:w="835" w:type="pct"/>
            <w:vMerge/>
            <w:tcBorders>
              <w:left w:val="single" w:sz="4" w:space="0" w:color="auto"/>
              <w:right w:val="single" w:sz="4" w:space="0" w:color="auto"/>
            </w:tcBorders>
            <w:vAlign w:val="center"/>
          </w:tcPr>
          <w:p w14:paraId="664AD082"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5F2E03B6" w14:textId="77777777" w:rsidR="0077263A" w:rsidRPr="0077263A" w:rsidRDefault="0077263A" w:rsidP="0077263A">
            <w:pPr>
              <w:spacing w:after="0" w:line="240" w:lineRule="auto"/>
              <w:ind w:left="33"/>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2.</w:t>
            </w:r>
            <w:r w:rsidRPr="0077263A">
              <w:rPr>
                <w:rFonts w:ascii="Times New Roman" w:eastAsia="Times New Roman" w:hAnsi="Times New Roman" w:cs="Times New Roman"/>
                <w:sz w:val="24"/>
                <w:szCs w:val="24"/>
                <w:lang w:val="x-none" w:eastAsia="x-none"/>
              </w:rPr>
              <w:t>Системы диспетчеризации и автоматического управления инженерным оборудованием административных и жилых зданий.</w:t>
            </w:r>
          </w:p>
        </w:tc>
        <w:tc>
          <w:tcPr>
            <w:tcW w:w="774" w:type="pct"/>
            <w:vMerge/>
            <w:tcBorders>
              <w:left w:val="single" w:sz="4" w:space="0" w:color="auto"/>
              <w:right w:val="single" w:sz="4" w:space="0" w:color="auto"/>
            </w:tcBorders>
            <w:vAlign w:val="center"/>
          </w:tcPr>
          <w:p w14:paraId="035139F5"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31DC1262" w14:textId="77777777" w:rsidTr="0077263A">
        <w:tc>
          <w:tcPr>
            <w:tcW w:w="835" w:type="pct"/>
            <w:vMerge/>
            <w:tcBorders>
              <w:left w:val="single" w:sz="4" w:space="0" w:color="auto"/>
              <w:right w:val="single" w:sz="4" w:space="0" w:color="auto"/>
            </w:tcBorders>
            <w:vAlign w:val="center"/>
          </w:tcPr>
          <w:p w14:paraId="6AF71FDD"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258E5580" w14:textId="77777777" w:rsidR="0077263A" w:rsidRPr="0077263A" w:rsidRDefault="0077263A" w:rsidP="0077263A">
            <w:pPr>
              <w:spacing w:after="0" w:line="240" w:lineRule="auto"/>
              <w:ind w:left="33"/>
              <w:rPr>
                <w:rFonts w:ascii="Times New Roman" w:eastAsia="Times New Roman" w:hAnsi="Times New Roman" w:cs="Times New Roman"/>
                <w:sz w:val="24"/>
                <w:szCs w:val="24"/>
                <w:lang w:val="x-none" w:eastAsia="x-none"/>
              </w:rPr>
            </w:pPr>
            <w:r w:rsidRPr="0077263A">
              <w:rPr>
                <w:rFonts w:ascii="Times New Roman" w:eastAsia="Times New Roman" w:hAnsi="Times New Roman" w:cs="Times New Roman"/>
                <w:sz w:val="24"/>
                <w:szCs w:val="24"/>
                <w:lang w:eastAsia="x-none"/>
              </w:rPr>
              <w:t>3.</w:t>
            </w:r>
            <w:r w:rsidRPr="0077263A">
              <w:rPr>
                <w:rFonts w:ascii="Times New Roman" w:eastAsia="Times New Roman" w:hAnsi="Times New Roman" w:cs="Times New Roman"/>
                <w:sz w:val="24"/>
                <w:szCs w:val="24"/>
                <w:lang w:val="x-none" w:eastAsia="x-none"/>
              </w:rPr>
              <w:t>Интеллектуальные АСУ жилых зданий</w:t>
            </w:r>
          </w:p>
        </w:tc>
        <w:tc>
          <w:tcPr>
            <w:tcW w:w="774" w:type="pct"/>
            <w:vMerge/>
            <w:tcBorders>
              <w:left w:val="single" w:sz="4" w:space="0" w:color="auto"/>
              <w:bottom w:val="single" w:sz="4" w:space="0" w:color="auto"/>
              <w:right w:val="single" w:sz="4" w:space="0" w:color="auto"/>
            </w:tcBorders>
            <w:vAlign w:val="center"/>
          </w:tcPr>
          <w:p w14:paraId="6072DED9"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p>
        </w:tc>
      </w:tr>
      <w:tr w:rsidR="0077263A" w:rsidRPr="0077263A" w14:paraId="234F47A6" w14:textId="77777777" w:rsidTr="0077263A">
        <w:tc>
          <w:tcPr>
            <w:tcW w:w="835" w:type="pct"/>
            <w:vMerge/>
            <w:tcBorders>
              <w:left w:val="single" w:sz="4" w:space="0" w:color="auto"/>
              <w:right w:val="single" w:sz="4" w:space="0" w:color="auto"/>
            </w:tcBorders>
            <w:vAlign w:val="center"/>
          </w:tcPr>
          <w:p w14:paraId="62BA147D"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17B0E5EA" w14:textId="77777777" w:rsidR="0077263A" w:rsidRPr="0077263A" w:rsidRDefault="0077263A" w:rsidP="0077263A">
            <w:pPr>
              <w:spacing w:after="0" w:line="240" w:lineRule="auto"/>
              <w:rPr>
                <w:rFonts w:ascii="Calibri" w:eastAsia="Times New Roman" w:hAnsi="Calibri" w:cs="Times New Roman"/>
                <w:lang w:eastAsia="ru-RU"/>
              </w:rPr>
            </w:pPr>
            <w:r w:rsidRPr="0077263A">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left w:val="single" w:sz="4" w:space="0" w:color="auto"/>
              <w:bottom w:val="single" w:sz="4" w:space="0" w:color="auto"/>
              <w:right w:val="single" w:sz="4" w:space="0" w:color="auto"/>
            </w:tcBorders>
            <w:vAlign w:val="center"/>
          </w:tcPr>
          <w:p w14:paraId="78710810"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2</w:t>
            </w:r>
          </w:p>
        </w:tc>
      </w:tr>
      <w:tr w:rsidR="0077263A" w:rsidRPr="0077263A" w14:paraId="5227BA01" w14:textId="77777777" w:rsidTr="0077263A">
        <w:tc>
          <w:tcPr>
            <w:tcW w:w="835" w:type="pct"/>
            <w:vMerge/>
            <w:tcBorders>
              <w:left w:val="single" w:sz="4" w:space="0" w:color="auto"/>
              <w:right w:val="single" w:sz="4" w:space="0" w:color="auto"/>
            </w:tcBorders>
            <w:vAlign w:val="center"/>
          </w:tcPr>
          <w:p w14:paraId="337C6C45" w14:textId="77777777" w:rsidR="0077263A" w:rsidRPr="0077263A" w:rsidRDefault="0077263A" w:rsidP="0077263A">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14:paraId="4752590D"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Практическая работа №13 Составление алгоритма автоматического управления инженерным оборудованием жилого здания.</w:t>
            </w:r>
          </w:p>
        </w:tc>
        <w:tc>
          <w:tcPr>
            <w:tcW w:w="774" w:type="pct"/>
            <w:tcBorders>
              <w:top w:val="single" w:sz="4" w:space="0" w:color="auto"/>
              <w:left w:val="single" w:sz="4" w:space="0" w:color="auto"/>
              <w:bottom w:val="single" w:sz="4" w:space="0" w:color="auto"/>
              <w:right w:val="single" w:sz="4" w:space="0" w:color="auto"/>
            </w:tcBorders>
            <w:vAlign w:val="center"/>
          </w:tcPr>
          <w:p w14:paraId="3D2F143A" w14:textId="77777777" w:rsidR="0077263A" w:rsidRPr="0077263A" w:rsidRDefault="0077263A" w:rsidP="0077263A">
            <w:pPr>
              <w:suppressAutoHyphens/>
              <w:spacing w:after="200" w:line="276" w:lineRule="auto"/>
              <w:jc w:val="center"/>
              <w:rPr>
                <w:rFonts w:ascii="Times New Roman" w:eastAsia="Times New Roman" w:hAnsi="Times New Roman" w:cs="Times New Roman"/>
                <w:i/>
                <w:lang w:eastAsia="ru-RU"/>
              </w:rPr>
            </w:pPr>
            <w:r w:rsidRPr="0077263A">
              <w:rPr>
                <w:rFonts w:ascii="Times New Roman" w:eastAsia="Times New Roman" w:hAnsi="Times New Roman" w:cs="Times New Roman"/>
                <w:i/>
                <w:lang w:eastAsia="ru-RU"/>
              </w:rPr>
              <w:t>2</w:t>
            </w:r>
          </w:p>
        </w:tc>
      </w:tr>
      <w:tr w:rsidR="0077263A" w:rsidRPr="0077263A" w14:paraId="0C1793B0" w14:textId="77777777" w:rsidTr="0077263A">
        <w:tc>
          <w:tcPr>
            <w:tcW w:w="4226" w:type="pct"/>
            <w:gridSpan w:val="2"/>
            <w:tcBorders>
              <w:left w:val="single" w:sz="4" w:space="0" w:color="auto"/>
              <w:right w:val="single" w:sz="4" w:space="0" w:color="auto"/>
            </w:tcBorders>
            <w:vAlign w:val="center"/>
          </w:tcPr>
          <w:p w14:paraId="59179666" w14:textId="77777777" w:rsidR="0077263A" w:rsidRPr="0077263A" w:rsidRDefault="0077263A" w:rsidP="0077263A">
            <w:pPr>
              <w:spacing w:after="0" w:line="240" w:lineRule="auto"/>
              <w:rPr>
                <w:rFonts w:ascii="Times New Roman" w:eastAsia="Times New Roman" w:hAnsi="Times New Roman" w:cs="Times New Roman"/>
                <w:b/>
                <w:lang w:eastAsia="ru-RU"/>
              </w:rPr>
            </w:pPr>
            <w:r w:rsidRPr="0077263A">
              <w:rPr>
                <w:rFonts w:ascii="Times New Roman" w:eastAsia="Times New Roman" w:hAnsi="Times New Roman" w:cs="Times New Roman"/>
                <w:b/>
                <w:bCs/>
                <w:lang w:eastAsia="ru-RU"/>
              </w:rPr>
              <w:t xml:space="preserve">Примерная тематика самостоятельной учебной работы при изучении </w:t>
            </w:r>
            <w:r w:rsidRPr="0077263A">
              <w:rPr>
                <w:rFonts w:ascii="Times New Roman" w:eastAsia="Times New Roman" w:hAnsi="Times New Roman" w:cs="Times New Roman"/>
                <w:b/>
                <w:bCs/>
                <w:i/>
                <w:lang w:eastAsia="ru-RU"/>
              </w:rPr>
              <w:t>раздела № 2</w:t>
            </w:r>
            <w:r w:rsidRPr="0077263A">
              <w:rPr>
                <w:rFonts w:ascii="Times New Roman" w:eastAsia="Times New Roman" w:hAnsi="Times New Roman" w:cs="Times New Roman"/>
                <w:b/>
                <w:lang w:eastAsia="ru-RU"/>
              </w:rPr>
              <w:t xml:space="preserve"> </w:t>
            </w:r>
            <w:r w:rsidRPr="0077263A">
              <w:rPr>
                <w:rFonts w:ascii="Times New Roman" w:eastAsia="Times New Roman" w:hAnsi="Times New Roman" w:cs="Times New Roman"/>
                <w:b/>
                <w:sz w:val="20"/>
                <w:szCs w:val="20"/>
                <w:lang w:eastAsia="ru-RU"/>
              </w:rPr>
              <w:t>Управление автоматизированными системами вентиляции и кондиционирования воздуха</w:t>
            </w:r>
            <w:r w:rsidRPr="0077263A">
              <w:rPr>
                <w:rFonts w:ascii="Times New Roman" w:eastAsia="Times New Roman" w:hAnsi="Times New Roman" w:cs="Times New Roman"/>
                <w:b/>
                <w:lang w:eastAsia="ru-RU"/>
              </w:rPr>
              <w:t xml:space="preserve"> </w:t>
            </w:r>
          </w:p>
          <w:p w14:paraId="78F19F51" w14:textId="77777777" w:rsidR="0077263A" w:rsidRPr="0077263A" w:rsidRDefault="0077263A" w:rsidP="0077263A">
            <w:pPr>
              <w:spacing w:after="0" w:line="240" w:lineRule="auto"/>
              <w:rPr>
                <w:rFonts w:ascii="Times New Roman" w:eastAsia="Times New Roman" w:hAnsi="Times New Roman" w:cs="Times New Roman"/>
                <w:b/>
                <w:lang w:eastAsia="ru-RU"/>
              </w:rPr>
            </w:pPr>
            <w:r w:rsidRPr="0077263A">
              <w:rPr>
                <w:rFonts w:ascii="Times New Roman" w:eastAsia="Times New Roman" w:hAnsi="Times New Roman" w:cs="Times New Roman"/>
                <w:b/>
                <w:lang w:eastAsia="ru-RU"/>
              </w:rPr>
              <w:t>1. Выполнение рефератов по темам раздела</w:t>
            </w:r>
          </w:p>
          <w:p w14:paraId="6879E594" w14:textId="77777777" w:rsidR="0077263A" w:rsidRPr="0077263A" w:rsidRDefault="0077263A" w:rsidP="0077263A">
            <w:pPr>
              <w:spacing w:after="0" w:line="240" w:lineRule="auto"/>
              <w:rPr>
                <w:rFonts w:ascii="Times New Roman" w:eastAsia="Times New Roman" w:hAnsi="Times New Roman" w:cs="Times New Roman"/>
                <w:b/>
                <w:bCs/>
                <w:lang w:eastAsia="ru-RU"/>
              </w:rPr>
            </w:pPr>
            <w:r w:rsidRPr="0077263A">
              <w:rPr>
                <w:rFonts w:ascii="Times New Roman" w:eastAsia="Times New Roman" w:hAnsi="Times New Roman" w:cs="Times New Roman"/>
                <w:b/>
                <w:lang w:eastAsia="ru-RU"/>
              </w:rPr>
              <w:t>2. Подготовка информационных сообщений и презентаций по темам раздела</w:t>
            </w:r>
            <w:r w:rsidRPr="0077263A">
              <w:rPr>
                <w:rFonts w:ascii="Times New Roman" w:eastAsia="Times New Roman" w:hAnsi="Times New Roman" w:cs="Times New Roman"/>
                <w:b/>
                <w:bCs/>
                <w:sz w:val="24"/>
                <w:szCs w:val="24"/>
                <w:lang w:eastAsia="ru-RU"/>
              </w:rPr>
              <w:t xml:space="preserve"> </w:t>
            </w:r>
          </w:p>
        </w:tc>
        <w:tc>
          <w:tcPr>
            <w:tcW w:w="774" w:type="pct"/>
            <w:tcBorders>
              <w:top w:val="single" w:sz="4" w:space="0" w:color="auto"/>
              <w:left w:val="single" w:sz="4" w:space="0" w:color="auto"/>
              <w:bottom w:val="single" w:sz="4" w:space="0" w:color="auto"/>
              <w:right w:val="single" w:sz="4" w:space="0" w:color="auto"/>
            </w:tcBorders>
            <w:vAlign w:val="center"/>
          </w:tcPr>
          <w:p w14:paraId="2769420C"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sz w:val="24"/>
                <w:szCs w:val="24"/>
                <w:lang w:eastAsia="ru-RU"/>
              </w:rPr>
              <w:t>*</w:t>
            </w:r>
          </w:p>
        </w:tc>
      </w:tr>
      <w:tr w:rsidR="0077263A" w:rsidRPr="0077263A" w14:paraId="11FDF2A6" w14:textId="77777777" w:rsidTr="0077263A">
        <w:tc>
          <w:tcPr>
            <w:tcW w:w="4226" w:type="pct"/>
            <w:gridSpan w:val="2"/>
            <w:tcBorders>
              <w:top w:val="single" w:sz="4" w:space="0" w:color="auto"/>
              <w:left w:val="single" w:sz="4" w:space="0" w:color="auto"/>
              <w:bottom w:val="single" w:sz="4" w:space="0" w:color="auto"/>
              <w:right w:val="single" w:sz="4" w:space="0" w:color="auto"/>
            </w:tcBorders>
            <w:hideMark/>
          </w:tcPr>
          <w:p w14:paraId="7F898BCB" w14:textId="77777777" w:rsidR="0077263A" w:rsidRPr="0077263A" w:rsidRDefault="0077263A" w:rsidP="0077263A">
            <w:pPr>
              <w:spacing w:after="0" w:line="240" w:lineRule="auto"/>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t>Учебная практика по разделу 2.</w:t>
            </w:r>
          </w:p>
          <w:p w14:paraId="5AC4E82D" w14:textId="77777777" w:rsidR="0077263A" w:rsidRPr="0077263A" w:rsidRDefault="0077263A" w:rsidP="0077263A">
            <w:pPr>
              <w:spacing w:after="0" w:line="240" w:lineRule="auto"/>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 xml:space="preserve">Виды работ </w:t>
            </w:r>
          </w:p>
          <w:p w14:paraId="4F0BE2E2"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1.Расчёт режимов работы средств автоматики с учётом их функционального назначения, технических характеристик</w:t>
            </w:r>
          </w:p>
          <w:p w14:paraId="160BDE75"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и правил эксплуатации;</w:t>
            </w:r>
          </w:p>
          <w:p w14:paraId="6061E6A0"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2.Расчёт и проверка параметров работы средств автоматики;</w:t>
            </w:r>
          </w:p>
          <w:p w14:paraId="26D963D7"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3.Регулирование приборов автоматики;</w:t>
            </w:r>
          </w:p>
          <w:p w14:paraId="7CD7EF2A" w14:textId="77777777" w:rsidR="0077263A" w:rsidRPr="0077263A" w:rsidRDefault="0077263A" w:rsidP="0077263A">
            <w:pPr>
              <w:spacing w:after="0" w:line="240" w:lineRule="auto"/>
              <w:rPr>
                <w:rFonts w:ascii="Times New Roman" w:eastAsia="Times New Roman" w:hAnsi="Times New Roman" w:cs="Times New Roman"/>
                <w:b/>
                <w:lang w:eastAsia="ru-RU"/>
              </w:rPr>
            </w:pPr>
            <w:r w:rsidRPr="0077263A">
              <w:rPr>
                <w:rFonts w:ascii="Times New Roman" w:eastAsia="Times New Roman" w:hAnsi="Times New Roman" w:cs="Times New Roman"/>
                <w:lang w:eastAsia="ru-RU"/>
              </w:rPr>
              <w:t>4</w:t>
            </w:r>
            <w:r w:rsidRPr="0077263A">
              <w:rPr>
                <w:rFonts w:ascii="Times New Roman" w:eastAsia="Times New Roman" w:hAnsi="Times New Roman" w:cs="Times New Roman"/>
                <w:b/>
                <w:lang w:eastAsia="ru-RU"/>
              </w:rPr>
              <w:t>.</w:t>
            </w:r>
            <w:r w:rsidRPr="0077263A">
              <w:rPr>
                <w:rFonts w:ascii="Times New Roman" w:eastAsia="Times New Roman" w:hAnsi="Times New Roman" w:cs="Times New Roman"/>
                <w:lang w:eastAsia="ru-RU"/>
              </w:rPr>
              <w:t>Обеспечение бесперебойной работы систем вентиляций и кондиционирования воздуха.</w:t>
            </w:r>
          </w:p>
        </w:tc>
        <w:tc>
          <w:tcPr>
            <w:tcW w:w="774" w:type="pct"/>
            <w:tcBorders>
              <w:top w:val="single" w:sz="4" w:space="0" w:color="auto"/>
              <w:left w:val="single" w:sz="4" w:space="0" w:color="auto"/>
              <w:bottom w:val="single" w:sz="4" w:space="0" w:color="auto"/>
              <w:right w:val="single" w:sz="4" w:space="0" w:color="auto"/>
            </w:tcBorders>
            <w:hideMark/>
          </w:tcPr>
          <w:p w14:paraId="02FF2A14" w14:textId="77777777" w:rsidR="0077263A" w:rsidRPr="0077263A" w:rsidRDefault="0077263A" w:rsidP="0077263A">
            <w:pPr>
              <w:suppressAutoHyphens/>
              <w:spacing w:after="20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18</w:t>
            </w:r>
          </w:p>
        </w:tc>
      </w:tr>
      <w:tr w:rsidR="0077263A" w:rsidRPr="0077263A" w14:paraId="36A7E479" w14:textId="77777777" w:rsidTr="0077263A">
        <w:tc>
          <w:tcPr>
            <w:tcW w:w="4226" w:type="pct"/>
            <w:gridSpan w:val="2"/>
            <w:tcBorders>
              <w:top w:val="single" w:sz="4" w:space="0" w:color="auto"/>
              <w:left w:val="single" w:sz="4" w:space="0" w:color="auto"/>
              <w:bottom w:val="single" w:sz="4" w:space="0" w:color="auto"/>
              <w:right w:val="single" w:sz="4" w:space="0" w:color="auto"/>
            </w:tcBorders>
            <w:hideMark/>
          </w:tcPr>
          <w:p w14:paraId="56527251" w14:textId="77777777" w:rsidR="0077263A" w:rsidRPr="0077263A" w:rsidRDefault="0077263A" w:rsidP="0077263A">
            <w:pPr>
              <w:spacing w:after="0" w:line="240" w:lineRule="auto"/>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bCs/>
                <w:lang w:eastAsia="ru-RU"/>
              </w:rPr>
              <w:t xml:space="preserve">Производственная практика </w:t>
            </w:r>
            <w:r w:rsidRPr="0077263A">
              <w:rPr>
                <w:rFonts w:ascii="Times New Roman" w:eastAsia="Times New Roman" w:hAnsi="Times New Roman" w:cs="Times New Roman"/>
                <w:b/>
                <w:sz w:val="24"/>
                <w:szCs w:val="24"/>
                <w:lang w:eastAsia="ru-RU"/>
              </w:rPr>
              <w:t xml:space="preserve">ПМ.02 </w:t>
            </w:r>
          </w:p>
          <w:p w14:paraId="33F87E1E" w14:textId="77777777" w:rsidR="0077263A" w:rsidRPr="0077263A" w:rsidRDefault="0077263A" w:rsidP="0077263A">
            <w:pPr>
              <w:spacing w:after="0" w:line="240" w:lineRule="auto"/>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 xml:space="preserve">Виды работ </w:t>
            </w:r>
          </w:p>
          <w:p w14:paraId="5F0B25EE"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1. Выполнение основных требований, предъявляемых к монтажу систем вентиляции и кондиционирования воздуха;</w:t>
            </w:r>
          </w:p>
          <w:p w14:paraId="49BAFDEB"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2.Применение инструментов и подъёмных средств при сборке и монтаже систем вентиляции и кондиционирования</w:t>
            </w:r>
          </w:p>
          <w:p w14:paraId="25ABEDC6"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воздуха;</w:t>
            </w:r>
          </w:p>
          <w:p w14:paraId="4FCD90C2"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3.Использование технической документации при производстве монтажных работ систем вентиляции и кондиционирования воздуха;</w:t>
            </w:r>
          </w:p>
          <w:p w14:paraId="1C37356D"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4.Испытание смонтированных систем вентиляции и кондиционирования воздуха;</w:t>
            </w:r>
          </w:p>
          <w:p w14:paraId="0D094D00"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5. Проверка качества монтажа систем вентиляции и кондиционирования воздуха</w:t>
            </w:r>
          </w:p>
          <w:p w14:paraId="38DBA788"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6.Определение последовательности работ при отсутствии технической документации;</w:t>
            </w:r>
          </w:p>
          <w:p w14:paraId="5DB6DE87"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7.Подбор инструментов и оборудования для монтажа;</w:t>
            </w:r>
          </w:p>
          <w:p w14:paraId="4B83BDE1"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8.Пуск систем вентиляции и кондиционирования воздуха;</w:t>
            </w:r>
          </w:p>
          <w:p w14:paraId="18183C9A" w14:textId="77777777" w:rsidR="0077263A" w:rsidRPr="0077263A" w:rsidRDefault="0077263A" w:rsidP="0077263A">
            <w:pPr>
              <w:spacing w:after="0" w:line="240" w:lineRule="auto"/>
              <w:rPr>
                <w:rFonts w:ascii="Times New Roman" w:eastAsia="Times New Roman" w:hAnsi="Times New Roman" w:cs="Times New Roman"/>
                <w:lang w:eastAsia="ru-RU"/>
              </w:rPr>
            </w:pPr>
            <w:r w:rsidRPr="0077263A">
              <w:rPr>
                <w:rFonts w:ascii="Times New Roman" w:eastAsia="Times New Roman" w:hAnsi="Times New Roman" w:cs="Times New Roman"/>
                <w:lang w:eastAsia="ru-RU"/>
              </w:rPr>
              <w:t>9.Проведение контрольных операций по определению качества монтажа систем вентиляции и кондиционирования</w:t>
            </w:r>
          </w:p>
          <w:p w14:paraId="74D9ADF1" w14:textId="77777777" w:rsidR="0077263A" w:rsidRPr="0077263A" w:rsidRDefault="0077263A" w:rsidP="0077263A">
            <w:pPr>
              <w:shd w:val="clear" w:color="auto" w:fill="FFFFFF"/>
              <w:spacing w:after="0" w:line="240" w:lineRule="auto"/>
              <w:rPr>
                <w:rFonts w:ascii="Times New Roman" w:eastAsia="Times New Roman" w:hAnsi="Times New Roman" w:cs="Times New Roman"/>
                <w:color w:val="000000"/>
                <w:lang w:eastAsia="ru-RU"/>
              </w:rPr>
            </w:pPr>
            <w:r w:rsidRPr="0077263A">
              <w:rPr>
                <w:rFonts w:ascii="Times New Roman" w:eastAsia="Times New Roman" w:hAnsi="Times New Roman" w:cs="Times New Roman"/>
                <w:bCs/>
                <w:lang w:eastAsia="ru-RU"/>
              </w:rPr>
              <w:lastRenderedPageBreak/>
              <w:t>10.</w:t>
            </w:r>
            <w:r w:rsidRPr="0077263A">
              <w:rPr>
                <w:rFonts w:ascii="Times New Roman" w:eastAsia="Times New Roman" w:hAnsi="Times New Roman" w:cs="Times New Roman"/>
                <w:color w:val="000000"/>
                <w:lang w:eastAsia="ru-RU"/>
              </w:rPr>
              <w:t>Ознакомление с системой автоматического регулирования систем вентиляции и кондиционирования. Назначение</w:t>
            </w:r>
          </w:p>
          <w:p w14:paraId="5DF2FA20" w14:textId="77777777" w:rsidR="0077263A" w:rsidRPr="0077263A" w:rsidRDefault="0077263A" w:rsidP="0077263A">
            <w:pPr>
              <w:shd w:val="clear" w:color="auto" w:fill="FFFFFF"/>
              <w:spacing w:after="0" w:line="240" w:lineRule="auto"/>
              <w:rPr>
                <w:rFonts w:ascii="Times New Roman" w:eastAsia="Times New Roman" w:hAnsi="Times New Roman" w:cs="Times New Roman"/>
                <w:color w:val="000000"/>
                <w:lang w:eastAsia="ru-RU"/>
              </w:rPr>
            </w:pPr>
            <w:r w:rsidRPr="0077263A">
              <w:rPr>
                <w:rFonts w:ascii="Times New Roman" w:eastAsia="Times New Roman" w:hAnsi="Times New Roman" w:cs="Times New Roman"/>
                <w:color w:val="000000"/>
                <w:lang w:eastAsia="ru-RU"/>
              </w:rPr>
              <w:t>КИП и средств автоматизации, установленных на оборудовании и щитах управления;</w:t>
            </w:r>
          </w:p>
          <w:p w14:paraId="4D7275F7" w14:textId="77777777" w:rsidR="0077263A" w:rsidRPr="0077263A" w:rsidRDefault="0077263A" w:rsidP="0077263A">
            <w:pPr>
              <w:shd w:val="clear" w:color="auto" w:fill="FFFFFF"/>
              <w:spacing w:after="0" w:line="240" w:lineRule="auto"/>
              <w:rPr>
                <w:rFonts w:ascii="Times New Roman" w:eastAsia="Times New Roman" w:hAnsi="Times New Roman" w:cs="Times New Roman"/>
                <w:color w:val="000000"/>
                <w:lang w:eastAsia="ru-RU"/>
              </w:rPr>
            </w:pPr>
            <w:r w:rsidRPr="0077263A">
              <w:rPr>
                <w:rFonts w:ascii="Times New Roman" w:eastAsia="Times New Roman" w:hAnsi="Times New Roman" w:cs="Times New Roman"/>
                <w:color w:val="000000"/>
                <w:lang w:eastAsia="ru-RU"/>
              </w:rPr>
              <w:t>11. Освоение приемов по установке и демонтажу приборов и средств;</w:t>
            </w:r>
          </w:p>
          <w:p w14:paraId="3B24647D" w14:textId="77777777" w:rsidR="0077263A" w:rsidRPr="0077263A" w:rsidRDefault="0077263A" w:rsidP="0077263A">
            <w:pPr>
              <w:shd w:val="clear" w:color="auto" w:fill="FFFFFF"/>
              <w:spacing w:after="0" w:line="240" w:lineRule="auto"/>
              <w:rPr>
                <w:rFonts w:ascii="Times New Roman" w:eastAsia="Times New Roman" w:hAnsi="Times New Roman" w:cs="Times New Roman"/>
                <w:color w:val="000000"/>
                <w:lang w:eastAsia="ru-RU"/>
              </w:rPr>
            </w:pPr>
            <w:r w:rsidRPr="0077263A">
              <w:rPr>
                <w:rFonts w:ascii="Times New Roman" w:eastAsia="Times New Roman" w:hAnsi="Times New Roman" w:cs="Times New Roman"/>
                <w:color w:val="000000"/>
                <w:lang w:eastAsia="ru-RU"/>
              </w:rPr>
              <w:t>12. Освоение приемов обслуживания приборов для измерения и регулирования давления, температуры и уровня.</w:t>
            </w:r>
          </w:p>
          <w:p w14:paraId="7E2FEE7E" w14:textId="77777777" w:rsidR="0077263A" w:rsidRPr="0077263A" w:rsidRDefault="0077263A" w:rsidP="0077263A">
            <w:pPr>
              <w:shd w:val="clear" w:color="auto" w:fill="FFFFFF"/>
              <w:spacing w:after="0" w:line="240" w:lineRule="auto"/>
              <w:rPr>
                <w:rFonts w:ascii="yandex-sans" w:eastAsia="Times New Roman" w:hAnsi="yandex-sans" w:cs="Times New Roman"/>
                <w:color w:val="000000"/>
                <w:sz w:val="23"/>
                <w:szCs w:val="23"/>
                <w:lang w:eastAsia="ru-RU"/>
              </w:rPr>
            </w:pPr>
            <w:r w:rsidRPr="0077263A">
              <w:rPr>
                <w:rFonts w:ascii="Times New Roman" w:eastAsia="Times New Roman" w:hAnsi="Times New Roman" w:cs="Times New Roman"/>
                <w:color w:val="000000"/>
                <w:lang w:eastAsia="ru-RU"/>
              </w:rPr>
              <w:t>13. Принятие мер при отклонении показателей.</w:t>
            </w:r>
          </w:p>
        </w:tc>
        <w:tc>
          <w:tcPr>
            <w:tcW w:w="774" w:type="pct"/>
            <w:tcBorders>
              <w:top w:val="single" w:sz="4" w:space="0" w:color="auto"/>
              <w:left w:val="single" w:sz="4" w:space="0" w:color="auto"/>
              <w:bottom w:val="single" w:sz="4" w:space="0" w:color="auto"/>
              <w:right w:val="single" w:sz="4" w:space="0" w:color="auto"/>
            </w:tcBorders>
            <w:hideMark/>
          </w:tcPr>
          <w:p w14:paraId="0FDD44DF" w14:textId="77777777" w:rsidR="0077263A" w:rsidRPr="0077263A" w:rsidRDefault="0077263A" w:rsidP="0077263A">
            <w:pPr>
              <w:suppressAutoHyphens/>
              <w:spacing w:after="20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lastRenderedPageBreak/>
              <w:t>36</w:t>
            </w:r>
          </w:p>
        </w:tc>
      </w:tr>
      <w:tr w:rsidR="0077263A" w:rsidRPr="0077263A" w14:paraId="747830B4" w14:textId="77777777" w:rsidTr="0077263A">
        <w:tc>
          <w:tcPr>
            <w:tcW w:w="4226" w:type="pct"/>
            <w:gridSpan w:val="2"/>
            <w:tcBorders>
              <w:top w:val="single" w:sz="4" w:space="0" w:color="auto"/>
              <w:left w:val="single" w:sz="4" w:space="0" w:color="auto"/>
              <w:bottom w:val="single" w:sz="4" w:space="0" w:color="auto"/>
              <w:right w:val="single" w:sz="4" w:space="0" w:color="auto"/>
            </w:tcBorders>
          </w:tcPr>
          <w:p w14:paraId="61F4B80B" w14:textId="77777777" w:rsidR="0077263A" w:rsidRPr="0077263A" w:rsidRDefault="0077263A" w:rsidP="0077263A">
            <w:pPr>
              <w:spacing w:after="0" w:line="240" w:lineRule="auto"/>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lastRenderedPageBreak/>
              <w:t>Промежуточная аттестация по ПМ.02: Экзамен</w:t>
            </w:r>
          </w:p>
        </w:tc>
        <w:tc>
          <w:tcPr>
            <w:tcW w:w="774" w:type="pct"/>
            <w:tcBorders>
              <w:top w:val="single" w:sz="4" w:space="0" w:color="auto"/>
              <w:left w:val="single" w:sz="4" w:space="0" w:color="auto"/>
              <w:bottom w:val="single" w:sz="4" w:space="0" w:color="auto"/>
              <w:right w:val="single" w:sz="4" w:space="0" w:color="auto"/>
            </w:tcBorders>
          </w:tcPr>
          <w:p w14:paraId="04455FC8" w14:textId="77777777" w:rsidR="0077263A" w:rsidRPr="0077263A" w:rsidRDefault="0077263A" w:rsidP="0077263A">
            <w:pPr>
              <w:suppressAutoHyphens/>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36</w:t>
            </w:r>
          </w:p>
        </w:tc>
      </w:tr>
      <w:tr w:rsidR="0077263A" w:rsidRPr="0077263A" w14:paraId="37A42B65" w14:textId="77777777" w:rsidTr="0077263A">
        <w:tc>
          <w:tcPr>
            <w:tcW w:w="4226" w:type="pct"/>
            <w:gridSpan w:val="2"/>
            <w:tcBorders>
              <w:top w:val="single" w:sz="4" w:space="0" w:color="auto"/>
              <w:left w:val="single" w:sz="4" w:space="0" w:color="auto"/>
              <w:bottom w:val="single" w:sz="4" w:space="0" w:color="auto"/>
              <w:right w:val="single" w:sz="4" w:space="0" w:color="auto"/>
            </w:tcBorders>
          </w:tcPr>
          <w:p w14:paraId="41F15A4F" w14:textId="77777777" w:rsidR="0077263A" w:rsidRPr="0077263A" w:rsidRDefault="0077263A" w:rsidP="0077263A">
            <w:pPr>
              <w:spacing w:after="0" w:line="276" w:lineRule="auto"/>
              <w:rPr>
                <w:rFonts w:ascii="Times New Roman" w:eastAsia="Times New Roman" w:hAnsi="Times New Roman" w:cs="Times New Roman"/>
                <w:b/>
                <w:bCs/>
                <w:lang w:eastAsia="ru-RU"/>
              </w:rPr>
            </w:pPr>
            <w:r w:rsidRPr="0077263A">
              <w:rPr>
                <w:rFonts w:ascii="Times New Roman" w:eastAsia="Times New Roman" w:hAnsi="Times New Roman" w:cs="Times New Roman"/>
                <w:b/>
                <w:bCs/>
                <w:lang w:eastAsia="ru-RU"/>
              </w:rPr>
              <w:t>Всего</w:t>
            </w:r>
          </w:p>
        </w:tc>
        <w:tc>
          <w:tcPr>
            <w:tcW w:w="774" w:type="pct"/>
            <w:tcBorders>
              <w:top w:val="single" w:sz="4" w:space="0" w:color="auto"/>
              <w:left w:val="single" w:sz="4" w:space="0" w:color="auto"/>
              <w:bottom w:val="single" w:sz="4" w:space="0" w:color="auto"/>
              <w:right w:val="single" w:sz="4" w:space="0" w:color="auto"/>
            </w:tcBorders>
            <w:vAlign w:val="center"/>
            <w:hideMark/>
          </w:tcPr>
          <w:p w14:paraId="63225859" w14:textId="77777777" w:rsidR="0077263A" w:rsidRPr="0077263A" w:rsidRDefault="0077263A" w:rsidP="0077263A">
            <w:pPr>
              <w:spacing w:after="0" w:line="276" w:lineRule="auto"/>
              <w:jc w:val="center"/>
              <w:rPr>
                <w:rFonts w:ascii="Times New Roman" w:eastAsia="Times New Roman" w:hAnsi="Times New Roman" w:cs="Times New Roman"/>
                <w:b/>
                <w:i/>
                <w:lang w:eastAsia="ru-RU"/>
              </w:rPr>
            </w:pPr>
            <w:r w:rsidRPr="0077263A">
              <w:rPr>
                <w:rFonts w:ascii="Times New Roman" w:eastAsia="Times New Roman" w:hAnsi="Times New Roman" w:cs="Times New Roman"/>
                <w:b/>
                <w:i/>
                <w:lang w:eastAsia="ru-RU"/>
              </w:rPr>
              <w:t>308/126</w:t>
            </w:r>
          </w:p>
        </w:tc>
      </w:tr>
    </w:tbl>
    <w:p w14:paraId="30218C19" w14:textId="77777777" w:rsidR="0077263A" w:rsidRPr="0077263A" w:rsidRDefault="0077263A" w:rsidP="0077263A">
      <w:pPr>
        <w:suppressAutoHyphens/>
        <w:spacing w:after="200" w:line="276" w:lineRule="auto"/>
        <w:rPr>
          <w:rFonts w:ascii="Times New Roman" w:eastAsia="Times New Roman" w:hAnsi="Times New Roman" w:cs="Times New Roman"/>
          <w:i/>
          <w:lang w:eastAsia="ru-RU"/>
        </w:rPr>
      </w:pPr>
    </w:p>
    <w:p w14:paraId="12085CB9" w14:textId="77777777" w:rsidR="0077263A" w:rsidRPr="0077263A" w:rsidRDefault="0077263A" w:rsidP="0077263A">
      <w:pPr>
        <w:spacing w:after="0" w:line="276" w:lineRule="auto"/>
        <w:rPr>
          <w:rFonts w:ascii="Times New Roman" w:eastAsia="Times New Roman" w:hAnsi="Times New Roman" w:cs="Times New Roman"/>
          <w:i/>
          <w:lang w:eastAsia="ru-RU"/>
        </w:rPr>
        <w:sectPr w:rsidR="0077263A" w:rsidRPr="0077263A">
          <w:pgSz w:w="16840" w:h="11907" w:orient="landscape"/>
          <w:pgMar w:top="851" w:right="1134" w:bottom="851" w:left="992" w:header="709" w:footer="709" w:gutter="0"/>
          <w:cols w:space="720"/>
        </w:sectPr>
      </w:pPr>
    </w:p>
    <w:p w14:paraId="65D9DD2D" w14:textId="77777777" w:rsidR="0077263A" w:rsidRPr="0077263A" w:rsidRDefault="0077263A" w:rsidP="0077263A">
      <w:pPr>
        <w:spacing w:after="0" w:line="276" w:lineRule="auto"/>
        <w:jc w:val="center"/>
        <w:rPr>
          <w:rFonts w:ascii="Times New Roman" w:eastAsia="Times New Roman" w:hAnsi="Times New Roman" w:cs="Times New Roman"/>
          <w:b/>
          <w:bCs/>
          <w:sz w:val="24"/>
          <w:szCs w:val="24"/>
          <w:lang w:eastAsia="ru-RU"/>
        </w:rPr>
      </w:pPr>
      <w:r w:rsidRPr="0077263A">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7206FB7C" w14:textId="77777777" w:rsidR="0077263A" w:rsidRPr="0077263A" w:rsidRDefault="0077263A" w:rsidP="0077263A">
      <w:pPr>
        <w:spacing w:after="0" w:line="276" w:lineRule="auto"/>
        <w:ind w:firstLine="709"/>
        <w:rPr>
          <w:rFonts w:ascii="Times New Roman" w:eastAsia="Times New Roman" w:hAnsi="Times New Roman" w:cs="Times New Roman"/>
          <w:b/>
          <w:bCs/>
          <w:sz w:val="24"/>
          <w:szCs w:val="24"/>
          <w:lang w:eastAsia="ru-RU"/>
        </w:rPr>
      </w:pPr>
    </w:p>
    <w:p w14:paraId="10EAB2B8" w14:textId="77777777" w:rsidR="0077263A" w:rsidRPr="0077263A" w:rsidRDefault="0077263A" w:rsidP="0077263A">
      <w:pPr>
        <w:spacing w:after="0" w:line="276" w:lineRule="auto"/>
        <w:ind w:firstLine="709"/>
        <w:jc w:val="both"/>
        <w:rPr>
          <w:rFonts w:ascii="Times New Roman" w:eastAsia="Times New Roman" w:hAnsi="Times New Roman" w:cs="Times New Roman"/>
          <w:b/>
          <w:bCs/>
          <w:sz w:val="24"/>
          <w:szCs w:val="24"/>
          <w:lang w:eastAsia="ru-RU"/>
        </w:rPr>
      </w:pPr>
      <w:r w:rsidRPr="0077263A">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16D6FB43" w14:textId="77777777" w:rsidR="0077263A" w:rsidRPr="0077263A" w:rsidRDefault="0077263A" w:rsidP="0077263A">
      <w:pPr>
        <w:suppressAutoHyphens/>
        <w:spacing w:after="0" w:line="240" w:lineRule="auto"/>
        <w:ind w:firstLine="709"/>
        <w:jc w:val="both"/>
        <w:rPr>
          <w:rFonts w:ascii="Times New Roman" w:eastAsia="Times New Roman" w:hAnsi="Times New Roman" w:cs="Times New Roman"/>
          <w:sz w:val="24"/>
          <w:szCs w:val="24"/>
        </w:rPr>
      </w:pPr>
      <w:r w:rsidRPr="0077263A">
        <w:rPr>
          <w:rFonts w:ascii="Times New Roman" w:eastAsia="Times New Roman" w:hAnsi="Times New Roman" w:cs="Times New Roman"/>
          <w:bCs/>
          <w:sz w:val="24"/>
          <w:szCs w:val="24"/>
          <w:lang w:eastAsia="ru-RU"/>
        </w:rPr>
        <w:t xml:space="preserve">Кабинет </w:t>
      </w:r>
      <w:r w:rsidRPr="0077263A">
        <w:rPr>
          <w:rFonts w:ascii="Times New Roman" w:eastAsia="Times New Roman" w:hAnsi="Times New Roman" w:cs="Times New Roman"/>
          <w:sz w:val="24"/>
          <w:szCs w:val="24"/>
          <w:lang w:eastAsia="ru-RU"/>
        </w:rPr>
        <w:t xml:space="preserve">«Технологии работ по монтажу систем кондиционирования воздуха и вентиляции» </w:t>
      </w:r>
      <w:r w:rsidRPr="0077263A">
        <w:rPr>
          <w:rFonts w:ascii="Times New Roman" w:eastAsia="Times New Roman" w:hAnsi="Times New Roman" w:cs="Times New Roman"/>
          <w:sz w:val="24"/>
          <w:szCs w:val="24"/>
        </w:rPr>
        <w:t>оснащенный:</w:t>
      </w:r>
    </w:p>
    <w:p w14:paraId="5071F894" w14:textId="77777777" w:rsidR="0077263A" w:rsidRPr="0077263A" w:rsidRDefault="0077263A" w:rsidP="0077263A">
      <w:pPr>
        <w:suppressAutoHyphens/>
        <w:spacing w:after="0" w:line="240" w:lineRule="auto"/>
        <w:ind w:firstLine="709"/>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rPr>
        <w:t>о</w:t>
      </w:r>
      <w:r w:rsidRPr="0077263A">
        <w:rPr>
          <w:rFonts w:ascii="Times New Roman" w:eastAsia="Times New Roman" w:hAnsi="Times New Roman" w:cs="Times New Roman"/>
          <w:bCs/>
          <w:sz w:val="24"/>
          <w:szCs w:val="24"/>
        </w:rPr>
        <w:t>борудованием:</w:t>
      </w:r>
      <w:r w:rsidRPr="0077263A">
        <w:rPr>
          <w:rFonts w:ascii="Times New Roman" w:eastAsia="Times New Roman" w:hAnsi="Times New Roman" w:cs="Times New Roman"/>
          <w:sz w:val="24"/>
          <w:szCs w:val="24"/>
          <w:lang w:eastAsia="ru-RU"/>
        </w:rPr>
        <w:t xml:space="preserve"> рабочее место преподавателя и рабочие места по количеству обучающихся; комплекты учебно-методической, справочной, нормативной, технической документации; макеты оборудования систем кондиционирования воздуха и вентиляции; стенды с сетевыми элементами систем, запорно-регулирующей арматурой;</w:t>
      </w:r>
    </w:p>
    <w:p w14:paraId="3F5A2B4B" w14:textId="77777777" w:rsidR="0077263A" w:rsidRPr="0077263A" w:rsidRDefault="0077263A" w:rsidP="0077263A">
      <w:pPr>
        <w:suppressAutoHyphens/>
        <w:spacing w:after="0" w:line="240" w:lineRule="auto"/>
        <w:ind w:firstLine="851"/>
        <w:jc w:val="both"/>
        <w:rPr>
          <w:rFonts w:ascii="Times New Roman" w:eastAsia="Times New Roman" w:hAnsi="Times New Roman" w:cs="Times New Roman"/>
          <w:sz w:val="24"/>
          <w:szCs w:val="24"/>
          <w:lang w:eastAsia="x-none"/>
        </w:rPr>
      </w:pPr>
      <w:r w:rsidRPr="0077263A">
        <w:rPr>
          <w:rFonts w:ascii="Times New Roman" w:eastAsia="Times New Roman" w:hAnsi="Times New Roman" w:cs="Times New Roman"/>
          <w:sz w:val="24"/>
          <w:szCs w:val="24"/>
          <w:lang w:val="x-none"/>
        </w:rPr>
        <w:t>т</w:t>
      </w:r>
      <w:r w:rsidRPr="0077263A">
        <w:rPr>
          <w:rFonts w:ascii="Times New Roman" w:eastAsia="Times New Roman" w:hAnsi="Times New Roman" w:cs="Times New Roman"/>
          <w:bCs/>
          <w:sz w:val="24"/>
          <w:szCs w:val="24"/>
          <w:lang w:val="x-none"/>
        </w:rPr>
        <w:t>ехническими средствами обучения:</w:t>
      </w:r>
      <w:r w:rsidRPr="0077263A">
        <w:rPr>
          <w:rFonts w:ascii="Times New Roman" w:eastAsia="Times New Roman" w:hAnsi="Times New Roman" w:cs="Times New Roman"/>
          <w:sz w:val="24"/>
          <w:szCs w:val="24"/>
          <w:lang w:eastAsia="x-none"/>
        </w:rPr>
        <w:t xml:space="preserve"> </w:t>
      </w:r>
      <w:r w:rsidRPr="0077263A">
        <w:rPr>
          <w:rFonts w:ascii="Times New Roman" w:eastAsia="Times New Roman" w:hAnsi="Times New Roman" w:cs="Times New Roman"/>
          <w:sz w:val="24"/>
          <w:szCs w:val="24"/>
          <w:lang w:val="x-none" w:eastAsia="x-none"/>
        </w:rPr>
        <w:t>видеофильмы об устройстве и работе систем кондиционирования воздуха и вентиляции</w:t>
      </w:r>
      <w:r w:rsidRPr="0077263A">
        <w:rPr>
          <w:rFonts w:ascii="Times New Roman" w:eastAsia="Times New Roman" w:hAnsi="Times New Roman" w:cs="Times New Roman"/>
          <w:sz w:val="24"/>
          <w:szCs w:val="24"/>
          <w:lang w:eastAsia="x-none"/>
        </w:rPr>
        <w:t xml:space="preserve">; </w:t>
      </w:r>
      <w:r w:rsidRPr="0077263A">
        <w:rPr>
          <w:rFonts w:ascii="Times New Roman" w:eastAsia="Times New Roman" w:hAnsi="Times New Roman" w:cs="Times New Roman"/>
          <w:sz w:val="24"/>
          <w:szCs w:val="24"/>
          <w:lang w:val="x-none" w:eastAsia="x-none"/>
        </w:rPr>
        <w:t>мультимедийный проектор</w:t>
      </w:r>
      <w:r w:rsidRPr="0077263A">
        <w:rPr>
          <w:rFonts w:ascii="Times New Roman" w:eastAsia="Times New Roman" w:hAnsi="Times New Roman" w:cs="Times New Roman"/>
          <w:sz w:val="24"/>
          <w:szCs w:val="24"/>
          <w:lang w:eastAsia="x-none"/>
        </w:rPr>
        <w:t>;</w:t>
      </w:r>
      <w:r w:rsidRPr="0077263A">
        <w:rPr>
          <w:rFonts w:ascii="Times New Roman" w:eastAsia="Times New Roman" w:hAnsi="Times New Roman" w:cs="Times New Roman"/>
          <w:sz w:val="24"/>
          <w:szCs w:val="24"/>
          <w:lang w:val="x-none" w:eastAsia="x-none"/>
        </w:rPr>
        <w:t xml:space="preserve"> </w:t>
      </w:r>
      <w:r w:rsidRPr="0077263A">
        <w:rPr>
          <w:rFonts w:ascii="Times New Roman" w:eastAsia="Times New Roman" w:hAnsi="Times New Roman" w:cs="Times New Roman"/>
          <w:sz w:val="24"/>
          <w:szCs w:val="24"/>
          <w:lang w:eastAsia="x-none"/>
        </w:rPr>
        <w:t>интерактивная доска; компьютеры с лицензионным программным обеспечением.</w:t>
      </w:r>
    </w:p>
    <w:p w14:paraId="013BBACF" w14:textId="77777777" w:rsidR="0077263A" w:rsidRPr="0077263A" w:rsidRDefault="0077263A" w:rsidP="0077263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6B7A5384" w14:textId="77777777" w:rsidR="0077263A" w:rsidRPr="0077263A" w:rsidRDefault="0077263A" w:rsidP="0077263A">
      <w:pPr>
        <w:spacing w:after="0" w:line="240" w:lineRule="auto"/>
        <w:ind w:firstLine="567"/>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Кабинет «</w:t>
      </w:r>
      <w:r w:rsidRPr="0077263A">
        <w:rPr>
          <w:rFonts w:ascii="Times New Roman" w:eastAsia="Times New Roman" w:hAnsi="Times New Roman" w:cs="Times New Roman"/>
          <w:bCs/>
          <w:sz w:val="24"/>
          <w:szCs w:val="24"/>
          <w:lang w:val="x-none" w:eastAsia="x-none"/>
        </w:rPr>
        <w:t>Информатики, информационных технологий</w:t>
      </w:r>
      <w:r w:rsidRPr="0077263A">
        <w:rPr>
          <w:rFonts w:ascii="Times New Roman" w:eastAsia="Times New Roman" w:hAnsi="Times New Roman" w:cs="Times New Roman"/>
          <w:bCs/>
          <w:sz w:val="24"/>
          <w:szCs w:val="24"/>
          <w:lang w:eastAsia="ru-RU"/>
        </w:rPr>
        <w:t xml:space="preserve"> и компьютерной графики</w:t>
      </w:r>
      <w:r w:rsidRPr="0077263A">
        <w:rPr>
          <w:rFonts w:ascii="Times New Roman" w:eastAsia="Times New Roman" w:hAnsi="Times New Roman" w:cs="Times New Roman"/>
          <w:sz w:val="24"/>
          <w:szCs w:val="24"/>
          <w:lang w:eastAsia="ru-RU"/>
        </w:rPr>
        <w:t>», оснащенный:</w:t>
      </w:r>
    </w:p>
    <w:p w14:paraId="4EE2D142" w14:textId="77777777" w:rsidR="0077263A" w:rsidRPr="0077263A" w:rsidRDefault="0077263A" w:rsidP="0077263A">
      <w:pPr>
        <w:spacing w:after="0" w:line="240" w:lineRule="auto"/>
        <w:ind w:firstLine="567"/>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оборудованием: компьютеризированное рабочее место преподавателя; компьютеризированные рабочие места обучающихся с базовой комплектацией, объединенные в единую сеть с выходом в Интернет; наглядные пособия.</w:t>
      </w:r>
    </w:p>
    <w:p w14:paraId="6E82C257" w14:textId="77777777" w:rsidR="0077263A" w:rsidRPr="0077263A" w:rsidRDefault="0077263A" w:rsidP="0077263A">
      <w:pPr>
        <w:spacing w:after="0" w:line="240" w:lineRule="auto"/>
        <w:ind w:firstLine="567"/>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техническими средствами: лицензионное программное обеспечение: операционная система Windows (Linux, Mac OS), AutoCAD, КОМПАС-График, 3Д, </w:t>
      </w:r>
      <w:r w:rsidRPr="0077263A">
        <w:rPr>
          <w:rFonts w:ascii="Times New Roman" w:eastAsia="Times New Roman" w:hAnsi="Times New Roman" w:cs="Times New Roman"/>
          <w:sz w:val="24"/>
          <w:szCs w:val="24"/>
          <w:lang w:val="en-US" w:eastAsia="ru-RU"/>
        </w:rPr>
        <w:t>Solidworks</w:t>
      </w:r>
      <w:r w:rsidRPr="0077263A">
        <w:rPr>
          <w:rFonts w:ascii="Times New Roman" w:eastAsia="Times New Roman" w:hAnsi="Times New Roman" w:cs="Times New Roman"/>
          <w:sz w:val="24"/>
          <w:szCs w:val="24"/>
          <w:lang w:eastAsia="ru-RU"/>
        </w:rPr>
        <w:t>, М</w:t>
      </w:r>
      <w:r w:rsidRPr="0077263A">
        <w:rPr>
          <w:rFonts w:ascii="Times New Roman" w:eastAsia="Times New Roman" w:hAnsi="Times New Roman" w:cs="Times New Roman"/>
          <w:sz w:val="24"/>
          <w:szCs w:val="24"/>
          <w:lang w:val="en-US" w:eastAsia="ru-RU"/>
        </w:rPr>
        <w:t>ARC</w:t>
      </w:r>
      <w:r w:rsidRPr="0077263A">
        <w:rPr>
          <w:rFonts w:ascii="Times New Roman" w:eastAsia="Times New Roman" w:hAnsi="Times New Roman" w:cs="Times New Roman"/>
          <w:sz w:val="24"/>
          <w:szCs w:val="24"/>
          <w:lang w:eastAsia="ru-RU"/>
        </w:rPr>
        <w:t>, ANSYS. Основные прикладные программы: текстовый редактор, электронные таблицы, система управления базами данных, программа разработки презентаций, средства электронных коммуникаций, интернет-браузер, справочно-правовая система; сетевое оборудование; экран; мультимедийный проектор; принтер.</w:t>
      </w:r>
    </w:p>
    <w:p w14:paraId="29667CFE" w14:textId="77777777" w:rsidR="0077263A" w:rsidRPr="0077263A" w:rsidRDefault="0077263A" w:rsidP="0077263A">
      <w:pPr>
        <w:suppressAutoHyphens/>
        <w:spacing w:after="0" w:line="276" w:lineRule="auto"/>
        <w:ind w:firstLine="709"/>
        <w:jc w:val="both"/>
        <w:rPr>
          <w:rFonts w:ascii="Times New Roman" w:eastAsia="Times New Roman" w:hAnsi="Times New Roman" w:cs="Times New Roman"/>
          <w:bCs/>
          <w:sz w:val="24"/>
          <w:szCs w:val="24"/>
          <w:lang w:eastAsia="ru-RU"/>
        </w:rPr>
      </w:pPr>
    </w:p>
    <w:p w14:paraId="5BD5D9A3" w14:textId="77777777" w:rsidR="0077263A" w:rsidRPr="0077263A" w:rsidRDefault="0077263A" w:rsidP="0077263A">
      <w:pPr>
        <w:suppressAutoHyphens/>
        <w:spacing w:after="0" w:line="276" w:lineRule="auto"/>
        <w:ind w:firstLine="709"/>
        <w:jc w:val="both"/>
        <w:rPr>
          <w:rFonts w:ascii="Times New Roman" w:eastAsia="Times New Roman" w:hAnsi="Times New Roman" w:cs="Times New Roman"/>
          <w:bCs/>
          <w:sz w:val="24"/>
          <w:szCs w:val="24"/>
          <w:lang w:eastAsia="ru-RU"/>
        </w:rPr>
      </w:pPr>
      <w:r w:rsidRPr="0077263A">
        <w:rPr>
          <w:rFonts w:ascii="Times New Roman" w:eastAsia="Times New Roman" w:hAnsi="Times New Roman" w:cs="Times New Roman"/>
          <w:bCs/>
          <w:sz w:val="24"/>
          <w:szCs w:val="24"/>
          <w:lang w:eastAsia="ru-RU"/>
        </w:rPr>
        <w:t xml:space="preserve">Лаборатория «Автоматизация систем вентиляции и кондиционирования воздуха», Лаборатория «Монтажа, технического обслуживания и наладки систем вентиляции и кондиционирования воздуха» оснащенные в соответствии с п. 6.1.2.3. Примерной рабочей программы по данной </w:t>
      </w:r>
      <w:r w:rsidRPr="0077263A">
        <w:rPr>
          <w:rFonts w:ascii="Times New Roman" w:eastAsia="Times New Roman" w:hAnsi="Times New Roman" w:cs="Times New Roman"/>
          <w:color w:val="000000"/>
          <w:sz w:val="24"/>
          <w:szCs w:val="24"/>
          <w:lang w:val="x-none" w:eastAsia="x-none"/>
        </w:rPr>
        <w:t>специальности.</w:t>
      </w:r>
    </w:p>
    <w:p w14:paraId="360B395A" w14:textId="77777777" w:rsidR="0077263A" w:rsidRPr="0077263A" w:rsidRDefault="0077263A" w:rsidP="0077263A">
      <w:pPr>
        <w:suppressAutoHyphens/>
        <w:spacing w:after="0" w:line="276" w:lineRule="auto"/>
        <w:jc w:val="both"/>
        <w:rPr>
          <w:rFonts w:ascii="Times New Roman" w:eastAsia="Times New Roman" w:hAnsi="Times New Roman" w:cs="Times New Roman"/>
          <w:bCs/>
          <w:sz w:val="24"/>
          <w:szCs w:val="24"/>
          <w:lang w:eastAsia="ru-RU"/>
        </w:rPr>
      </w:pPr>
    </w:p>
    <w:p w14:paraId="67A40430" w14:textId="77777777" w:rsidR="0077263A" w:rsidRPr="0077263A" w:rsidRDefault="0077263A" w:rsidP="0077263A">
      <w:pPr>
        <w:suppressAutoHyphens/>
        <w:spacing w:after="0" w:line="276" w:lineRule="auto"/>
        <w:ind w:firstLine="709"/>
        <w:jc w:val="both"/>
        <w:rPr>
          <w:rFonts w:ascii="Times New Roman" w:eastAsia="Times New Roman" w:hAnsi="Times New Roman" w:cs="Times New Roman"/>
          <w:color w:val="000000"/>
          <w:sz w:val="24"/>
          <w:szCs w:val="24"/>
          <w:lang w:val="x-none" w:eastAsia="x-none"/>
        </w:rPr>
      </w:pPr>
      <w:r w:rsidRPr="0077263A">
        <w:rPr>
          <w:rFonts w:ascii="Times New Roman" w:eastAsia="Times New Roman" w:hAnsi="Times New Roman" w:cs="Times New Roman"/>
          <w:bCs/>
          <w:sz w:val="24"/>
          <w:szCs w:val="24"/>
          <w:lang w:eastAsia="ru-RU"/>
        </w:rPr>
        <w:t xml:space="preserve">Мастерская «Слесарная-механическая», оснащенные в соответствии с п. 6.1.2.4. Примерной рабочей программы по данной </w:t>
      </w:r>
      <w:r w:rsidRPr="0077263A">
        <w:rPr>
          <w:rFonts w:ascii="Times New Roman" w:eastAsia="Times New Roman" w:hAnsi="Times New Roman" w:cs="Times New Roman"/>
          <w:color w:val="000000"/>
          <w:sz w:val="24"/>
          <w:szCs w:val="24"/>
          <w:lang w:val="x-none" w:eastAsia="x-none"/>
        </w:rPr>
        <w:t>специальности.</w:t>
      </w:r>
    </w:p>
    <w:p w14:paraId="1A41A51E" w14:textId="77777777" w:rsidR="0077263A" w:rsidRPr="0077263A" w:rsidRDefault="0077263A" w:rsidP="0077263A">
      <w:pPr>
        <w:suppressAutoHyphens/>
        <w:spacing w:after="0" w:line="276" w:lineRule="auto"/>
        <w:ind w:firstLine="709"/>
        <w:jc w:val="both"/>
        <w:rPr>
          <w:rFonts w:ascii="Times New Roman" w:eastAsia="Times New Roman" w:hAnsi="Times New Roman" w:cs="Times New Roman"/>
          <w:bCs/>
          <w:sz w:val="24"/>
          <w:szCs w:val="24"/>
          <w:lang w:eastAsia="ru-RU"/>
        </w:rPr>
      </w:pPr>
      <w:r w:rsidRPr="0077263A">
        <w:rPr>
          <w:rFonts w:ascii="Times New Roman" w:eastAsia="Times New Roman" w:hAnsi="Times New Roman" w:cs="Times New Roman"/>
          <w:bCs/>
          <w:sz w:val="24"/>
          <w:szCs w:val="24"/>
          <w:lang w:eastAsia="ru-RU"/>
        </w:rPr>
        <w:t>Оснащенные базы практики, в соответствии с п 6.1.2.5 примерной рабочей программы по специальности.</w:t>
      </w:r>
    </w:p>
    <w:p w14:paraId="63683727" w14:textId="77777777" w:rsidR="0077263A" w:rsidRPr="0077263A" w:rsidRDefault="0077263A" w:rsidP="0077263A">
      <w:pPr>
        <w:suppressAutoHyphens/>
        <w:spacing w:after="0" w:line="276" w:lineRule="auto"/>
        <w:ind w:firstLine="709"/>
        <w:jc w:val="both"/>
        <w:rPr>
          <w:rFonts w:ascii="Times New Roman" w:eastAsia="Times New Roman" w:hAnsi="Times New Roman" w:cs="Times New Roman"/>
          <w:bCs/>
          <w:i/>
          <w:sz w:val="24"/>
          <w:szCs w:val="24"/>
          <w:lang w:eastAsia="ru-RU"/>
        </w:rPr>
      </w:pPr>
    </w:p>
    <w:p w14:paraId="3018C968" w14:textId="77777777" w:rsidR="0077263A" w:rsidRPr="0077263A" w:rsidRDefault="0077263A" w:rsidP="0077263A">
      <w:pPr>
        <w:spacing w:after="0" w:line="276" w:lineRule="auto"/>
        <w:ind w:firstLine="709"/>
        <w:jc w:val="both"/>
        <w:rPr>
          <w:rFonts w:ascii="Times New Roman" w:eastAsia="Times New Roman" w:hAnsi="Times New Roman" w:cs="Times New Roman"/>
          <w:b/>
          <w:bCs/>
          <w:sz w:val="24"/>
          <w:szCs w:val="24"/>
          <w:lang w:eastAsia="ru-RU"/>
        </w:rPr>
      </w:pPr>
      <w:r w:rsidRPr="0077263A">
        <w:rPr>
          <w:rFonts w:ascii="Times New Roman" w:eastAsia="Times New Roman" w:hAnsi="Times New Roman" w:cs="Times New Roman"/>
          <w:b/>
          <w:bCs/>
          <w:sz w:val="24"/>
          <w:szCs w:val="24"/>
          <w:lang w:eastAsia="ru-RU"/>
        </w:rPr>
        <w:t>3.2. Информационное обеспечение реализации программы</w:t>
      </w:r>
    </w:p>
    <w:p w14:paraId="41F36662" w14:textId="77777777" w:rsidR="0077263A" w:rsidRPr="0077263A" w:rsidRDefault="0077263A" w:rsidP="0077263A">
      <w:pPr>
        <w:suppressAutoHyphens/>
        <w:spacing w:after="0" w:line="276" w:lineRule="auto"/>
        <w:ind w:firstLine="709"/>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77263A">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7263A">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1ABA202"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sz w:val="24"/>
          <w:szCs w:val="24"/>
          <w:lang w:eastAsia="ru-RU"/>
        </w:rPr>
      </w:pPr>
    </w:p>
    <w:p w14:paraId="2072E97D" w14:textId="77777777" w:rsidR="0077263A" w:rsidRPr="0077263A" w:rsidRDefault="0077263A" w:rsidP="0077263A">
      <w:pPr>
        <w:spacing w:after="0" w:line="240" w:lineRule="auto"/>
        <w:ind w:firstLine="709"/>
        <w:contextualSpacing/>
        <w:jc w:val="both"/>
        <w:rPr>
          <w:rFonts w:ascii="Times New Roman" w:eastAsia="Times New Roman" w:hAnsi="Times New Roman" w:cs="Times New Roman"/>
          <w:b/>
          <w:sz w:val="24"/>
          <w:szCs w:val="24"/>
          <w:lang w:val="x-none" w:eastAsia="x-none"/>
        </w:rPr>
      </w:pPr>
      <w:r w:rsidRPr="0077263A">
        <w:rPr>
          <w:rFonts w:ascii="Times New Roman" w:eastAsia="Times New Roman" w:hAnsi="Times New Roman" w:cs="Times New Roman"/>
          <w:b/>
          <w:sz w:val="24"/>
          <w:szCs w:val="24"/>
          <w:lang w:val="x-none" w:eastAsia="x-none"/>
        </w:rPr>
        <w:t xml:space="preserve">3.2.1. </w:t>
      </w:r>
      <w:r w:rsidRPr="0077263A">
        <w:rPr>
          <w:rFonts w:ascii="Times New Roman" w:eastAsia="Times New Roman" w:hAnsi="Times New Roman" w:cs="Times New Roman"/>
          <w:b/>
          <w:sz w:val="24"/>
          <w:szCs w:val="24"/>
          <w:lang w:eastAsia="x-none"/>
        </w:rPr>
        <w:t>Основные печатные</w:t>
      </w:r>
      <w:r w:rsidRPr="0077263A">
        <w:rPr>
          <w:rFonts w:ascii="Times New Roman" w:eastAsia="Times New Roman" w:hAnsi="Times New Roman" w:cs="Times New Roman"/>
          <w:b/>
          <w:sz w:val="24"/>
          <w:szCs w:val="24"/>
          <w:lang w:val="x-none" w:eastAsia="x-none"/>
        </w:rPr>
        <w:t xml:space="preserve"> издания</w:t>
      </w:r>
    </w:p>
    <w:p w14:paraId="7374342D"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1. </w:t>
      </w:r>
      <w:hyperlink r:id="rId8" w:tgtFrame="_blank" w:history="1">
        <w:r w:rsidRPr="0077263A">
          <w:rPr>
            <w:rFonts w:ascii="Times New Roman" w:eastAsia="Times New Roman" w:hAnsi="Times New Roman" w:cs="Times New Roman"/>
            <w:sz w:val="24"/>
            <w:szCs w:val="24"/>
            <w:lang w:eastAsia="ru-RU"/>
          </w:rPr>
          <w:t>Володин Г.И.</w:t>
        </w:r>
      </w:hyperlink>
      <w:r w:rsidRPr="0077263A">
        <w:rPr>
          <w:rFonts w:ascii="Times New Roman" w:eastAsia="Times New Roman" w:hAnsi="Times New Roman" w:cs="Times New Roman"/>
          <w:sz w:val="24"/>
          <w:szCs w:val="24"/>
          <w:lang w:eastAsia="ru-RU"/>
        </w:rPr>
        <w:t xml:space="preserve"> Монтаж и эксплуатация систем вентиляции и кондиционирования воздуха: учебное пособие для СПО </w:t>
      </w:r>
      <w:r w:rsidRPr="0077263A">
        <w:rPr>
          <w:rFonts w:ascii="Times New Roman" w:eastAsia="Times New Roman" w:hAnsi="Times New Roman" w:cs="Times New Roman"/>
          <w:sz w:val="24"/>
          <w:szCs w:val="24"/>
          <w:lang w:eastAsia="ru-RU"/>
        </w:rPr>
        <w:lastRenderedPageBreak/>
        <w:t xml:space="preserve">/ Г.И. Володин. – Санкт-Петербург: Лань, 2021. – 212 с. – (Среднее профессиональное образование). – ISBN 978-5-8114-7250-5. </w:t>
      </w:r>
    </w:p>
    <w:p w14:paraId="4C02A566"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2. Краснов, В. И. Монтаж систем вентиляции и кондиционирования воздуха: учебное пособие / В.И. Краснов. – Москва: ИНФРА-М, 2021. – 224 с. – (Среднее профессиональное образование). – ISBN 978-5-16-004299-2. </w:t>
      </w:r>
    </w:p>
    <w:p w14:paraId="1C90080F"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3.</w:t>
      </w:r>
      <w:r w:rsidRPr="0077263A">
        <w:rPr>
          <w:rFonts w:ascii="Times New Roman" w:eastAsia="Times New Roman" w:hAnsi="Times New Roman" w:cs="Times New Roman"/>
          <w:sz w:val="24"/>
          <w:szCs w:val="24"/>
          <w:lang w:eastAsia="ru-RU"/>
        </w:rPr>
        <w:tab/>
        <w:t xml:space="preserve">Литвинова, Н. А. Вентиляция и качество воздуха в зданиях городской среды: монография / Н.А. Литвинова. – Москва: ИНФРА-М, 2021. – 175 с. – (Научная мысль). – DOI 10.12737/monography_5bbb658d447208.82023948. – ISBN 978-5-16-013768-1. </w:t>
      </w:r>
    </w:p>
    <w:p w14:paraId="5C91DE4C" w14:textId="77777777" w:rsidR="0077263A" w:rsidRPr="0077263A" w:rsidRDefault="0077263A" w:rsidP="0077263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4. Куликов О.Н. Охрана труда в строительстве: учебник/ Куликов О.Н., Ролин Е.И.; – Москва: Академия, 2021. – 416с. – ISBN 978-5-4468-9882-4</w:t>
      </w:r>
    </w:p>
    <w:p w14:paraId="6309E1F3"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bCs/>
          <w:sz w:val="24"/>
          <w:szCs w:val="24"/>
          <w:lang w:eastAsia="ru-RU"/>
        </w:rPr>
      </w:pPr>
      <w:r w:rsidRPr="0077263A">
        <w:rPr>
          <w:rFonts w:ascii="Times New Roman" w:eastAsia="Times New Roman" w:hAnsi="Times New Roman" w:cs="Times New Roman"/>
          <w:bCs/>
          <w:sz w:val="24"/>
          <w:szCs w:val="24"/>
          <w:lang w:eastAsia="ru-RU"/>
        </w:rPr>
        <w:t xml:space="preserve">5. Орлов, К. С. Изготовление санитарно-технических, вентиляционных систем и технологических трубопроводов: учебник / К. С. Орлов. – Москва: ИНФРА-М, 2022. – 270 с. + Доп. материалы [Электронный ресурс]. – (Среднее профессиональное образование). – DOI 10.12737/1082. – ISBN 978-5-16-006006-4. </w:t>
      </w:r>
    </w:p>
    <w:p w14:paraId="0D2E070A"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bCs/>
          <w:sz w:val="24"/>
          <w:szCs w:val="24"/>
          <w:lang w:eastAsia="ru-RU"/>
        </w:rPr>
      </w:pPr>
      <w:r w:rsidRPr="0077263A">
        <w:rPr>
          <w:rFonts w:ascii="Times New Roman" w:eastAsia="Times New Roman" w:hAnsi="Times New Roman" w:cs="Times New Roman"/>
          <w:bCs/>
          <w:sz w:val="24"/>
          <w:szCs w:val="24"/>
          <w:lang w:eastAsia="ru-RU"/>
        </w:rPr>
        <w:t xml:space="preserve">6. Орлов, К. С. Материалы и изделия для санитарно-технических устройств и систем обеспечения микроклимата: учебник / К.С. Орлов. – Москва: ИНФРА-М, 2022. – 183 с. – (Среднее профессиональное образование). – ISBN 978-5-16-004418-7. </w:t>
      </w:r>
    </w:p>
    <w:p w14:paraId="39D0C35B"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bCs/>
          <w:sz w:val="24"/>
          <w:szCs w:val="24"/>
          <w:lang w:eastAsia="ru-RU"/>
        </w:rPr>
      </w:pPr>
      <w:r w:rsidRPr="0077263A">
        <w:rPr>
          <w:rFonts w:ascii="Times New Roman" w:eastAsia="Times New Roman" w:hAnsi="Times New Roman" w:cs="Times New Roman"/>
          <w:bCs/>
          <w:sz w:val="24"/>
          <w:szCs w:val="24"/>
          <w:lang w:eastAsia="ru-RU"/>
        </w:rPr>
        <w:t xml:space="preserve">7. Пыжов, В.К. Системы кондиционирования, вентиляции и отопления: учебник / В.К. Пыжов, Н.Н. Смирнов; ИГЭУ. – Москва; Вологда: Инфра-Инженерия, 2019. – 528 с. – ISBN 978-5-9729-0345-0. </w:t>
      </w:r>
    </w:p>
    <w:p w14:paraId="18E340CB" w14:textId="77777777" w:rsidR="0077263A" w:rsidRPr="0077263A" w:rsidRDefault="0077263A" w:rsidP="0077263A">
      <w:pPr>
        <w:shd w:val="clear" w:color="auto" w:fill="FFFFFF"/>
        <w:spacing w:after="0" w:line="240" w:lineRule="auto"/>
        <w:ind w:firstLine="709"/>
        <w:jc w:val="both"/>
        <w:textAlignment w:val="top"/>
        <w:rPr>
          <w:rFonts w:ascii="Times New Roman" w:eastAsia="Times New Roman" w:hAnsi="Times New Roman" w:cs="Times New Roman"/>
          <w:bCs/>
          <w:sz w:val="24"/>
          <w:szCs w:val="24"/>
          <w:lang w:eastAsia="ru-RU"/>
        </w:rPr>
      </w:pPr>
      <w:r w:rsidRPr="0077263A">
        <w:rPr>
          <w:rFonts w:ascii="Times New Roman" w:eastAsia="Times New Roman" w:hAnsi="Times New Roman" w:cs="Times New Roman"/>
          <w:bCs/>
          <w:sz w:val="24"/>
          <w:szCs w:val="24"/>
          <w:lang w:eastAsia="ru-RU"/>
        </w:rPr>
        <w:t xml:space="preserve">8. </w:t>
      </w:r>
      <w:hyperlink r:id="rId9" w:history="1">
        <w:r w:rsidRPr="0077263A">
          <w:rPr>
            <w:rFonts w:ascii="Times New Roman" w:eastAsia="Times New Roman" w:hAnsi="Times New Roman" w:cs="Times New Roman"/>
            <w:bCs/>
            <w:sz w:val="24"/>
            <w:szCs w:val="24"/>
            <w:lang w:eastAsia="ru-RU"/>
          </w:rPr>
          <w:t>Федоров В. В.</w:t>
        </w:r>
      </w:hyperlink>
      <w:r w:rsidRPr="0077263A">
        <w:rPr>
          <w:rFonts w:ascii="Times New Roman" w:eastAsia="Times New Roman" w:hAnsi="Times New Roman" w:cs="Times New Roman"/>
          <w:bCs/>
          <w:sz w:val="24"/>
          <w:szCs w:val="24"/>
          <w:lang w:eastAsia="ru-RU"/>
        </w:rPr>
        <w:t>, </w:t>
      </w:r>
      <w:hyperlink r:id="rId10" w:history="1">
        <w:r w:rsidRPr="0077263A">
          <w:rPr>
            <w:rFonts w:ascii="Times New Roman" w:eastAsia="Times New Roman" w:hAnsi="Times New Roman" w:cs="Times New Roman"/>
            <w:bCs/>
            <w:sz w:val="24"/>
            <w:szCs w:val="24"/>
            <w:lang w:eastAsia="ru-RU"/>
          </w:rPr>
          <w:t>Раднёнок Т. Н.</w:t>
        </w:r>
      </w:hyperlink>
      <w:r w:rsidRPr="0077263A">
        <w:rPr>
          <w:rFonts w:ascii="Times New Roman" w:eastAsia="Times New Roman" w:hAnsi="Times New Roman" w:cs="Times New Roman"/>
          <w:bCs/>
          <w:sz w:val="24"/>
          <w:szCs w:val="24"/>
          <w:lang w:eastAsia="ru-RU"/>
        </w:rPr>
        <w:t xml:space="preserve"> Ремонт систем водоснабжения и водоотведения, отопления, вентиляции и кондиционирования воздуха Издание: 1-е изд. Академия Москва ISBN издания: 978-5-4468-9666-0 Год выпуска: 2021 Объем: 256 страниц</w:t>
      </w:r>
    </w:p>
    <w:p w14:paraId="61397134" w14:textId="77777777" w:rsidR="0077263A" w:rsidRPr="0077263A" w:rsidRDefault="0077263A" w:rsidP="0077263A">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77263A">
        <w:rPr>
          <w:rFonts w:ascii="Times New Roman" w:eastAsia="Times New Roman" w:hAnsi="Times New Roman" w:cs="Times New Roman"/>
          <w:bCs/>
          <w:sz w:val="24"/>
          <w:szCs w:val="24"/>
          <w:lang w:eastAsia="ru-RU"/>
        </w:rPr>
        <w:t>9. Феофанов, Ю. А. Инженерные сети: современные трубы и изделия для ремонта и строительства: учебное пособие для СПО / Ю. А. Феофанов. – 2-е изд., пер. и доп. – М.: Издательство Юрайт, 2020 – 157 с. – (Серия: Профессиональное образование). –ISBN 978-5-534-04929-9.</w:t>
      </w:r>
    </w:p>
    <w:p w14:paraId="73B8C056" w14:textId="77777777" w:rsidR="0077263A" w:rsidRPr="0077263A" w:rsidRDefault="0077263A" w:rsidP="0077263A">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77263A">
        <w:rPr>
          <w:rFonts w:ascii="Times New Roman" w:eastAsia="Times New Roman" w:hAnsi="Times New Roman" w:cs="Times New Roman"/>
          <w:color w:val="000000"/>
          <w:sz w:val="24"/>
          <w:szCs w:val="24"/>
          <w:lang w:eastAsia="ru-RU"/>
        </w:rPr>
        <w:t>10.</w:t>
      </w:r>
      <w:r w:rsidRPr="0077263A">
        <w:rPr>
          <w:rFonts w:ascii="Times New Roman" w:eastAsia="Times New Roman" w:hAnsi="Times New Roman" w:cs="Times New Roman"/>
          <w:bCs/>
          <w:sz w:val="24"/>
          <w:szCs w:val="24"/>
          <w:lang w:eastAsia="ru-RU"/>
        </w:rPr>
        <w:t>Фокин С.И. Технология обслуживания, ремонт и монтаж отдельных узлов системы водоснабжения: учебник / С.И. Фокин, О.Н. Шпортько; – Москва: КНОРУС, 2022. – 226 с. – ISBN 978-5-406-07630-9</w:t>
      </w:r>
    </w:p>
    <w:p w14:paraId="11B7AB64"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b/>
          <w:sz w:val="24"/>
          <w:szCs w:val="24"/>
          <w:lang w:eastAsia="ru-RU"/>
        </w:rPr>
      </w:pPr>
    </w:p>
    <w:p w14:paraId="4E36D074"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b/>
          <w:sz w:val="24"/>
          <w:szCs w:val="24"/>
          <w:lang w:eastAsia="ru-RU"/>
        </w:rPr>
      </w:pPr>
      <w:r w:rsidRPr="0077263A">
        <w:rPr>
          <w:rFonts w:ascii="Times New Roman" w:eastAsia="Times New Roman" w:hAnsi="Times New Roman" w:cs="Times New Roman"/>
          <w:b/>
          <w:sz w:val="24"/>
          <w:szCs w:val="24"/>
          <w:lang w:eastAsia="ru-RU"/>
        </w:rPr>
        <w:t>3.2.2. Основные электронные издания</w:t>
      </w:r>
    </w:p>
    <w:p w14:paraId="27E7C3AA"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1. Краснов, В. И. Монтаж систем вентиляции и кондиционирования воздуха : учебное пособие / В.И. Краснов. — Москва : ИНФРА-М, 2022. — 224 с. — (Среднее профессиональное образование). - ISBN 978-5-16-004299-2. - Текст : электронный. - URL: https://znanium.com/catalog/product/1843210 (дата обращения: 13.12.2021). – Режим доступа: по подписке.</w:t>
      </w:r>
    </w:p>
    <w:p w14:paraId="014A1C37"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2.Санитарно-техническое оборудование зданий. Методические указания: методические указания / составитель Е. Р. Кормашова. – Иваново: ИВГПУ, 2018. – 52 с. – Текст: электронный // Лань: электронно-библиотечная система. – URL: </w:t>
      </w:r>
      <w:hyperlink r:id="rId11" w:history="1">
        <w:r w:rsidRPr="0077263A">
          <w:rPr>
            <w:rFonts w:ascii="Times New Roman" w:eastAsia="Times New Roman" w:hAnsi="Times New Roman" w:cs="Times New Roman"/>
            <w:color w:val="0000FF"/>
            <w:sz w:val="24"/>
            <w:szCs w:val="24"/>
            <w:u w:val="single"/>
            <w:lang w:eastAsia="ru-RU"/>
          </w:rPr>
          <w:t>https://e.lanbook.com/book/170885</w:t>
        </w:r>
      </w:hyperlink>
      <w:r w:rsidRPr="0077263A">
        <w:rPr>
          <w:rFonts w:ascii="Times New Roman" w:eastAsia="Times New Roman" w:hAnsi="Times New Roman" w:cs="Times New Roman"/>
          <w:sz w:val="24"/>
          <w:szCs w:val="24"/>
          <w:lang w:eastAsia="ru-RU"/>
        </w:rPr>
        <w:t xml:space="preserve"> – Режим доступа: для авторизированных пользователей.</w:t>
      </w:r>
    </w:p>
    <w:p w14:paraId="13291A16"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3. Сологаев, В. И. Санитарно-техническое оборудование зданий: учебное пособие / В. И. Сологаев. – Омск: Омский ГАУ, 2018. – 65 с. – ISBN 978-5-89764-714-9. – Текст: электронный // Лань: электронно-библиотечная система. – URL: </w:t>
      </w:r>
      <w:hyperlink r:id="rId12" w:history="1">
        <w:r w:rsidRPr="0077263A">
          <w:rPr>
            <w:rFonts w:ascii="Times New Roman" w:eastAsia="Times New Roman" w:hAnsi="Times New Roman" w:cs="Times New Roman"/>
            <w:color w:val="0000FF"/>
            <w:sz w:val="24"/>
            <w:szCs w:val="24"/>
            <w:u w:val="single"/>
            <w:lang w:eastAsia="ru-RU"/>
          </w:rPr>
          <w:t>https://e.lanbook.com/book/105589</w:t>
        </w:r>
      </w:hyperlink>
      <w:r w:rsidRPr="0077263A">
        <w:rPr>
          <w:rFonts w:ascii="Times New Roman" w:eastAsia="Times New Roman" w:hAnsi="Times New Roman" w:cs="Times New Roman"/>
          <w:sz w:val="24"/>
          <w:szCs w:val="24"/>
          <w:lang w:eastAsia="ru-RU"/>
        </w:rPr>
        <w:t xml:space="preserve"> – Режим доступа: для авторизированных пользователей.</w:t>
      </w:r>
    </w:p>
    <w:p w14:paraId="2ADA8900" w14:textId="77777777" w:rsidR="0077263A" w:rsidRPr="0077263A" w:rsidRDefault="0077263A" w:rsidP="0077263A">
      <w:pPr>
        <w:spacing w:after="0" w:line="276" w:lineRule="auto"/>
        <w:jc w:val="both"/>
        <w:rPr>
          <w:rFonts w:ascii="Times New Roman" w:eastAsia="Times New Roman" w:hAnsi="Times New Roman" w:cs="Times New Roman"/>
          <w:b/>
          <w:sz w:val="24"/>
          <w:lang w:eastAsia="ru-RU"/>
        </w:rPr>
      </w:pPr>
    </w:p>
    <w:p w14:paraId="1CC67D29" w14:textId="77777777" w:rsidR="0077263A" w:rsidRPr="0077263A" w:rsidRDefault="0077263A" w:rsidP="0077263A">
      <w:pPr>
        <w:spacing w:after="0" w:line="276" w:lineRule="auto"/>
        <w:jc w:val="both"/>
        <w:rPr>
          <w:rFonts w:ascii="Times New Roman" w:eastAsia="Times New Roman" w:hAnsi="Times New Roman" w:cs="Times New Roman"/>
          <w:b/>
          <w:sz w:val="24"/>
          <w:lang w:eastAsia="ru-RU"/>
        </w:rPr>
      </w:pPr>
    </w:p>
    <w:p w14:paraId="05BC59EA" w14:textId="77777777" w:rsidR="0077263A" w:rsidRPr="0077263A" w:rsidRDefault="0077263A" w:rsidP="0077263A">
      <w:pPr>
        <w:spacing w:after="0" w:line="276" w:lineRule="auto"/>
        <w:jc w:val="both"/>
        <w:rPr>
          <w:rFonts w:ascii="Times New Roman" w:eastAsia="Times New Roman" w:hAnsi="Times New Roman" w:cs="Times New Roman"/>
          <w:b/>
          <w:sz w:val="24"/>
          <w:lang w:eastAsia="ru-RU"/>
        </w:rPr>
      </w:pPr>
    </w:p>
    <w:p w14:paraId="25D210D5" w14:textId="77777777" w:rsidR="0077263A" w:rsidRPr="0077263A" w:rsidRDefault="0077263A" w:rsidP="0077263A">
      <w:pPr>
        <w:spacing w:after="0" w:line="276" w:lineRule="auto"/>
        <w:jc w:val="both"/>
        <w:rPr>
          <w:rFonts w:ascii="Times New Roman" w:eastAsia="Times New Roman" w:hAnsi="Times New Roman" w:cs="Times New Roman"/>
          <w:b/>
          <w:sz w:val="24"/>
          <w:lang w:eastAsia="ru-RU"/>
        </w:rPr>
      </w:pPr>
    </w:p>
    <w:p w14:paraId="06DC7AA9" w14:textId="77777777" w:rsidR="0077263A" w:rsidRPr="0077263A" w:rsidRDefault="0077263A" w:rsidP="0077263A">
      <w:pPr>
        <w:spacing w:after="0" w:line="276" w:lineRule="auto"/>
        <w:ind w:firstLine="709"/>
        <w:jc w:val="both"/>
        <w:rPr>
          <w:rFonts w:ascii="Times New Roman" w:eastAsia="Times New Roman" w:hAnsi="Times New Roman" w:cs="Times New Roman"/>
          <w:b/>
          <w:sz w:val="24"/>
          <w:lang w:eastAsia="ru-RU"/>
        </w:rPr>
      </w:pPr>
      <w:r w:rsidRPr="0077263A">
        <w:rPr>
          <w:rFonts w:ascii="Times New Roman" w:eastAsia="Times New Roman" w:hAnsi="Times New Roman" w:cs="Times New Roman"/>
          <w:b/>
          <w:sz w:val="24"/>
          <w:lang w:eastAsia="ru-RU"/>
        </w:rPr>
        <w:t>3.2.3 Дополнительные источники</w:t>
      </w:r>
    </w:p>
    <w:p w14:paraId="535A54DC"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 xml:space="preserve">1. </w:t>
      </w:r>
      <w:r w:rsidRPr="0077263A">
        <w:rPr>
          <w:rFonts w:ascii="Times New Roman" w:eastAsia="Times New Roman" w:hAnsi="Times New Roman" w:cs="Times New Roman"/>
          <w:color w:val="444444"/>
          <w:sz w:val="24"/>
          <w:szCs w:val="24"/>
          <w:shd w:val="clear" w:color="auto" w:fill="FFFFFF"/>
          <w:lang w:eastAsia="ru-RU"/>
        </w:rPr>
        <w:t>ГОСТ 21.602-2016</w:t>
      </w:r>
      <w:r w:rsidRPr="0077263A">
        <w:rPr>
          <w:rFonts w:ascii="Times New Roman" w:eastAsia="Times New Roman" w:hAnsi="Times New Roman" w:cs="Times New Roman"/>
          <w:sz w:val="24"/>
          <w:szCs w:val="24"/>
          <w:lang w:eastAsia="ru-RU"/>
        </w:rPr>
        <w:t xml:space="preserve"> Система проектной документации для строительства Правила выполнения рабочей документации систем отопления, вентиляции и кондиционирования Москва, Стандартинформ,2018. – 26с.</w:t>
      </w:r>
    </w:p>
    <w:p w14:paraId="4B766B9A"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2. СП 30.13330.2020 «СНиП 2.04.01-85* Внутренний водопровод и канализация зданий» Минстрой России, 2020.</w:t>
      </w:r>
    </w:p>
    <w:p w14:paraId="190AD5DA"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sz w:val="24"/>
          <w:szCs w:val="24"/>
          <w:lang w:eastAsia="ru-RU"/>
        </w:rPr>
      </w:pPr>
      <w:r w:rsidRPr="0077263A">
        <w:rPr>
          <w:rFonts w:ascii="Times New Roman" w:eastAsia="Times New Roman" w:hAnsi="Times New Roman" w:cs="Times New Roman"/>
          <w:sz w:val="24"/>
          <w:szCs w:val="24"/>
          <w:lang w:eastAsia="ru-RU"/>
        </w:rPr>
        <w:t>3. Технический регламент операционного контроля качества строительно-монтажных и специальных работ при возведении зданий и сооружений. Монтаж санитарно-технических систем, Москва – 2000.</w:t>
      </w:r>
    </w:p>
    <w:p w14:paraId="4FBADD0B" w14:textId="77777777" w:rsidR="0077263A" w:rsidRPr="0077263A" w:rsidRDefault="0077263A" w:rsidP="0077263A">
      <w:pPr>
        <w:spacing w:after="200" w:line="276" w:lineRule="auto"/>
        <w:ind w:firstLine="709"/>
        <w:contextualSpacing/>
        <w:jc w:val="both"/>
        <w:rPr>
          <w:rFonts w:ascii="Times New Roman" w:eastAsia="Times New Roman" w:hAnsi="Times New Roman" w:cs="Times New Roman"/>
          <w:sz w:val="24"/>
          <w:szCs w:val="24"/>
          <w:lang w:eastAsia="ru-RU"/>
        </w:rPr>
      </w:pPr>
    </w:p>
    <w:p w14:paraId="4EBEC876" w14:textId="77777777" w:rsidR="0077263A" w:rsidRPr="0077263A" w:rsidRDefault="0077263A" w:rsidP="0077263A">
      <w:pPr>
        <w:spacing w:after="0" w:line="276" w:lineRule="auto"/>
        <w:jc w:val="center"/>
        <w:rPr>
          <w:rFonts w:ascii="Times New Roman" w:eastAsia="Times New Roman" w:hAnsi="Times New Roman" w:cs="Times New Roman"/>
          <w:b/>
          <w:sz w:val="24"/>
          <w:lang w:eastAsia="ru-RU"/>
        </w:rPr>
      </w:pPr>
      <w:r w:rsidRPr="0077263A">
        <w:rPr>
          <w:rFonts w:ascii="Times New Roman" w:eastAsia="Times New Roman" w:hAnsi="Times New Roman" w:cs="Times New Roman"/>
          <w:b/>
          <w:sz w:val="24"/>
          <w:lang w:eastAsia="ru-RU"/>
        </w:rPr>
        <w:t xml:space="preserve">4. КОНТРОЛЬ И ОЦЕНКА РЕЗУЛЬТАТОВ ОСВОЕНИЯ </w:t>
      </w:r>
      <w:r w:rsidRPr="0077263A">
        <w:rPr>
          <w:rFonts w:ascii="Times New Roman" w:eastAsia="Times New Roman" w:hAnsi="Times New Roman" w:cs="Times New Roman"/>
          <w:b/>
          <w:sz w:val="24"/>
          <w:lang w:eastAsia="ru-RU"/>
        </w:rPr>
        <w:br/>
        <w:t>ПРОФЕССИОНАЛЬНОГО МОДУЛЯ</w:t>
      </w:r>
    </w:p>
    <w:tbl>
      <w:tblPr>
        <w:tblW w:w="104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4408"/>
        <w:gridCol w:w="3343"/>
      </w:tblGrid>
      <w:tr w:rsidR="0077263A" w:rsidRPr="0077263A" w14:paraId="21802A91" w14:textId="77777777" w:rsidTr="0077263A">
        <w:trPr>
          <w:trHeight w:val="1098"/>
        </w:trPr>
        <w:tc>
          <w:tcPr>
            <w:tcW w:w="2652" w:type="dxa"/>
            <w:tcBorders>
              <w:top w:val="single" w:sz="4" w:space="0" w:color="auto"/>
              <w:left w:val="single" w:sz="4" w:space="0" w:color="auto"/>
              <w:bottom w:val="single" w:sz="4" w:space="0" w:color="auto"/>
              <w:right w:val="single" w:sz="4" w:space="0" w:color="auto"/>
            </w:tcBorders>
            <w:vAlign w:val="center"/>
            <w:hideMark/>
          </w:tcPr>
          <w:p w14:paraId="081D2C10" w14:textId="77777777" w:rsidR="0077263A" w:rsidRPr="0077263A" w:rsidRDefault="0077263A" w:rsidP="0077263A">
            <w:pPr>
              <w:spacing w:after="0" w:line="276" w:lineRule="auto"/>
              <w:jc w:val="center"/>
              <w:rPr>
                <w:rFonts w:ascii="Times New Roman" w:eastAsia="Times New Roman" w:hAnsi="Times New Roman" w:cs="Times New Roman"/>
                <w:b/>
                <w:bCs/>
                <w:szCs w:val="24"/>
                <w:lang w:eastAsia="ru-RU"/>
              </w:rPr>
            </w:pPr>
            <w:r w:rsidRPr="0077263A">
              <w:rPr>
                <w:rFonts w:ascii="Times New Roman" w:eastAsia="Times New Roman" w:hAnsi="Times New Roman" w:cs="Times New Roman"/>
                <w:b/>
                <w:bCs/>
                <w:szCs w:val="24"/>
                <w:lang w:eastAsia="ru-RU"/>
              </w:rPr>
              <w:t>Код и наименование профессиональных и общих компетенций, формируемых в рамках модуля</w:t>
            </w:r>
          </w:p>
        </w:tc>
        <w:tc>
          <w:tcPr>
            <w:tcW w:w="4408" w:type="dxa"/>
            <w:tcBorders>
              <w:top w:val="single" w:sz="4" w:space="0" w:color="auto"/>
              <w:left w:val="single" w:sz="4" w:space="0" w:color="auto"/>
              <w:bottom w:val="single" w:sz="4" w:space="0" w:color="auto"/>
              <w:right w:val="single" w:sz="4" w:space="0" w:color="auto"/>
            </w:tcBorders>
            <w:vAlign w:val="center"/>
            <w:hideMark/>
          </w:tcPr>
          <w:p w14:paraId="62302971" w14:textId="77777777" w:rsidR="0077263A" w:rsidRPr="0077263A" w:rsidRDefault="0077263A" w:rsidP="0077263A">
            <w:pPr>
              <w:spacing w:after="0" w:line="276" w:lineRule="auto"/>
              <w:jc w:val="center"/>
              <w:rPr>
                <w:rFonts w:ascii="Times New Roman" w:eastAsia="Times New Roman" w:hAnsi="Times New Roman" w:cs="Times New Roman"/>
                <w:b/>
                <w:bCs/>
                <w:szCs w:val="24"/>
                <w:lang w:eastAsia="ru-RU"/>
              </w:rPr>
            </w:pPr>
            <w:r w:rsidRPr="0077263A">
              <w:rPr>
                <w:rFonts w:ascii="Times New Roman" w:eastAsia="Times New Roman" w:hAnsi="Times New Roman" w:cs="Times New Roman"/>
                <w:b/>
                <w:bCs/>
                <w:szCs w:val="24"/>
                <w:lang w:eastAsia="ru-RU"/>
              </w:rPr>
              <w:t>Критерии оценки</w:t>
            </w:r>
          </w:p>
        </w:tc>
        <w:tc>
          <w:tcPr>
            <w:tcW w:w="3343" w:type="dxa"/>
            <w:tcBorders>
              <w:top w:val="single" w:sz="4" w:space="0" w:color="auto"/>
              <w:left w:val="single" w:sz="4" w:space="0" w:color="auto"/>
              <w:bottom w:val="single" w:sz="4" w:space="0" w:color="auto"/>
              <w:right w:val="single" w:sz="4" w:space="0" w:color="auto"/>
            </w:tcBorders>
            <w:vAlign w:val="center"/>
            <w:hideMark/>
          </w:tcPr>
          <w:p w14:paraId="6CB2C6C3" w14:textId="77777777" w:rsidR="0077263A" w:rsidRPr="0077263A" w:rsidRDefault="0077263A" w:rsidP="0077263A">
            <w:pPr>
              <w:spacing w:after="0" w:line="276" w:lineRule="auto"/>
              <w:jc w:val="center"/>
              <w:rPr>
                <w:rFonts w:ascii="Times New Roman" w:eastAsia="Times New Roman" w:hAnsi="Times New Roman" w:cs="Times New Roman"/>
                <w:b/>
                <w:bCs/>
                <w:szCs w:val="24"/>
                <w:lang w:eastAsia="ru-RU"/>
              </w:rPr>
            </w:pPr>
            <w:r w:rsidRPr="0077263A">
              <w:rPr>
                <w:rFonts w:ascii="Times New Roman" w:eastAsia="Times New Roman" w:hAnsi="Times New Roman" w:cs="Times New Roman"/>
                <w:b/>
                <w:bCs/>
                <w:szCs w:val="24"/>
                <w:lang w:eastAsia="ru-RU"/>
              </w:rPr>
              <w:t>Методы оценки</w:t>
            </w:r>
          </w:p>
        </w:tc>
      </w:tr>
      <w:tr w:rsidR="0077263A" w:rsidRPr="0077263A" w14:paraId="181244AC" w14:textId="77777777" w:rsidTr="0077263A">
        <w:trPr>
          <w:trHeight w:val="698"/>
        </w:trPr>
        <w:tc>
          <w:tcPr>
            <w:tcW w:w="2652" w:type="dxa"/>
            <w:tcBorders>
              <w:top w:val="single" w:sz="4" w:space="0" w:color="auto"/>
              <w:left w:val="single" w:sz="4" w:space="0" w:color="auto"/>
              <w:bottom w:val="single" w:sz="4" w:space="0" w:color="auto"/>
              <w:right w:val="single" w:sz="4" w:space="0" w:color="auto"/>
            </w:tcBorders>
            <w:hideMark/>
          </w:tcPr>
          <w:p w14:paraId="4CEDBCBD"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ПК 2.1. Выполнять подготовительные работы при монтаже систем вентиляции, кондиционирования воздуха</w:t>
            </w:r>
          </w:p>
        </w:tc>
        <w:tc>
          <w:tcPr>
            <w:tcW w:w="4408" w:type="dxa"/>
            <w:tcBorders>
              <w:top w:val="single" w:sz="4" w:space="0" w:color="auto"/>
              <w:left w:val="single" w:sz="4" w:space="0" w:color="auto"/>
              <w:bottom w:val="single" w:sz="4" w:space="0" w:color="auto"/>
              <w:right w:val="single" w:sz="4" w:space="0" w:color="auto"/>
            </w:tcBorders>
            <w:hideMark/>
          </w:tcPr>
          <w:p w14:paraId="576E841D"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color w:val="000000"/>
                <w:szCs w:val="24"/>
                <w:lang w:eastAsia="ja-JP"/>
              </w:rPr>
              <w:t xml:space="preserve">Соблюдение технологической последовательности </w:t>
            </w:r>
            <w:r w:rsidRPr="0077263A">
              <w:rPr>
                <w:rFonts w:ascii="Times New Roman" w:eastAsia="Times New Roman" w:hAnsi="Times New Roman" w:cs="Times New Roman"/>
                <w:iCs/>
                <w:szCs w:val="24"/>
                <w:lang w:eastAsia="ru-RU"/>
              </w:rPr>
              <w:t>приемки, транспортировки и хранения оборудования систем вентиляции, кондиционирования воздуха;</w:t>
            </w:r>
          </w:p>
          <w:p w14:paraId="45CF2420"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iCs/>
                <w:szCs w:val="24"/>
                <w:lang w:eastAsia="ru-RU"/>
              </w:rPr>
              <w:t>Проведение демонтажа оборудования систем вентиляции, кондиционирования воздуха</w:t>
            </w:r>
            <w:r w:rsidRPr="0077263A">
              <w:rPr>
                <w:rFonts w:ascii="Times New Roman" w:eastAsia="Times New Roman" w:hAnsi="Times New Roman" w:cs="Times New Roman"/>
                <w:color w:val="000000"/>
                <w:szCs w:val="24"/>
                <w:lang w:eastAsia="ru-RU"/>
              </w:rPr>
              <w:t xml:space="preserve"> </w:t>
            </w:r>
            <w:r w:rsidRPr="0077263A">
              <w:rPr>
                <w:rFonts w:ascii="Times New Roman" w:eastAsia="Times New Roman" w:hAnsi="Times New Roman" w:cs="Times New Roman"/>
                <w:color w:val="000000"/>
                <w:szCs w:val="24"/>
                <w:lang w:eastAsia="ja-JP"/>
              </w:rPr>
              <w:t>в соответствии нормативными правовыми актами и нормативными техническими документами;</w:t>
            </w:r>
          </w:p>
          <w:p w14:paraId="36A9C66D"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Правильность выбора инструмента и приспособлений, необходимых для выполнения монтажа оборудования систем вентиляции, кондиционирования воздуха;</w:t>
            </w:r>
          </w:p>
          <w:p w14:paraId="2A2E2588"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iCs/>
                <w:szCs w:val="24"/>
                <w:lang w:eastAsia="ru-RU"/>
              </w:rPr>
              <w:t xml:space="preserve">Соответствие выполнения укрупнительной сборки отдельных узлов оборудования систем вентиляции, кондиционирования воздуха с </w:t>
            </w:r>
            <w:r w:rsidRPr="0077263A">
              <w:rPr>
                <w:rFonts w:ascii="Times New Roman" w:eastAsia="Times New Roman" w:hAnsi="Times New Roman" w:cs="Times New Roman"/>
                <w:color w:val="000000"/>
                <w:szCs w:val="24"/>
                <w:lang w:eastAsia="ja-JP"/>
              </w:rPr>
              <w:t>требованиями</w:t>
            </w:r>
          </w:p>
          <w:p w14:paraId="47629564"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нормативно-</w:t>
            </w:r>
          </w:p>
          <w:p w14:paraId="2C0A0601"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технической документации;</w:t>
            </w:r>
          </w:p>
          <w:p w14:paraId="179524B0"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iCs/>
                <w:szCs w:val="24"/>
                <w:lang w:eastAsia="ru-RU"/>
              </w:rPr>
              <w:t>Проведение монтажа оборудования систем вентиляции, кондиционирования воздуха</w:t>
            </w:r>
            <w:r w:rsidRPr="0077263A">
              <w:rPr>
                <w:rFonts w:ascii="Times New Roman" w:eastAsia="Times New Roman" w:hAnsi="Times New Roman" w:cs="Times New Roman"/>
                <w:color w:val="000000"/>
                <w:szCs w:val="24"/>
                <w:lang w:eastAsia="ru-RU"/>
              </w:rPr>
              <w:t xml:space="preserve"> </w:t>
            </w:r>
            <w:r w:rsidRPr="0077263A">
              <w:rPr>
                <w:rFonts w:ascii="Times New Roman" w:eastAsia="Times New Roman" w:hAnsi="Times New Roman" w:cs="Times New Roman"/>
                <w:color w:val="000000"/>
                <w:szCs w:val="24"/>
                <w:lang w:eastAsia="ja-JP"/>
              </w:rPr>
              <w:t>в соответствии с нормативными правовыми актами и нормативными техническими документами;</w:t>
            </w:r>
          </w:p>
          <w:p w14:paraId="4FAD42FC"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lastRenderedPageBreak/>
              <w:t>Точность в проведении испытаний и сдаче в эксплуатацию систем вентиляции, кондиционирования воздуха;</w:t>
            </w:r>
          </w:p>
          <w:p w14:paraId="44EFAF96"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Корректность составления актов выполненных работ по испытанию систем вентиляции, кондиционирования воздуха, актов освидетельствования скрытых работ, а также гидростатического или манометрического испытания систем теплоснабжения и холодоснабжения на герметичность;</w:t>
            </w:r>
          </w:p>
          <w:p w14:paraId="3A2FF8DD"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Точность в сравнении результатов испытаний с установленными в нормативной документации параметрами;</w:t>
            </w:r>
          </w:p>
          <w:p w14:paraId="5D6B1B49"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Точность замеров аэродинамических характеристик (расхода воздуха и развиваемого давления) систем вентиляции, кондиционирования воздуха;</w:t>
            </w:r>
          </w:p>
          <w:p w14:paraId="7102BA06"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Точность чтения чертежей при</w:t>
            </w:r>
          </w:p>
          <w:p w14:paraId="10A777B6"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выполнении подготовительных</w:t>
            </w:r>
          </w:p>
          <w:p w14:paraId="03A83A97"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работ по монтажу санитарно-</w:t>
            </w:r>
          </w:p>
          <w:p w14:paraId="67DC728B"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технических</w:t>
            </w:r>
          </w:p>
          <w:p w14:paraId="0F232779"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систем</w:t>
            </w:r>
          </w:p>
          <w:p w14:paraId="52AE12CA"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оборудования;</w:t>
            </w:r>
          </w:p>
          <w:p w14:paraId="7B13B44F"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Проведение такелажных работ</w:t>
            </w:r>
          </w:p>
          <w:p w14:paraId="3DF92E3D"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в соответствии</w:t>
            </w:r>
          </w:p>
          <w:p w14:paraId="1B6FB799"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нормативными правовыми</w:t>
            </w:r>
          </w:p>
          <w:p w14:paraId="27E32F77"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актами и нормативными техническими</w:t>
            </w:r>
          </w:p>
          <w:p w14:paraId="51A0BBA0"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документами</w:t>
            </w:r>
          </w:p>
        </w:tc>
        <w:tc>
          <w:tcPr>
            <w:tcW w:w="3343" w:type="dxa"/>
            <w:vMerge w:val="restart"/>
            <w:tcBorders>
              <w:top w:val="single" w:sz="4" w:space="0" w:color="auto"/>
              <w:left w:val="single" w:sz="4" w:space="0" w:color="auto"/>
              <w:right w:val="single" w:sz="4" w:space="0" w:color="auto"/>
            </w:tcBorders>
            <w:hideMark/>
          </w:tcPr>
          <w:p w14:paraId="1E4AC956" w14:textId="77777777" w:rsidR="0077263A" w:rsidRPr="0077263A" w:rsidRDefault="0077263A" w:rsidP="0077263A">
            <w:pPr>
              <w:spacing w:after="0" w:line="276" w:lineRule="auto"/>
              <w:rPr>
                <w:rFonts w:ascii="Times New Roman" w:eastAsia="Times New Roman" w:hAnsi="Times New Roman" w:cs="Times New Roman"/>
                <w:szCs w:val="24"/>
                <w:lang w:eastAsia="ru-RU"/>
              </w:rPr>
            </w:pPr>
            <w:r w:rsidRPr="0077263A">
              <w:rPr>
                <w:rFonts w:ascii="Times New Roman" w:eastAsia="Times New Roman" w:hAnsi="Times New Roman" w:cs="Times New Roman"/>
                <w:szCs w:val="24"/>
                <w:lang w:eastAsia="ru-RU"/>
              </w:rPr>
              <w:lastRenderedPageBreak/>
              <w:t>- Экспертная оценка результатов теоретических знаний и практических умений;</w:t>
            </w:r>
          </w:p>
          <w:p w14:paraId="361AA469" w14:textId="77777777" w:rsidR="0077263A" w:rsidRPr="0077263A" w:rsidRDefault="0077263A" w:rsidP="0077263A">
            <w:pPr>
              <w:spacing w:after="0" w:line="276" w:lineRule="auto"/>
              <w:rPr>
                <w:rFonts w:ascii="Times New Roman" w:eastAsia="Times New Roman" w:hAnsi="Times New Roman" w:cs="Times New Roman"/>
                <w:szCs w:val="24"/>
                <w:lang w:eastAsia="ru-RU"/>
              </w:rPr>
            </w:pPr>
            <w:r w:rsidRPr="0077263A">
              <w:rPr>
                <w:rFonts w:ascii="Times New Roman" w:eastAsia="Times New Roman" w:hAnsi="Times New Roman" w:cs="Times New Roman"/>
                <w:szCs w:val="24"/>
                <w:lang w:eastAsia="ru-RU"/>
              </w:rPr>
              <w:t xml:space="preserve">- Контроль своевременности сдачи практических заданий, отчетов; </w:t>
            </w:r>
          </w:p>
          <w:p w14:paraId="37222484" w14:textId="77777777" w:rsidR="0077263A" w:rsidRPr="0077263A" w:rsidRDefault="0077263A" w:rsidP="0077263A">
            <w:pPr>
              <w:spacing w:after="0" w:line="276" w:lineRule="auto"/>
              <w:rPr>
                <w:rFonts w:ascii="Times New Roman" w:eastAsia="Times New Roman" w:hAnsi="Times New Roman" w:cs="Times New Roman"/>
                <w:szCs w:val="24"/>
                <w:lang w:eastAsia="ru-RU"/>
              </w:rPr>
            </w:pPr>
            <w:r w:rsidRPr="0077263A">
              <w:rPr>
                <w:rFonts w:ascii="Times New Roman" w:eastAsia="Times New Roman" w:hAnsi="Times New Roman" w:cs="Times New Roman"/>
                <w:szCs w:val="24"/>
                <w:lang w:eastAsia="ru-RU"/>
              </w:rPr>
              <w:t>- Экспертное наблюдение при выполнении практических заданий;</w:t>
            </w:r>
          </w:p>
          <w:p w14:paraId="33DFA3A9" w14:textId="77777777" w:rsidR="0077263A" w:rsidRPr="0077263A" w:rsidRDefault="0077263A" w:rsidP="0077263A">
            <w:pPr>
              <w:spacing w:after="0" w:line="276" w:lineRule="auto"/>
              <w:rPr>
                <w:rFonts w:ascii="Times New Roman" w:eastAsia="Times New Roman" w:hAnsi="Times New Roman" w:cs="Times New Roman"/>
                <w:szCs w:val="24"/>
                <w:lang w:eastAsia="ru-RU"/>
              </w:rPr>
            </w:pPr>
            <w:r w:rsidRPr="0077263A">
              <w:rPr>
                <w:rFonts w:ascii="Times New Roman" w:eastAsia="Times New Roman" w:hAnsi="Times New Roman" w:cs="Times New Roman"/>
                <w:szCs w:val="24"/>
                <w:lang w:eastAsia="ru-RU"/>
              </w:rPr>
              <w:t>- Текущий контроль в форме:</w:t>
            </w:r>
          </w:p>
          <w:p w14:paraId="25965DB7" w14:textId="77777777" w:rsidR="0077263A" w:rsidRPr="0077263A" w:rsidRDefault="0077263A" w:rsidP="0077263A">
            <w:pPr>
              <w:spacing w:after="0" w:line="276" w:lineRule="auto"/>
              <w:rPr>
                <w:rFonts w:ascii="Times New Roman" w:eastAsia="Times New Roman" w:hAnsi="Times New Roman" w:cs="Times New Roman"/>
                <w:szCs w:val="24"/>
                <w:lang w:eastAsia="ru-RU"/>
              </w:rPr>
            </w:pPr>
            <w:r w:rsidRPr="0077263A">
              <w:rPr>
                <w:rFonts w:ascii="Times New Roman" w:eastAsia="Times New Roman" w:hAnsi="Times New Roman" w:cs="Times New Roman"/>
                <w:szCs w:val="24"/>
                <w:lang w:eastAsia="ru-RU"/>
              </w:rPr>
              <w:t>защиты практических занятий;</w:t>
            </w:r>
          </w:p>
          <w:p w14:paraId="14960EB9" w14:textId="77777777" w:rsidR="0077263A" w:rsidRPr="0077263A" w:rsidRDefault="0077263A" w:rsidP="0077263A">
            <w:pPr>
              <w:spacing w:after="0" w:line="276" w:lineRule="auto"/>
              <w:rPr>
                <w:rFonts w:ascii="Times New Roman" w:eastAsia="Times New Roman" w:hAnsi="Times New Roman" w:cs="Times New Roman"/>
                <w:szCs w:val="24"/>
                <w:lang w:eastAsia="ru-RU"/>
              </w:rPr>
            </w:pPr>
            <w:r w:rsidRPr="0077263A">
              <w:rPr>
                <w:rFonts w:ascii="Times New Roman" w:eastAsia="Times New Roman" w:hAnsi="Times New Roman" w:cs="Times New Roman"/>
                <w:szCs w:val="24"/>
                <w:lang w:eastAsia="ru-RU"/>
              </w:rPr>
              <w:t xml:space="preserve"> наблюдением за выполнением практических работ;</w:t>
            </w:r>
          </w:p>
          <w:p w14:paraId="5BBF8F7F" w14:textId="77777777" w:rsidR="0077263A" w:rsidRPr="0077263A" w:rsidRDefault="0077263A" w:rsidP="0077263A">
            <w:pPr>
              <w:spacing w:after="0" w:line="276" w:lineRule="auto"/>
              <w:rPr>
                <w:rFonts w:ascii="Times New Roman" w:eastAsia="Times New Roman" w:hAnsi="Times New Roman" w:cs="Times New Roman"/>
                <w:szCs w:val="24"/>
                <w:lang w:eastAsia="ru-RU"/>
              </w:rPr>
            </w:pPr>
            <w:r w:rsidRPr="0077263A">
              <w:rPr>
                <w:rFonts w:ascii="Times New Roman" w:eastAsia="Times New Roman" w:hAnsi="Times New Roman" w:cs="Times New Roman"/>
                <w:szCs w:val="24"/>
                <w:lang w:eastAsia="ru-RU"/>
              </w:rPr>
              <w:t xml:space="preserve">фронтального устного опроса; </w:t>
            </w:r>
          </w:p>
          <w:p w14:paraId="5EF0CF21" w14:textId="77777777" w:rsidR="0077263A" w:rsidRPr="0077263A" w:rsidRDefault="0077263A" w:rsidP="0077263A">
            <w:pPr>
              <w:spacing w:after="0" w:line="276" w:lineRule="auto"/>
              <w:rPr>
                <w:rFonts w:ascii="Times New Roman" w:eastAsia="Times New Roman" w:hAnsi="Times New Roman" w:cs="Times New Roman"/>
                <w:szCs w:val="24"/>
                <w:lang w:eastAsia="ru-RU"/>
              </w:rPr>
            </w:pPr>
            <w:r w:rsidRPr="0077263A">
              <w:rPr>
                <w:rFonts w:ascii="Times New Roman" w:eastAsia="Times New Roman" w:hAnsi="Times New Roman" w:cs="Times New Roman"/>
                <w:szCs w:val="24"/>
                <w:lang w:eastAsia="ru-RU"/>
              </w:rPr>
              <w:t xml:space="preserve">- Сравнительная оценка результатов с требованиями нормативных документов и инструкций; </w:t>
            </w:r>
          </w:p>
          <w:p w14:paraId="57471694" w14:textId="77777777" w:rsidR="0077263A" w:rsidRPr="0077263A" w:rsidRDefault="0077263A" w:rsidP="0077263A">
            <w:pPr>
              <w:spacing w:after="0" w:line="276" w:lineRule="auto"/>
              <w:rPr>
                <w:rFonts w:ascii="Times New Roman" w:eastAsia="Times New Roman" w:hAnsi="Times New Roman" w:cs="Times New Roman"/>
                <w:szCs w:val="24"/>
                <w:lang w:eastAsia="ru-RU"/>
              </w:rPr>
            </w:pPr>
            <w:r w:rsidRPr="0077263A">
              <w:rPr>
                <w:rFonts w:ascii="Times New Roman" w:eastAsia="Times New Roman" w:hAnsi="Times New Roman" w:cs="Times New Roman"/>
                <w:szCs w:val="24"/>
                <w:lang w:eastAsia="ru-RU"/>
              </w:rPr>
              <w:t>- Зачеты в процессе обучения и практики по разделу модуля;</w:t>
            </w:r>
          </w:p>
          <w:p w14:paraId="5D3A13B1"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szCs w:val="24"/>
                <w:lang w:eastAsia="ru-RU"/>
              </w:rPr>
              <w:t>- Экзамен по профессиональному модулю ПМ02</w:t>
            </w:r>
          </w:p>
        </w:tc>
      </w:tr>
      <w:tr w:rsidR="0077263A" w:rsidRPr="0077263A" w14:paraId="27763568" w14:textId="77777777" w:rsidTr="0077263A">
        <w:tc>
          <w:tcPr>
            <w:tcW w:w="2652" w:type="dxa"/>
            <w:tcBorders>
              <w:top w:val="single" w:sz="4" w:space="0" w:color="auto"/>
              <w:left w:val="single" w:sz="4" w:space="0" w:color="auto"/>
              <w:bottom w:val="single" w:sz="4" w:space="0" w:color="auto"/>
              <w:right w:val="single" w:sz="4" w:space="0" w:color="auto"/>
            </w:tcBorders>
          </w:tcPr>
          <w:p w14:paraId="0FE12605" w14:textId="77777777" w:rsidR="0077263A" w:rsidRPr="0077263A" w:rsidRDefault="0077263A" w:rsidP="0077263A">
            <w:pPr>
              <w:spacing w:after="0" w:line="276" w:lineRule="auto"/>
              <w:rPr>
                <w:rFonts w:ascii="Times New Roman" w:eastAsia="Times New Roman" w:hAnsi="Times New Roman" w:cs="Times New Roman"/>
                <w:i/>
                <w:szCs w:val="24"/>
                <w:lang w:eastAsia="ru-RU"/>
              </w:rPr>
            </w:pPr>
            <w:r w:rsidRPr="0077263A">
              <w:rPr>
                <w:rFonts w:ascii="Times New Roman" w:eastAsia="Times New Roman" w:hAnsi="Times New Roman" w:cs="Times New Roman"/>
                <w:bCs/>
                <w:iCs/>
                <w:szCs w:val="24"/>
                <w:lang w:eastAsia="ru-RU"/>
              </w:rPr>
              <w:lastRenderedPageBreak/>
              <w:t>ПК 2.2. Выполнять монтаж систем вентиляции, кондиционирования воздуха</w:t>
            </w:r>
          </w:p>
        </w:tc>
        <w:tc>
          <w:tcPr>
            <w:tcW w:w="4408" w:type="dxa"/>
            <w:tcBorders>
              <w:top w:val="single" w:sz="4" w:space="0" w:color="auto"/>
              <w:left w:val="single" w:sz="4" w:space="0" w:color="auto"/>
              <w:bottom w:val="single" w:sz="4" w:space="0" w:color="auto"/>
              <w:right w:val="single" w:sz="4" w:space="0" w:color="auto"/>
            </w:tcBorders>
          </w:tcPr>
          <w:p w14:paraId="4B7C55BF"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Демонстрация правильного выполнения слесарных операций при монтаже систем вентиляции и кондиционирования с соблюдением требований охраны труда, пожарной и экологической безопасности;</w:t>
            </w:r>
          </w:p>
          <w:p w14:paraId="7BF2689C"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Соблюдение технологической последовательности монтажа систем вентиляции и кондиционирования в соответствии с нормативной технической документацией;</w:t>
            </w:r>
          </w:p>
          <w:p w14:paraId="1DA41BEA" w14:textId="77777777" w:rsidR="0077263A" w:rsidRPr="0077263A" w:rsidRDefault="0077263A" w:rsidP="0077263A">
            <w:pPr>
              <w:spacing w:after="0" w:line="276" w:lineRule="auto"/>
              <w:rPr>
                <w:rFonts w:ascii="Times New Roman" w:eastAsia="Times New Roman" w:hAnsi="Times New Roman" w:cs="Times New Roman"/>
                <w:szCs w:val="24"/>
                <w:lang w:eastAsia="ru-RU"/>
              </w:rPr>
            </w:pPr>
            <w:r w:rsidRPr="0077263A">
              <w:rPr>
                <w:rFonts w:ascii="Times New Roman" w:eastAsia="Times New Roman" w:hAnsi="Times New Roman" w:cs="Times New Roman"/>
                <w:szCs w:val="24"/>
                <w:lang w:eastAsia="ru-RU"/>
              </w:rPr>
              <w:t xml:space="preserve">Точность чтения чертежей при выполнении работ по монтажу </w:t>
            </w:r>
            <w:r w:rsidRPr="0077263A">
              <w:rPr>
                <w:rFonts w:ascii="Times New Roman" w:eastAsia="Times New Roman" w:hAnsi="Times New Roman" w:cs="Times New Roman"/>
                <w:iCs/>
                <w:szCs w:val="24"/>
                <w:lang w:eastAsia="ru-RU"/>
              </w:rPr>
              <w:t>систем вентиляции и кондиционирования</w:t>
            </w:r>
          </w:p>
        </w:tc>
        <w:tc>
          <w:tcPr>
            <w:tcW w:w="3343" w:type="dxa"/>
            <w:vMerge/>
            <w:tcBorders>
              <w:left w:val="single" w:sz="4" w:space="0" w:color="auto"/>
              <w:right w:val="single" w:sz="4" w:space="0" w:color="auto"/>
            </w:tcBorders>
          </w:tcPr>
          <w:p w14:paraId="3BCFA192" w14:textId="77777777" w:rsidR="0077263A" w:rsidRPr="0077263A" w:rsidRDefault="0077263A" w:rsidP="0077263A">
            <w:pPr>
              <w:spacing w:after="0" w:line="276" w:lineRule="auto"/>
              <w:rPr>
                <w:rFonts w:ascii="Times New Roman" w:eastAsia="Times New Roman" w:hAnsi="Times New Roman" w:cs="Times New Roman"/>
                <w:i/>
                <w:szCs w:val="24"/>
                <w:lang w:eastAsia="ru-RU"/>
              </w:rPr>
            </w:pPr>
          </w:p>
        </w:tc>
      </w:tr>
      <w:tr w:rsidR="0077263A" w:rsidRPr="0077263A" w14:paraId="7317A2E4" w14:textId="77777777" w:rsidTr="0077263A">
        <w:tc>
          <w:tcPr>
            <w:tcW w:w="2652" w:type="dxa"/>
            <w:tcBorders>
              <w:top w:val="single" w:sz="4" w:space="0" w:color="auto"/>
              <w:left w:val="single" w:sz="4" w:space="0" w:color="auto"/>
              <w:bottom w:val="single" w:sz="4" w:space="0" w:color="auto"/>
              <w:right w:val="single" w:sz="4" w:space="0" w:color="auto"/>
            </w:tcBorders>
          </w:tcPr>
          <w:p w14:paraId="7CEBA8AD" w14:textId="77777777" w:rsidR="0077263A" w:rsidRPr="0077263A" w:rsidRDefault="0077263A" w:rsidP="0077263A">
            <w:pPr>
              <w:spacing w:after="0" w:line="276" w:lineRule="auto"/>
              <w:rPr>
                <w:rFonts w:ascii="Times New Roman" w:eastAsia="Times New Roman" w:hAnsi="Times New Roman" w:cs="Times New Roman"/>
                <w:szCs w:val="24"/>
                <w:lang w:eastAsia="ru-RU"/>
              </w:rPr>
            </w:pPr>
            <w:r w:rsidRPr="0077263A">
              <w:rPr>
                <w:rFonts w:ascii="Times New Roman" w:eastAsia="Times New Roman" w:hAnsi="Times New Roman" w:cs="Times New Roman"/>
                <w:szCs w:val="24"/>
                <w:lang w:eastAsia="ru-RU"/>
              </w:rPr>
              <w:t>ПК 2.3. Проводить и обрабатывать результаты испытаний смонтированных систем вентиляции, кондиционирования воздуха.</w:t>
            </w:r>
          </w:p>
        </w:tc>
        <w:tc>
          <w:tcPr>
            <w:tcW w:w="4408" w:type="dxa"/>
            <w:tcBorders>
              <w:top w:val="single" w:sz="4" w:space="0" w:color="auto"/>
              <w:left w:val="single" w:sz="4" w:space="0" w:color="auto"/>
              <w:bottom w:val="single" w:sz="4" w:space="0" w:color="auto"/>
              <w:right w:val="single" w:sz="4" w:space="0" w:color="auto"/>
            </w:tcBorders>
          </w:tcPr>
          <w:p w14:paraId="77B2E324"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Соответствие этапов проведения испытаний и сдачи в эксплуатацию систем вентиляции и кондиционирования требованиям нормативной технической документации;</w:t>
            </w:r>
          </w:p>
          <w:p w14:paraId="24C0C44E"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 xml:space="preserve">Точный выбор диагностических и измерительных инструментов и приборов </w:t>
            </w:r>
            <w:r w:rsidRPr="0077263A">
              <w:rPr>
                <w:rFonts w:ascii="Times New Roman" w:eastAsia="Times New Roman" w:hAnsi="Times New Roman" w:cs="Times New Roman"/>
                <w:iCs/>
                <w:szCs w:val="24"/>
                <w:lang w:eastAsia="ru-RU"/>
              </w:rPr>
              <w:lastRenderedPageBreak/>
              <w:t>для проведения испытаний в соответствии с заданием;</w:t>
            </w:r>
          </w:p>
          <w:p w14:paraId="1237B14A"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Соблюдение технологической последовательности проведения испытаний и сдачи в эксплуатацию систем вентиляции и кондиционирования требованиям в соответствии с нормативной технической документацией;</w:t>
            </w:r>
          </w:p>
          <w:p w14:paraId="7D992C43"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Выполнение требований правил техники безопасности в ходе выполнения испытаний систем вентиляции и кондиционирования;</w:t>
            </w:r>
          </w:p>
          <w:p w14:paraId="7843F202"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 xml:space="preserve">Результативность выявления отклонений анализируемых показателей при проведении испытаний систем вентиляции и кондиционирования </w:t>
            </w:r>
          </w:p>
          <w:p w14:paraId="61A837AD"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Корректная обработка результатов испытания систем вентиляции и кондиционирования;</w:t>
            </w:r>
          </w:p>
          <w:p w14:paraId="0D6CD8EB"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Правильность выводов о соответствии качества монтажных работ нормативной технической документации;</w:t>
            </w:r>
          </w:p>
          <w:p w14:paraId="23CA6685"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Оформление технической документации по результатам испытаний систем вентиляции и кондиционирования в соответствии с требованиями свода правил</w:t>
            </w:r>
          </w:p>
        </w:tc>
        <w:tc>
          <w:tcPr>
            <w:tcW w:w="3343" w:type="dxa"/>
            <w:vMerge/>
            <w:tcBorders>
              <w:left w:val="single" w:sz="4" w:space="0" w:color="auto"/>
              <w:right w:val="single" w:sz="4" w:space="0" w:color="auto"/>
            </w:tcBorders>
          </w:tcPr>
          <w:p w14:paraId="26CBCA2B" w14:textId="77777777" w:rsidR="0077263A" w:rsidRPr="0077263A" w:rsidRDefault="0077263A" w:rsidP="0077263A">
            <w:pPr>
              <w:spacing w:after="0" w:line="276" w:lineRule="auto"/>
              <w:rPr>
                <w:rFonts w:ascii="Times New Roman" w:eastAsia="Times New Roman" w:hAnsi="Times New Roman" w:cs="Times New Roman"/>
                <w:i/>
                <w:szCs w:val="24"/>
                <w:lang w:eastAsia="ru-RU"/>
              </w:rPr>
            </w:pPr>
          </w:p>
        </w:tc>
      </w:tr>
      <w:tr w:rsidR="0077263A" w:rsidRPr="0077263A" w14:paraId="31CDAE34" w14:textId="77777777" w:rsidTr="0077263A">
        <w:tc>
          <w:tcPr>
            <w:tcW w:w="2652" w:type="dxa"/>
            <w:tcBorders>
              <w:top w:val="single" w:sz="4" w:space="0" w:color="auto"/>
              <w:left w:val="single" w:sz="4" w:space="0" w:color="auto"/>
              <w:bottom w:val="single" w:sz="4" w:space="0" w:color="auto"/>
              <w:right w:val="single" w:sz="4" w:space="0" w:color="auto"/>
            </w:tcBorders>
          </w:tcPr>
          <w:p w14:paraId="6CD10BC6" w14:textId="77777777" w:rsidR="0077263A" w:rsidRPr="0077263A" w:rsidRDefault="0077263A" w:rsidP="0077263A">
            <w:pPr>
              <w:spacing w:after="0" w:line="276" w:lineRule="auto"/>
              <w:rPr>
                <w:rFonts w:ascii="Times New Roman" w:eastAsia="Times New Roman" w:hAnsi="Times New Roman" w:cs="Times New Roman"/>
                <w:szCs w:val="24"/>
                <w:lang w:eastAsia="ru-RU"/>
              </w:rPr>
            </w:pPr>
            <w:r w:rsidRPr="0077263A">
              <w:rPr>
                <w:rFonts w:ascii="Times New Roman" w:eastAsia="Times New Roman" w:hAnsi="Times New Roman" w:cs="Times New Roman"/>
                <w:bCs/>
                <w:iCs/>
                <w:szCs w:val="24"/>
                <w:lang w:eastAsia="ru-RU"/>
              </w:rPr>
              <w:lastRenderedPageBreak/>
              <w:t>ПК 2.4 Регулировать смонтированные системы вентиляции, кондиционирования воздуха для достижения проектных и паспортных характеристик</w:t>
            </w:r>
          </w:p>
        </w:tc>
        <w:tc>
          <w:tcPr>
            <w:tcW w:w="4408" w:type="dxa"/>
            <w:tcBorders>
              <w:top w:val="single" w:sz="4" w:space="0" w:color="auto"/>
              <w:left w:val="single" w:sz="4" w:space="0" w:color="auto"/>
              <w:bottom w:val="single" w:sz="4" w:space="0" w:color="auto"/>
              <w:right w:val="single" w:sz="4" w:space="0" w:color="auto"/>
            </w:tcBorders>
          </w:tcPr>
          <w:p w14:paraId="2ABD8A04"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 xml:space="preserve">Правильность выбора методики регулирования систем вентиляции и кондиционирования при обнаружении дефектов на смонтированном оборудовании в соответствии с правилами регулирования. </w:t>
            </w:r>
          </w:p>
          <w:p w14:paraId="44648243"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Демонстрация знания видов несоответствий смонтированных систем вентиляции и кондиционирования и способы их устранения, а также требований охраны труда.</w:t>
            </w:r>
          </w:p>
          <w:p w14:paraId="5EE610C4"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Соблюдение технологической последовательности устранения дефектов монтажа систем вентиляции и кондиционирования в соответствии с требованиями нормативной технической документацией;</w:t>
            </w:r>
          </w:p>
          <w:p w14:paraId="3B1E1388"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iCs/>
                <w:szCs w:val="24"/>
                <w:lang w:eastAsia="ru-RU"/>
              </w:rPr>
              <w:t>Выполнение требований правил техники безопасности в ходе регулирования дефектов систем вентиляции и кондиционирования</w:t>
            </w:r>
          </w:p>
        </w:tc>
        <w:tc>
          <w:tcPr>
            <w:tcW w:w="3343" w:type="dxa"/>
            <w:tcBorders>
              <w:left w:val="single" w:sz="4" w:space="0" w:color="auto"/>
              <w:right w:val="single" w:sz="4" w:space="0" w:color="auto"/>
            </w:tcBorders>
          </w:tcPr>
          <w:p w14:paraId="0BE02A91" w14:textId="77777777" w:rsidR="0077263A" w:rsidRPr="0077263A" w:rsidRDefault="0077263A" w:rsidP="0077263A">
            <w:pPr>
              <w:spacing w:after="0" w:line="276" w:lineRule="auto"/>
              <w:rPr>
                <w:rFonts w:ascii="Times New Roman" w:eastAsia="Times New Roman" w:hAnsi="Times New Roman" w:cs="Times New Roman"/>
                <w:i/>
                <w:szCs w:val="24"/>
                <w:lang w:eastAsia="ru-RU"/>
              </w:rPr>
            </w:pPr>
          </w:p>
        </w:tc>
      </w:tr>
      <w:tr w:rsidR="0077263A" w:rsidRPr="0077263A" w14:paraId="30097A87" w14:textId="77777777" w:rsidTr="0077263A">
        <w:tc>
          <w:tcPr>
            <w:tcW w:w="2652" w:type="dxa"/>
            <w:tcBorders>
              <w:top w:val="single" w:sz="4" w:space="0" w:color="auto"/>
              <w:left w:val="single" w:sz="4" w:space="0" w:color="auto"/>
              <w:bottom w:val="single" w:sz="4" w:space="0" w:color="auto"/>
              <w:right w:val="single" w:sz="4" w:space="0" w:color="auto"/>
            </w:tcBorders>
          </w:tcPr>
          <w:p w14:paraId="3AA0DD34" w14:textId="77777777" w:rsidR="0077263A" w:rsidRPr="0077263A" w:rsidRDefault="0077263A" w:rsidP="0077263A">
            <w:pPr>
              <w:spacing w:after="0" w:line="276" w:lineRule="auto"/>
              <w:rPr>
                <w:rFonts w:ascii="Times New Roman" w:eastAsia="Times New Roman" w:hAnsi="Times New Roman" w:cs="Times New Roman"/>
                <w:szCs w:val="24"/>
                <w:lang w:eastAsia="ru-RU"/>
              </w:rPr>
            </w:pPr>
            <w:r w:rsidRPr="0077263A">
              <w:rPr>
                <w:rFonts w:ascii="Times New Roman" w:eastAsia="Times New Roman" w:hAnsi="Times New Roman" w:cs="Times New Roman"/>
                <w:bCs/>
                <w:iCs/>
                <w:szCs w:val="24"/>
                <w:lang w:eastAsia="ru-RU"/>
              </w:rPr>
              <w:t xml:space="preserve">ОК 01. Выбирать способы решения задач профессиональной деятельности </w:t>
            </w:r>
            <w:r w:rsidRPr="0077263A">
              <w:rPr>
                <w:rFonts w:ascii="Times New Roman" w:eastAsia="Times New Roman" w:hAnsi="Times New Roman" w:cs="Times New Roman"/>
                <w:bCs/>
                <w:iCs/>
                <w:szCs w:val="24"/>
                <w:lang w:eastAsia="ru-RU"/>
              </w:rPr>
              <w:lastRenderedPageBreak/>
              <w:t>применительно к различным контекстам</w:t>
            </w:r>
          </w:p>
        </w:tc>
        <w:tc>
          <w:tcPr>
            <w:tcW w:w="4408" w:type="dxa"/>
            <w:tcBorders>
              <w:top w:val="single" w:sz="4" w:space="0" w:color="auto"/>
              <w:left w:val="single" w:sz="4" w:space="0" w:color="auto"/>
              <w:bottom w:val="single" w:sz="4" w:space="0" w:color="auto"/>
              <w:right w:val="single" w:sz="4" w:space="0" w:color="auto"/>
            </w:tcBorders>
          </w:tcPr>
          <w:p w14:paraId="4852E556"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ru-RU"/>
              </w:rPr>
            </w:pPr>
            <w:r w:rsidRPr="0077263A">
              <w:rPr>
                <w:rFonts w:ascii="Times New Roman" w:eastAsia="Times New Roman" w:hAnsi="Times New Roman" w:cs="Times New Roman"/>
                <w:color w:val="000000"/>
                <w:szCs w:val="24"/>
                <w:lang w:eastAsia="ru-RU"/>
              </w:rPr>
              <w:lastRenderedPageBreak/>
              <w:t>Обоснованность постановки цели, выбора и применения методов и способов решения профессиональных задач.</w:t>
            </w:r>
          </w:p>
          <w:p w14:paraId="2F34FF17" w14:textId="77777777" w:rsidR="0077263A" w:rsidRPr="0077263A" w:rsidRDefault="0077263A" w:rsidP="0077263A">
            <w:pPr>
              <w:spacing w:after="0" w:line="276" w:lineRule="auto"/>
              <w:rPr>
                <w:rFonts w:ascii="Times New Roman" w:eastAsia="Times New Roman" w:hAnsi="Times New Roman" w:cs="Times New Roman"/>
                <w:iCs/>
                <w:szCs w:val="24"/>
                <w:lang w:eastAsia="ru-RU"/>
              </w:rPr>
            </w:pPr>
            <w:r w:rsidRPr="0077263A">
              <w:rPr>
                <w:rFonts w:ascii="Times New Roman" w:eastAsia="Times New Roman" w:hAnsi="Times New Roman" w:cs="Times New Roman"/>
                <w:color w:val="000000"/>
                <w:szCs w:val="24"/>
                <w:lang w:eastAsia="ru-RU"/>
              </w:rPr>
              <w:lastRenderedPageBreak/>
              <w:t>Оценка и самооценка эффективности и качества выполнения профессиональных задач</w:t>
            </w:r>
          </w:p>
        </w:tc>
        <w:tc>
          <w:tcPr>
            <w:tcW w:w="3343" w:type="dxa"/>
            <w:vMerge w:val="restart"/>
            <w:tcBorders>
              <w:left w:val="single" w:sz="4" w:space="0" w:color="auto"/>
              <w:right w:val="single" w:sz="4" w:space="0" w:color="auto"/>
            </w:tcBorders>
          </w:tcPr>
          <w:p w14:paraId="1F2AEFF2"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lastRenderedPageBreak/>
              <w:t>Интерпретация</w:t>
            </w:r>
          </w:p>
          <w:p w14:paraId="4D43E18B"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результатов наблюдений</w:t>
            </w:r>
          </w:p>
          <w:p w14:paraId="4030680A"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за деятельностью</w:t>
            </w:r>
          </w:p>
          <w:p w14:paraId="1C14199B"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обучающегося в</w:t>
            </w:r>
          </w:p>
          <w:p w14:paraId="4A271E35"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lastRenderedPageBreak/>
              <w:t>процессе освоения</w:t>
            </w:r>
          </w:p>
          <w:p w14:paraId="59BEBB5B"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образовательной</w:t>
            </w:r>
          </w:p>
          <w:p w14:paraId="052685AD"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программы.</w:t>
            </w:r>
          </w:p>
          <w:p w14:paraId="31E2FBBD"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Наблюдение и оценка на</w:t>
            </w:r>
          </w:p>
          <w:p w14:paraId="6BE05CD8"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практических занятиях,</w:t>
            </w:r>
          </w:p>
          <w:p w14:paraId="1956CCD9"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при выполнении работ на</w:t>
            </w:r>
          </w:p>
          <w:p w14:paraId="31FD5668"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учебной практике.</w:t>
            </w:r>
          </w:p>
          <w:p w14:paraId="5EE8A8C0"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Экзамен</w:t>
            </w:r>
          </w:p>
          <w:p w14:paraId="1E9EA6D8"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ja-JP"/>
              </w:rPr>
            </w:pPr>
            <w:r w:rsidRPr="0077263A">
              <w:rPr>
                <w:rFonts w:ascii="Times New Roman" w:eastAsia="Times New Roman" w:hAnsi="Times New Roman" w:cs="Times New Roman"/>
                <w:color w:val="000000"/>
                <w:szCs w:val="24"/>
                <w:lang w:eastAsia="ja-JP"/>
              </w:rPr>
              <w:t>квалификационный</w:t>
            </w:r>
          </w:p>
          <w:p w14:paraId="47735ED2" w14:textId="77777777" w:rsidR="0077263A" w:rsidRPr="0077263A" w:rsidRDefault="0077263A" w:rsidP="0077263A">
            <w:pPr>
              <w:spacing w:after="0" w:line="276" w:lineRule="auto"/>
              <w:rPr>
                <w:rFonts w:ascii="Times New Roman" w:eastAsia="Times New Roman" w:hAnsi="Times New Roman" w:cs="Times New Roman"/>
                <w:i/>
                <w:szCs w:val="24"/>
                <w:lang w:eastAsia="ru-RU"/>
              </w:rPr>
            </w:pPr>
          </w:p>
        </w:tc>
      </w:tr>
      <w:tr w:rsidR="0077263A" w:rsidRPr="0077263A" w14:paraId="28227452" w14:textId="77777777" w:rsidTr="0077263A">
        <w:tc>
          <w:tcPr>
            <w:tcW w:w="2652" w:type="dxa"/>
            <w:tcBorders>
              <w:top w:val="single" w:sz="4" w:space="0" w:color="auto"/>
              <w:left w:val="single" w:sz="4" w:space="0" w:color="auto"/>
              <w:bottom w:val="single" w:sz="4" w:space="0" w:color="auto"/>
              <w:right w:val="single" w:sz="4" w:space="0" w:color="auto"/>
            </w:tcBorders>
          </w:tcPr>
          <w:p w14:paraId="76AE5785" w14:textId="77777777" w:rsidR="0077263A" w:rsidRPr="0077263A" w:rsidRDefault="0077263A" w:rsidP="0077263A">
            <w:pPr>
              <w:spacing w:after="0" w:line="276" w:lineRule="auto"/>
              <w:rPr>
                <w:rFonts w:ascii="Times New Roman" w:eastAsia="Times New Roman" w:hAnsi="Times New Roman" w:cs="Times New Roman"/>
                <w:bCs/>
                <w:iCs/>
                <w:szCs w:val="24"/>
                <w:lang w:eastAsia="ru-RU"/>
              </w:rPr>
            </w:pPr>
            <w:r w:rsidRPr="0077263A">
              <w:rPr>
                <w:rFonts w:ascii="Times New Roman" w:eastAsia="Times New Roman" w:hAnsi="Times New Roman" w:cs="Times New Roman"/>
                <w:bCs/>
                <w:iCs/>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408" w:type="dxa"/>
            <w:tcBorders>
              <w:top w:val="single" w:sz="4" w:space="0" w:color="auto"/>
              <w:left w:val="single" w:sz="4" w:space="0" w:color="auto"/>
              <w:bottom w:val="single" w:sz="4" w:space="0" w:color="auto"/>
              <w:right w:val="single" w:sz="4" w:space="0" w:color="auto"/>
            </w:tcBorders>
          </w:tcPr>
          <w:p w14:paraId="1960784A"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ru-RU"/>
              </w:rPr>
            </w:pPr>
            <w:r w:rsidRPr="0077263A">
              <w:rPr>
                <w:rFonts w:ascii="Times New Roman" w:eastAsia="Times New Roman" w:hAnsi="Times New Roman" w:cs="Times New Roman"/>
                <w:color w:val="000000"/>
                <w:szCs w:val="24"/>
                <w:shd w:val="clear" w:color="auto" w:fill="FFFFFF"/>
                <w:lang w:eastAsia="ru-RU"/>
              </w:rPr>
              <w:t xml:space="preserve">Использование различных </w:t>
            </w:r>
            <w:r w:rsidRPr="0077263A">
              <w:rPr>
                <w:rFonts w:ascii="Times New Roman" w:eastAsia="Times New Roman" w:hAnsi="Times New Roman" w:cs="Times New Roman"/>
                <w:color w:val="000000"/>
                <w:szCs w:val="24"/>
                <w:lang w:eastAsia="ru-RU"/>
              </w:rPr>
              <w:t>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3343" w:type="dxa"/>
            <w:vMerge/>
            <w:tcBorders>
              <w:left w:val="single" w:sz="4" w:space="0" w:color="auto"/>
              <w:right w:val="single" w:sz="4" w:space="0" w:color="auto"/>
            </w:tcBorders>
          </w:tcPr>
          <w:p w14:paraId="24F362CF" w14:textId="77777777" w:rsidR="0077263A" w:rsidRPr="0077263A" w:rsidRDefault="0077263A" w:rsidP="0077263A">
            <w:pPr>
              <w:spacing w:after="0" w:line="276" w:lineRule="auto"/>
              <w:rPr>
                <w:rFonts w:ascii="Times New Roman" w:eastAsia="Times New Roman" w:hAnsi="Times New Roman" w:cs="Times New Roman"/>
                <w:i/>
                <w:szCs w:val="24"/>
                <w:lang w:eastAsia="ru-RU"/>
              </w:rPr>
            </w:pPr>
          </w:p>
        </w:tc>
      </w:tr>
      <w:tr w:rsidR="0077263A" w:rsidRPr="0077263A" w14:paraId="53CAE428" w14:textId="77777777" w:rsidTr="0077263A">
        <w:tc>
          <w:tcPr>
            <w:tcW w:w="2652" w:type="dxa"/>
            <w:tcBorders>
              <w:top w:val="single" w:sz="4" w:space="0" w:color="auto"/>
              <w:left w:val="single" w:sz="4" w:space="0" w:color="auto"/>
              <w:bottom w:val="single" w:sz="4" w:space="0" w:color="auto"/>
              <w:right w:val="single" w:sz="4" w:space="0" w:color="auto"/>
            </w:tcBorders>
          </w:tcPr>
          <w:p w14:paraId="4CD52E74" w14:textId="77777777" w:rsidR="0077263A" w:rsidRPr="0077263A" w:rsidRDefault="0077263A" w:rsidP="0077263A">
            <w:pPr>
              <w:spacing w:after="0" w:line="276" w:lineRule="auto"/>
              <w:rPr>
                <w:rFonts w:ascii="Times New Roman" w:eastAsia="Times New Roman" w:hAnsi="Times New Roman" w:cs="Times New Roman"/>
                <w:bCs/>
                <w:iCs/>
                <w:szCs w:val="24"/>
                <w:lang w:eastAsia="ru-RU"/>
              </w:rPr>
            </w:pPr>
            <w:r w:rsidRPr="0077263A">
              <w:rPr>
                <w:rFonts w:ascii="Times New Roman" w:eastAsia="Times New Roman" w:hAnsi="Times New Roman" w:cs="Times New Roman"/>
                <w:bCs/>
                <w:iCs/>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408" w:type="dxa"/>
            <w:tcBorders>
              <w:top w:val="single" w:sz="4" w:space="0" w:color="auto"/>
              <w:left w:val="single" w:sz="4" w:space="0" w:color="auto"/>
              <w:bottom w:val="single" w:sz="4" w:space="0" w:color="auto"/>
              <w:right w:val="single" w:sz="4" w:space="0" w:color="auto"/>
            </w:tcBorders>
          </w:tcPr>
          <w:p w14:paraId="2963E89E"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ru-RU"/>
              </w:rPr>
            </w:pPr>
            <w:r w:rsidRPr="0077263A">
              <w:rPr>
                <w:rFonts w:ascii="Times New Roman" w:eastAsia="Times New Roman" w:hAnsi="Times New Roman" w:cs="Times New Roman"/>
                <w:color w:val="000000"/>
                <w:szCs w:val="24"/>
                <w:lang w:eastAsia="ru-RU"/>
              </w:rPr>
              <w:t>Демонстрация ответственности за принятые решения.</w:t>
            </w:r>
          </w:p>
          <w:p w14:paraId="78DFAC05" w14:textId="77777777" w:rsidR="0077263A" w:rsidRPr="0077263A" w:rsidRDefault="0077263A" w:rsidP="0077263A">
            <w:pPr>
              <w:spacing w:after="0" w:line="276" w:lineRule="auto"/>
              <w:rPr>
                <w:rFonts w:ascii="Times New Roman" w:eastAsia="Times New Roman" w:hAnsi="Times New Roman" w:cs="Times New Roman"/>
                <w:color w:val="000000"/>
                <w:szCs w:val="24"/>
                <w:shd w:val="clear" w:color="auto" w:fill="FFFFFF"/>
                <w:lang w:eastAsia="ru-RU"/>
              </w:rPr>
            </w:pPr>
            <w:r w:rsidRPr="0077263A">
              <w:rPr>
                <w:rFonts w:ascii="Times New Roman" w:eastAsia="Times New Roman" w:hAnsi="Times New Roman" w:cs="Times New Roman"/>
                <w:color w:val="000000"/>
                <w:szCs w:val="24"/>
                <w:lang w:eastAsia="ru-RU"/>
              </w:rPr>
              <w:t>Обоснованность самоанализа и коррекция результатов собственной работы</w:t>
            </w:r>
          </w:p>
        </w:tc>
        <w:tc>
          <w:tcPr>
            <w:tcW w:w="3343" w:type="dxa"/>
            <w:vMerge/>
            <w:tcBorders>
              <w:left w:val="single" w:sz="4" w:space="0" w:color="auto"/>
              <w:right w:val="single" w:sz="4" w:space="0" w:color="auto"/>
            </w:tcBorders>
          </w:tcPr>
          <w:p w14:paraId="37D7259E" w14:textId="77777777" w:rsidR="0077263A" w:rsidRPr="0077263A" w:rsidRDefault="0077263A" w:rsidP="0077263A">
            <w:pPr>
              <w:spacing w:after="0" w:line="276" w:lineRule="auto"/>
              <w:rPr>
                <w:rFonts w:ascii="Times New Roman" w:eastAsia="Times New Roman" w:hAnsi="Times New Roman" w:cs="Times New Roman"/>
                <w:i/>
                <w:szCs w:val="24"/>
                <w:lang w:eastAsia="ru-RU"/>
              </w:rPr>
            </w:pPr>
          </w:p>
        </w:tc>
      </w:tr>
      <w:tr w:rsidR="0077263A" w:rsidRPr="0077263A" w14:paraId="69F8868D" w14:textId="77777777" w:rsidTr="0077263A">
        <w:tc>
          <w:tcPr>
            <w:tcW w:w="2652" w:type="dxa"/>
            <w:tcBorders>
              <w:top w:val="single" w:sz="4" w:space="0" w:color="auto"/>
              <w:left w:val="single" w:sz="4" w:space="0" w:color="auto"/>
              <w:bottom w:val="single" w:sz="4" w:space="0" w:color="auto"/>
              <w:right w:val="single" w:sz="4" w:space="0" w:color="auto"/>
            </w:tcBorders>
          </w:tcPr>
          <w:p w14:paraId="299FB07E" w14:textId="77777777" w:rsidR="0077263A" w:rsidRPr="0077263A" w:rsidRDefault="0077263A" w:rsidP="0077263A">
            <w:pPr>
              <w:spacing w:after="0" w:line="276" w:lineRule="auto"/>
              <w:rPr>
                <w:rFonts w:ascii="Times New Roman" w:eastAsia="Times New Roman" w:hAnsi="Times New Roman" w:cs="Times New Roman"/>
                <w:bCs/>
                <w:iCs/>
                <w:szCs w:val="24"/>
                <w:lang w:eastAsia="ru-RU"/>
              </w:rPr>
            </w:pPr>
            <w:r w:rsidRPr="0077263A">
              <w:rPr>
                <w:rFonts w:ascii="Times New Roman" w:eastAsia="Times New Roman" w:hAnsi="Times New Roman" w:cs="Times New Roman"/>
                <w:bCs/>
                <w:iCs/>
                <w:szCs w:val="24"/>
                <w:lang w:eastAsia="ru-RU"/>
              </w:rPr>
              <w:t>ОК 04. Эффективно взаимодействовать и работать в коллективе и команде</w:t>
            </w:r>
          </w:p>
        </w:tc>
        <w:tc>
          <w:tcPr>
            <w:tcW w:w="4408" w:type="dxa"/>
            <w:tcBorders>
              <w:top w:val="single" w:sz="4" w:space="0" w:color="auto"/>
              <w:left w:val="single" w:sz="4" w:space="0" w:color="auto"/>
              <w:bottom w:val="single" w:sz="4" w:space="0" w:color="auto"/>
              <w:right w:val="single" w:sz="4" w:space="0" w:color="auto"/>
            </w:tcBorders>
          </w:tcPr>
          <w:p w14:paraId="6E42A311"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ru-RU"/>
              </w:rPr>
            </w:pPr>
            <w:r w:rsidRPr="0077263A">
              <w:rPr>
                <w:rFonts w:ascii="Times New Roman" w:eastAsia="Times New Roman" w:hAnsi="Times New Roman" w:cs="Times New Roman"/>
                <w:color w:val="000000"/>
                <w:szCs w:val="24"/>
                <w:lang w:eastAsia="ru-RU"/>
              </w:rPr>
              <w:t>Взаимодействие с обучающимися, преподавателями в ходе обучения, с руководителями учебной и производственной практик.</w:t>
            </w:r>
          </w:p>
          <w:p w14:paraId="0D76C674"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ru-RU"/>
              </w:rPr>
            </w:pPr>
            <w:r w:rsidRPr="0077263A">
              <w:rPr>
                <w:rFonts w:ascii="Times New Roman" w:eastAsia="Times New Roman" w:hAnsi="Times New Roman" w:cs="Times New Roman"/>
                <w:color w:val="000000"/>
                <w:szCs w:val="24"/>
                <w:lang w:eastAsia="ru-RU"/>
              </w:rPr>
              <w:t>Обоснованность анализа работы членов команды (подчиненных)</w:t>
            </w:r>
          </w:p>
        </w:tc>
        <w:tc>
          <w:tcPr>
            <w:tcW w:w="3343" w:type="dxa"/>
            <w:vMerge/>
            <w:tcBorders>
              <w:left w:val="single" w:sz="4" w:space="0" w:color="auto"/>
              <w:right w:val="single" w:sz="4" w:space="0" w:color="auto"/>
            </w:tcBorders>
          </w:tcPr>
          <w:p w14:paraId="20A80C9C" w14:textId="77777777" w:rsidR="0077263A" w:rsidRPr="0077263A" w:rsidRDefault="0077263A" w:rsidP="0077263A">
            <w:pPr>
              <w:spacing w:after="0" w:line="276" w:lineRule="auto"/>
              <w:rPr>
                <w:rFonts w:ascii="Times New Roman" w:eastAsia="Times New Roman" w:hAnsi="Times New Roman" w:cs="Times New Roman"/>
                <w:i/>
                <w:szCs w:val="24"/>
                <w:lang w:eastAsia="ru-RU"/>
              </w:rPr>
            </w:pPr>
          </w:p>
        </w:tc>
      </w:tr>
      <w:tr w:rsidR="0077263A" w:rsidRPr="0077263A" w14:paraId="59FBD535" w14:textId="77777777" w:rsidTr="0077263A">
        <w:tc>
          <w:tcPr>
            <w:tcW w:w="2652" w:type="dxa"/>
            <w:tcBorders>
              <w:top w:val="single" w:sz="4" w:space="0" w:color="auto"/>
              <w:left w:val="single" w:sz="4" w:space="0" w:color="auto"/>
              <w:bottom w:val="single" w:sz="4" w:space="0" w:color="auto"/>
              <w:right w:val="single" w:sz="4" w:space="0" w:color="auto"/>
            </w:tcBorders>
          </w:tcPr>
          <w:p w14:paraId="7E4EACCE" w14:textId="77777777" w:rsidR="0077263A" w:rsidRPr="0077263A" w:rsidRDefault="0077263A" w:rsidP="0077263A">
            <w:pPr>
              <w:spacing w:after="0" w:line="276" w:lineRule="auto"/>
              <w:rPr>
                <w:rFonts w:ascii="Times New Roman" w:eastAsia="Times New Roman" w:hAnsi="Times New Roman" w:cs="Times New Roman"/>
                <w:bCs/>
                <w:iCs/>
                <w:szCs w:val="24"/>
                <w:lang w:eastAsia="ru-RU"/>
              </w:rPr>
            </w:pPr>
            <w:r w:rsidRPr="0077263A">
              <w:rPr>
                <w:rFonts w:ascii="Times New Roman" w:eastAsia="Times New Roman" w:hAnsi="Times New Roman" w:cs="Times New Roman"/>
                <w:bCs/>
                <w:iCs/>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408" w:type="dxa"/>
            <w:tcBorders>
              <w:top w:val="single" w:sz="4" w:space="0" w:color="auto"/>
              <w:left w:val="single" w:sz="4" w:space="0" w:color="auto"/>
              <w:bottom w:val="single" w:sz="4" w:space="0" w:color="auto"/>
              <w:right w:val="single" w:sz="4" w:space="0" w:color="auto"/>
            </w:tcBorders>
          </w:tcPr>
          <w:p w14:paraId="2B485605"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ru-RU"/>
              </w:rPr>
            </w:pPr>
            <w:r w:rsidRPr="0077263A">
              <w:rPr>
                <w:rFonts w:ascii="Times New Roman" w:eastAsia="Times New Roman" w:hAnsi="Times New Roman" w:cs="Times New Roman"/>
                <w:color w:val="000000"/>
                <w:szCs w:val="24"/>
                <w:lang w:eastAsia="ru-RU"/>
              </w:rPr>
              <w:t>Грамотность устной и письменной речи.</w:t>
            </w:r>
          </w:p>
          <w:p w14:paraId="1118C8F9"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ru-RU"/>
              </w:rPr>
            </w:pPr>
            <w:r w:rsidRPr="0077263A">
              <w:rPr>
                <w:rFonts w:ascii="Times New Roman" w:eastAsia="Times New Roman" w:hAnsi="Times New Roman" w:cs="Times New Roman"/>
                <w:color w:val="000000"/>
                <w:szCs w:val="24"/>
                <w:lang w:eastAsia="ru-RU"/>
              </w:rPr>
              <w:t>Ясность формулирования и изложения мыслей</w:t>
            </w:r>
          </w:p>
        </w:tc>
        <w:tc>
          <w:tcPr>
            <w:tcW w:w="3343" w:type="dxa"/>
            <w:vMerge/>
            <w:tcBorders>
              <w:left w:val="single" w:sz="4" w:space="0" w:color="auto"/>
              <w:right w:val="single" w:sz="4" w:space="0" w:color="auto"/>
            </w:tcBorders>
          </w:tcPr>
          <w:p w14:paraId="7EE2B30C" w14:textId="77777777" w:rsidR="0077263A" w:rsidRPr="0077263A" w:rsidRDefault="0077263A" w:rsidP="0077263A">
            <w:pPr>
              <w:spacing w:after="0" w:line="276" w:lineRule="auto"/>
              <w:rPr>
                <w:rFonts w:ascii="Times New Roman" w:eastAsia="Times New Roman" w:hAnsi="Times New Roman" w:cs="Times New Roman"/>
                <w:i/>
                <w:szCs w:val="24"/>
                <w:lang w:eastAsia="ru-RU"/>
              </w:rPr>
            </w:pPr>
          </w:p>
        </w:tc>
      </w:tr>
      <w:tr w:rsidR="0077263A" w:rsidRPr="0077263A" w14:paraId="3829C995" w14:textId="77777777" w:rsidTr="0077263A">
        <w:tc>
          <w:tcPr>
            <w:tcW w:w="2652" w:type="dxa"/>
            <w:tcBorders>
              <w:top w:val="single" w:sz="4" w:space="0" w:color="auto"/>
              <w:left w:val="single" w:sz="4" w:space="0" w:color="auto"/>
              <w:bottom w:val="single" w:sz="4" w:space="0" w:color="auto"/>
              <w:right w:val="single" w:sz="4" w:space="0" w:color="auto"/>
            </w:tcBorders>
          </w:tcPr>
          <w:p w14:paraId="2D2F4A37" w14:textId="77777777" w:rsidR="0077263A" w:rsidRPr="0077263A" w:rsidRDefault="0077263A" w:rsidP="0077263A">
            <w:pPr>
              <w:spacing w:after="0" w:line="276" w:lineRule="auto"/>
              <w:rPr>
                <w:rFonts w:ascii="Times New Roman" w:eastAsia="Times New Roman" w:hAnsi="Times New Roman" w:cs="Times New Roman"/>
                <w:bCs/>
                <w:iCs/>
                <w:szCs w:val="24"/>
                <w:lang w:eastAsia="ru-RU"/>
              </w:rPr>
            </w:pPr>
            <w:r w:rsidRPr="0077263A">
              <w:rPr>
                <w:rFonts w:ascii="Times New Roman" w:eastAsia="Times New Roman" w:hAnsi="Times New Roman" w:cs="Times New Roman"/>
                <w:bCs/>
                <w:iCs/>
                <w:szCs w:val="24"/>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w:t>
            </w:r>
            <w:r w:rsidRPr="0077263A">
              <w:rPr>
                <w:rFonts w:ascii="Times New Roman" w:eastAsia="Times New Roman" w:hAnsi="Times New Roman" w:cs="Times New Roman"/>
                <w:bCs/>
                <w:iCs/>
                <w:szCs w:val="24"/>
                <w:lang w:eastAsia="ru-RU"/>
              </w:rPr>
              <w:lastRenderedPageBreak/>
              <w:t>межнациональных и межрелигиозных отношений, применять стандарты антикоррупционного поведения</w:t>
            </w:r>
          </w:p>
        </w:tc>
        <w:tc>
          <w:tcPr>
            <w:tcW w:w="4408" w:type="dxa"/>
            <w:tcBorders>
              <w:top w:val="single" w:sz="4" w:space="0" w:color="auto"/>
              <w:left w:val="single" w:sz="4" w:space="0" w:color="auto"/>
              <w:bottom w:val="single" w:sz="4" w:space="0" w:color="auto"/>
              <w:right w:val="single" w:sz="4" w:space="0" w:color="auto"/>
            </w:tcBorders>
          </w:tcPr>
          <w:p w14:paraId="0A3EF268"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ru-RU"/>
              </w:rPr>
            </w:pPr>
            <w:r w:rsidRPr="0077263A">
              <w:rPr>
                <w:rFonts w:ascii="Times New Roman" w:eastAsia="Times New Roman" w:hAnsi="Times New Roman" w:cs="Times New Roman"/>
                <w:color w:val="000000"/>
                <w:szCs w:val="24"/>
                <w:lang w:eastAsia="ru-RU"/>
              </w:rPr>
              <w:lastRenderedPageBreak/>
              <w:t>Соблюдение норм поведения во время учебных занятий и прохождения учебной и производственной практик.</w:t>
            </w:r>
          </w:p>
        </w:tc>
        <w:tc>
          <w:tcPr>
            <w:tcW w:w="3343" w:type="dxa"/>
            <w:vMerge/>
            <w:tcBorders>
              <w:left w:val="single" w:sz="4" w:space="0" w:color="auto"/>
              <w:right w:val="single" w:sz="4" w:space="0" w:color="auto"/>
            </w:tcBorders>
          </w:tcPr>
          <w:p w14:paraId="2BE62BC4" w14:textId="77777777" w:rsidR="0077263A" w:rsidRPr="0077263A" w:rsidRDefault="0077263A" w:rsidP="0077263A">
            <w:pPr>
              <w:spacing w:after="0" w:line="276" w:lineRule="auto"/>
              <w:rPr>
                <w:rFonts w:ascii="Times New Roman" w:eastAsia="Times New Roman" w:hAnsi="Times New Roman" w:cs="Times New Roman"/>
                <w:i/>
                <w:szCs w:val="24"/>
                <w:lang w:eastAsia="ru-RU"/>
              </w:rPr>
            </w:pPr>
          </w:p>
        </w:tc>
      </w:tr>
      <w:tr w:rsidR="0077263A" w:rsidRPr="0077263A" w14:paraId="5E843382" w14:textId="77777777" w:rsidTr="0077263A">
        <w:tc>
          <w:tcPr>
            <w:tcW w:w="2652" w:type="dxa"/>
            <w:tcBorders>
              <w:top w:val="single" w:sz="4" w:space="0" w:color="auto"/>
              <w:left w:val="single" w:sz="4" w:space="0" w:color="auto"/>
              <w:bottom w:val="single" w:sz="4" w:space="0" w:color="auto"/>
              <w:right w:val="single" w:sz="4" w:space="0" w:color="auto"/>
            </w:tcBorders>
          </w:tcPr>
          <w:p w14:paraId="362728A1" w14:textId="77777777" w:rsidR="0077263A" w:rsidRPr="0077263A" w:rsidRDefault="0077263A" w:rsidP="0077263A">
            <w:pPr>
              <w:spacing w:after="0" w:line="276" w:lineRule="auto"/>
              <w:rPr>
                <w:rFonts w:ascii="Times New Roman" w:eastAsia="Times New Roman" w:hAnsi="Times New Roman" w:cs="Times New Roman"/>
                <w:bCs/>
                <w:iCs/>
                <w:szCs w:val="24"/>
                <w:lang w:eastAsia="ru-RU"/>
              </w:rPr>
            </w:pPr>
            <w:r w:rsidRPr="0077263A">
              <w:rPr>
                <w:rFonts w:ascii="Times New Roman" w:eastAsia="Times New Roman" w:hAnsi="Times New Roman" w:cs="Times New Roman"/>
                <w:bCs/>
                <w:iCs/>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408" w:type="dxa"/>
            <w:tcBorders>
              <w:top w:val="single" w:sz="4" w:space="0" w:color="auto"/>
              <w:left w:val="single" w:sz="4" w:space="0" w:color="auto"/>
              <w:bottom w:val="single" w:sz="4" w:space="0" w:color="auto"/>
              <w:right w:val="single" w:sz="4" w:space="0" w:color="auto"/>
            </w:tcBorders>
          </w:tcPr>
          <w:p w14:paraId="174E779E"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ru-RU"/>
              </w:rPr>
            </w:pPr>
            <w:r w:rsidRPr="0077263A">
              <w:rPr>
                <w:rFonts w:ascii="Times New Roman" w:eastAsia="Times New Roman" w:hAnsi="Times New Roman" w:cs="Times New Roman"/>
                <w:color w:val="000000"/>
                <w:szCs w:val="24"/>
                <w:lang w:eastAsia="ru-RU"/>
              </w:rPr>
              <w:t>Эффективность выполнения правил ТБ во время учебной и производственной практик.</w:t>
            </w:r>
          </w:p>
          <w:p w14:paraId="384F94AF"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ru-RU"/>
              </w:rPr>
            </w:pPr>
            <w:r w:rsidRPr="0077263A">
              <w:rPr>
                <w:rFonts w:ascii="Times New Roman" w:eastAsia="Times New Roman" w:hAnsi="Times New Roman" w:cs="Times New Roman"/>
                <w:color w:val="000000"/>
                <w:szCs w:val="24"/>
                <w:lang w:eastAsia="ru-RU"/>
              </w:rPr>
              <w:t>Знание и использование ресурсосберегающих технологий в области эксплуатации и ремонта общего имущества МКД.</w:t>
            </w:r>
          </w:p>
          <w:p w14:paraId="6007BE76"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ru-RU"/>
              </w:rPr>
            </w:pPr>
          </w:p>
        </w:tc>
        <w:tc>
          <w:tcPr>
            <w:tcW w:w="3343" w:type="dxa"/>
            <w:vMerge/>
            <w:tcBorders>
              <w:left w:val="single" w:sz="4" w:space="0" w:color="auto"/>
              <w:right w:val="single" w:sz="4" w:space="0" w:color="auto"/>
            </w:tcBorders>
          </w:tcPr>
          <w:p w14:paraId="24229A3F" w14:textId="77777777" w:rsidR="0077263A" w:rsidRPr="0077263A" w:rsidRDefault="0077263A" w:rsidP="0077263A">
            <w:pPr>
              <w:spacing w:after="0" w:line="276" w:lineRule="auto"/>
              <w:rPr>
                <w:rFonts w:ascii="Times New Roman" w:eastAsia="Times New Roman" w:hAnsi="Times New Roman" w:cs="Times New Roman"/>
                <w:i/>
                <w:szCs w:val="24"/>
                <w:lang w:eastAsia="ru-RU"/>
              </w:rPr>
            </w:pPr>
          </w:p>
        </w:tc>
      </w:tr>
      <w:tr w:rsidR="0077263A" w:rsidRPr="0077263A" w14:paraId="33B13E2A" w14:textId="77777777" w:rsidTr="0077263A">
        <w:tc>
          <w:tcPr>
            <w:tcW w:w="2652" w:type="dxa"/>
            <w:tcBorders>
              <w:top w:val="single" w:sz="4" w:space="0" w:color="auto"/>
              <w:left w:val="single" w:sz="4" w:space="0" w:color="auto"/>
              <w:bottom w:val="single" w:sz="4" w:space="0" w:color="auto"/>
              <w:right w:val="single" w:sz="4" w:space="0" w:color="auto"/>
            </w:tcBorders>
          </w:tcPr>
          <w:p w14:paraId="10B8ED27" w14:textId="77777777" w:rsidR="0077263A" w:rsidRPr="0077263A" w:rsidRDefault="0077263A" w:rsidP="0077263A">
            <w:pPr>
              <w:spacing w:after="0" w:line="276" w:lineRule="auto"/>
              <w:rPr>
                <w:rFonts w:ascii="Times New Roman" w:eastAsia="Times New Roman" w:hAnsi="Times New Roman" w:cs="Times New Roman"/>
                <w:bCs/>
                <w:iCs/>
                <w:szCs w:val="24"/>
                <w:lang w:eastAsia="ru-RU"/>
              </w:rPr>
            </w:pPr>
            <w:r w:rsidRPr="0077263A">
              <w:rPr>
                <w:rFonts w:ascii="Times New Roman" w:eastAsia="Times New Roman" w:hAnsi="Times New Roman" w:cs="Times New Roman"/>
                <w:bCs/>
                <w:iCs/>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408" w:type="dxa"/>
            <w:tcBorders>
              <w:top w:val="single" w:sz="4" w:space="0" w:color="auto"/>
              <w:left w:val="single" w:sz="4" w:space="0" w:color="auto"/>
              <w:bottom w:val="single" w:sz="4" w:space="0" w:color="auto"/>
              <w:right w:val="single" w:sz="4" w:space="0" w:color="auto"/>
            </w:tcBorders>
          </w:tcPr>
          <w:p w14:paraId="216EAC5D"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ru-RU"/>
              </w:rPr>
            </w:pPr>
            <w:r w:rsidRPr="0077263A">
              <w:rPr>
                <w:rFonts w:ascii="Times New Roman" w:eastAsia="Times New Roman" w:hAnsi="Times New Roman" w:cs="Times New Roman"/>
                <w:color w:val="000000"/>
                <w:szCs w:val="24"/>
                <w:lang w:eastAsia="ru-RU"/>
              </w:rPr>
              <w:t>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343" w:type="dxa"/>
            <w:vMerge/>
            <w:tcBorders>
              <w:left w:val="single" w:sz="4" w:space="0" w:color="auto"/>
              <w:right w:val="single" w:sz="4" w:space="0" w:color="auto"/>
            </w:tcBorders>
          </w:tcPr>
          <w:p w14:paraId="2DD7324B" w14:textId="77777777" w:rsidR="0077263A" w:rsidRPr="0077263A" w:rsidRDefault="0077263A" w:rsidP="0077263A">
            <w:pPr>
              <w:spacing w:after="0" w:line="276" w:lineRule="auto"/>
              <w:rPr>
                <w:rFonts w:ascii="Times New Roman" w:eastAsia="Times New Roman" w:hAnsi="Times New Roman" w:cs="Times New Roman"/>
                <w:i/>
                <w:szCs w:val="24"/>
                <w:lang w:eastAsia="ru-RU"/>
              </w:rPr>
            </w:pPr>
          </w:p>
        </w:tc>
      </w:tr>
      <w:tr w:rsidR="0077263A" w:rsidRPr="0077263A" w14:paraId="60797C57" w14:textId="77777777" w:rsidTr="0077263A">
        <w:tc>
          <w:tcPr>
            <w:tcW w:w="2652" w:type="dxa"/>
            <w:tcBorders>
              <w:top w:val="single" w:sz="4" w:space="0" w:color="auto"/>
              <w:left w:val="single" w:sz="4" w:space="0" w:color="auto"/>
              <w:bottom w:val="single" w:sz="4" w:space="0" w:color="auto"/>
              <w:right w:val="single" w:sz="4" w:space="0" w:color="auto"/>
            </w:tcBorders>
          </w:tcPr>
          <w:p w14:paraId="31AA9FB5" w14:textId="77777777" w:rsidR="0077263A" w:rsidRPr="0077263A" w:rsidRDefault="0077263A" w:rsidP="0077263A">
            <w:pPr>
              <w:spacing w:after="0" w:line="276" w:lineRule="auto"/>
              <w:rPr>
                <w:rFonts w:ascii="Times New Roman" w:eastAsia="Times New Roman" w:hAnsi="Times New Roman" w:cs="Times New Roman"/>
                <w:bCs/>
                <w:iCs/>
                <w:szCs w:val="24"/>
                <w:lang w:eastAsia="ru-RU"/>
              </w:rPr>
            </w:pPr>
            <w:r w:rsidRPr="0077263A">
              <w:rPr>
                <w:rFonts w:ascii="Times New Roman" w:eastAsia="Times New Roman" w:hAnsi="Times New Roman" w:cs="Times New Roman"/>
                <w:bCs/>
                <w:iCs/>
                <w:szCs w:val="24"/>
                <w:lang w:eastAsia="ru-RU"/>
              </w:rPr>
              <w:t>ОК 09. Пользоваться профессиональной документацией на государственном и иностранном языках</w:t>
            </w:r>
          </w:p>
        </w:tc>
        <w:tc>
          <w:tcPr>
            <w:tcW w:w="4408" w:type="dxa"/>
            <w:tcBorders>
              <w:top w:val="single" w:sz="4" w:space="0" w:color="auto"/>
              <w:left w:val="single" w:sz="4" w:space="0" w:color="auto"/>
              <w:bottom w:val="single" w:sz="4" w:space="0" w:color="auto"/>
              <w:right w:val="single" w:sz="4" w:space="0" w:color="auto"/>
            </w:tcBorders>
          </w:tcPr>
          <w:p w14:paraId="79BDC369" w14:textId="77777777" w:rsidR="0077263A" w:rsidRPr="0077263A" w:rsidRDefault="0077263A" w:rsidP="0077263A">
            <w:pPr>
              <w:spacing w:after="0" w:line="276" w:lineRule="auto"/>
              <w:rPr>
                <w:rFonts w:ascii="Times New Roman" w:eastAsia="Times New Roman" w:hAnsi="Times New Roman" w:cs="Times New Roman"/>
                <w:color w:val="000000"/>
                <w:szCs w:val="24"/>
                <w:lang w:eastAsia="ru-RU"/>
              </w:rPr>
            </w:pPr>
            <w:r w:rsidRPr="0077263A">
              <w:rPr>
                <w:rFonts w:ascii="Times New Roman" w:eastAsia="Times New Roman" w:hAnsi="Times New Roman" w:cs="Times New Roman"/>
                <w:color w:val="000000"/>
                <w:szCs w:val="24"/>
                <w:lang w:eastAsia="ru-RU"/>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3343" w:type="dxa"/>
            <w:vMerge/>
            <w:tcBorders>
              <w:left w:val="single" w:sz="4" w:space="0" w:color="auto"/>
              <w:bottom w:val="single" w:sz="4" w:space="0" w:color="auto"/>
              <w:right w:val="single" w:sz="4" w:space="0" w:color="auto"/>
            </w:tcBorders>
          </w:tcPr>
          <w:p w14:paraId="7FFE791E" w14:textId="77777777" w:rsidR="0077263A" w:rsidRPr="0077263A" w:rsidRDefault="0077263A" w:rsidP="0077263A">
            <w:pPr>
              <w:spacing w:after="0" w:line="276" w:lineRule="auto"/>
              <w:rPr>
                <w:rFonts w:ascii="Times New Roman" w:eastAsia="Times New Roman" w:hAnsi="Times New Roman" w:cs="Times New Roman"/>
                <w:i/>
                <w:szCs w:val="24"/>
                <w:lang w:eastAsia="ru-RU"/>
              </w:rPr>
            </w:pPr>
          </w:p>
        </w:tc>
      </w:tr>
    </w:tbl>
    <w:p w14:paraId="2FA40CF8" w14:textId="77777777" w:rsidR="0077263A" w:rsidRPr="0077263A" w:rsidRDefault="0077263A" w:rsidP="0077263A">
      <w:pPr>
        <w:spacing w:after="200" w:line="276" w:lineRule="auto"/>
        <w:rPr>
          <w:rFonts w:ascii="Times New Roman" w:eastAsia="Times New Roman" w:hAnsi="Times New Roman" w:cs="Times New Roman"/>
          <w:lang w:eastAsia="ru-RU"/>
        </w:rPr>
      </w:pPr>
    </w:p>
    <w:p w14:paraId="43924722" w14:textId="77777777" w:rsidR="0077263A" w:rsidRPr="0077263A" w:rsidRDefault="0077263A" w:rsidP="0077263A">
      <w:pPr>
        <w:spacing w:after="200" w:line="276" w:lineRule="auto"/>
        <w:rPr>
          <w:rFonts w:ascii="Calibri" w:eastAsia="Times New Roman" w:hAnsi="Calibri" w:cs="Times New Roman"/>
          <w:lang w:eastAsia="x-none"/>
        </w:rPr>
      </w:pPr>
    </w:p>
    <w:p w14:paraId="5DBFB04D" w14:textId="77777777" w:rsidR="0077263A" w:rsidRDefault="0077263A"/>
    <w:sectPr w:rsidR="007726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21578" w14:textId="77777777" w:rsidR="002F2B67" w:rsidRDefault="002F2B67" w:rsidP="0077263A">
      <w:pPr>
        <w:spacing w:after="0" w:line="240" w:lineRule="auto"/>
      </w:pPr>
      <w:r>
        <w:separator/>
      </w:r>
    </w:p>
  </w:endnote>
  <w:endnote w:type="continuationSeparator" w:id="0">
    <w:p w14:paraId="0A98E524" w14:textId="77777777" w:rsidR="002F2B67" w:rsidRDefault="002F2B67" w:rsidP="00772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Cambria"/>
    <w:charset w:val="01"/>
    <w:family w:val="roman"/>
    <w:pitch w:val="variable"/>
  </w:font>
  <w:font w:name="Lohit Hindi">
    <w:altName w:val="MS Gothic"/>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89C6A" w14:textId="77777777" w:rsidR="002F2B67" w:rsidRDefault="002F2B67" w:rsidP="0077263A">
      <w:pPr>
        <w:spacing w:after="0" w:line="240" w:lineRule="auto"/>
      </w:pPr>
      <w:r>
        <w:separator/>
      </w:r>
    </w:p>
  </w:footnote>
  <w:footnote w:type="continuationSeparator" w:id="0">
    <w:p w14:paraId="7967009C" w14:textId="77777777" w:rsidR="002F2B67" w:rsidRDefault="002F2B67" w:rsidP="0077263A">
      <w:pPr>
        <w:spacing w:after="0" w:line="240" w:lineRule="auto"/>
      </w:pPr>
      <w:r>
        <w:continuationSeparator/>
      </w:r>
    </w:p>
  </w:footnote>
  <w:footnote w:id="1">
    <w:p w14:paraId="1EDBDCC9" w14:textId="77777777" w:rsidR="00D1360C" w:rsidRDefault="00D1360C" w:rsidP="0077263A">
      <w:pPr>
        <w:pStyle w:val="aa"/>
        <w:jc w:val="both"/>
        <w:rPr>
          <w:i/>
          <w:lang w:val="ru-RU"/>
        </w:rPr>
      </w:pPr>
      <w:r>
        <w:rPr>
          <w:i/>
          <w:lang w:val="ru-RU"/>
        </w:rPr>
        <w:t>.</w:t>
      </w:r>
    </w:p>
  </w:footnote>
  <w:footnote w:id="2">
    <w:p w14:paraId="73B1DC04" w14:textId="77777777" w:rsidR="00D1360C" w:rsidRDefault="00D1360C" w:rsidP="0077263A">
      <w:pPr>
        <w:pStyle w:val="aa"/>
        <w:jc w:val="both"/>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84046"/>
    <w:multiLevelType w:val="multilevel"/>
    <w:tmpl w:val="E702FBCC"/>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nsid w:val="1CAD5C44"/>
    <w:multiLevelType w:val="hybridMultilevel"/>
    <w:tmpl w:val="3C54D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995BDE"/>
    <w:multiLevelType w:val="hybridMultilevel"/>
    <w:tmpl w:val="4BD46766"/>
    <w:lvl w:ilvl="0" w:tplc="9F701D3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63A"/>
    <w:rsid w:val="001F681B"/>
    <w:rsid w:val="002319F5"/>
    <w:rsid w:val="002F2B67"/>
    <w:rsid w:val="005C05E6"/>
    <w:rsid w:val="005E2619"/>
    <w:rsid w:val="0077263A"/>
    <w:rsid w:val="008F47C4"/>
    <w:rsid w:val="00A06CD7"/>
    <w:rsid w:val="00A407FE"/>
    <w:rsid w:val="00A60BED"/>
    <w:rsid w:val="00BD27E0"/>
    <w:rsid w:val="00D1360C"/>
    <w:rsid w:val="00DA0CB3"/>
    <w:rsid w:val="00E81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9BF8"/>
  <w15:chartTrackingRefBased/>
  <w15:docId w15:val="{2FBF8622-BFEB-4E81-A174-73B78B4B9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7263A"/>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77263A"/>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77263A"/>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77263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263A"/>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77263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77263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77263A"/>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77263A"/>
  </w:style>
  <w:style w:type="paragraph" w:styleId="a3">
    <w:name w:val="Body Text"/>
    <w:basedOn w:val="a"/>
    <w:link w:val="a4"/>
    <w:qFormat/>
    <w:rsid w:val="0077263A"/>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77263A"/>
    <w:rPr>
      <w:rFonts w:ascii="Times New Roman" w:eastAsia="Times New Roman" w:hAnsi="Times New Roman" w:cs="Times New Roman"/>
      <w:sz w:val="24"/>
      <w:szCs w:val="24"/>
      <w:lang w:val="x-none" w:eastAsia="x-none"/>
    </w:rPr>
  </w:style>
  <w:style w:type="paragraph" w:styleId="21">
    <w:name w:val="Body Text 2"/>
    <w:basedOn w:val="a"/>
    <w:link w:val="22"/>
    <w:rsid w:val="0077263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77263A"/>
    <w:rPr>
      <w:rFonts w:ascii="Times New Roman" w:eastAsia="Times New Roman" w:hAnsi="Times New Roman" w:cs="Times New Roman"/>
      <w:sz w:val="24"/>
      <w:szCs w:val="24"/>
      <w:lang w:val="x-none" w:eastAsia="x-none"/>
    </w:rPr>
  </w:style>
  <w:style w:type="character" w:customStyle="1" w:styleId="blk">
    <w:name w:val="blk"/>
    <w:rsid w:val="0077263A"/>
  </w:style>
  <w:style w:type="paragraph" w:styleId="a5">
    <w:name w:val="footer"/>
    <w:aliases w:val="Нижний колонтитул Знак Знак Знак,Нижний колонтитул1,Нижний колонтитул Знак Знак"/>
    <w:basedOn w:val="a"/>
    <w:link w:val="a6"/>
    <w:uiPriority w:val="99"/>
    <w:rsid w:val="0077263A"/>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7263A"/>
    <w:rPr>
      <w:rFonts w:ascii="Times New Roman" w:eastAsia="Times New Roman" w:hAnsi="Times New Roman" w:cs="Times New Roman"/>
      <w:sz w:val="24"/>
      <w:szCs w:val="24"/>
      <w:lang w:val="x-none" w:eastAsia="x-none"/>
    </w:rPr>
  </w:style>
  <w:style w:type="character" w:styleId="a7">
    <w:name w:val="page number"/>
    <w:rsid w:val="0077263A"/>
    <w:rPr>
      <w:rFonts w:cs="Times New Roman"/>
    </w:rPr>
  </w:style>
  <w:style w:type="paragraph" w:styleId="a8">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qFormat/>
    <w:rsid w:val="0077263A"/>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77263A"/>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77263A"/>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77263A"/>
    <w:rPr>
      <w:rFonts w:cs="Times New Roman"/>
      <w:vertAlign w:val="superscript"/>
    </w:rPr>
  </w:style>
  <w:style w:type="paragraph" w:styleId="23">
    <w:name w:val="List 2"/>
    <w:basedOn w:val="a"/>
    <w:rsid w:val="0077263A"/>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77263A"/>
    <w:rPr>
      <w:rFonts w:cs="Times New Roman"/>
      <w:color w:val="0000FF"/>
      <w:u w:val="single"/>
    </w:rPr>
  </w:style>
  <w:style w:type="paragraph" w:styleId="12">
    <w:name w:val="toc 1"/>
    <w:basedOn w:val="a"/>
    <w:next w:val="a"/>
    <w:autoRedefine/>
    <w:uiPriority w:val="39"/>
    <w:rsid w:val="0077263A"/>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77263A"/>
    <w:pPr>
      <w:tabs>
        <w:tab w:val="right" w:leader="dot" w:pos="9344"/>
      </w:tabs>
      <w:spacing w:before="120" w:after="0" w:line="240" w:lineRule="auto"/>
      <w:ind w:left="240"/>
      <w:jc w:val="both"/>
    </w:pPr>
    <w:rPr>
      <w:rFonts w:ascii="Calibri" w:eastAsia="Times New Roman" w:hAnsi="Calibri" w:cs="Calibri"/>
      <w:i/>
      <w:iCs/>
      <w:sz w:val="20"/>
      <w:szCs w:val="20"/>
      <w:lang w:eastAsia="ru-RU"/>
    </w:rPr>
  </w:style>
  <w:style w:type="paragraph" w:styleId="31">
    <w:name w:val="toc 3"/>
    <w:basedOn w:val="a"/>
    <w:next w:val="a"/>
    <w:autoRedefine/>
    <w:uiPriority w:val="39"/>
    <w:rsid w:val="0077263A"/>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77263A"/>
    <w:rPr>
      <w:rFonts w:ascii="Times New Roman" w:hAnsi="Times New Roman"/>
      <w:sz w:val="20"/>
      <w:lang w:val="x-none" w:eastAsia="ru-RU"/>
    </w:rPr>
  </w:style>
  <w:style w:type="paragraph" w:styleId="ae">
    <w:name w:val="List Paragraph"/>
    <w:aliases w:val="Содержание. 2 уровень,List Paragraph"/>
    <w:basedOn w:val="a"/>
    <w:link w:val="af"/>
    <w:qFormat/>
    <w:rsid w:val="0077263A"/>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77263A"/>
    <w:rPr>
      <w:rFonts w:cs="Times New Roman"/>
      <w:i/>
    </w:rPr>
  </w:style>
  <w:style w:type="paragraph" w:styleId="af1">
    <w:name w:val="Balloon Text"/>
    <w:basedOn w:val="a"/>
    <w:link w:val="af2"/>
    <w:uiPriority w:val="99"/>
    <w:rsid w:val="0077263A"/>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77263A"/>
    <w:rPr>
      <w:rFonts w:ascii="Segoe UI" w:eastAsia="Times New Roman" w:hAnsi="Segoe UI" w:cs="Times New Roman"/>
      <w:sz w:val="18"/>
      <w:szCs w:val="18"/>
      <w:lang w:val="x-none" w:eastAsia="x-none"/>
    </w:rPr>
  </w:style>
  <w:style w:type="paragraph" w:customStyle="1" w:styleId="ConsPlusNormal">
    <w:name w:val="ConsPlusNormal"/>
    <w:rsid w:val="0077263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77263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77263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77263A"/>
    <w:rPr>
      <w:rFonts w:cs="Times New Roman"/>
      <w:sz w:val="20"/>
      <w:szCs w:val="20"/>
    </w:rPr>
  </w:style>
  <w:style w:type="paragraph" w:styleId="af5">
    <w:name w:val="annotation text"/>
    <w:basedOn w:val="a"/>
    <w:link w:val="af6"/>
    <w:uiPriority w:val="99"/>
    <w:unhideWhenUsed/>
    <w:rsid w:val="0077263A"/>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77263A"/>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77263A"/>
    <w:rPr>
      <w:rFonts w:cs="Times New Roman"/>
      <w:sz w:val="20"/>
      <w:szCs w:val="20"/>
    </w:rPr>
  </w:style>
  <w:style w:type="character" w:customStyle="1" w:styleId="111">
    <w:name w:val="Тема примечания Знак11"/>
    <w:uiPriority w:val="99"/>
    <w:rsid w:val="0077263A"/>
    <w:rPr>
      <w:rFonts w:cs="Times New Roman"/>
      <w:b/>
      <w:bCs/>
      <w:sz w:val="20"/>
      <w:szCs w:val="20"/>
    </w:rPr>
  </w:style>
  <w:style w:type="paragraph" w:styleId="af7">
    <w:name w:val="annotation subject"/>
    <w:basedOn w:val="af5"/>
    <w:next w:val="af5"/>
    <w:link w:val="af8"/>
    <w:uiPriority w:val="99"/>
    <w:unhideWhenUsed/>
    <w:rsid w:val="0077263A"/>
    <w:rPr>
      <w:rFonts w:ascii="Times New Roman" w:hAnsi="Times New Roman"/>
      <w:b/>
      <w:bCs/>
    </w:rPr>
  </w:style>
  <w:style w:type="character" w:customStyle="1" w:styleId="af8">
    <w:name w:val="Тема примечания Знак"/>
    <w:basedOn w:val="af6"/>
    <w:link w:val="af7"/>
    <w:uiPriority w:val="99"/>
    <w:rsid w:val="0077263A"/>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77263A"/>
    <w:rPr>
      <w:rFonts w:cs="Times New Roman"/>
      <w:b/>
      <w:bCs/>
      <w:sz w:val="20"/>
      <w:szCs w:val="20"/>
    </w:rPr>
  </w:style>
  <w:style w:type="paragraph" w:styleId="25">
    <w:name w:val="Body Text Indent 2"/>
    <w:basedOn w:val="a"/>
    <w:link w:val="26"/>
    <w:rsid w:val="0077263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77263A"/>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77263A"/>
  </w:style>
  <w:style w:type="character" w:customStyle="1" w:styleId="af9">
    <w:name w:val="Цветовое выделение"/>
    <w:uiPriority w:val="99"/>
    <w:rsid w:val="0077263A"/>
    <w:rPr>
      <w:b/>
      <w:color w:val="26282F"/>
    </w:rPr>
  </w:style>
  <w:style w:type="character" w:customStyle="1" w:styleId="afa">
    <w:name w:val="Гипертекстовая ссылка"/>
    <w:uiPriority w:val="99"/>
    <w:rsid w:val="0077263A"/>
    <w:rPr>
      <w:b/>
      <w:color w:val="106BBE"/>
    </w:rPr>
  </w:style>
  <w:style w:type="character" w:customStyle="1" w:styleId="afb">
    <w:name w:val="Активная гипертекстовая ссылка"/>
    <w:uiPriority w:val="99"/>
    <w:rsid w:val="0077263A"/>
    <w:rPr>
      <w:b/>
      <w:color w:val="106BBE"/>
      <w:u w:val="single"/>
    </w:rPr>
  </w:style>
  <w:style w:type="paragraph" w:customStyle="1" w:styleId="afc">
    <w:name w:val="Внимание"/>
    <w:basedOn w:val="a"/>
    <w:next w:val="a"/>
    <w:uiPriority w:val="99"/>
    <w:rsid w:val="0077263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77263A"/>
  </w:style>
  <w:style w:type="paragraph" w:customStyle="1" w:styleId="afe">
    <w:name w:val="Внимание: недобросовестность!"/>
    <w:basedOn w:val="afc"/>
    <w:next w:val="a"/>
    <w:uiPriority w:val="99"/>
    <w:rsid w:val="0077263A"/>
  </w:style>
  <w:style w:type="character" w:customStyle="1" w:styleId="aff">
    <w:name w:val="Выделение для Базового Поиска"/>
    <w:uiPriority w:val="99"/>
    <w:rsid w:val="0077263A"/>
    <w:rPr>
      <w:b/>
      <w:color w:val="0058A9"/>
    </w:rPr>
  </w:style>
  <w:style w:type="character" w:customStyle="1" w:styleId="aff0">
    <w:name w:val="Выделение для Базового Поиска (курсив)"/>
    <w:uiPriority w:val="99"/>
    <w:rsid w:val="0077263A"/>
    <w:rPr>
      <w:b/>
      <w:i/>
      <w:color w:val="0058A9"/>
    </w:rPr>
  </w:style>
  <w:style w:type="paragraph" w:customStyle="1" w:styleId="aff1">
    <w:name w:val="Дочерний элемент списка"/>
    <w:basedOn w:val="a"/>
    <w:next w:val="a"/>
    <w:uiPriority w:val="99"/>
    <w:rsid w:val="0077263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77263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rsid w:val="0077263A"/>
    <w:rPr>
      <w:b/>
      <w:bCs/>
      <w:color w:val="0058A9"/>
      <w:shd w:val="clear" w:color="auto" w:fill="ECE9D8"/>
    </w:rPr>
  </w:style>
  <w:style w:type="paragraph" w:customStyle="1" w:styleId="aff3">
    <w:name w:val="Заголовок группы контролов"/>
    <w:basedOn w:val="a"/>
    <w:next w:val="a"/>
    <w:uiPriority w:val="99"/>
    <w:rsid w:val="0077263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77263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77263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77263A"/>
    <w:rPr>
      <w:b/>
      <w:color w:val="26282F"/>
    </w:rPr>
  </w:style>
  <w:style w:type="paragraph" w:customStyle="1" w:styleId="aff7">
    <w:name w:val="Заголовок статьи"/>
    <w:basedOn w:val="a"/>
    <w:next w:val="a"/>
    <w:uiPriority w:val="99"/>
    <w:rsid w:val="0077263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77263A"/>
    <w:rPr>
      <w:b/>
      <w:color w:val="FF0000"/>
    </w:rPr>
  </w:style>
  <w:style w:type="paragraph" w:customStyle="1" w:styleId="aff9">
    <w:name w:val="Заголовок ЭР (левое окно)"/>
    <w:basedOn w:val="a"/>
    <w:next w:val="a"/>
    <w:uiPriority w:val="99"/>
    <w:rsid w:val="0077263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77263A"/>
    <w:pPr>
      <w:spacing w:after="0"/>
      <w:jc w:val="left"/>
    </w:pPr>
  </w:style>
  <w:style w:type="paragraph" w:customStyle="1" w:styleId="affb">
    <w:name w:val="Интерактивный заголовок"/>
    <w:basedOn w:val="15"/>
    <w:next w:val="a"/>
    <w:uiPriority w:val="99"/>
    <w:rsid w:val="0077263A"/>
    <w:rPr>
      <w:u w:val="single"/>
    </w:rPr>
  </w:style>
  <w:style w:type="paragraph" w:customStyle="1" w:styleId="affc">
    <w:name w:val="Текст информации об изменениях"/>
    <w:basedOn w:val="a"/>
    <w:next w:val="a"/>
    <w:uiPriority w:val="99"/>
    <w:rsid w:val="0077263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77263A"/>
    <w:pPr>
      <w:spacing w:before="180"/>
      <w:ind w:left="360" w:right="360" w:firstLine="0"/>
    </w:pPr>
    <w:rPr>
      <w:shd w:val="clear" w:color="auto" w:fill="EAEFED"/>
    </w:rPr>
  </w:style>
  <w:style w:type="paragraph" w:customStyle="1" w:styleId="affe">
    <w:name w:val="Текст (справка)"/>
    <w:basedOn w:val="a"/>
    <w:next w:val="a"/>
    <w:uiPriority w:val="99"/>
    <w:rsid w:val="0077263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77263A"/>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77263A"/>
    <w:rPr>
      <w:i/>
      <w:iCs/>
    </w:rPr>
  </w:style>
  <w:style w:type="paragraph" w:customStyle="1" w:styleId="afff1">
    <w:name w:val="Текст (лев. подпись)"/>
    <w:basedOn w:val="a"/>
    <w:next w:val="a"/>
    <w:uiPriority w:val="99"/>
    <w:rsid w:val="0077263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77263A"/>
    <w:rPr>
      <w:sz w:val="14"/>
      <w:szCs w:val="14"/>
    </w:rPr>
  </w:style>
  <w:style w:type="paragraph" w:customStyle="1" w:styleId="afff3">
    <w:name w:val="Текст (прав. подпись)"/>
    <w:basedOn w:val="a"/>
    <w:next w:val="a"/>
    <w:uiPriority w:val="99"/>
    <w:rsid w:val="0077263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77263A"/>
    <w:rPr>
      <w:sz w:val="14"/>
      <w:szCs w:val="14"/>
    </w:rPr>
  </w:style>
  <w:style w:type="paragraph" w:customStyle="1" w:styleId="afff5">
    <w:name w:val="Комментарий пользователя"/>
    <w:basedOn w:val="afff"/>
    <w:next w:val="a"/>
    <w:uiPriority w:val="99"/>
    <w:rsid w:val="0077263A"/>
    <w:pPr>
      <w:jc w:val="left"/>
    </w:pPr>
    <w:rPr>
      <w:shd w:val="clear" w:color="auto" w:fill="FFDFE0"/>
    </w:rPr>
  </w:style>
  <w:style w:type="paragraph" w:customStyle="1" w:styleId="afff6">
    <w:name w:val="Куда обратиться?"/>
    <w:basedOn w:val="afc"/>
    <w:next w:val="a"/>
    <w:uiPriority w:val="99"/>
    <w:rsid w:val="0077263A"/>
  </w:style>
  <w:style w:type="paragraph" w:customStyle="1" w:styleId="afff7">
    <w:name w:val="Моноширинный"/>
    <w:basedOn w:val="a"/>
    <w:next w:val="a"/>
    <w:uiPriority w:val="99"/>
    <w:rsid w:val="0077263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77263A"/>
    <w:rPr>
      <w:b/>
      <w:color w:val="26282F"/>
      <w:shd w:val="clear" w:color="auto" w:fill="FFF580"/>
    </w:rPr>
  </w:style>
  <w:style w:type="paragraph" w:customStyle="1" w:styleId="afff9">
    <w:name w:val="Напишите нам"/>
    <w:basedOn w:val="a"/>
    <w:next w:val="a"/>
    <w:uiPriority w:val="99"/>
    <w:rsid w:val="0077263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77263A"/>
    <w:rPr>
      <w:b/>
      <w:color w:val="000000"/>
      <w:shd w:val="clear" w:color="auto" w:fill="D8EDE8"/>
    </w:rPr>
  </w:style>
  <w:style w:type="paragraph" w:customStyle="1" w:styleId="afffb">
    <w:name w:val="Необходимые документы"/>
    <w:basedOn w:val="afc"/>
    <w:next w:val="a"/>
    <w:uiPriority w:val="99"/>
    <w:rsid w:val="0077263A"/>
    <w:pPr>
      <w:ind w:firstLine="118"/>
    </w:pPr>
  </w:style>
  <w:style w:type="paragraph" w:customStyle="1" w:styleId="afffc">
    <w:name w:val="Нормальный (таблица)"/>
    <w:basedOn w:val="a"/>
    <w:next w:val="a"/>
    <w:uiPriority w:val="99"/>
    <w:rsid w:val="0077263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77263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77263A"/>
    <w:pPr>
      <w:ind w:left="140"/>
    </w:pPr>
  </w:style>
  <w:style w:type="character" w:customStyle="1" w:styleId="affff">
    <w:name w:val="Опечатки"/>
    <w:uiPriority w:val="99"/>
    <w:rsid w:val="0077263A"/>
    <w:rPr>
      <w:color w:val="FF0000"/>
    </w:rPr>
  </w:style>
  <w:style w:type="paragraph" w:customStyle="1" w:styleId="affff0">
    <w:name w:val="Переменная часть"/>
    <w:basedOn w:val="aff2"/>
    <w:next w:val="a"/>
    <w:uiPriority w:val="99"/>
    <w:rsid w:val="0077263A"/>
    <w:rPr>
      <w:sz w:val="18"/>
      <w:szCs w:val="18"/>
    </w:rPr>
  </w:style>
  <w:style w:type="paragraph" w:customStyle="1" w:styleId="affff1">
    <w:name w:val="Подвал для информации об изменениях"/>
    <w:basedOn w:val="1"/>
    <w:next w:val="a"/>
    <w:uiPriority w:val="99"/>
    <w:rsid w:val="0077263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77263A"/>
    <w:rPr>
      <w:b/>
      <w:bCs/>
    </w:rPr>
  </w:style>
  <w:style w:type="paragraph" w:customStyle="1" w:styleId="affff3">
    <w:name w:val="Подчёркнуный текст"/>
    <w:basedOn w:val="a"/>
    <w:next w:val="a"/>
    <w:uiPriority w:val="99"/>
    <w:rsid w:val="0077263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77263A"/>
    <w:rPr>
      <w:sz w:val="20"/>
      <w:szCs w:val="20"/>
    </w:rPr>
  </w:style>
  <w:style w:type="paragraph" w:customStyle="1" w:styleId="affff5">
    <w:name w:val="Прижатый влево"/>
    <w:basedOn w:val="a"/>
    <w:next w:val="a"/>
    <w:uiPriority w:val="99"/>
    <w:rsid w:val="0077263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77263A"/>
  </w:style>
  <w:style w:type="paragraph" w:customStyle="1" w:styleId="affff7">
    <w:name w:val="Примечание."/>
    <w:basedOn w:val="afc"/>
    <w:next w:val="a"/>
    <w:uiPriority w:val="99"/>
    <w:rsid w:val="0077263A"/>
  </w:style>
  <w:style w:type="character" w:customStyle="1" w:styleId="affff8">
    <w:name w:val="Продолжение ссылки"/>
    <w:uiPriority w:val="99"/>
    <w:rsid w:val="0077263A"/>
  </w:style>
  <w:style w:type="paragraph" w:customStyle="1" w:styleId="affff9">
    <w:name w:val="Словарная статья"/>
    <w:basedOn w:val="a"/>
    <w:next w:val="a"/>
    <w:uiPriority w:val="99"/>
    <w:rsid w:val="0077263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77263A"/>
    <w:rPr>
      <w:b/>
      <w:color w:val="26282F"/>
    </w:rPr>
  </w:style>
  <w:style w:type="character" w:customStyle="1" w:styleId="affffb">
    <w:name w:val="Сравнение редакций. Добавленный фрагмент"/>
    <w:uiPriority w:val="99"/>
    <w:rsid w:val="0077263A"/>
    <w:rPr>
      <w:color w:val="000000"/>
      <w:shd w:val="clear" w:color="auto" w:fill="C1D7FF"/>
    </w:rPr>
  </w:style>
  <w:style w:type="character" w:customStyle="1" w:styleId="affffc">
    <w:name w:val="Сравнение редакций. Удаленный фрагмент"/>
    <w:uiPriority w:val="99"/>
    <w:rsid w:val="0077263A"/>
    <w:rPr>
      <w:color w:val="000000"/>
      <w:shd w:val="clear" w:color="auto" w:fill="C4C413"/>
    </w:rPr>
  </w:style>
  <w:style w:type="paragraph" w:customStyle="1" w:styleId="affffd">
    <w:name w:val="Ссылка на официальную публикацию"/>
    <w:basedOn w:val="a"/>
    <w:next w:val="a"/>
    <w:uiPriority w:val="99"/>
    <w:rsid w:val="0077263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77263A"/>
    <w:rPr>
      <w:b/>
      <w:color w:val="749232"/>
    </w:rPr>
  </w:style>
  <w:style w:type="paragraph" w:customStyle="1" w:styleId="afffff">
    <w:name w:val="Текст в таблице"/>
    <w:basedOn w:val="afffc"/>
    <w:next w:val="a"/>
    <w:uiPriority w:val="99"/>
    <w:rsid w:val="0077263A"/>
    <w:pPr>
      <w:ind w:firstLine="500"/>
    </w:pPr>
  </w:style>
  <w:style w:type="paragraph" w:customStyle="1" w:styleId="afffff0">
    <w:name w:val="Текст ЭР (см. также)"/>
    <w:basedOn w:val="a"/>
    <w:next w:val="a"/>
    <w:uiPriority w:val="99"/>
    <w:rsid w:val="0077263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77263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77263A"/>
    <w:rPr>
      <w:b/>
      <w:strike/>
      <w:color w:val="666600"/>
    </w:rPr>
  </w:style>
  <w:style w:type="paragraph" w:customStyle="1" w:styleId="afffff3">
    <w:name w:val="Формула"/>
    <w:basedOn w:val="a"/>
    <w:next w:val="a"/>
    <w:uiPriority w:val="99"/>
    <w:rsid w:val="0077263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77263A"/>
    <w:pPr>
      <w:jc w:val="center"/>
    </w:pPr>
  </w:style>
  <w:style w:type="paragraph" w:customStyle="1" w:styleId="-">
    <w:name w:val="ЭР-содержание (правое окно)"/>
    <w:basedOn w:val="a"/>
    <w:next w:val="a"/>
    <w:uiPriority w:val="99"/>
    <w:rsid w:val="0077263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7726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77263A"/>
    <w:rPr>
      <w:rFonts w:cs="Times New Roman"/>
      <w:sz w:val="16"/>
    </w:rPr>
  </w:style>
  <w:style w:type="paragraph" w:styleId="41">
    <w:name w:val="toc 4"/>
    <w:basedOn w:val="a"/>
    <w:next w:val="a"/>
    <w:autoRedefine/>
    <w:uiPriority w:val="39"/>
    <w:rsid w:val="0077263A"/>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iPriority w:val="39"/>
    <w:rsid w:val="0077263A"/>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77263A"/>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77263A"/>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77263A"/>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77263A"/>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77263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77263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77263A"/>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77263A"/>
    <w:rPr>
      <w:rFonts w:ascii="Calibri" w:eastAsia="Times New Roman" w:hAnsi="Calibri" w:cs="Times New Roman"/>
      <w:sz w:val="20"/>
      <w:szCs w:val="20"/>
      <w:lang w:val="x-none" w:eastAsia="x-none"/>
    </w:rPr>
  </w:style>
  <w:style w:type="character" w:styleId="afffff9">
    <w:name w:val="endnote reference"/>
    <w:uiPriority w:val="99"/>
    <w:semiHidden/>
    <w:unhideWhenUsed/>
    <w:rsid w:val="0077263A"/>
    <w:rPr>
      <w:rFonts w:cs="Times New Roman"/>
      <w:vertAlign w:val="superscript"/>
    </w:rPr>
  </w:style>
  <w:style w:type="character" w:customStyle="1" w:styleId="af">
    <w:name w:val="Абзац списка Знак"/>
    <w:aliases w:val="Содержание. 2 уровень Знак,List Paragraph Знак"/>
    <w:link w:val="ae"/>
    <w:qFormat/>
    <w:locked/>
    <w:rsid w:val="0077263A"/>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8"/>
    <w:locked/>
    <w:rsid w:val="0077263A"/>
    <w:rPr>
      <w:rFonts w:ascii="Times New Roman" w:eastAsia="Times New Roman" w:hAnsi="Times New Roman" w:cs="Times New Roman"/>
      <w:sz w:val="24"/>
      <w:szCs w:val="24"/>
      <w:lang w:val="en-US" w:eastAsia="nl-NL"/>
    </w:rPr>
  </w:style>
  <w:style w:type="character" w:styleId="afffffa">
    <w:name w:val="Strong"/>
    <w:uiPriority w:val="22"/>
    <w:qFormat/>
    <w:rsid w:val="0077263A"/>
    <w:rPr>
      <w:b/>
      <w:bCs/>
    </w:rPr>
  </w:style>
  <w:style w:type="table" w:customStyle="1" w:styleId="TableNormal">
    <w:name w:val="Table Normal"/>
    <w:uiPriority w:val="2"/>
    <w:semiHidden/>
    <w:unhideWhenUsed/>
    <w:qFormat/>
    <w:rsid w:val="0077263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7263A"/>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77263A"/>
    <w:rPr>
      <w:color w:val="0000FF"/>
      <w:u w:val="single"/>
    </w:rPr>
  </w:style>
  <w:style w:type="character" w:styleId="afffffc">
    <w:name w:val="Subtle Emphasis"/>
    <w:uiPriority w:val="19"/>
    <w:qFormat/>
    <w:rsid w:val="0077263A"/>
    <w:rPr>
      <w:i/>
      <w:iCs/>
      <w:color w:val="404040"/>
    </w:rPr>
  </w:style>
  <w:style w:type="paragraph" w:styleId="afffffd">
    <w:name w:val="Subtitle"/>
    <w:basedOn w:val="a"/>
    <w:next w:val="a"/>
    <w:link w:val="afffffe"/>
    <w:uiPriority w:val="99"/>
    <w:qFormat/>
    <w:rsid w:val="0077263A"/>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99"/>
    <w:rsid w:val="0077263A"/>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77263A"/>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77263A"/>
  </w:style>
  <w:style w:type="character" w:customStyle="1" w:styleId="16">
    <w:name w:val="Неразрешенное упоминание1"/>
    <w:uiPriority w:val="99"/>
    <w:semiHidden/>
    <w:unhideWhenUsed/>
    <w:rsid w:val="0077263A"/>
    <w:rPr>
      <w:color w:val="605E5C"/>
      <w:shd w:val="clear" w:color="auto" w:fill="E1DFDD"/>
    </w:rPr>
  </w:style>
  <w:style w:type="character" w:customStyle="1" w:styleId="212pt">
    <w:name w:val="Основной текст (2) + 12 pt"/>
    <w:aliases w:val="Не полужирный"/>
    <w:rsid w:val="0077263A"/>
    <w:rPr>
      <w:b/>
      <w:color w:val="000000"/>
      <w:w w:val="100"/>
      <w:position w:val="0"/>
      <w:sz w:val="24"/>
      <w:shd w:val="clear" w:color="auto" w:fill="FFFFFF"/>
      <w:lang w:val="ru-RU" w:eastAsia="ru-RU"/>
    </w:rPr>
  </w:style>
  <w:style w:type="table" w:customStyle="1" w:styleId="17">
    <w:name w:val="Сетка таблицы1"/>
    <w:basedOn w:val="a1"/>
    <w:next w:val="afffff6"/>
    <w:uiPriority w:val="39"/>
    <w:rsid w:val="007726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uiPriority w:val="99"/>
    <w:semiHidden/>
    <w:unhideWhenUsed/>
    <w:rsid w:val="0077263A"/>
  </w:style>
  <w:style w:type="paragraph" w:customStyle="1" w:styleId="pboth">
    <w:name w:val="pboth"/>
    <w:basedOn w:val="a"/>
    <w:rsid w:val="007726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0">
    <w:name w:val="Основной текст_"/>
    <w:link w:val="32"/>
    <w:rsid w:val="0077263A"/>
    <w:rPr>
      <w:rFonts w:ascii="Times New Roman" w:hAnsi="Times New Roman"/>
      <w:spacing w:val="1"/>
      <w:shd w:val="clear" w:color="auto" w:fill="FFFFFF"/>
    </w:rPr>
  </w:style>
  <w:style w:type="paragraph" w:customStyle="1" w:styleId="32">
    <w:name w:val="Основной текст3"/>
    <w:basedOn w:val="a"/>
    <w:link w:val="affffff0"/>
    <w:rsid w:val="0077263A"/>
    <w:pPr>
      <w:widowControl w:val="0"/>
      <w:shd w:val="clear" w:color="auto" w:fill="FFFFFF"/>
      <w:spacing w:after="0" w:line="720" w:lineRule="exact"/>
      <w:ind w:hanging="700"/>
    </w:pPr>
    <w:rPr>
      <w:rFonts w:ascii="Times New Roman" w:hAnsi="Times New Roman"/>
      <w:spacing w:val="1"/>
    </w:rPr>
  </w:style>
  <w:style w:type="character" w:customStyle="1" w:styleId="105pt0pt">
    <w:name w:val="Основной текст + 10;5 pt;Интервал 0 pt"/>
    <w:rsid w:val="0077263A"/>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28">
    <w:name w:val="Основной текст (2)_"/>
    <w:link w:val="29"/>
    <w:rsid w:val="0077263A"/>
    <w:rPr>
      <w:rFonts w:ascii="Times New Roman" w:hAnsi="Times New Roman"/>
      <w:b/>
      <w:bCs/>
      <w:sz w:val="26"/>
      <w:szCs w:val="26"/>
      <w:shd w:val="clear" w:color="auto" w:fill="FFFFFF"/>
    </w:rPr>
  </w:style>
  <w:style w:type="paragraph" w:customStyle="1" w:styleId="29">
    <w:name w:val="Основной текст (2)"/>
    <w:basedOn w:val="a"/>
    <w:link w:val="28"/>
    <w:rsid w:val="0077263A"/>
    <w:pPr>
      <w:widowControl w:val="0"/>
      <w:shd w:val="clear" w:color="auto" w:fill="FFFFFF"/>
      <w:spacing w:after="480" w:line="0" w:lineRule="atLeast"/>
    </w:pPr>
    <w:rPr>
      <w:rFonts w:ascii="Times New Roman" w:hAnsi="Times New Roman"/>
      <w:b/>
      <w:bCs/>
      <w:sz w:val="26"/>
      <w:szCs w:val="26"/>
    </w:rPr>
  </w:style>
  <w:style w:type="character" w:customStyle="1" w:styleId="33">
    <w:name w:val="Заголовок №3_"/>
    <w:link w:val="34"/>
    <w:rsid w:val="0077263A"/>
    <w:rPr>
      <w:rFonts w:ascii="Times New Roman" w:hAnsi="Times New Roman"/>
      <w:b/>
      <w:bCs/>
      <w:sz w:val="26"/>
      <w:szCs w:val="26"/>
      <w:shd w:val="clear" w:color="auto" w:fill="FFFFFF"/>
    </w:rPr>
  </w:style>
  <w:style w:type="paragraph" w:customStyle="1" w:styleId="34">
    <w:name w:val="Заголовок №3"/>
    <w:basedOn w:val="a"/>
    <w:link w:val="33"/>
    <w:rsid w:val="0077263A"/>
    <w:pPr>
      <w:widowControl w:val="0"/>
      <w:shd w:val="clear" w:color="auto" w:fill="FFFFFF"/>
      <w:spacing w:before="660" w:after="0" w:line="370" w:lineRule="exact"/>
      <w:ind w:firstLine="700"/>
      <w:jc w:val="both"/>
      <w:outlineLvl w:val="2"/>
    </w:pPr>
    <w:rPr>
      <w:rFonts w:ascii="Times New Roman" w:hAnsi="Times New Roman"/>
      <w:b/>
      <w:bCs/>
      <w:sz w:val="26"/>
      <w:szCs w:val="26"/>
    </w:rPr>
  </w:style>
  <w:style w:type="character" w:customStyle="1" w:styleId="18">
    <w:name w:val="Основной текст1"/>
    <w:rsid w:val="0077263A"/>
    <w:rPr>
      <w:rFonts w:ascii="Times New Roman" w:eastAsia="Times New Roman" w:hAnsi="Times New Roman" w:cs="Times New Roman"/>
      <w:b w:val="0"/>
      <w:bCs w:val="0"/>
      <w:i w:val="0"/>
      <w:iCs w:val="0"/>
      <w:smallCaps w:val="0"/>
      <w:strike w:val="0"/>
      <w:color w:val="000000"/>
      <w:spacing w:val="2"/>
      <w:w w:val="100"/>
      <w:position w:val="0"/>
      <w:sz w:val="24"/>
      <w:szCs w:val="24"/>
      <w:u w:val="single"/>
      <w:shd w:val="clear" w:color="auto" w:fill="FFFFFF"/>
      <w:lang w:val="ru-RU" w:eastAsia="ru-RU" w:bidi="ru-RU"/>
    </w:rPr>
  </w:style>
  <w:style w:type="numbering" w:customStyle="1" w:styleId="35">
    <w:name w:val="Нет списка3"/>
    <w:next w:val="a2"/>
    <w:uiPriority w:val="99"/>
    <w:semiHidden/>
    <w:unhideWhenUsed/>
    <w:rsid w:val="0077263A"/>
  </w:style>
  <w:style w:type="table" w:customStyle="1" w:styleId="2a">
    <w:name w:val="Сетка таблицы2"/>
    <w:basedOn w:val="a1"/>
    <w:next w:val="afffff6"/>
    <w:uiPriority w:val="39"/>
    <w:rsid w:val="0077263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7263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77263A"/>
  </w:style>
  <w:style w:type="table" w:customStyle="1" w:styleId="113">
    <w:name w:val="Сетка таблицы11"/>
    <w:basedOn w:val="a1"/>
    <w:next w:val="afffff6"/>
    <w:uiPriority w:val="39"/>
    <w:rsid w:val="007726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uiPriority w:val="99"/>
    <w:semiHidden/>
    <w:unhideWhenUsed/>
    <w:rsid w:val="0077263A"/>
  </w:style>
  <w:style w:type="paragraph" w:styleId="affffff1">
    <w:name w:val="Revision"/>
    <w:hidden/>
    <w:uiPriority w:val="99"/>
    <w:semiHidden/>
    <w:rsid w:val="0077263A"/>
    <w:pPr>
      <w:spacing w:after="0" w:line="240" w:lineRule="auto"/>
    </w:pPr>
    <w:rPr>
      <w:rFonts w:ascii="Calibri" w:eastAsia="Times New Roman" w:hAnsi="Calibri" w:cs="Times New Roman"/>
      <w:lang w:eastAsia="ru-RU"/>
    </w:rPr>
  </w:style>
  <w:style w:type="numbering" w:customStyle="1" w:styleId="42">
    <w:name w:val="Нет списка4"/>
    <w:next w:val="a2"/>
    <w:uiPriority w:val="99"/>
    <w:semiHidden/>
    <w:unhideWhenUsed/>
    <w:rsid w:val="0077263A"/>
  </w:style>
  <w:style w:type="table" w:customStyle="1" w:styleId="36">
    <w:name w:val="Сетка таблицы3"/>
    <w:basedOn w:val="a1"/>
    <w:next w:val="afffff6"/>
    <w:uiPriority w:val="39"/>
    <w:rsid w:val="0077263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77263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2"/>
    <w:uiPriority w:val="99"/>
    <w:semiHidden/>
    <w:unhideWhenUsed/>
    <w:rsid w:val="0077263A"/>
  </w:style>
  <w:style w:type="table" w:customStyle="1" w:styleId="121">
    <w:name w:val="Сетка таблицы12"/>
    <w:basedOn w:val="a1"/>
    <w:next w:val="afffff6"/>
    <w:uiPriority w:val="39"/>
    <w:rsid w:val="007726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77263A"/>
  </w:style>
  <w:style w:type="character" w:customStyle="1" w:styleId="markedcontent">
    <w:name w:val="markedcontent"/>
    <w:rsid w:val="0077263A"/>
  </w:style>
  <w:style w:type="numbering" w:customStyle="1" w:styleId="50">
    <w:name w:val="Нет списка5"/>
    <w:next w:val="a2"/>
    <w:uiPriority w:val="99"/>
    <w:semiHidden/>
    <w:unhideWhenUsed/>
    <w:rsid w:val="0077263A"/>
  </w:style>
  <w:style w:type="character" w:customStyle="1" w:styleId="path-separator">
    <w:name w:val="path-separator"/>
    <w:rsid w:val="0077263A"/>
  </w:style>
  <w:style w:type="character" w:customStyle="1" w:styleId="extendedtext-short">
    <w:name w:val="extendedtext-short"/>
    <w:rsid w:val="0077263A"/>
  </w:style>
  <w:style w:type="character" w:customStyle="1" w:styleId="19">
    <w:name w:val="Неразрешенное упоминание1"/>
    <w:uiPriority w:val="99"/>
    <w:semiHidden/>
    <w:unhideWhenUsed/>
    <w:rsid w:val="0077263A"/>
    <w:rPr>
      <w:color w:val="605E5C"/>
      <w:shd w:val="clear" w:color="auto" w:fill="E1DFDD"/>
    </w:rPr>
  </w:style>
  <w:style w:type="character" w:customStyle="1" w:styleId="dots">
    <w:name w:val="dots"/>
    <w:rsid w:val="0077263A"/>
  </w:style>
  <w:style w:type="paragraph" w:customStyle="1" w:styleId="c7">
    <w:name w:val="c7"/>
    <w:basedOn w:val="a"/>
    <w:rsid w:val="007726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77263A"/>
  </w:style>
  <w:style w:type="character" w:customStyle="1" w:styleId="c5">
    <w:name w:val="c5"/>
    <w:rsid w:val="0077263A"/>
  </w:style>
  <w:style w:type="paragraph" w:styleId="affffff2">
    <w:name w:val="No Spacing"/>
    <w:link w:val="affffff3"/>
    <w:uiPriority w:val="99"/>
    <w:qFormat/>
    <w:rsid w:val="0077263A"/>
    <w:pPr>
      <w:spacing w:after="0" w:line="240" w:lineRule="auto"/>
    </w:pPr>
    <w:rPr>
      <w:rFonts w:ascii="Calibri" w:eastAsia="Times New Roman" w:hAnsi="Calibri" w:cs="Times New Roman"/>
      <w:lang w:eastAsia="ru-RU"/>
    </w:rPr>
  </w:style>
  <w:style w:type="character" w:customStyle="1" w:styleId="affffff3">
    <w:name w:val="Без интервала Знак"/>
    <w:link w:val="affffff2"/>
    <w:uiPriority w:val="99"/>
    <w:locked/>
    <w:rsid w:val="0077263A"/>
    <w:rPr>
      <w:rFonts w:ascii="Calibri" w:eastAsia="Times New Roman" w:hAnsi="Calibri" w:cs="Times New Roman"/>
      <w:lang w:eastAsia="ru-RU"/>
    </w:rPr>
  </w:style>
  <w:style w:type="numbering" w:customStyle="1" w:styleId="60">
    <w:name w:val="Нет списка6"/>
    <w:next w:val="a2"/>
    <w:uiPriority w:val="99"/>
    <w:semiHidden/>
    <w:unhideWhenUsed/>
    <w:rsid w:val="0077263A"/>
  </w:style>
  <w:style w:type="character" w:customStyle="1" w:styleId="extended-textshort">
    <w:name w:val="extended-text__short"/>
    <w:rsid w:val="0077263A"/>
  </w:style>
  <w:style w:type="character" w:customStyle="1" w:styleId="highlightedsearchterm">
    <w:name w:val="highlightedsearchterm"/>
    <w:rsid w:val="0077263A"/>
  </w:style>
  <w:style w:type="character" w:customStyle="1" w:styleId="googqs-tidbit">
    <w:name w:val="goog_qs-tidbit"/>
    <w:rsid w:val="0077263A"/>
  </w:style>
  <w:style w:type="paragraph" w:customStyle="1" w:styleId="211">
    <w:name w:val="Основной текст 21"/>
    <w:basedOn w:val="a"/>
    <w:rsid w:val="0077263A"/>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f4">
    <w:name w:val="List"/>
    <w:basedOn w:val="a"/>
    <w:uiPriority w:val="99"/>
    <w:rsid w:val="0077263A"/>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
    <w:uiPriority w:val="99"/>
    <w:rsid w:val="0077263A"/>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77263A"/>
    <w:rPr>
      <w:rFonts w:ascii="Times New Roman" w:hAnsi="Times New Roman" w:cs="Times New Roman"/>
      <w:b/>
      <w:bCs/>
      <w:sz w:val="20"/>
      <w:szCs w:val="20"/>
    </w:rPr>
  </w:style>
  <w:style w:type="character" w:customStyle="1" w:styleId="FontStyle193">
    <w:name w:val="Font Style193"/>
    <w:uiPriority w:val="99"/>
    <w:rsid w:val="0077263A"/>
    <w:rPr>
      <w:rFonts w:ascii="Arial" w:hAnsi="Arial"/>
      <w:b/>
      <w:sz w:val="50"/>
    </w:rPr>
  </w:style>
  <w:style w:type="character" w:customStyle="1" w:styleId="FontStyle151">
    <w:name w:val="Font Style151"/>
    <w:uiPriority w:val="99"/>
    <w:rsid w:val="0077263A"/>
    <w:rPr>
      <w:rFonts w:ascii="Arial" w:hAnsi="Arial"/>
      <w:b/>
      <w:smallCaps/>
      <w:spacing w:val="30"/>
      <w:sz w:val="44"/>
    </w:rPr>
  </w:style>
  <w:style w:type="character" w:customStyle="1" w:styleId="apple-style-span">
    <w:name w:val="apple-style-span"/>
    <w:rsid w:val="0077263A"/>
    <w:rPr>
      <w:rFonts w:cs="Times New Roman"/>
    </w:rPr>
  </w:style>
  <w:style w:type="character" w:customStyle="1" w:styleId="FontStyle153">
    <w:name w:val="Font Style153"/>
    <w:uiPriority w:val="99"/>
    <w:rsid w:val="0077263A"/>
    <w:rPr>
      <w:rFonts w:ascii="Bookman Old Style" w:hAnsi="Bookman Old Style"/>
      <w:spacing w:val="10"/>
      <w:sz w:val="44"/>
    </w:rPr>
  </w:style>
  <w:style w:type="paragraph" w:customStyle="1" w:styleId="310">
    <w:name w:val="Основной текст с отступом 31"/>
    <w:basedOn w:val="a"/>
    <w:uiPriority w:val="99"/>
    <w:rsid w:val="0077263A"/>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5">
    <w:name w:val="Основной текст + Не полужирный"/>
    <w:aliases w:val="Курсив"/>
    <w:uiPriority w:val="99"/>
    <w:rsid w:val="0077263A"/>
    <w:rPr>
      <w:rFonts w:ascii="Times New Roman" w:hAnsi="Times New Roman" w:cs="Times New Roman"/>
      <w:i/>
      <w:iCs/>
      <w:sz w:val="23"/>
      <w:szCs w:val="23"/>
      <w:u w:val="none"/>
    </w:rPr>
  </w:style>
  <w:style w:type="character" w:customStyle="1" w:styleId="1a">
    <w:name w:val="Основной текст Знак1"/>
    <w:uiPriority w:val="99"/>
    <w:rsid w:val="0077263A"/>
    <w:rPr>
      <w:rFonts w:ascii="Times New Roman" w:hAnsi="Times New Roman" w:cs="Times New Roman"/>
      <w:b/>
      <w:bCs/>
      <w:sz w:val="23"/>
      <w:szCs w:val="23"/>
      <w:shd w:val="clear" w:color="auto" w:fill="FFFFFF"/>
    </w:rPr>
  </w:style>
  <w:style w:type="character" w:customStyle="1" w:styleId="37">
    <w:name w:val="Основной текст (3)_"/>
    <w:link w:val="38"/>
    <w:uiPriority w:val="99"/>
    <w:rsid w:val="0077263A"/>
    <w:rPr>
      <w:rFonts w:ascii="Times New Roman" w:hAnsi="Times New Roman"/>
      <w:i/>
      <w:iCs/>
      <w:sz w:val="23"/>
      <w:szCs w:val="23"/>
      <w:shd w:val="clear" w:color="auto" w:fill="FFFFFF"/>
    </w:rPr>
  </w:style>
  <w:style w:type="paragraph" w:customStyle="1" w:styleId="38">
    <w:name w:val="Основной текст (3)"/>
    <w:basedOn w:val="a"/>
    <w:link w:val="37"/>
    <w:uiPriority w:val="99"/>
    <w:rsid w:val="0077263A"/>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77263A"/>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77263A"/>
    <w:rPr>
      <w:rFonts w:ascii="Times New Roman" w:hAnsi="Times New Roman" w:cs="Times New Roman"/>
      <w:b/>
      <w:bCs/>
      <w:i/>
      <w:iCs/>
      <w:sz w:val="23"/>
      <w:szCs w:val="23"/>
      <w:u w:val="none"/>
      <w:shd w:val="clear" w:color="auto" w:fill="FFFFFF"/>
    </w:rPr>
  </w:style>
  <w:style w:type="paragraph" w:customStyle="1" w:styleId="affffff7">
    <w:name w:val="Базовый"/>
    <w:rsid w:val="0077263A"/>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43">
    <w:name w:val="Основной текст4"/>
    <w:basedOn w:val="a"/>
    <w:rsid w:val="0077263A"/>
    <w:pPr>
      <w:widowControl w:val="0"/>
      <w:shd w:val="clear" w:color="auto" w:fill="FFFFFF"/>
      <w:spacing w:before="420" w:after="240" w:line="298" w:lineRule="exact"/>
      <w:ind w:hanging="360"/>
      <w:jc w:val="both"/>
    </w:pPr>
    <w:rPr>
      <w:rFonts w:ascii="Calibri" w:eastAsia="Calibri" w:hAnsi="Calibri" w:cs="Calibri"/>
      <w:spacing w:val="2"/>
    </w:rPr>
  </w:style>
  <w:style w:type="paragraph" w:customStyle="1" w:styleId="Docsubtitle2">
    <w:name w:val="Doc subtitle2"/>
    <w:basedOn w:val="a"/>
    <w:link w:val="Docsubtitle2Char"/>
    <w:qFormat/>
    <w:rsid w:val="0077263A"/>
    <w:pPr>
      <w:spacing w:after="0" w:line="240" w:lineRule="auto"/>
    </w:pPr>
    <w:rPr>
      <w:rFonts w:ascii="Arial" w:eastAsia="Calibri" w:hAnsi="Arial" w:cs="Times New Roman"/>
      <w:sz w:val="28"/>
      <w:szCs w:val="28"/>
      <w:lang w:val="en-GB"/>
    </w:rPr>
  </w:style>
  <w:style w:type="character" w:customStyle="1" w:styleId="Docsubtitle2Char">
    <w:name w:val="Doc subtitle2 Char"/>
    <w:link w:val="Docsubtitle2"/>
    <w:rsid w:val="0077263A"/>
    <w:rPr>
      <w:rFonts w:ascii="Arial" w:eastAsia="Calibri" w:hAnsi="Arial" w:cs="Times New Roman"/>
      <w:sz w:val="28"/>
      <w:szCs w:val="28"/>
      <w:lang w:val="en-GB"/>
    </w:rPr>
  </w:style>
  <w:style w:type="paragraph" w:customStyle="1" w:styleId="Doctitle">
    <w:name w:val="Doc title"/>
    <w:basedOn w:val="a"/>
    <w:rsid w:val="0077263A"/>
    <w:pPr>
      <w:spacing w:after="0" w:line="240" w:lineRule="auto"/>
    </w:pPr>
    <w:rPr>
      <w:rFonts w:ascii="Arial" w:eastAsia="Times New Roman" w:hAnsi="Arial" w:cs="Times New Roman"/>
      <w:b/>
      <w:sz w:val="40"/>
      <w:szCs w:val="24"/>
      <w:lang w:val="en-GB"/>
    </w:rPr>
  </w:style>
  <w:style w:type="character" w:customStyle="1" w:styleId="colorgray">
    <w:name w:val="colorgray"/>
    <w:rsid w:val="0077263A"/>
  </w:style>
  <w:style w:type="character" w:customStyle="1" w:styleId="UnresolvedMention">
    <w:name w:val="Unresolved Mention"/>
    <w:uiPriority w:val="99"/>
    <w:semiHidden/>
    <w:unhideWhenUsed/>
    <w:rsid w:val="0077263A"/>
    <w:rPr>
      <w:color w:val="605E5C"/>
      <w:shd w:val="clear" w:color="auto" w:fill="E1DFDD"/>
    </w:rPr>
  </w:style>
  <w:style w:type="character" w:customStyle="1" w:styleId="affffff8">
    <w:name w:val="Символ сноски"/>
    <w:qFormat/>
    <w:rsid w:val="0077263A"/>
  </w:style>
  <w:style w:type="character" w:customStyle="1" w:styleId="FootnoteCharacters">
    <w:name w:val="Footnote Characters"/>
    <w:qFormat/>
    <w:rsid w:val="0077263A"/>
    <w:rPr>
      <w:rFonts w:cs="Times New Roman"/>
      <w:vertAlign w:val="superscript"/>
    </w:rPr>
  </w:style>
  <w:style w:type="character" w:customStyle="1" w:styleId="FootnoteAnchor">
    <w:name w:val="Footnote Anchor"/>
    <w:rsid w:val="0077263A"/>
    <w:rPr>
      <w:vertAlign w:val="superscript"/>
    </w:rPr>
  </w:style>
  <w:style w:type="table" w:customStyle="1" w:styleId="44">
    <w:name w:val="Сетка таблицы4"/>
    <w:basedOn w:val="a1"/>
    <w:next w:val="afffff6"/>
    <w:uiPriority w:val="59"/>
    <w:rsid w:val="0077263A"/>
    <w:pPr>
      <w:spacing w:after="0" w:line="240" w:lineRule="auto"/>
      <w:ind w:firstLine="1134"/>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nbook.com/catalog/author/volodin-g-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lanbook.com/book/1055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170885" TargetMode="External"/><Relationship Id="rId5" Type="http://schemas.openxmlformats.org/officeDocument/2006/relationships/footnotes" Target="footnotes.xml"/><Relationship Id="rId10" Type="http://schemas.openxmlformats.org/officeDocument/2006/relationships/hyperlink" Target="https://www.academia-moscow.ru/authors/detail/552346/" TargetMode="External"/><Relationship Id="rId4" Type="http://schemas.openxmlformats.org/officeDocument/2006/relationships/webSettings" Target="webSettings.xml"/><Relationship Id="rId9" Type="http://schemas.openxmlformats.org/officeDocument/2006/relationships/hyperlink" Target="https://www.academia-moscow.ru/authors/detail/47825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5922</Words>
  <Characters>33759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Палей</dc:creator>
  <cp:keywords/>
  <dc:description/>
  <cp:lastModifiedBy>Юлия</cp:lastModifiedBy>
  <cp:revision>6</cp:revision>
  <cp:lastPrinted>2023-04-11T11:49:00Z</cp:lastPrinted>
  <dcterms:created xsi:type="dcterms:W3CDTF">2023-03-28T20:40:00Z</dcterms:created>
  <dcterms:modified xsi:type="dcterms:W3CDTF">2023-05-02T07:08:00Z</dcterms:modified>
</cp:coreProperties>
</file>