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CA" w:rsidRDefault="001A1DCA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2965" cy="8404225"/>
            <wp:effectExtent l="19050" t="0" r="635" b="0"/>
            <wp:docPr id="1" name="Рисунок 0" descr="67ee78efd4ebbe7afe9d7a0ae16c623a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1A1DCA" w:rsidRDefault="001A1DCA" w:rsidP="001A1DCA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A1DCA" w:rsidRPr="009C03CA" w:rsidRDefault="001A1DCA" w:rsidP="001A1DCA">
      <w:pPr>
        <w:pStyle w:val="36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1A1DCA" w:rsidRPr="009C03CA" w:rsidRDefault="001A1DCA" w:rsidP="001A1DCA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A1DCA" w:rsidRDefault="001A1DCA" w:rsidP="001A1D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1A1DCA" w:rsidRDefault="001A1DCA" w:rsidP="001A1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1A1DCA" w:rsidRDefault="001A1DCA" w:rsidP="001A1DCA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A1DCA" w:rsidRDefault="001A1DCA" w:rsidP="001A1DCA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21837" w:rsidRPr="00EA198A" w:rsidRDefault="00C115CE" w:rsidP="00EA1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0B410B" w:rsidRDefault="00C115C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205143830"/>
        <w:docPartObj>
          <w:docPartGallery w:val="Table of Contents"/>
          <w:docPartUnique/>
        </w:docPartObj>
      </w:sdtPr>
      <w:sdtContent>
        <w:p w:rsidR="000B410B" w:rsidRDefault="000B410B">
          <w:pPr>
            <w:pStyle w:val="aff"/>
          </w:pPr>
        </w:p>
        <w:p w:rsidR="000B410B" w:rsidRDefault="00C67660">
          <w:pPr>
            <w:pStyle w:val="17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C67660">
            <w:fldChar w:fldCharType="begin"/>
          </w:r>
          <w:r w:rsidR="000B410B">
            <w:instrText xml:space="preserve"> TOC \o "1-3" \h \z \u </w:instrText>
          </w:r>
          <w:r w:rsidRPr="00C67660">
            <w:fldChar w:fldCharType="separate"/>
          </w:r>
          <w:hyperlink w:anchor="_Toc200194942" w:history="1">
            <w:r w:rsidR="000B410B" w:rsidRPr="00CF0428">
              <w:rPr>
                <w:rStyle w:val="af3"/>
                <w:b/>
                <w:noProof/>
              </w:rPr>
              <w:t>1. ПАСПОРТ  ПРОГРАММЫ ПРОФЕССИОНАЛЬНОГО МОДУЛЯ ПМ.01 РАЗРАБОТКА</w:t>
            </w:r>
            <w:r w:rsidR="000B410B" w:rsidRPr="00CF0428">
              <w:rPr>
                <w:rStyle w:val="af3"/>
                <w:b/>
                <w:noProof/>
                <w:spacing w:val="-7"/>
              </w:rPr>
              <w:t xml:space="preserve"> </w:t>
            </w:r>
            <w:r w:rsidR="000B410B" w:rsidRPr="00CF0428">
              <w:rPr>
                <w:rStyle w:val="af3"/>
                <w:b/>
                <w:noProof/>
              </w:rPr>
              <w:t>КОДА</w:t>
            </w:r>
            <w:r w:rsidR="000B410B" w:rsidRPr="00CF0428">
              <w:rPr>
                <w:rStyle w:val="af3"/>
                <w:b/>
                <w:noProof/>
                <w:spacing w:val="-7"/>
              </w:rPr>
              <w:t xml:space="preserve"> </w:t>
            </w:r>
            <w:r w:rsidR="000B410B" w:rsidRPr="00CF0428">
              <w:rPr>
                <w:rStyle w:val="af3"/>
                <w:b/>
                <w:noProof/>
              </w:rPr>
              <w:t>ДЛЯ</w:t>
            </w:r>
            <w:r w:rsidR="000B410B" w:rsidRPr="00CF0428">
              <w:rPr>
                <w:rStyle w:val="af3"/>
                <w:b/>
                <w:noProof/>
                <w:spacing w:val="-7"/>
              </w:rPr>
              <w:t xml:space="preserve"> </w:t>
            </w:r>
            <w:r w:rsidR="000B410B" w:rsidRPr="00CF0428">
              <w:rPr>
                <w:rStyle w:val="af3"/>
                <w:b/>
                <w:noProof/>
              </w:rPr>
              <w:t>ОБУЧЕНИЯ</w:t>
            </w:r>
            <w:r w:rsidR="000B410B" w:rsidRPr="00CF0428">
              <w:rPr>
                <w:rStyle w:val="af3"/>
                <w:b/>
                <w:noProof/>
                <w:spacing w:val="-7"/>
              </w:rPr>
              <w:t xml:space="preserve"> </w:t>
            </w:r>
            <w:r w:rsidR="000B410B" w:rsidRPr="00CF0428">
              <w:rPr>
                <w:rStyle w:val="af3"/>
                <w:b/>
                <w:noProof/>
              </w:rPr>
              <w:t xml:space="preserve">ИСКУССТВЕННОГО </w:t>
            </w:r>
            <w:r w:rsidR="000B410B" w:rsidRPr="00CF0428">
              <w:rPr>
                <w:rStyle w:val="af3"/>
                <w:b/>
                <w:noProof/>
                <w:spacing w:val="-2"/>
              </w:rPr>
              <w:t>ИНТЕЛЛЕКТА</w:t>
            </w:r>
            <w:r w:rsidR="000B41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410B">
              <w:rPr>
                <w:noProof/>
                <w:webHidden/>
              </w:rPr>
              <w:instrText xml:space="preserve"> PAGEREF _Toc200194942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B410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410B" w:rsidRDefault="00C67660">
          <w:pPr>
            <w:pStyle w:val="17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00194943" w:history="1">
            <w:r w:rsidR="000B410B" w:rsidRPr="00CF0428">
              <w:rPr>
                <w:rStyle w:val="af3"/>
                <w:b/>
                <w:noProof/>
              </w:rPr>
              <w:t>2. РЕЗУЛЬТАТЫ ОСВОЕНИЯ ПРОФЕССИОНАЛЬНОГО МОДУЛЯ</w:t>
            </w:r>
            <w:r w:rsidR="000B41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410B">
              <w:rPr>
                <w:noProof/>
                <w:webHidden/>
              </w:rPr>
              <w:instrText xml:space="preserve"> PAGEREF _Toc200194943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B410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410B" w:rsidRDefault="00C67660">
          <w:pPr>
            <w:pStyle w:val="17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00194944" w:history="1">
            <w:r w:rsidR="000B410B" w:rsidRPr="00CF0428">
              <w:rPr>
                <w:rStyle w:val="af3"/>
                <w:b/>
                <w:noProof/>
              </w:rPr>
              <w:t>3. СТРУКТУРА И  СОДЕРЖАНИЕ ПРОФЕССИОНАЛЬНОГО МОДУЛЯ</w:t>
            </w:r>
            <w:r w:rsidR="000B41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410B">
              <w:rPr>
                <w:noProof/>
                <w:webHidden/>
              </w:rPr>
              <w:instrText xml:space="preserve"> PAGEREF _Toc200194944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B410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410B" w:rsidRDefault="00C67660">
          <w:pPr>
            <w:pStyle w:val="17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00194946" w:history="1">
            <w:r w:rsidR="000B410B" w:rsidRPr="00CF0428">
              <w:rPr>
                <w:rStyle w:val="af3"/>
                <w:b/>
                <w:noProof/>
              </w:rPr>
              <w:t>4. УСЛОВИЯ РЕАЛИЗАЦИИ ПРОФЕССИОНАЛЬНОГО МОДУЛЯ</w:t>
            </w:r>
            <w:r w:rsidR="000B41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410B">
              <w:rPr>
                <w:noProof/>
                <w:webHidden/>
              </w:rPr>
              <w:instrText xml:space="preserve"> PAGEREF _Toc200194946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B410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410B" w:rsidRDefault="00C67660">
          <w:pPr>
            <w:pStyle w:val="17"/>
            <w:tabs>
              <w:tab w:val="right" w:leader="dot" w:pos="934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00194949" w:history="1">
            <w:r w:rsidR="000B410B" w:rsidRPr="00CF0428">
              <w:rPr>
                <w:rStyle w:val="af3"/>
                <w:b/>
                <w:caps/>
                <w:noProof/>
              </w:rPr>
              <w:t>5. Контроль и оценка результатов освоения профессионального модуля (вида профессиональной деятельности)</w:t>
            </w:r>
            <w:r w:rsidR="000B41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410B">
              <w:rPr>
                <w:noProof/>
                <w:webHidden/>
              </w:rPr>
              <w:instrText xml:space="preserve"> PAGEREF _Toc200194949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B410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410B" w:rsidRDefault="00C67660">
          <w:r>
            <w:fldChar w:fldCharType="end"/>
          </w:r>
        </w:p>
      </w:sdtContent>
    </w:sdt>
    <w:p w:rsidR="000B410B" w:rsidRDefault="000B410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821837" w:rsidRPr="000B410B" w:rsidRDefault="000B410B" w:rsidP="000B410B">
      <w:pPr>
        <w:pStyle w:val="1"/>
        <w:rPr>
          <w:b/>
        </w:rPr>
      </w:pPr>
      <w:bookmarkStart w:id="0" w:name="_Toc200194942"/>
      <w:r w:rsidRPr="000B410B">
        <w:rPr>
          <w:b/>
        </w:rPr>
        <w:lastRenderedPageBreak/>
        <w:t>1. ПАСПОРТ  ПРОГРАММЫ ПРОФЕССИОНАЛЬНОГО МОДУЛЯ</w:t>
      </w:r>
      <w:r>
        <w:rPr>
          <w:b/>
        </w:rPr>
        <w:t xml:space="preserve"> </w:t>
      </w:r>
      <w:r w:rsidRPr="000B410B">
        <w:rPr>
          <w:b/>
        </w:rPr>
        <w:t xml:space="preserve">ПМ.01 </w:t>
      </w:r>
      <w:r w:rsidRPr="000B410B">
        <w:rPr>
          <w:b/>
          <w:szCs w:val="24"/>
        </w:rPr>
        <w:t>РАЗРАБОТКА</w:t>
      </w:r>
      <w:r w:rsidRPr="000B410B">
        <w:rPr>
          <w:b/>
          <w:spacing w:val="-7"/>
          <w:szCs w:val="24"/>
        </w:rPr>
        <w:t xml:space="preserve"> </w:t>
      </w:r>
      <w:r w:rsidRPr="000B410B">
        <w:rPr>
          <w:b/>
          <w:szCs w:val="24"/>
        </w:rPr>
        <w:t>КОДА</w:t>
      </w:r>
      <w:r w:rsidRPr="000B410B">
        <w:rPr>
          <w:b/>
          <w:spacing w:val="-7"/>
          <w:szCs w:val="24"/>
        </w:rPr>
        <w:t xml:space="preserve"> </w:t>
      </w:r>
      <w:r w:rsidRPr="000B410B">
        <w:rPr>
          <w:b/>
          <w:szCs w:val="24"/>
        </w:rPr>
        <w:t>ДЛЯ</w:t>
      </w:r>
      <w:r w:rsidRPr="000B410B">
        <w:rPr>
          <w:b/>
          <w:spacing w:val="-7"/>
          <w:szCs w:val="24"/>
        </w:rPr>
        <w:t xml:space="preserve"> </w:t>
      </w:r>
      <w:r w:rsidRPr="000B410B">
        <w:rPr>
          <w:b/>
          <w:szCs w:val="24"/>
        </w:rPr>
        <w:t>ОБУЧЕНИЯ</w:t>
      </w:r>
      <w:r w:rsidRPr="000B410B">
        <w:rPr>
          <w:b/>
          <w:spacing w:val="-7"/>
          <w:szCs w:val="24"/>
        </w:rPr>
        <w:t xml:space="preserve"> </w:t>
      </w:r>
      <w:r w:rsidRPr="000B410B">
        <w:rPr>
          <w:b/>
          <w:szCs w:val="24"/>
        </w:rPr>
        <w:t xml:space="preserve">ИСКУССТВЕННОГО </w:t>
      </w:r>
      <w:r w:rsidRPr="000B410B">
        <w:rPr>
          <w:b/>
          <w:spacing w:val="-2"/>
          <w:szCs w:val="24"/>
        </w:rPr>
        <w:t>ИНТЕЛЛЕКТА</w:t>
      </w:r>
      <w:bookmarkEnd w:id="0"/>
      <w:r w:rsidRPr="000B410B">
        <w:rPr>
          <w:b/>
        </w:rPr>
        <w:t xml:space="preserve"> </w:t>
      </w:r>
    </w:p>
    <w:p w:rsidR="00821837" w:rsidRDefault="0082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821837" w:rsidRDefault="00C11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(далее - рабочая программа) – является частью  основной профессиональной образовательной программы в соответствии с ФГОС по специальности </w:t>
      </w:r>
      <w:r>
        <w:rPr>
          <w:rFonts w:ascii="Times New Roman" w:hAnsi="Times New Roman" w:cs="Times New Roman"/>
          <w:sz w:val="26"/>
          <w:szCs w:val="24"/>
        </w:rPr>
        <w:t>09.02.13</w:t>
      </w:r>
      <w:r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Интеграция</w:t>
      </w:r>
      <w:r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решений</w:t>
      </w:r>
      <w:r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с</w:t>
      </w:r>
      <w:r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применением технологий</w:t>
      </w:r>
      <w:r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искусственного</w:t>
      </w:r>
      <w:r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интеллекта </w:t>
      </w:r>
      <w:r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  <w:r>
        <w:rPr>
          <w:rFonts w:ascii="Times New Roman" w:hAnsi="Times New Roman" w:cs="Times New Roman"/>
          <w:sz w:val="26"/>
          <w:szCs w:val="24"/>
        </w:rPr>
        <w:t>Разработка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обучения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искусственного</w:t>
      </w:r>
      <w:r>
        <w:rPr>
          <w:rFonts w:ascii="Times New Roman" w:hAnsi="Times New Roman" w:cs="Times New Roman"/>
          <w:spacing w:val="80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интеллекта </w:t>
      </w:r>
      <w:r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ПК.1.1 </w:t>
      </w:r>
      <w:r>
        <w:rPr>
          <w:spacing w:val="-2"/>
          <w:sz w:val="26"/>
          <w:szCs w:val="24"/>
        </w:rPr>
        <w:t xml:space="preserve">Анализировать </w:t>
      </w:r>
      <w:r>
        <w:rPr>
          <w:sz w:val="26"/>
          <w:szCs w:val="24"/>
        </w:rPr>
        <w:t>технические</w:t>
      </w:r>
      <w:r>
        <w:rPr>
          <w:spacing w:val="-7"/>
          <w:sz w:val="26"/>
          <w:szCs w:val="24"/>
        </w:rPr>
        <w:t xml:space="preserve"> </w:t>
      </w:r>
      <w:r>
        <w:rPr>
          <w:sz w:val="26"/>
          <w:szCs w:val="24"/>
        </w:rPr>
        <w:t>задания</w:t>
      </w:r>
      <w:r>
        <w:rPr>
          <w:spacing w:val="-9"/>
          <w:sz w:val="26"/>
          <w:szCs w:val="24"/>
        </w:rPr>
        <w:t xml:space="preserve"> </w:t>
      </w:r>
      <w:r>
        <w:rPr>
          <w:sz w:val="26"/>
          <w:szCs w:val="24"/>
        </w:rPr>
        <w:t>и выявлять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требования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к </w:t>
      </w:r>
      <w:r>
        <w:rPr>
          <w:spacing w:val="-2"/>
          <w:sz w:val="26"/>
          <w:szCs w:val="24"/>
        </w:rPr>
        <w:t xml:space="preserve">алгоритмам; </w:t>
      </w:r>
      <w:r>
        <w:rPr>
          <w:sz w:val="26"/>
          <w:szCs w:val="24"/>
        </w:rPr>
        <w:t xml:space="preserve">Применять методы алгоритмизации для решения задач </w:t>
      </w:r>
      <w:r>
        <w:rPr>
          <w:spacing w:val="-2"/>
          <w:sz w:val="26"/>
          <w:szCs w:val="24"/>
        </w:rPr>
        <w:t xml:space="preserve">программирования. Разрабатывать </w:t>
      </w:r>
      <w:r>
        <w:rPr>
          <w:sz w:val="26"/>
          <w:szCs w:val="24"/>
        </w:rPr>
        <w:t>оптимальные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алгоритмы для решения задач в области ИИ.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ПК.1.2 </w:t>
      </w:r>
      <w:r>
        <w:rPr>
          <w:spacing w:val="-2"/>
          <w:sz w:val="26"/>
          <w:szCs w:val="26"/>
        </w:rPr>
        <w:t xml:space="preserve">Реализовывать </w:t>
      </w:r>
      <w:r>
        <w:rPr>
          <w:sz w:val="26"/>
          <w:szCs w:val="26"/>
        </w:rPr>
        <w:t>программные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модули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основе требований технического задания; Писать чистый, понятный и поддерживаемый код. </w:t>
      </w:r>
      <w:r>
        <w:rPr>
          <w:spacing w:val="-2"/>
          <w:sz w:val="26"/>
          <w:szCs w:val="26"/>
        </w:rPr>
        <w:t xml:space="preserve">Использовать </w:t>
      </w:r>
      <w:r>
        <w:rPr>
          <w:sz w:val="26"/>
          <w:szCs w:val="26"/>
        </w:rPr>
        <w:t>стандартные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библиотеки и фреймворки для ускорения разработки.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ПК.1.3 Оформлять код в соответствии с принятыми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стандартами и требованиями; </w:t>
      </w:r>
      <w:r>
        <w:rPr>
          <w:spacing w:val="-2"/>
          <w:sz w:val="26"/>
          <w:szCs w:val="26"/>
        </w:rPr>
        <w:t xml:space="preserve">Документировать разработанный </w:t>
      </w:r>
      <w:r>
        <w:rPr>
          <w:sz w:val="26"/>
          <w:szCs w:val="26"/>
        </w:rPr>
        <w:t>программный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код. Применять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соглашения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о </w:t>
      </w:r>
      <w:r>
        <w:rPr>
          <w:spacing w:val="-2"/>
          <w:sz w:val="26"/>
          <w:szCs w:val="26"/>
        </w:rPr>
        <w:t xml:space="preserve">наименованиях </w:t>
      </w:r>
      <w:r>
        <w:rPr>
          <w:sz w:val="26"/>
          <w:szCs w:val="26"/>
        </w:rPr>
        <w:t>переменных, функций и классов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(например,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PEP8 для Python).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ПК.1.4 </w:t>
      </w:r>
      <w:r>
        <w:rPr>
          <w:sz w:val="26"/>
          <w:szCs w:val="24"/>
        </w:rPr>
        <w:t>Работать с системами контроля версий для управления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проектами (Git, GitLab); </w:t>
      </w:r>
      <w:r>
        <w:rPr>
          <w:spacing w:val="-2"/>
          <w:sz w:val="26"/>
          <w:szCs w:val="24"/>
        </w:rPr>
        <w:t xml:space="preserve">Организовывать </w:t>
      </w:r>
      <w:r>
        <w:rPr>
          <w:sz w:val="26"/>
          <w:szCs w:val="24"/>
        </w:rPr>
        <w:t>совместную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работу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над проектом через ветки разработки и слияние </w:t>
      </w:r>
      <w:r>
        <w:rPr>
          <w:spacing w:val="-2"/>
          <w:sz w:val="26"/>
          <w:szCs w:val="24"/>
        </w:rPr>
        <w:t xml:space="preserve">изменений; </w:t>
      </w:r>
      <w:r>
        <w:rPr>
          <w:sz w:val="26"/>
          <w:szCs w:val="24"/>
        </w:rPr>
        <w:t>Разрешать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конфликты при слиянии кода.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ПК.1.5 </w:t>
      </w:r>
      <w:r>
        <w:rPr>
          <w:spacing w:val="-2"/>
          <w:sz w:val="26"/>
          <w:szCs w:val="24"/>
        </w:rPr>
        <w:t xml:space="preserve">Использовать </w:t>
      </w:r>
      <w:r>
        <w:rPr>
          <w:sz w:val="26"/>
          <w:szCs w:val="24"/>
        </w:rPr>
        <w:t>инструменты для отладки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программного </w:t>
      </w:r>
      <w:r>
        <w:rPr>
          <w:spacing w:val="-2"/>
          <w:sz w:val="26"/>
          <w:szCs w:val="24"/>
        </w:rPr>
        <w:t xml:space="preserve">кода; </w:t>
      </w:r>
      <w:r>
        <w:rPr>
          <w:sz w:val="26"/>
          <w:szCs w:val="24"/>
        </w:rPr>
        <w:t>Идентифицировать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и исправлять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ошибки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в </w:t>
      </w:r>
      <w:r>
        <w:rPr>
          <w:spacing w:val="-2"/>
          <w:sz w:val="26"/>
          <w:szCs w:val="24"/>
        </w:rPr>
        <w:t xml:space="preserve">программе; </w:t>
      </w:r>
      <w:r>
        <w:rPr>
          <w:sz w:val="26"/>
          <w:szCs w:val="24"/>
        </w:rPr>
        <w:t>Применять методы логирования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для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анализа выполнения программ.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ПК.1.6 </w:t>
      </w:r>
      <w:r>
        <w:rPr>
          <w:sz w:val="26"/>
          <w:szCs w:val="24"/>
        </w:rPr>
        <w:t>Проводить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различные виды тестирования </w:t>
      </w:r>
      <w:r>
        <w:rPr>
          <w:spacing w:val="-2"/>
          <w:sz w:val="26"/>
          <w:szCs w:val="24"/>
        </w:rPr>
        <w:t xml:space="preserve">(юнит-тестирование, интеграционное тестирование); </w:t>
      </w:r>
      <w:r>
        <w:rPr>
          <w:sz w:val="26"/>
          <w:szCs w:val="24"/>
        </w:rPr>
        <w:t>Разрабатывать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тестовые сценарии для проверки корректности работы программных модулей. </w:t>
      </w:r>
      <w:r>
        <w:rPr>
          <w:spacing w:val="-2"/>
          <w:sz w:val="26"/>
          <w:szCs w:val="24"/>
        </w:rPr>
        <w:t>Автоматизировать тестирование программного обеспечения.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ПК.1.7 Определять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критические сценарии работы системы, которые </w:t>
      </w:r>
      <w:r>
        <w:rPr>
          <w:spacing w:val="-2"/>
          <w:sz w:val="26"/>
          <w:szCs w:val="26"/>
        </w:rPr>
        <w:t xml:space="preserve">необходимо протестировать. Разрабатывать </w:t>
      </w:r>
      <w:r>
        <w:rPr>
          <w:sz w:val="26"/>
          <w:szCs w:val="26"/>
        </w:rPr>
        <w:t>пошаговые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тестовые сценарии на основе </w:t>
      </w:r>
      <w:r>
        <w:rPr>
          <w:spacing w:val="-2"/>
          <w:sz w:val="26"/>
          <w:szCs w:val="26"/>
        </w:rPr>
        <w:t xml:space="preserve">требований; </w:t>
      </w:r>
      <w:r>
        <w:rPr>
          <w:sz w:val="26"/>
          <w:szCs w:val="26"/>
        </w:rPr>
        <w:t>Оценивать покрытие тестов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соответствие техническому заданию.</w:t>
      </w:r>
    </w:p>
    <w:p w:rsidR="00821837" w:rsidRDefault="0082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Владеть навыками: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Разработки, </w:t>
      </w:r>
      <w:r>
        <w:rPr>
          <w:sz w:val="26"/>
          <w:szCs w:val="24"/>
        </w:rPr>
        <w:t xml:space="preserve">оптимизации и </w:t>
      </w:r>
      <w:r>
        <w:rPr>
          <w:spacing w:val="-2"/>
          <w:sz w:val="26"/>
          <w:szCs w:val="24"/>
        </w:rPr>
        <w:t xml:space="preserve">тестирования </w:t>
      </w:r>
      <w:r>
        <w:rPr>
          <w:sz w:val="26"/>
          <w:szCs w:val="24"/>
        </w:rPr>
        <w:t>алгоритмов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для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ИИ- </w:t>
      </w:r>
      <w:r>
        <w:rPr>
          <w:spacing w:val="-2"/>
          <w:sz w:val="26"/>
          <w:szCs w:val="24"/>
        </w:rPr>
        <w:t>программ;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Использования </w:t>
      </w:r>
      <w:r>
        <w:rPr>
          <w:sz w:val="26"/>
          <w:szCs w:val="24"/>
        </w:rPr>
        <w:t>библиотек и инструментов для работы</w:t>
      </w:r>
      <w:r>
        <w:rPr>
          <w:spacing w:val="-13"/>
          <w:sz w:val="26"/>
          <w:szCs w:val="24"/>
        </w:rPr>
        <w:t xml:space="preserve"> </w:t>
      </w:r>
      <w:r>
        <w:rPr>
          <w:sz w:val="26"/>
          <w:szCs w:val="24"/>
        </w:rPr>
        <w:t>с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алгоритмами</w:t>
      </w:r>
      <w:r>
        <w:rPr>
          <w:spacing w:val="-11"/>
          <w:sz w:val="26"/>
          <w:szCs w:val="24"/>
        </w:rPr>
        <w:t xml:space="preserve"> </w:t>
      </w:r>
      <w:r>
        <w:rPr>
          <w:sz w:val="26"/>
          <w:szCs w:val="24"/>
        </w:rPr>
        <w:t>и данными (Pandas, NumPy, Scikit-learn);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Применения структур данных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(деревья,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графы, списки) для реализации </w:t>
      </w:r>
      <w:r>
        <w:rPr>
          <w:rFonts w:ascii="Times New Roman" w:hAnsi="Times New Roman" w:cs="Times New Roman"/>
          <w:spacing w:val="-2"/>
          <w:sz w:val="26"/>
          <w:szCs w:val="24"/>
        </w:rPr>
        <w:t>алгоритмов;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lastRenderedPageBreak/>
        <w:t>Разработки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модульных </w:t>
      </w:r>
      <w:r>
        <w:rPr>
          <w:spacing w:val="-2"/>
          <w:sz w:val="26"/>
          <w:szCs w:val="24"/>
        </w:rPr>
        <w:t xml:space="preserve">ИИ-систем, соответствующих требованиям </w:t>
      </w:r>
      <w:r>
        <w:rPr>
          <w:sz w:val="26"/>
          <w:szCs w:val="24"/>
        </w:rPr>
        <w:t xml:space="preserve">производительности и </w:t>
      </w:r>
      <w:r>
        <w:rPr>
          <w:spacing w:val="-2"/>
          <w:sz w:val="26"/>
          <w:szCs w:val="24"/>
        </w:rPr>
        <w:t>безопасности;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Внедрения </w:t>
      </w:r>
      <w:r>
        <w:rPr>
          <w:sz w:val="26"/>
          <w:szCs w:val="24"/>
        </w:rPr>
        <w:t>разработанных ИИ-модулей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в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комплексные программные системы;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30"/>
          <w:szCs w:val="30"/>
        </w:rPr>
      </w:pPr>
      <w:r>
        <w:rPr>
          <w:sz w:val="26"/>
          <w:szCs w:val="24"/>
        </w:rPr>
        <w:t>Оптимизации кода и работы</w:t>
      </w:r>
      <w:r>
        <w:rPr>
          <w:spacing w:val="-3"/>
          <w:sz w:val="26"/>
          <w:szCs w:val="24"/>
        </w:rPr>
        <w:t xml:space="preserve"> </w:t>
      </w:r>
      <w:r>
        <w:rPr>
          <w:sz w:val="26"/>
          <w:szCs w:val="24"/>
        </w:rPr>
        <w:t>с</w:t>
      </w:r>
      <w:r>
        <w:rPr>
          <w:spacing w:val="-5"/>
          <w:sz w:val="26"/>
          <w:szCs w:val="24"/>
        </w:rPr>
        <w:t xml:space="preserve"> </w:t>
      </w:r>
      <w:r>
        <w:rPr>
          <w:sz w:val="26"/>
          <w:szCs w:val="24"/>
        </w:rPr>
        <w:t>интерфейсами для взаимодействия между</w:t>
      </w:r>
      <w:r>
        <w:rPr>
          <w:spacing w:val="-5"/>
          <w:sz w:val="26"/>
          <w:szCs w:val="24"/>
        </w:rPr>
        <w:t xml:space="preserve"> </w:t>
      </w:r>
      <w:r>
        <w:rPr>
          <w:spacing w:val="-2"/>
          <w:sz w:val="26"/>
          <w:szCs w:val="24"/>
        </w:rPr>
        <w:t>модулями;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Оформления, </w:t>
      </w:r>
      <w:r>
        <w:rPr>
          <w:sz w:val="26"/>
          <w:szCs w:val="26"/>
        </w:rPr>
        <w:t>документирования и структурирования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кода для последующей </w:t>
      </w:r>
      <w:r>
        <w:rPr>
          <w:spacing w:val="-2"/>
          <w:sz w:val="26"/>
          <w:szCs w:val="26"/>
        </w:rPr>
        <w:t>поддержки;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Использования инструментов </w:t>
      </w:r>
      <w:r>
        <w:rPr>
          <w:sz w:val="26"/>
          <w:szCs w:val="26"/>
        </w:rPr>
        <w:t>статического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анализа кода для выявления ошибок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 xml:space="preserve">улучшения </w:t>
      </w:r>
      <w:r>
        <w:rPr>
          <w:spacing w:val="-2"/>
          <w:sz w:val="26"/>
          <w:szCs w:val="26"/>
        </w:rPr>
        <w:t>качества;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Работы с системами документирования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кода (например, Doxygen, </w:t>
      </w:r>
      <w:r>
        <w:rPr>
          <w:spacing w:val="-2"/>
          <w:sz w:val="26"/>
          <w:szCs w:val="26"/>
        </w:rPr>
        <w:t>Sphinx);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Управления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проектами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с использованием Git для организации командной </w:t>
      </w:r>
      <w:r>
        <w:rPr>
          <w:spacing w:val="-2"/>
          <w:sz w:val="26"/>
          <w:szCs w:val="24"/>
        </w:rPr>
        <w:t>работы;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Разрешения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конфликтов при слиянии веток и использования pull request для рецензирования кода;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sz w:val="26"/>
          <w:szCs w:val="24"/>
        </w:rPr>
        <w:t>Настройки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процессов CI/CD для </w:t>
      </w:r>
      <w:r>
        <w:rPr>
          <w:spacing w:val="-2"/>
          <w:sz w:val="26"/>
          <w:szCs w:val="24"/>
        </w:rPr>
        <w:t xml:space="preserve">автоматического </w:t>
      </w:r>
      <w:r>
        <w:rPr>
          <w:sz w:val="26"/>
          <w:szCs w:val="24"/>
        </w:rPr>
        <w:t>тестирования и развертывания кода;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Отладки программных модулей с </w:t>
      </w:r>
      <w:r>
        <w:rPr>
          <w:spacing w:val="-2"/>
          <w:sz w:val="26"/>
          <w:szCs w:val="24"/>
        </w:rPr>
        <w:t xml:space="preserve">использованием </w:t>
      </w:r>
      <w:r>
        <w:rPr>
          <w:sz w:val="26"/>
          <w:szCs w:val="24"/>
        </w:rPr>
        <w:t xml:space="preserve">пошаговой проверки; 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pacing w:val="-2"/>
          <w:sz w:val="26"/>
          <w:szCs w:val="24"/>
        </w:rPr>
      </w:pPr>
      <w:r>
        <w:rPr>
          <w:sz w:val="26"/>
          <w:szCs w:val="24"/>
        </w:rPr>
        <w:t xml:space="preserve">Применения методов логирования и </w:t>
      </w:r>
      <w:r>
        <w:rPr>
          <w:spacing w:val="-2"/>
          <w:sz w:val="26"/>
          <w:szCs w:val="24"/>
        </w:rPr>
        <w:t xml:space="preserve">профилирования производительности; 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30"/>
          <w:szCs w:val="30"/>
        </w:rPr>
      </w:pPr>
      <w:r>
        <w:rPr>
          <w:spacing w:val="-2"/>
          <w:sz w:val="26"/>
          <w:szCs w:val="24"/>
        </w:rPr>
        <w:t xml:space="preserve">Использования </w:t>
      </w:r>
      <w:r>
        <w:rPr>
          <w:sz w:val="26"/>
          <w:szCs w:val="24"/>
        </w:rPr>
        <w:t>специальных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средств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для отладки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многопоточных </w:t>
      </w:r>
      <w:r>
        <w:rPr>
          <w:spacing w:val="-2"/>
          <w:sz w:val="26"/>
          <w:szCs w:val="24"/>
        </w:rPr>
        <w:t>программ;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Написания юнит-тестов для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проверок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отдельных функций и модулей;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Создания автоматизированных </w:t>
      </w:r>
      <w:r>
        <w:rPr>
          <w:sz w:val="26"/>
          <w:szCs w:val="24"/>
        </w:rPr>
        <w:t xml:space="preserve">тестов для </w:t>
      </w:r>
      <w:r>
        <w:rPr>
          <w:spacing w:val="-2"/>
          <w:sz w:val="26"/>
          <w:szCs w:val="24"/>
        </w:rPr>
        <w:t>интеграционных проверок;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30"/>
          <w:szCs w:val="30"/>
        </w:rPr>
      </w:pPr>
      <w:r>
        <w:rPr>
          <w:sz w:val="26"/>
          <w:szCs w:val="24"/>
        </w:rPr>
        <w:t>Работы с CI/CD пайплайнами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для </w:t>
      </w:r>
      <w:r>
        <w:rPr>
          <w:spacing w:val="-2"/>
          <w:sz w:val="26"/>
          <w:szCs w:val="24"/>
        </w:rPr>
        <w:t>автоматизации тестирования;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30"/>
          <w:szCs w:val="30"/>
        </w:rPr>
      </w:pPr>
      <w:r>
        <w:rPr>
          <w:spacing w:val="-2"/>
          <w:sz w:val="26"/>
          <w:szCs w:val="24"/>
        </w:rPr>
        <w:t xml:space="preserve">Проектирования </w:t>
      </w:r>
      <w:r>
        <w:rPr>
          <w:sz w:val="26"/>
          <w:szCs w:val="24"/>
        </w:rPr>
        <w:t>тестовых сценариев, включая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пограничные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и негативные сценарии;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Использования </w:t>
      </w:r>
      <w:r>
        <w:rPr>
          <w:sz w:val="26"/>
          <w:szCs w:val="24"/>
        </w:rPr>
        <w:t>шаблонов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для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написания </w:t>
      </w:r>
      <w:r>
        <w:rPr>
          <w:spacing w:val="-2"/>
          <w:sz w:val="26"/>
          <w:szCs w:val="24"/>
        </w:rPr>
        <w:t>тест-кейсов;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30"/>
          <w:szCs w:val="30"/>
        </w:rPr>
      </w:pPr>
      <w:r>
        <w:rPr>
          <w:sz w:val="26"/>
          <w:szCs w:val="24"/>
        </w:rPr>
        <w:t>Автоматизации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создания и выполнения тестовых </w:t>
      </w:r>
      <w:r>
        <w:rPr>
          <w:spacing w:val="-2"/>
          <w:sz w:val="26"/>
          <w:szCs w:val="24"/>
        </w:rPr>
        <w:t>сценариев.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Анализировать </w:t>
      </w:r>
      <w:r>
        <w:rPr>
          <w:sz w:val="26"/>
          <w:szCs w:val="24"/>
        </w:rPr>
        <w:t>технические</w:t>
      </w:r>
      <w:r>
        <w:rPr>
          <w:spacing w:val="-7"/>
          <w:sz w:val="26"/>
          <w:szCs w:val="24"/>
        </w:rPr>
        <w:t xml:space="preserve"> </w:t>
      </w:r>
      <w:r>
        <w:rPr>
          <w:sz w:val="26"/>
          <w:szCs w:val="24"/>
        </w:rPr>
        <w:t>задания</w:t>
      </w:r>
      <w:r>
        <w:rPr>
          <w:spacing w:val="-9"/>
          <w:sz w:val="26"/>
          <w:szCs w:val="24"/>
        </w:rPr>
        <w:t xml:space="preserve"> </w:t>
      </w:r>
      <w:r>
        <w:rPr>
          <w:sz w:val="26"/>
          <w:szCs w:val="24"/>
        </w:rPr>
        <w:t>и выявлять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требования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к </w:t>
      </w:r>
      <w:r>
        <w:rPr>
          <w:spacing w:val="-2"/>
          <w:sz w:val="26"/>
          <w:szCs w:val="24"/>
        </w:rPr>
        <w:t>алгоритмам.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Применять методы алгоритмизации для решения задач 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программирования. 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6"/>
          <w:szCs w:val="24"/>
        </w:rPr>
        <w:t xml:space="preserve">Разрабатывать </w:t>
      </w:r>
      <w:r>
        <w:rPr>
          <w:rFonts w:ascii="Times New Roman" w:hAnsi="Times New Roman" w:cs="Times New Roman"/>
          <w:sz w:val="26"/>
          <w:szCs w:val="24"/>
        </w:rPr>
        <w:t>оптимальные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алгоритмы для решения задач в области ИИ.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Реализовывать </w:t>
      </w:r>
      <w:r>
        <w:rPr>
          <w:sz w:val="26"/>
          <w:szCs w:val="24"/>
        </w:rPr>
        <w:t>программные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модули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на основе требований технического задания.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Писать чистый, понятный и поддерживаемый код. 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6"/>
          <w:szCs w:val="24"/>
        </w:rPr>
        <w:t xml:space="preserve">Использовать </w:t>
      </w:r>
      <w:r>
        <w:rPr>
          <w:rFonts w:ascii="Times New Roman" w:hAnsi="Times New Roman" w:cs="Times New Roman"/>
          <w:sz w:val="26"/>
          <w:szCs w:val="24"/>
        </w:rPr>
        <w:t>стандартные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библиотеки и фреймворки для ускорения разработки.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Оформлять код в соответствии с принятыми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стандартами и требованиями.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6"/>
          <w:szCs w:val="24"/>
        </w:rPr>
        <w:t xml:space="preserve">Документировать разработанный </w:t>
      </w:r>
      <w:r>
        <w:rPr>
          <w:rFonts w:ascii="Times New Roman" w:hAnsi="Times New Roman" w:cs="Times New Roman"/>
          <w:sz w:val="26"/>
          <w:szCs w:val="24"/>
        </w:rPr>
        <w:t>программный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Применять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соглашения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о 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наименованиях </w:t>
      </w:r>
      <w:r>
        <w:rPr>
          <w:rFonts w:ascii="Times New Roman" w:hAnsi="Times New Roman" w:cs="Times New Roman"/>
          <w:sz w:val="26"/>
          <w:szCs w:val="24"/>
        </w:rPr>
        <w:t>переменных, функций и классов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(например,</w:t>
      </w:r>
      <w:r>
        <w:rPr>
          <w:rFonts w:ascii="Times New Roman" w:hAnsi="Times New Roman" w:cs="Times New Roman"/>
          <w:spacing w:val="-14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PEP8 для Python).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Работать с системами контроля версий для управления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проектами (Git, GitLab).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Организовывать </w:t>
      </w:r>
      <w:r>
        <w:rPr>
          <w:sz w:val="26"/>
          <w:szCs w:val="24"/>
        </w:rPr>
        <w:t>совместную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работу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над проектом через ветки разработки и слияние </w:t>
      </w:r>
      <w:r>
        <w:rPr>
          <w:spacing w:val="-2"/>
          <w:sz w:val="26"/>
          <w:szCs w:val="24"/>
        </w:rPr>
        <w:t>изменений.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Разрешать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конфликты при слиянии кода.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Использовать </w:t>
      </w:r>
      <w:r>
        <w:rPr>
          <w:sz w:val="26"/>
          <w:szCs w:val="24"/>
        </w:rPr>
        <w:t>инструменты для отладки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программного </w:t>
      </w:r>
      <w:r>
        <w:rPr>
          <w:spacing w:val="-2"/>
          <w:sz w:val="26"/>
          <w:szCs w:val="24"/>
        </w:rPr>
        <w:t>кода.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Идентифицировать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и исправлять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ошибки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в </w:t>
      </w:r>
      <w:r>
        <w:rPr>
          <w:spacing w:val="-2"/>
          <w:sz w:val="26"/>
          <w:szCs w:val="24"/>
        </w:rPr>
        <w:t>программе.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Применять методы логирования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анализа выполнения программ.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lastRenderedPageBreak/>
        <w:t>Проводить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различные виды тестирования </w:t>
      </w:r>
      <w:r>
        <w:rPr>
          <w:spacing w:val="-2"/>
          <w:sz w:val="26"/>
          <w:szCs w:val="24"/>
        </w:rPr>
        <w:t>(юнит-тестирование, интеграционное тестирование).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Разрабатывать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тестовые сценарии для проверки корректности работы программных модулей. 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spacing w:val="-2"/>
          <w:sz w:val="26"/>
          <w:szCs w:val="24"/>
        </w:rPr>
        <w:t>Автоматизировать тестирование программного обеспечения.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Определять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критические сценарии работы системы, которые </w:t>
      </w:r>
      <w:r>
        <w:rPr>
          <w:rFonts w:ascii="Times New Roman" w:hAnsi="Times New Roman" w:cs="Times New Roman"/>
          <w:spacing w:val="-2"/>
          <w:sz w:val="26"/>
          <w:szCs w:val="24"/>
        </w:rPr>
        <w:t>необходимо протестировать.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Разрабатывать </w:t>
      </w:r>
      <w:r>
        <w:rPr>
          <w:sz w:val="26"/>
          <w:szCs w:val="24"/>
        </w:rPr>
        <w:t>пошаговые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тестовые сценарии на основе </w:t>
      </w:r>
      <w:r>
        <w:rPr>
          <w:spacing w:val="-2"/>
          <w:sz w:val="26"/>
          <w:szCs w:val="24"/>
        </w:rPr>
        <w:t>требований.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Оценивать покрытие тестов</w:t>
      </w:r>
      <w:r>
        <w:rPr>
          <w:rFonts w:ascii="Times New Roman" w:hAnsi="Times New Roman" w:cs="Times New Roman"/>
          <w:spacing w:val="-14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</w:t>
      </w:r>
      <w:r>
        <w:rPr>
          <w:rFonts w:ascii="Times New Roman" w:hAnsi="Times New Roman" w:cs="Times New Roman"/>
          <w:spacing w:val="-13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их</w:t>
      </w:r>
      <w:r>
        <w:rPr>
          <w:rFonts w:ascii="Times New Roman" w:hAnsi="Times New Roman" w:cs="Times New Roman"/>
          <w:spacing w:val="-1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соответствие техническому заданию.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Основные методы и подходы к построению алгоритмов (жадные </w:t>
      </w:r>
      <w:r>
        <w:rPr>
          <w:spacing w:val="-2"/>
          <w:sz w:val="26"/>
          <w:szCs w:val="24"/>
        </w:rPr>
        <w:t xml:space="preserve">алгоритмы, динамическое программирование, </w:t>
      </w:r>
      <w:r>
        <w:rPr>
          <w:sz w:val="26"/>
          <w:szCs w:val="24"/>
        </w:rPr>
        <w:t>рекурсивные подходы). Принципы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эффективной обработки данных.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6"/>
          <w:szCs w:val="24"/>
        </w:rPr>
        <w:t xml:space="preserve">Языки программирования, </w:t>
      </w:r>
      <w:r>
        <w:rPr>
          <w:rFonts w:ascii="Times New Roman" w:hAnsi="Times New Roman" w:cs="Times New Roman"/>
          <w:sz w:val="26"/>
          <w:szCs w:val="24"/>
        </w:rPr>
        <w:t>применяемые для разработки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алгоритмов (Python, C#, Java).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Принципы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модульного </w:t>
      </w:r>
      <w:r>
        <w:rPr>
          <w:spacing w:val="-2"/>
          <w:sz w:val="26"/>
          <w:szCs w:val="24"/>
        </w:rPr>
        <w:t>программирования.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Языки </w:t>
      </w:r>
      <w:r>
        <w:rPr>
          <w:sz w:val="26"/>
          <w:szCs w:val="24"/>
        </w:rPr>
        <w:t>программирования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для разработки модулей (Python, C#, Java).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2"/>
          <w:sz w:val="26"/>
          <w:szCs w:val="24"/>
        </w:rPr>
        <w:t xml:space="preserve">Стандартные </w:t>
      </w:r>
      <w:r>
        <w:rPr>
          <w:rFonts w:ascii="Times New Roman" w:hAnsi="Times New Roman" w:cs="Times New Roman"/>
          <w:sz w:val="26"/>
          <w:szCs w:val="24"/>
        </w:rPr>
        <w:t>фреймворки и библиотеки</w:t>
      </w:r>
      <w:r>
        <w:rPr>
          <w:rFonts w:ascii="Times New Roman" w:hAnsi="Times New Roman" w:cs="Times New Roman"/>
          <w:spacing w:val="-1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-12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работы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с ИИ (TensorFlow, PyTorch, Keras).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Основные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принципы чистого кода (Clean </w:t>
      </w:r>
      <w:r>
        <w:rPr>
          <w:spacing w:val="-2"/>
          <w:sz w:val="26"/>
          <w:szCs w:val="24"/>
        </w:rPr>
        <w:t>Code).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Стандарты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практики </w:t>
      </w:r>
      <w:r>
        <w:rPr>
          <w:rFonts w:ascii="Times New Roman" w:hAnsi="Times New Roman" w:cs="Times New Roman"/>
          <w:spacing w:val="-2"/>
          <w:sz w:val="26"/>
          <w:szCs w:val="24"/>
        </w:rPr>
        <w:t>документирования программного обеспечения.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 xml:space="preserve">Инструменты для 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автоматической </w:t>
      </w:r>
      <w:r>
        <w:rPr>
          <w:rFonts w:ascii="Times New Roman" w:hAnsi="Times New Roman" w:cs="Times New Roman"/>
          <w:sz w:val="26"/>
          <w:szCs w:val="24"/>
        </w:rPr>
        <w:t>проверки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качества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кода (например, PyLint, </w:t>
      </w:r>
      <w:r>
        <w:rPr>
          <w:rFonts w:ascii="Times New Roman" w:hAnsi="Times New Roman" w:cs="Times New Roman"/>
          <w:spacing w:val="-2"/>
          <w:sz w:val="26"/>
          <w:szCs w:val="24"/>
        </w:rPr>
        <w:t>ESLint).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Принципы работы распределенных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систем контроля версий.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Основные команды и операции</w:t>
      </w:r>
      <w:r>
        <w:rPr>
          <w:spacing w:val="-12"/>
          <w:sz w:val="26"/>
          <w:szCs w:val="24"/>
        </w:rPr>
        <w:t xml:space="preserve"> </w:t>
      </w:r>
      <w:r>
        <w:rPr>
          <w:sz w:val="26"/>
          <w:szCs w:val="24"/>
        </w:rPr>
        <w:t>в</w:t>
      </w:r>
      <w:r>
        <w:rPr>
          <w:spacing w:val="-13"/>
          <w:sz w:val="26"/>
          <w:szCs w:val="24"/>
        </w:rPr>
        <w:t xml:space="preserve"> </w:t>
      </w:r>
      <w:r>
        <w:rPr>
          <w:sz w:val="26"/>
          <w:szCs w:val="24"/>
        </w:rPr>
        <w:t>Git</w:t>
      </w:r>
      <w:r>
        <w:rPr>
          <w:spacing w:val="-12"/>
          <w:sz w:val="26"/>
          <w:szCs w:val="24"/>
        </w:rPr>
        <w:t xml:space="preserve"> </w:t>
      </w:r>
      <w:r>
        <w:rPr>
          <w:sz w:val="26"/>
          <w:szCs w:val="24"/>
        </w:rPr>
        <w:t>(commit, pull, push, merge).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Методы разрешения конфликтов в ходе групповой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разработки.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Принципы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работы отладчиков и </w:t>
      </w:r>
      <w:r>
        <w:rPr>
          <w:spacing w:val="-2"/>
          <w:sz w:val="26"/>
          <w:szCs w:val="24"/>
        </w:rPr>
        <w:t>логирования.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Способы выявления ошибок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в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программе (отладка по шагам, точки останова).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Инструменты для отладки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кода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(например, PyCharm, Visual Studio </w:t>
      </w:r>
      <w:r>
        <w:rPr>
          <w:rFonts w:ascii="Times New Roman" w:hAnsi="Times New Roman" w:cs="Times New Roman"/>
          <w:spacing w:val="-2"/>
          <w:sz w:val="26"/>
          <w:szCs w:val="24"/>
        </w:rPr>
        <w:t>Debugger).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Принципы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тестирования </w:t>
      </w:r>
      <w:r>
        <w:rPr>
          <w:spacing w:val="-2"/>
          <w:sz w:val="26"/>
          <w:szCs w:val="24"/>
        </w:rPr>
        <w:t>программного обеспечения.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Методы и подходы к написанию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тестов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 xml:space="preserve">(Test- Driven Development, </w:t>
      </w:r>
      <w:r>
        <w:rPr>
          <w:spacing w:val="-2"/>
          <w:sz w:val="26"/>
          <w:szCs w:val="24"/>
        </w:rPr>
        <w:t>Behavior-Driven Development).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 xml:space="preserve">Инструменты для </w:t>
      </w:r>
      <w:r>
        <w:rPr>
          <w:rFonts w:ascii="Times New Roman" w:hAnsi="Times New Roman" w:cs="Times New Roman"/>
          <w:spacing w:val="-2"/>
          <w:sz w:val="26"/>
          <w:szCs w:val="24"/>
        </w:rPr>
        <w:t xml:space="preserve">тестирования </w:t>
      </w:r>
      <w:r>
        <w:rPr>
          <w:rFonts w:ascii="Times New Roman" w:hAnsi="Times New Roman" w:cs="Times New Roman"/>
          <w:sz w:val="26"/>
          <w:szCs w:val="24"/>
        </w:rPr>
        <w:t>программного кода (PyTest,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JUnit,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Selenium).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z w:val="26"/>
          <w:szCs w:val="24"/>
        </w:rPr>
        <w:t>Основы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тест-дизайна</w:t>
      </w:r>
      <w:r>
        <w:rPr>
          <w:spacing w:val="-15"/>
          <w:sz w:val="26"/>
          <w:szCs w:val="24"/>
        </w:rPr>
        <w:t xml:space="preserve"> </w:t>
      </w:r>
      <w:r>
        <w:rPr>
          <w:sz w:val="26"/>
          <w:szCs w:val="24"/>
        </w:rPr>
        <w:t>и методы разработки тестовых сценариев.</w:t>
      </w:r>
    </w:p>
    <w:p w:rsidR="00821837" w:rsidRDefault="00C115CE">
      <w:pPr>
        <w:pStyle w:val="TableParagraph"/>
        <w:spacing w:after="0" w:line="240" w:lineRule="auto"/>
        <w:ind w:firstLine="567"/>
        <w:jc w:val="both"/>
        <w:rPr>
          <w:sz w:val="26"/>
          <w:szCs w:val="24"/>
        </w:rPr>
      </w:pPr>
      <w:r>
        <w:rPr>
          <w:spacing w:val="-2"/>
          <w:sz w:val="26"/>
          <w:szCs w:val="24"/>
        </w:rPr>
        <w:t xml:space="preserve">Принципы проектирования </w:t>
      </w:r>
      <w:r>
        <w:rPr>
          <w:sz w:val="26"/>
          <w:szCs w:val="24"/>
        </w:rPr>
        <w:t xml:space="preserve">сценариев для функционального и </w:t>
      </w:r>
      <w:r>
        <w:rPr>
          <w:spacing w:val="-2"/>
          <w:sz w:val="26"/>
          <w:szCs w:val="24"/>
        </w:rPr>
        <w:t>нефункционального тестирования.</w:t>
      </w:r>
    </w:p>
    <w:p w:rsidR="00821837" w:rsidRPr="000B410B" w:rsidRDefault="00C115CE" w:rsidP="000B4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>Методы составления тест-кейсов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-15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разных типов тестирования.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профессионального модуля:</w:t>
      </w:r>
    </w:p>
    <w:p w:rsidR="00821837" w:rsidRDefault="00EA1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C115C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70</w:t>
      </w:r>
      <w:r w:rsidR="00C115CE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практической подготовки - 5</w:t>
      </w:r>
      <w:r w:rsidR="00EA198A">
        <w:rPr>
          <w:rFonts w:ascii="Times New Roman" w:hAnsi="Times New Roman" w:cs="Times New Roman"/>
          <w:sz w:val="26"/>
          <w:szCs w:val="26"/>
        </w:rPr>
        <w:t>08 часов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 w:rsidR="00EA198A">
        <w:rPr>
          <w:rFonts w:ascii="Times New Roman" w:hAnsi="Times New Roman" w:cs="Times New Roman"/>
          <w:sz w:val="26"/>
          <w:szCs w:val="26"/>
        </w:rPr>
        <w:t>860</w:t>
      </w:r>
      <w:r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- </w:t>
      </w:r>
      <w:r w:rsidR="00EA198A">
        <w:rPr>
          <w:rFonts w:ascii="Times New Roman" w:hAnsi="Times New Roman" w:cs="Times New Roman"/>
          <w:sz w:val="26"/>
          <w:szCs w:val="26"/>
        </w:rPr>
        <w:t>10 часов;</w:t>
      </w:r>
    </w:p>
    <w:p w:rsidR="00EA198A" w:rsidRDefault="00EA1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курсовых работ – 20 часов;</w:t>
      </w:r>
    </w:p>
    <w:p w:rsidR="00EA198A" w:rsidRDefault="00EA1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производственной и учебной практики – 252 часа;</w:t>
      </w:r>
    </w:p>
    <w:p w:rsidR="007F2232" w:rsidRDefault="007F2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консультаций – 6 часов;</w:t>
      </w:r>
    </w:p>
    <w:p w:rsidR="00821837" w:rsidRDefault="007F2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115CE">
        <w:rPr>
          <w:rFonts w:ascii="Times New Roman" w:hAnsi="Times New Roman" w:cs="Times New Roman"/>
          <w:sz w:val="26"/>
          <w:szCs w:val="26"/>
        </w:rPr>
        <w:t xml:space="preserve">ромежуточная аттестация - </w:t>
      </w:r>
      <w:r>
        <w:rPr>
          <w:rFonts w:ascii="Times New Roman" w:hAnsi="Times New Roman" w:cs="Times New Roman"/>
          <w:sz w:val="26"/>
          <w:szCs w:val="26"/>
        </w:rPr>
        <w:t>30</w:t>
      </w:r>
      <w:r w:rsidR="00C115C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821837" w:rsidRDefault="0082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1837" w:rsidRPr="000B410B" w:rsidRDefault="000B410B" w:rsidP="000B410B">
      <w:pPr>
        <w:pStyle w:val="1"/>
        <w:rPr>
          <w:b/>
        </w:rPr>
      </w:pPr>
      <w:bookmarkStart w:id="1" w:name="_Toc200194943"/>
      <w:r w:rsidRPr="000B410B">
        <w:rPr>
          <w:b/>
        </w:rPr>
        <w:lastRenderedPageBreak/>
        <w:t>2. РЕЗУЛЬТАТЫ ОСВОЕНИЯ ПРОФЕССИОНАЛЬНОГО МОДУЛЯ</w:t>
      </w:r>
      <w:bookmarkEnd w:id="1"/>
      <w:r w:rsidRPr="000B410B">
        <w:rPr>
          <w:b/>
        </w:rPr>
        <w:t xml:space="preserve"> </w:t>
      </w:r>
    </w:p>
    <w:p w:rsidR="00821837" w:rsidRDefault="0082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>
        <w:rPr>
          <w:rFonts w:ascii="Times New Roman" w:hAnsi="Times New Roman" w:cs="Times New Roman"/>
          <w:sz w:val="26"/>
          <w:szCs w:val="24"/>
        </w:rPr>
        <w:t>Разработка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обучения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искусственного</w:t>
      </w:r>
      <w:r>
        <w:rPr>
          <w:rFonts w:ascii="Times New Roman" w:hAnsi="Times New Roman" w:cs="Times New Roman"/>
          <w:spacing w:val="80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4"/>
        </w:rPr>
        <w:t>интеллекта</w:t>
      </w:r>
      <w:r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344"/>
      </w:tblGrid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Код</w:t>
            </w:r>
          </w:p>
        </w:tc>
        <w:tc>
          <w:tcPr>
            <w:tcW w:w="8344" w:type="dxa"/>
          </w:tcPr>
          <w:p w:rsidR="00821837" w:rsidRDefault="00C115CE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общих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компетенций</w:t>
            </w:r>
          </w:p>
        </w:tc>
      </w:tr>
      <w:tr w:rsidR="00821837">
        <w:trPr>
          <w:trHeight w:val="551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1.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Выбирать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способы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решения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</w:p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контекстам</w:t>
            </w:r>
          </w:p>
        </w:tc>
      </w:tr>
      <w:tr w:rsidR="00821837">
        <w:trPr>
          <w:trHeight w:val="830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2.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современные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поиска,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анализа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интерпретации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информации,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информационные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технологии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выполнения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</w:p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деятельности</w:t>
            </w:r>
          </w:p>
        </w:tc>
      </w:tr>
      <w:tr w:rsidR="00821837">
        <w:trPr>
          <w:trHeight w:val="1103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3.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Планировать и реализовывать собственное профессиональное и личностное</w:t>
            </w:r>
            <w:r w:rsidRPr="00EA198A">
              <w:rPr>
                <w:rFonts w:ascii="Times New Roman" w:eastAsia="Times New Roman" w:hAnsi="Times New Roman" w:cs="Times New Roman"/>
                <w:spacing w:val="-58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развитие,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предпринимательскую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сфере, 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финансовой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грамотности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различных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жизненных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4.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взаимодействовать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работать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коллективе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команде</w:t>
            </w:r>
          </w:p>
        </w:tc>
      </w:tr>
      <w:tr w:rsidR="00821837">
        <w:trPr>
          <w:trHeight w:val="827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5.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Осуществлять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устную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письменную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коммуникацию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</w:p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языке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Российской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Федерации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особенностей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социального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культурного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контекста</w:t>
            </w:r>
          </w:p>
        </w:tc>
      </w:tr>
      <w:tr w:rsidR="00821837">
        <w:trPr>
          <w:trHeight w:val="1104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6.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Проявлять гражданско-патриотическую позицию, демонстрировать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осознанное поведение на основе традиционных общечеловеческих ценностей,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числе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гармонизации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межнациональных 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межрелигиозных</w:t>
            </w:r>
          </w:p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отношений,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стандарты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антикоррупционного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поведения</w:t>
            </w:r>
          </w:p>
        </w:tc>
      </w:tr>
      <w:tr w:rsidR="00821837">
        <w:trPr>
          <w:trHeight w:val="827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7.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Содействовать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сохранению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окружающей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среды,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ресурсосбережению,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об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изменении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климата,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принципы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бережливого</w:t>
            </w:r>
          </w:p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производства,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действовать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чрезвычайных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821837">
        <w:trPr>
          <w:trHeight w:val="33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8.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сохранения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укрепления</w:t>
            </w:r>
          </w:p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здоровья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процессе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поддержания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необходимого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уровня 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подготовленности</w:t>
            </w:r>
          </w:p>
        </w:tc>
      </w:tr>
      <w:tr w:rsidR="00821837">
        <w:trPr>
          <w:trHeight w:val="553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9.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Пользоваться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документацией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</w:p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языках</w:t>
            </w:r>
          </w:p>
        </w:tc>
      </w:tr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ПК.1.1</w:t>
            </w:r>
          </w:p>
        </w:tc>
        <w:tc>
          <w:tcPr>
            <w:tcW w:w="8344" w:type="dxa"/>
          </w:tcPr>
          <w:p w:rsidR="00821837" w:rsidRDefault="00C115CE">
            <w:pPr>
              <w:pStyle w:val="TableParagraph"/>
              <w:jc w:val="both"/>
              <w:rPr>
                <w:sz w:val="26"/>
                <w:szCs w:val="24"/>
              </w:rPr>
            </w:pPr>
            <w:r w:rsidRPr="00EA198A">
              <w:rPr>
                <w:spacing w:val="-2"/>
                <w:sz w:val="28"/>
                <w:szCs w:val="26"/>
                <w:lang w:val="ru-RU"/>
              </w:rPr>
              <w:t xml:space="preserve">Анализировать </w:t>
            </w:r>
            <w:r w:rsidRPr="00EA198A">
              <w:rPr>
                <w:sz w:val="28"/>
                <w:szCs w:val="26"/>
                <w:lang w:val="ru-RU"/>
              </w:rPr>
              <w:t>технические</w:t>
            </w:r>
            <w:r w:rsidRPr="00EA198A">
              <w:rPr>
                <w:spacing w:val="-7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sz w:val="28"/>
                <w:szCs w:val="26"/>
                <w:lang w:val="ru-RU"/>
              </w:rPr>
              <w:t>задания</w:t>
            </w:r>
            <w:r w:rsidRPr="00EA198A">
              <w:rPr>
                <w:spacing w:val="-9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sz w:val="28"/>
                <w:szCs w:val="26"/>
                <w:lang w:val="ru-RU"/>
              </w:rPr>
              <w:t>и выявлять</w:t>
            </w:r>
            <w:r w:rsidRPr="00EA198A">
              <w:rPr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sz w:val="28"/>
                <w:szCs w:val="26"/>
                <w:lang w:val="ru-RU"/>
              </w:rPr>
              <w:t>требования</w:t>
            </w:r>
            <w:r w:rsidRPr="00EA198A">
              <w:rPr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sz w:val="28"/>
                <w:szCs w:val="26"/>
                <w:lang w:val="ru-RU"/>
              </w:rPr>
              <w:t xml:space="preserve">к </w:t>
            </w:r>
            <w:r w:rsidRPr="00EA198A">
              <w:rPr>
                <w:spacing w:val="-2"/>
                <w:sz w:val="28"/>
                <w:szCs w:val="26"/>
                <w:lang w:val="ru-RU"/>
              </w:rPr>
              <w:t xml:space="preserve">алгоритмам; </w:t>
            </w:r>
            <w:r w:rsidRPr="00EA198A">
              <w:rPr>
                <w:sz w:val="28"/>
                <w:szCs w:val="26"/>
                <w:lang w:val="ru-RU"/>
              </w:rPr>
              <w:t xml:space="preserve">Применять методы алгоритмизации для решения задач </w:t>
            </w:r>
            <w:r w:rsidRPr="00EA198A">
              <w:rPr>
                <w:spacing w:val="-2"/>
                <w:sz w:val="28"/>
                <w:szCs w:val="26"/>
                <w:lang w:val="ru-RU"/>
              </w:rPr>
              <w:t xml:space="preserve">программирования. </w:t>
            </w:r>
            <w:r>
              <w:rPr>
                <w:spacing w:val="-2"/>
                <w:sz w:val="28"/>
                <w:szCs w:val="26"/>
              </w:rPr>
              <w:t xml:space="preserve">Разрабатывать </w:t>
            </w:r>
            <w:r>
              <w:rPr>
                <w:sz w:val="28"/>
                <w:szCs w:val="26"/>
              </w:rPr>
              <w:t>оптимальные</w:t>
            </w:r>
            <w:r>
              <w:rPr>
                <w:spacing w:val="-15"/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алгоритмы для решения задач в области ИИ.</w:t>
            </w:r>
          </w:p>
        </w:tc>
      </w:tr>
      <w:tr w:rsidR="00821837">
        <w:trPr>
          <w:trHeight w:val="552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ПК.1.2 </w:t>
            </w:r>
          </w:p>
        </w:tc>
        <w:tc>
          <w:tcPr>
            <w:tcW w:w="8344" w:type="dxa"/>
          </w:tcPr>
          <w:p w:rsidR="00821837" w:rsidRDefault="00C115CE">
            <w:pPr>
              <w:pStyle w:val="TableParagraph"/>
              <w:jc w:val="both"/>
              <w:rPr>
                <w:sz w:val="26"/>
                <w:szCs w:val="24"/>
              </w:rPr>
            </w:pPr>
            <w:r w:rsidRPr="00EA198A">
              <w:rPr>
                <w:spacing w:val="-2"/>
                <w:sz w:val="28"/>
                <w:szCs w:val="28"/>
                <w:lang w:val="ru-RU"/>
              </w:rPr>
              <w:t xml:space="preserve">Реализовывать </w:t>
            </w:r>
            <w:r w:rsidRPr="00EA198A">
              <w:rPr>
                <w:sz w:val="28"/>
                <w:szCs w:val="28"/>
                <w:lang w:val="ru-RU"/>
              </w:rPr>
              <w:t>программные</w:t>
            </w:r>
            <w:r w:rsidRPr="00EA198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sz w:val="28"/>
                <w:szCs w:val="28"/>
                <w:lang w:val="ru-RU"/>
              </w:rPr>
              <w:t>модули</w:t>
            </w:r>
            <w:r w:rsidRPr="00EA198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sz w:val="28"/>
                <w:szCs w:val="28"/>
                <w:lang w:val="ru-RU"/>
              </w:rPr>
              <w:t xml:space="preserve">на основе требований технического задания; Писать чистый, понятный и поддерживаемый код. </w:t>
            </w:r>
            <w:r>
              <w:rPr>
                <w:spacing w:val="-2"/>
                <w:sz w:val="28"/>
                <w:szCs w:val="28"/>
              </w:rPr>
              <w:t xml:space="preserve">Использовать </w:t>
            </w:r>
            <w:r>
              <w:rPr>
                <w:sz w:val="28"/>
                <w:szCs w:val="28"/>
              </w:rPr>
              <w:t>стандартные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библиотеки и фреймворки для ускорения разработки.</w:t>
            </w:r>
          </w:p>
        </w:tc>
      </w:tr>
      <w:tr w:rsidR="00821837">
        <w:trPr>
          <w:trHeight w:val="551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ПК.1.3 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Оформлять код в соответствии с принятыми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стандартами и требованиями;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Документировать разработанный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программный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код. Применять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соглашения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наименованиях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переменных, функций и классов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(например,</w:t>
            </w:r>
            <w:r w:rsidRPr="00EA198A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PEP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</w:tr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ПК.1.4 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Работать с системами контроля версий для управления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проектами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Git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GitLab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);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6"/>
                <w:lang w:val="ru-RU"/>
              </w:rPr>
              <w:t xml:space="preserve">Организовывать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совместную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работу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над проектом через ветки разработки и слияние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6"/>
                <w:lang w:val="ru-RU"/>
              </w:rPr>
              <w:t xml:space="preserve">изменений;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Разрешать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конфликты при слиянии кода.</w:t>
            </w:r>
          </w:p>
        </w:tc>
      </w:tr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ПК.1.5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hAnsi="Times New Roman" w:cs="Times New Roman"/>
                <w:spacing w:val="-2"/>
                <w:sz w:val="28"/>
                <w:szCs w:val="26"/>
                <w:lang w:val="ru-RU"/>
              </w:rPr>
              <w:t xml:space="preserve">Использовать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инструменты для отладки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программного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6"/>
                <w:lang w:val="ru-RU"/>
              </w:rPr>
              <w:t xml:space="preserve">кода;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Идентифицировать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и исправлять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ошибки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в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6"/>
                <w:lang w:val="ru-RU"/>
              </w:rPr>
              <w:t xml:space="preserve">программе;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Применять методы логирования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для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анализа выполнения программ.</w:t>
            </w:r>
          </w:p>
        </w:tc>
      </w:tr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ПК.1.6 </w:t>
            </w:r>
          </w:p>
        </w:tc>
        <w:tc>
          <w:tcPr>
            <w:tcW w:w="8344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Проводить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различные виды тестирования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6"/>
                <w:lang w:val="ru-RU"/>
              </w:rPr>
              <w:t xml:space="preserve">(юнит-тестирование, интеграционное тестирование);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Разрабатывать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6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 xml:space="preserve">тестовые сценарии для проверки корректности работы программных модулей. </w:t>
            </w:r>
            <w:r>
              <w:rPr>
                <w:rFonts w:ascii="Times New Roman" w:hAnsi="Times New Roman" w:cs="Times New Roman"/>
                <w:spacing w:val="-2"/>
                <w:sz w:val="28"/>
                <w:szCs w:val="26"/>
              </w:rPr>
              <w:t>Автоматизировать тестирование программного обеспечения.</w:t>
            </w:r>
          </w:p>
        </w:tc>
      </w:tr>
      <w:tr w:rsidR="00821837">
        <w:trPr>
          <w:trHeight w:val="275"/>
        </w:trPr>
        <w:tc>
          <w:tcPr>
            <w:tcW w:w="1229" w:type="dxa"/>
          </w:tcPr>
          <w:p w:rsidR="00821837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ПК.1.7</w:t>
            </w:r>
          </w:p>
        </w:tc>
        <w:tc>
          <w:tcPr>
            <w:tcW w:w="8344" w:type="dxa"/>
          </w:tcPr>
          <w:p w:rsidR="00821837" w:rsidRPr="00EA198A" w:rsidRDefault="00C115C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Определять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критические сценарии работы системы, которые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необходимо протестировать. Разрабатывать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пошаговые</w:t>
            </w:r>
            <w:r w:rsidRPr="00EA198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тестовые сценарии на основе </w:t>
            </w:r>
            <w:r w:rsidRPr="00EA198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требований;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Оценивать покрытие тестов</w:t>
            </w:r>
            <w:r w:rsidRPr="00EA198A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A198A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EA198A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A19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 техническому заданию</w:t>
            </w:r>
          </w:p>
        </w:tc>
      </w:tr>
    </w:tbl>
    <w:p w:rsidR="00821837" w:rsidRDefault="0082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1837" w:rsidRDefault="00C11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056D" w:rsidRPr="00EA198A" w:rsidRDefault="00AE056D" w:rsidP="00AE056D">
      <w:pPr>
        <w:pStyle w:val="2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  <w:sectPr w:rsidR="00AE056D" w:rsidRPr="00EA198A" w:rsidSect="000B410B">
          <w:foot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821837" w:rsidRPr="000B410B" w:rsidRDefault="000B410B" w:rsidP="000B410B">
      <w:pPr>
        <w:pStyle w:val="1"/>
        <w:rPr>
          <w:b/>
        </w:rPr>
      </w:pPr>
      <w:bookmarkStart w:id="2" w:name="_Toc200194944"/>
      <w:r w:rsidRPr="000B410B">
        <w:rPr>
          <w:b/>
        </w:rPr>
        <w:lastRenderedPageBreak/>
        <w:t>3. СТРУКТУРА И  СОДЕРЖАНИЕ ПРОФЕССИОНАЛЬНОГО МОДУЛЯ</w:t>
      </w:r>
      <w:bookmarkEnd w:id="2"/>
    </w:p>
    <w:p w:rsidR="00821837" w:rsidRPr="00AE056D" w:rsidRDefault="00C115CE">
      <w:pPr>
        <w:pStyle w:val="af1"/>
        <w:numPr>
          <w:ilvl w:val="1"/>
          <w:numId w:val="1"/>
        </w:numPr>
        <w:tabs>
          <w:tab w:val="left" w:pos="1696"/>
        </w:tabs>
        <w:spacing w:before="1" w:after="0" w:line="240" w:lineRule="auto"/>
        <w:ind w:left="1696"/>
        <w:rPr>
          <w:rFonts w:ascii="Times New Roman" w:hAnsi="Times New Roman" w:cs="Times New Roman"/>
          <w:b/>
          <w:sz w:val="24"/>
        </w:rPr>
      </w:pPr>
      <w:r w:rsidRPr="00AE056D">
        <w:rPr>
          <w:rFonts w:ascii="Times New Roman" w:hAnsi="Times New Roman" w:cs="Times New Roman"/>
          <w:b/>
          <w:sz w:val="24"/>
        </w:rPr>
        <w:t>Структура</w:t>
      </w:r>
      <w:r w:rsidRPr="00AE056D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E056D">
        <w:rPr>
          <w:rFonts w:ascii="Times New Roman" w:hAnsi="Times New Roman" w:cs="Times New Roman"/>
          <w:b/>
          <w:sz w:val="24"/>
        </w:rPr>
        <w:t>профессионального</w:t>
      </w:r>
      <w:r w:rsidRPr="00AE056D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E056D">
        <w:rPr>
          <w:rFonts w:ascii="Times New Roman" w:hAnsi="Times New Roman" w:cs="Times New Roman"/>
          <w:b/>
          <w:spacing w:val="-2"/>
          <w:sz w:val="24"/>
        </w:rPr>
        <w:t>модуля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2872"/>
        <w:gridCol w:w="707"/>
        <w:gridCol w:w="710"/>
        <w:gridCol w:w="654"/>
        <w:gridCol w:w="1046"/>
        <w:gridCol w:w="992"/>
        <w:gridCol w:w="992"/>
        <w:gridCol w:w="992"/>
        <w:gridCol w:w="1277"/>
        <w:gridCol w:w="1844"/>
        <w:gridCol w:w="1838"/>
      </w:tblGrid>
      <w:tr w:rsidR="00A021B0" w:rsidRPr="00290640" w:rsidTr="00224AE6">
        <w:trPr>
          <w:trHeight w:val="276"/>
        </w:trPr>
        <w:tc>
          <w:tcPr>
            <w:tcW w:w="355" w:type="pct"/>
            <w:vMerge w:val="restar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Коды ПК</w:t>
            </w:r>
          </w:p>
        </w:tc>
        <w:tc>
          <w:tcPr>
            <w:tcW w:w="958" w:type="pct"/>
            <w:vMerge w:val="restar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Наименования разделов ПМ</w:t>
            </w:r>
          </w:p>
        </w:tc>
        <w:tc>
          <w:tcPr>
            <w:tcW w:w="236" w:type="pct"/>
            <w:vMerge w:val="restart"/>
            <w:shd w:val="clear" w:color="auto" w:fill="auto"/>
            <w:textDirection w:val="btLr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 xml:space="preserve">Всего часов учебной нагрузки, </w:t>
            </w:r>
            <w:r w:rsidRPr="00290640">
              <w:rPr>
                <w:iCs/>
              </w:rPr>
              <w:t>часов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</w:tcPr>
          <w:p w:rsidR="007F2232" w:rsidRPr="00290640" w:rsidRDefault="007F2232" w:rsidP="003A5559">
            <w:pPr>
              <w:pStyle w:val="24"/>
              <w:widowControl w:val="0"/>
              <w:ind w:left="113" w:right="113" w:firstLine="0"/>
              <w:jc w:val="center"/>
              <w:rPr>
                <w:b/>
                <w:iCs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218" w:type="pct"/>
            <w:vMerge w:val="restart"/>
            <w:shd w:val="clear" w:color="auto" w:fill="auto"/>
            <w:textDirection w:val="btLr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>Самостоятельная работа,</w:t>
            </w:r>
            <w:r w:rsidRPr="00290640">
              <w:rPr>
                <w:iCs/>
              </w:rPr>
              <w:t xml:space="preserve"> часов</w:t>
            </w:r>
          </w:p>
        </w:tc>
        <w:tc>
          <w:tcPr>
            <w:tcW w:w="2996" w:type="pct"/>
            <w:gridSpan w:val="7"/>
            <w:shd w:val="clear" w:color="auto" w:fill="auto"/>
            <w:vAlign w:val="center"/>
          </w:tcPr>
          <w:p w:rsidR="007F2232" w:rsidRPr="00290640" w:rsidRDefault="007F2232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 xml:space="preserve">Учебная нагрузка обучающегося во взаимодействии с преподавателем </w:t>
            </w:r>
          </w:p>
        </w:tc>
      </w:tr>
      <w:tr w:rsidR="00A021B0" w:rsidRPr="00290640" w:rsidTr="00224AE6">
        <w:trPr>
          <w:trHeight w:val="435"/>
        </w:trPr>
        <w:tc>
          <w:tcPr>
            <w:tcW w:w="355" w:type="pct"/>
            <w:vMerge/>
            <w:shd w:val="clear" w:color="auto" w:fill="auto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58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768" w:type="pct"/>
            <w:gridSpan w:val="5"/>
            <w:shd w:val="clear" w:color="auto" w:fill="auto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Учебная практика,</w:t>
            </w:r>
          </w:p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  <w:i/>
              </w:rPr>
            </w:pPr>
            <w:r w:rsidRPr="00290640">
              <w:t>часов</w:t>
            </w:r>
          </w:p>
        </w:tc>
        <w:tc>
          <w:tcPr>
            <w:tcW w:w="613" w:type="pct"/>
            <w:vMerge w:val="restar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Производственная пра</w:t>
            </w:r>
            <w:r w:rsidR="00224AE6">
              <w:rPr>
                <w:b/>
              </w:rPr>
              <w:t>ктика (по профилю специальности</w:t>
            </w:r>
            <w:r w:rsidRPr="00290640">
              <w:rPr>
                <w:b/>
              </w:rPr>
              <w:t>,</w:t>
            </w:r>
          </w:p>
          <w:p w:rsidR="007F2232" w:rsidRPr="00290640" w:rsidRDefault="007F2232" w:rsidP="003A5559">
            <w:pPr>
              <w:pStyle w:val="24"/>
              <w:widowControl w:val="0"/>
              <w:ind w:left="72" w:firstLine="0"/>
              <w:jc w:val="center"/>
            </w:pPr>
            <w:r w:rsidRPr="00290640">
              <w:t>часов</w:t>
            </w:r>
          </w:p>
          <w:p w:rsidR="007F2232" w:rsidRPr="00290640" w:rsidRDefault="007F2232" w:rsidP="003A5559">
            <w:pPr>
              <w:pStyle w:val="24"/>
              <w:widowControl w:val="0"/>
              <w:ind w:left="72"/>
              <w:jc w:val="center"/>
              <w:rPr>
                <w:b/>
              </w:rPr>
            </w:pPr>
          </w:p>
        </w:tc>
      </w:tr>
      <w:tr w:rsidR="00A021B0" w:rsidRPr="00290640" w:rsidTr="00224AE6">
        <w:trPr>
          <w:cantSplit/>
          <w:trHeight w:val="3109"/>
        </w:trPr>
        <w:tc>
          <w:tcPr>
            <w:tcW w:w="355" w:type="pct"/>
            <w:vMerge/>
            <w:shd w:val="clear" w:color="auto" w:fill="auto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shd w:val="clear" w:color="auto" w:fill="auto"/>
            <w:textDirection w:val="btLr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b/>
              </w:rPr>
            </w:pPr>
            <w:r w:rsidRPr="00290640">
              <w:rPr>
                <w:b/>
              </w:rPr>
              <w:t>Всего</w:t>
            </w:r>
            <w:r w:rsidR="00A021B0">
              <w:rPr>
                <w:b/>
              </w:rPr>
              <w:t xml:space="preserve"> во взаимодействии с преподавателем</w:t>
            </w:r>
            <w:r w:rsidRPr="00290640">
              <w:rPr>
                <w:b/>
              </w:rPr>
              <w:t>,</w:t>
            </w:r>
          </w:p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i/>
              </w:rPr>
            </w:pPr>
            <w:r w:rsidRPr="00290640">
              <w:t>часов</w:t>
            </w: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лабораторные работы и практические занятия,</w:t>
            </w:r>
          </w:p>
          <w:p w:rsidR="007F2232" w:rsidRPr="00290640" w:rsidRDefault="007F2232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224AE6" w:rsidRDefault="007F2232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</w:pPr>
            <w:r w:rsidRPr="00290640">
              <w:t>в</w:t>
            </w:r>
            <w:r w:rsidR="00224AE6">
              <w:t xml:space="preserve"> т.ч., курсовая работа </w:t>
            </w:r>
          </w:p>
          <w:p w:rsidR="007F2232" w:rsidRPr="00290640" w:rsidRDefault="00224AE6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</w:pPr>
            <w:r>
              <w:t>(проект)</w:t>
            </w:r>
          </w:p>
          <w:p w:rsidR="007F2232" w:rsidRPr="00290640" w:rsidRDefault="007F2232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i/>
              </w:rPr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консультации</w:t>
            </w:r>
          </w:p>
        </w:tc>
        <w:tc>
          <w:tcPr>
            <w:tcW w:w="426" w:type="pct"/>
            <w:shd w:val="clear" w:color="auto" w:fill="auto"/>
            <w:textDirection w:val="btLr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right="113" w:firstLine="0"/>
              <w:jc w:val="center"/>
            </w:pPr>
            <w:r w:rsidRPr="00290640">
              <w:t>в т.ч. промежуточная аттестация</w:t>
            </w:r>
          </w:p>
        </w:tc>
        <w:tc>
          <w:tcPr>
            <w:tcW w:w="615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</w:pPr>
          </w:p>
        </w:tc>
        <w:tc>
          <w:tcPr>
            <w:tcW w:w="613" w:type="pct"/>
            <w:vMerge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72" w:firstLine="0"/>
              <w:jc w:val="center"/>
            </w:pPr>
          </w:p>
        </w:tc>
      </w:tr>
      <w:tr w:rsidR="00A021B0" w:rsidRPr="00290640" w:rsidTr="00224AE6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7F2232" w:rsidRPr="00290640" w:rsidRDefault="007F2232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3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7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8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7F2232" w:rsidRPr="00290640" w:rsidRDefault="007F2232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224AE6" w:rsidRPr="00290640" w:rsidTr="00224AE6">
        <w:trPr>
          <w:trHeight w:val="890"/>
        </w:trPr>
        <w:tc>
          <w:tcPr>
            <w:tcW w:w="355" w:type="pct"/>
            <w:shd w:val="clear" w:color="auto" w:fill="auto"/>
            <w:vAlign w:val="center"/>
          </w:tcPr>
          <w:p w:rsidR="00224AE6" w:rsidRPr="00571765" w:rsidRDefault="00571765" w:rsidP="007669E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7669E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224AE6" w:rsidRPr="00A021B0" w:rsidRDefault="00DE0D2E" w:rsidP="00A021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МДК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01.01 Разработка</w:t>
            </w:r>
            <w:r w:rsidR="00224AE6" w:rsidRPr="00A021B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программных</w:t>
            </w:r>
            <w:r w:rsidR="00224AE6" w:rsidRPr="00A021B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модулей</w:t>
            </w:r>
            <w:r w:rsidR="00224AE6" w:rsidRPr="00A021B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224AE6" w:rsidRPr="00A021B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системах</w:t>
            </w:r>
            <w:r w:rsidR="00224AE6" w:rsidRPr="00A021B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искусственного</w:t>
            </w:r>
            <w:r w:rsidR="00224AE6" w:rsidRPr="00A021B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интеллекта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24AE6" w:rsidRPr="00A021B0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1B0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224AE6" w:rsidRPr="0004622C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2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270 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9446B7">
              <w:rPr>
                <w:sz w:val="20"/>
                <w:szCs w:val="20"/>
              </w:rPr>
              <w:t>20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224AE6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224AE6" w:rsidRPr="00290640" w:rsidTr="00224AE6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224AE6" w:rsidRPr="00571765" w:rsidRDefault="00571765" w:rsidP="007669E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</w:t>
            </w:r>
            <w:r w:rsidR="007669EA">
              <w:rPr>
                <w:rFonts w:ascii="Times New Roman" w:hAnsi="Times New Roman" w:cs="Times New Roman"/>
                <w:sz w:val="20"/>
              </w:rPr>
              <w:t>4</w:t>
            </w:r>
            <w:r w:rsidRPr="00571765">
              <w:rPr>
                <w:rFonts w:ascii="Times New Roman" w:hAnsi="Times New Roman" w:cs="Times New Roman"/>
                <w:sz w:val="20"/>
              </w:rPr>
              <w:t>-1.</w:t>
            </w:r>
            <w:r w:rsidR="007669E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224AE6" w:rsidRPr="00A021B0" w:rsidRDefault="00DE0D2E" w:rsidP="00A021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МДК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01.02 Разработка</w:t>
            </w:r>
            <w:r w:rsidR="00224AE6" w:rsidRPr="00A021B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мобильных</w:t>
            </w:r>
            <w:r w:rsidR="00224AE6" w:rsidRPr="00A021B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приложений</w:t>
            </w:r>
            <w:r w:rsidR="00224AE6" w:rsidRPr="00A021B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224AE6" w:rsidRPr="00A021B0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поддержкой</w:t>
            </w:r>
            <w:r w:rsidR="00224AE6" w:rsidRPr="00A021B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="00224AE6"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искусственного </w:t>
            </w:r>
            <w:r w:rsidR="00224AE6" w:rsidRPr="00A021B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интеллекта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24AE6" w:rsidRPr="00A021B0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1B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224AE6" w:rsidRPr="0004622C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>176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224AE6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224AE6" w:rsidRPr="00290640" w:rsidTr="00224AE6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224AE6" w:rsidRPr="00571765" w:rsidRDefault="00571765" w:rsidP="007669E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</w:t>
            </w:r>
            <w:r w:rsidR="007669E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224AE6" w:rsidRPr="00A021B0" w:rsidRDefault="00224AE6" w:rsidP="00A021B0">
            <w:pPr>
              <w:widowControl w:val="0"/>
              <w:spacing w:after="0" w:line="240" w:lineRule="auto"/>
              <w:rPr>
                <w:spacing w:val="-2"/>
                <w:sz w:val="20"/>
                <w:szCs w:val="20"/>
              </w:rPr>
            </w:pPr>
            <w:r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МДК</w:t>
            </w:r>
            <w:r w:rsidR="00DE0D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21B0">
              <w:rPr>
                <w:rFonts w:ascii="Times New Roman" w:hAnsi="Times New Roman" w:cs="Times New Roman"/>
                <w:b/>
                <w:sz w:val="20"/>
                <w:szCs w:val="20"/>
              </w:rPr>
              <w:t>01.03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21B0">
              <w:rPr>
                <w:rFonts w:ascii="Times New Roman" w:hAnsi="Times New Roman" w:cs="Times New Roman"/>
                <w:b/>
                <w:sz w:val="20"/>
                <w:szCs w:val="24"/>
              </w:rPr>
              <w:t>Тестирование</w:t>
            </w:r>
            <w:r w:rsidRPr="00A021B0">
              <w:rPr>
                <w:rFonts w:ascii="Times New Roman" w:hAnsi="Times New Roman" w:cs="Times New Roman"/>
                <w:b/>
                <w:spacing w:val="-3"/>
                <w:sz w:val="20"/>
                <w:szCs w:val="24"/>
              </w:rPr>
              <w:t xml:space="preserve"> </w:t>
            </w:r>
            <w:r w:rsidRPr="00A021B0">
              <w:rPr>
                <w:rFonts w:ascii="Times New Roman" w:hAnsi="Times New Roman" w:cs="Times New Roman"/>
                <w:b/>
                <w:sz w:val="20"/>
                <w:szCs w:val="24"/>
              </w:rPr>
              <w:t>программных</w:t>
            </w:r>
            <w:r w:rsidRPr="00A021B0">
              <w:rPr>
                <w:rFonts w:ascii="Times New Roman" w:hAnsi="Times New Roman" w:cs="Times New Roman"/>
                <w:b/>
                <w:spacing w:val="-2"/>
                <w:sz w:val="20"/>
                <w:szCs w:val="24"/>
              </w:rPr>
              <w:t xml:space="preserve"> модулей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24AE6" w:rsidRPr="00A021B0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1B0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224AE6" w:rsidRPr="0004622C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2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24AE6" w:rsidRDefault="00224AE6" w:rsidP="003A555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AE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224AE6" w:rsidRPr="00290640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224AE6" w:rsidRDefault="00224AE6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DE0D2E" w:rsidRPr="00290640" w:rsidTr="00224AE6">
        <w:trPr>
          <w:trHeight w:val="259"/>
        </w:trPr>
        <w:tc>
          <w:tcPr>
            <w:tcW w:w="355" w:type="pct"/>
            <w:shd w:val="clear" w:color="auto" w:fill="auto"/>
            <w:vAlign w:val="center"/>
          </w:tcPr>
          <w:p w:rsidR="00DE0D2E" w:rsidRPr="00571765" w:rsidRDefault="00571765" w:rsidP="00224A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ПК.1.1-1.7</w:t>
            </w:r>
          </w:p>
        </w:tc>
        <w:tc>
          <w:tcPr>
            <w:tcW w:w="958" w:type="pct"/>
            <w:shd w:val="clear" w:color="auto" w:fill="auto"/>
          </w:tcPr>
          <w:p w:rsidR="00DE0D2E" w:rsidRDefault="00DE0D2E" w:rsidP="00224A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Учебная практика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DE0D2E">
              <w:rPr>
                <w:sz w:val="20"/>
              </w:rPr>
              <w:t>144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DE0D2E">
              <w:rPr>
                <w:sz w:val="20"/>
              </w:rPr>
              <w:t>144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DE0D2E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</w:tr>
      <w:tr w:rsidR="00DE0D2E" w:rsidRPr="00290640" w:rsidTr="00224AE6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DE0D2E" w:rsidRPr="00571765" w:rsidRDefault="00571765" w:rsidP="00224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 xml:space="preserve">ОК.01-09, </w:t>
            </w:r>
            <w:r w:rsidRPr="00571765">
              <w:rPr>
                <w:rFonts w:ascii="Times New Roman" w:hAnsi="Times New Roman" w:cs="Times New Roman"/>
                <w:sz w:val="20"/>
              </w:rPr>
              <w:lastRenderedPageBreak/>
              <w:t>ПК.1.1-1.7</w:t>
            </w:r>
            <w:r w:rsidR="000B410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DE0D2E" w:rsidRDefault="00DE0D2E" w:rsidP="00224A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Производственная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практика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DE0D2E">
              <w:rPr>
                <w:sz w:val="20"/>
              </w:rPr>
              <w:lastRenderedPageBreak/>
              <w:t>108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DE0D2E" w:rsidRPr="00290640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DE0D2E" w:rsidRPr="00DE0D2E" w:rsidRDefault="00DE0D2E" w:rsidP="00224AE6">
            <w:pPr>
              <w:pStyle w:val="24"/>
              <w:widowControl w:val="0"/>
              <w:spacing w:after="0" w:line="240" w:lineRule="auto"/>
              <w:ind w:left="0" w:firstLine="0"/>
              <w:jc w:val="center"/>
            </w:pPr>
            <w:r w:rsidRPr="00DE0D2E">
              <w:t>108</w:t>
            </w:r>
          </w:p>
        </w:tc>
      </w:tr>
      <w:tr w:rsidR="00DE0D2E" w:rsidRPr="00290640" w:rsidTr="00224AE6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DE0D2E" w:rsidRPr="00290640" w:rsidRDefault="00DE0D2E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:rsidR="00DE0D2E" w:rsidRDefault="00DE0D2E" w:rsidP="007F22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 по модулю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DE0D2E">
              <w:rPr>
                <w:sz w:val="20"/>
              </w:rPr>
              <w:t>18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E0D2E" w:rsidRPr="00DE0D2E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3A5559">
            <w:pPr>
              <w:pStyle w:val="afd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DE0D2E" w:rsidRPr="00290640" w:rsidRDefault="00DE0D2E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DE0D2E" w:rsidRPr="00290640" w:rsidRDefault="00DE0D2E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DE0D2E" w:rsidRPr="00290640" w:rsidRDefault="00DE0D2E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DE0D2E" w:rsidRDefault="00DE0D2E" w:rsidP="003A5559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</w:tr>
    </w:tbl>
    <w:p w:rsidR="00AE056D" w:rsidRDefault="00AE056D">
      <w:pPr>
        <w:pStyle w:val="af1"/>
        <w:numPr>
          <w:ilvl w:val="1"/>
          <w:numId w:val="1"/>
        </w:numPr>
        <w:tabs>
          <w:tab w:val="left" w:pos="1696"/>
        </w:tabs>
        <w:spacing w:before="3" w:after="0" w:line="240" w:lineRule="auto"/>
        <w:ind w:left="1696"/>
        <w:rPr>
          <w:b/>
          <w:sz w:val="24"/>
        </w:rPr>
      </w:pPr>
    </w:p>
    <w:p w:rsidR="00AE056D" w:rsidRPr="00224AE6" w:rsidRDefault="00AE056D" w:rsidP="00224AE6">
      <w:pPr>
        <w:rPr>
          <w:b/>
          <w:sz w:val="24"/>
        </w:rPr>
        <w:sectPr w:rsidR="00AE056D" w:rsidRPr="00224AE6" w:rsidSect="00AE056D">
          <w:pgSz w:w="16840" w:h="11910" w:orient="landscape"/>
          <w:pgMar w:top="1701" w:right="1134" w:bottom="851" w:left="1134" w:header="720" w:footer="720" w:gutter="0"/>
          <w:cols w:space="720"/>
          <w:docGrid w:linePitch="299"/>
        </w:sectPr>
      </w:pPr>
    </w:p>
    <w:p w:rsidR="00AE056D" w:rsidRPr="005B32F0" w:rsidRDefault="00AE056D" w:rsidP="005B32F0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r>
        <w:rPr>
          <w:b/>
          <w:sz w:val="2"/>
        </w:rPr>
        <w:lastRenderedPageBreak/>
        <w:tab/>
      </w:r>
      <w:bookmarkStart w:id="3" w:name="_Toc200194945"/>
      <w:r w:rsidRPr="005B32F0">
        <w:rPr>
          <w:b/>
          <w:caps/>
          <w:szCs w:val="24"/>
        </w:rPr>
        <w:t xml:space="preserve">3.2. </w:t>
      </w:r>
      <w:r w:rsidRPr="005B32F0">
        <w:rPr>
          <w:b/>
          <w:szCs w:val="24"/>
        </w:rPr>
        <w:t xml:space="preserve">Содержание обучения по профессиональному модулю </w:t>
      </w:r>
      <w:r w:rsidR="00DE0D2E" w:rsidRPr="005B32F0">
        <w:rPr>
          <w:b/>
          <w:szCs w:val="24"/>
        </w:rPr>
        <w:t>ПМ.01 разработка</w:t>
      </w:r>
      <w:r w:rsidR="00DE0D2E" w:rsidRPr="005B32F0">
        <w:rPr>
          <w:b/>
          <w:spacing w:val="-7"/>
          <w:szCs w:val="24"/>
        </w:rPr>
        <w:t xml:space="preserve"> </w:t>
      </w:r>
      <w:r w:rsidR="00DE0D2E" w:rsidRPr="005B32F0">
        <w:rPr>
          <w:b/>
          <w:szCs w:val="24"/>
        </w:rPr>
        <w:t>кода</w:t>
      </w:r>
      <w:r w:rsidR="00DE0D2E" w:rsidRPr="005B32F0">
        <w:rPr>
          <w:b/>
          <w:spacing w:val="-7"/>
          <w:szCs w:val="24"/>
        </w:rPr>
        <w:t xml:space="preserve"> </w:t>
      </w:r>
      <w:r w:rsidR="00DE0D2E" w:rsidRPr="005B32F0">
        <w:rPr>
          <w:b/>
          <w:szCs w:val="24"/>
        </w:rPr>
        <w:t>для</w:t>
      </w:r>
      <w:r w:rsidR="00DE0D2E" w:rsidRPr="005B32F0">
        <w:rPr>
          <w:b/>
          <w:spacing w:val="-7"/>
          <w:szCs w:val="24"/>
        </w:rPr>
        <w:t xml:space="preserve"> </w:t>
      </w:r>
      <w:r w:rsidR="00DE0D2E" w:rsidRPr="005B32F0">
        <w:rPr>
          <w:b/>
          <w:szCs w:val="24"/>
        </w:rPr>
        <w:t>обучения</w:t>
      </w:r>
      <w:r w:rsidR="00DE0D2E" w:rsidRPr="005B32F0">
        <w:rPr>
          <w:b/>
          <w:spacing w:val="-7"/>
          <w:szCs w:val="24"/>
        </w:rPr>
        <w:t xml:space="preserve"> </w:t>
      </w:r>
      <w:r w:rsidR="00DE0D2E" w:rsidRPr="005B32F0">
        <w:rPr>
          <w:b/>
          <w:szCs w:val="24"/>
        </w:rPr>
        <w:t xml:space="preserve">искусственного </w:t>
      </w:r>
      <w:r w:rsidR="00DE0D2E" w:rsidRPr="005B32F0">
        <w:rPr>
          <w:b/>
          <w:spacing w:val="-2"/>
          <w:szCs w:val="24"/>
        </w:rPr>
        <w:t>интеллекта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3494"/>
        <w:gridCol w:w="8238"/>
        <w:gridCol w:w="1276"/>
        <w:gridCol w:w="1780"/>
      </w:tblGrid>
      <w:tr w:rsidR="00DE0D2E" w:rsidRPr="00290640" w:rsidTr="00F6177A">
        <w:tc>
          <w:tcPr>
            <w:tcW w:w="0" w:type="auto"/>
            <w:shd w:val="clear" w:color="auto" w:fill="FFFFFF" w:themeFill="background1"/>
          </w:tcPr>
          <w:p w:rsidR="00DE0D2E" w:rsidRPr="00290640" w:rsidRDefault="00DE0D2E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8238" w:type="dxa"/>
            <w:shd w:val="clear" w:color="auto" w:fill="FFFFFF" w:themeFill="background1"/>
          </w:tcPr>
          <w:p w:rsidR="00DE0D2E" w:rsidRPr="00290640" w:rsidRDefault="00DE0D2E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290640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FFFFFF" w:themeFill="background1"/>
          </w:tcPr>
          <w:p w:rsidR="00DE0D2E" w:rsidRPr="00290640" w:rsidRDefault="00DE0D2E" w:rsidP="00C9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780" w:type="dxa"/>
            <w:shd w:val="clear" w:color="auto" w:fill="FFFFFF" w:themeFill="background1"/>
          </w:tcPr>
          <w:p w:rsidR="00DE0D2E" w:rsidRPr="00290640" w:rsidRDefault="00DE0D2E" w:rsidP="00C9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Формируемые компетенции</w:t>
            </w:r>
          </w:p>
        </w:tc>
      </w:tr>
      <w:tr w:rsidR="00DE0D2E" w:rsidRPr="00290640" w:rsidTr="00F6177A">
        <w:tc>
          <w:tcPr>
            <w:tcW w:w="0" w:type="auto"/>
            <w:shd w:val="clear" w:color="auto" w:fill="FFFFFF" w:themeFill="background1"/>
          </w:tcPr>
          <w:p w:rsidR="00DE0D2E" w:rsidRPr="00290640" w:rsidRDefault="00DE0D2E" w:rsidP="003A55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38" w:type="dxa"/>
            <w:shd w:val="clear" w:color="auto" w:fill="FFFFFF" w:themeFill="background1"/>
          </w:tcPr>
          <w:p w:rsidR="00DE0D2E" w:rsidRPr="00290640" w:rsidRDefault="00DE0D2E" w:rsidP="003A55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DE0D2E" w:rsidRPr="00841D82" w:rsidRDefault="00DE0D2E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1D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0" w:type="dxa"/>
            <w:shd w:val="clear" w:color="auto" w:fill="FFFFFF" w:themeFill="background1"/>
          </w:tcPr>
          <w:p w:rsidR="00DE0D2E" w:rsidRPr="00290640" w:rsidRDefault="00DE0D2E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04622C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04622C" w:rsidRPr="00290640" w:rsidRDefault="0004622C" w:rsidP="000462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МДК 01.01 </w:t>
            </w:r>
            <w:r w:rsidRPr="00DE0D2E">
              <w:rPr>
                <w:rFonts w:ascii="Times New Roman" w:hAnsi="Times New Roman" w:cs="Times New Roman"/>
                <w:b/>
                <w:sz w:val="24"/>
                <w:szCs w:val="20"/>
              </w:rPr>
              <w:t>Разработка</w:t>
            </w:r>
            <w:r w:rsidRPr="00DE0D2E">
              <w:rPr>
                <w:rFonts w:ascii="Times New Roman" w:hAnsi="Times New Roman" w:cs="Times New Roman"/>
                <w:b/>
                <w:spacing w:val="-3"/>
                <w:sz w:val="24"/>
                <w:szCs w:val="20"/>
              </w:rPr>
              <w:t xml:space="preserve"> </w:t>
            </w:r>
            <w:r w:rsidRPr="00DE0D2E">
              <w:rPr>
                <w:rFonts w:ascii="Times New Roman" w:hAnsi="Times New Roman" w:cs="Times New Roman"/>
                <w:b/>
                <w:sz w:val="24"/>
                <w:szCs w:val="20"/>
              </w:rPr>
              <w:t>программных</w:t>
            </w:r>
            <w:r w:rsidRPr="00DE0D2E">
              <w:rPr>
                <w:rFonts w:ascii="Times New Roman" w:hAnsi="Times New Roman" w:cs="Times New Roman"/>
                <w:b/>
                <w:spacing w:val="-3"/>
                <w:sz w:val="24"/>
                <w:szCs w:val="20"/>
              </w:rPr>
              <w:t xml:space="preserve"> </w:t>
            </w:r>
            <w:r w:rsidRPr="00DE0D2E">
              <w:rPr>
                <w:rFonts w:ascii="Times New Roman" w:hAnsi="Times New Roman" w:cs="Times New Roman"/>
                <w:b/>
                <w:sz w:val="24"/>
                <w:szCs w:val="20"/>
              </w:rPr>
              <w:t>модулей</w:t>
            </w:r>
            <w:r w:rsidRPr="00DE0D2E">
              <w:rPr>
                <w:rFonts w:ascii="Times New Roman" w:hAnsi="Times New Roman" w:cs="Times New Roman"/>
                <w:b/>
                <w:spacing w:val="-3"/>
                <w:sz w:val="24"/>
                <w:szCs w:val="20"/>
              </w:rPr>
              <w:t xml:space="preserve"> </w:t>
            </w:r>
            <w:r w:rsidRPr="00DE0D2E">
              <w:rPr>
                <w:rFonts w:ascii="Times New Roman" w:hAnsi="Times New Roman" w:cs="Times New Roman"/>
                <w:b/>
                <w:sz w:val="24"/>
                <w:szCs w:val="20"/>
              </w:rPr>
              <w:t>в</w:t>
            </w:r>
            <w:r w:rsidRPr="00DE0D2E">
              <w:rPr>
                <w:rFonts w:ascii="Times New Roman" w:hAnsi="Times New Roman" w:cs="Times New Roman"/>
                <w:b/>
                <w:spacing w:val="-3"/>
                <w:sz w:val="24"/>
                <w:szCs w:val="20"/>
              </w:rPr>
              <w:t xml:space="preserve"> </w:t>
            </w:r>
            <w:r w:rsidRPr="00DE0D2E">
              <w:rPr>
                <w:rFonts w:ascii="Times New Roman" w:hAnsi="Times New Roman" w:cs="Times New Roman"/>
                <w:b/>
                <w:sz w:val="24"/>
                <w:szCs w:val="20"/>
              </w:rPr>
              <w:t>системах</w:t>
            </w:r>
            <w:r w:rsidRPr="00DE0D2E">
              <w:rPr>
                <w:rFonts w:ascii="Times New Roman" w:hAnsi="Times New Roman" w:cs="Times New Roman"/>
                <w:b/>
                <w:spacing w:val="-2"/>
                <w:sz w:val="24"/>
                <w:szCs w:val="20"/>
              </w:rPr>
              <w:t xml:space="preserve"> </w:t>
            </w:r>
            <w:r w:rsidRPr="00DE0D2E">
              <w:rPr>
                <w:rFonts w:ascii="Times New Roman" w:hAnsi="Times New Roman" w:cs="Times New Roman"/>
                <w:b/>
                <w:sz w:val="24"/>
                <w:szCs w:val="20"/>
              </w:rPr>
              <w:t>искусственного</w:t>
            </w:r>
            <w:r w:rsidRPr="00DE0D2E">
              <w:rPr>
                <w:rFonts w:ascii="Times New Roman" w:hAnsi="Times New Roman" w:cs="Times New Roman"/>
                <w:b/>
                <w:spacing w:val="-3"/>
                <w:sz w:val="24"/>
                <w:szCs w:val="20"/>
              </w:rPr>
              <w:t xml:space="preserve"> </w:t>
            </w:r>
            <w:r w:rsidRPr="00DE0D2E">
              <w:rPr>
                <w:rFonts w:ascii="Times New Roman" w:hAnsi="Times New Roman" w:cs="Times New Roman"/>
                <w:b/>
                <w:spacing w:val="-2"/>
                <w:sz w:val="24"/>
                <w:szCs w:val="20"/>
              </w:rPr>
              <w:t>интеллекта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04622C" w:rsidRPr="00841D82" w:rsidRDefault="0004622C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1780" w:type="dxa"/>
            <w:shd w:val="clear" w:color="auto" w:fill="FFFFFF" w:themeFill="background1"/>
          </w:tcPr>
          <w:p w:rsidR="0004622C" w:rsidRPr="00290640" w:rsidRDefault="0004622C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71765" w:rsidRPr="00290640" w:rsidTr="00F6177A">
        <w:tc>
          <w:tcPr>
            <w:tcW w:w="11732" w:type="dxa"/>
            <w:gridSpan w:val="2"/>
            <w:shd w:val="clear" w:color="auto" w:fill="FFFFFF" w:themeFill="background1"/>
          </w:tcPr>
          <w:p w:rsidR="00571765" w:rsidRPr="006A2D2C" w:rsidRDefault="00571765" w:rsidP="00FC0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71765">
              <w:rPr>
                <w:rFonts w:ascii="Times New Roman" w:eastAsia="Calibri" w:hAnsi="Times New Roman" w:cs="Times New Roman"/>
                <w:b/>
                <w:bCs/>
                <w:sz w:val="24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</w:t>
            </w:r>
            <w:r w:rsidRPr="00571765">
              <w:rPr>
                <w:rFonts w:ascii="Times New Roman" w:eastAsia="Calibri" w:hAnsi="Times New Roman" w:cs="Times New Roman"/>
                <w:b/>
                <w:bCs/>
                <w:sz w:val="24"/>
              </w:rPr>
              <w:t>1. Искусственный интеллект и анализ данных</w:t>
            </w:r>
          </w:p>
        </w:tc>
        <w:tc>
          <w:tcPr>
            <w:tcW w:w="1276" w:type="dxa"/>
            <w:shd w:val="clear" w:color="auto" w:fill="FFFFFF" w:themeFill="background1"/>
          </w:tcPr>
          <w:p w:rsidR="00571765" w:rsidRPr="00841D82" w:rsidRDefault="0004622C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780" w:type="dxa"/>
            <w:shd w:val="clear" w:color="auto" w:fill="FFFFFF" w:themeFill="background1"/>
          </w:tcPr>
          <w:p w:rsidR="00571765" w:rsidRPr="00290640" w:rsidRDefault="00571765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D80" w:rsidRPr="00290640" w:rsidTr="00F6177A">
        <w:trPr>
          <w:trHeight w:val="264"/>
        </w:trPr>
        <w:tc>
          <w:tcPr>
            <w:tcW w:w="0" w:type="auto"/>
            <w:vMerge w:val="restart"/>
            <w:shd w:val="clear" w:color="auto" w:fill="FFFFFF" w:themeFill="background1"/>
          </w:tcPr>
          <w:p w:rsidR="00FC0D80" w:rsidRPr="006A2D2C" w:rsidRDefault="00FC0D80" w:rsidP="006A2D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A2D2C">
              <w:rPr>
                <w:rFonts w:ascii="Times New Roman" w:eastAsia="Calibri" w:hAnsi="Times New Roman" w:cs="Times New Roman"/>
                <w:b/>
                <w:bCs/>
                <w:sz w:val="24"/>
              </w:rPr>
              <w:t>Тема 1.1 Введение в искусственный интеллект и его направления.</w:t>
            </w:r>
          </w:p>
          <w:p w:rsidR="00FC0D80" w:rsidRPr="00290640" w:rsidRDefault="00FC0D80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FC0D80" w:rsidRPr="00290640" w:rsidRDefault="00FC0D80" w:rsidP="00C91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 w:rsidR="00C91071"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C0D80" w:rsidRPr="00841D82" w:rsidRDefault="00FC0D80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FC0D80" w:rsidRPr="00290640" w:rsidRDefault="00FC0D80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FC0D80" w:rsidRDefault="003063C7" w:rsidP="00FC0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C0D80">
              <w:rPr>
                <w:rFonts w:ascii="Times New Roman" w:hAnsi="Times New Roman" w:cs="Times New Roman"/>
                <w:sz w:val="24"/>
              </w:rPr>
              <w:t>История и эволюция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D80">
              <w:rPr>
                <w:rFonts w:ascii="Times New Roman" w:hAnsi="Times New Roman" w:cs="Times New Roman"/>
                <w:sz w:val="24"/>
              </w:rPr>
              <w:t>искусственного интеллекта (ИИ). Основные направления ИИ: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D80">
              <w:rPr>
                <w:rFonts w:ascii="Times New Roman" w:hAnsi="Times New Roman" w:cs="Times New Roman"/>
                <w:sz w:val="24"/>
              </w:rPr>
              <w:t>машинное обучение, глубокое обучение, нейронные сети. Примеры успешного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D80">
              <w:rPr>
                <w:rFonts w:ascii="Times New Roman" w:hAnsi="Times New Roman" w:cs="Times New Roman"/>
                <w:sz w:val="24"/>
              </w:rPr>
              <w:t>применения ИИ в реальных задачах: распознавание изображений, обработка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D80">
              <w:rPr>
                <w:rFonts w:ascii="Times New Roman" w:hAnsi="Times New Roman" w:cs="Times New Roman"/>
                <w:sz w:val="24"/>
              </w:rPr>
              <w:t>естественного языка, системы рекомендаций. Этические вопросы и вызовы, связанные с развитием 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643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290640" w:rsidRDefault="003063C7" w:rsidP="00FC0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Практические занятия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32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FC0D80" w:rsidRDefault="003063C7" w:rsidP="00FC0D8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0D80">
              <w:rPr>
                <w:rFonts w:ascii="Times New Roman" w:hAnsi="Times New Roman" w:cs="Times New Roman"/>
                <w:sz w:val="24"/>
              </w:rPr>
              <w:t>Анализ примеров успешных решений на основе 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FC0D80" w:rsidRDefault="003063C7" w:rsidP="00FC0D8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0D80">
              <w:rPr>
                <w:rFonts w:ascii="Times New Roman" w:hAnsi="Times New Roman" w:cs="Times New Roman"/>
                <w:sz w:val="24"/>
              </w:rPr>
              <w:t>Создание базовой модели ИИ для классификации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26"/>
        </w:trPr>
        <w:tc>
          <w:tcPr>
            <w:tcW w:w="0" w:type="auto"/>
            <w:vMerge w:val="restart"/>
            <w:shd w:val="clear" w:color="auto" w:fill="FFFFFF" w:themeFill="background1"/>
          </w:tcPr>
          <w:p w:rsidR="003063C7" w:rsidRPr="00FC0D80" w:rsidRDefault="003063C7" w:rsidP="00FC0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1.2. Методы сбора и </w:t>
            </w:r>
          </w:p>
          <w:p w:rsidR="003063C7" w:rsidRPr="00290640" w:rsidRDefault="003063C7" w:rsidP="00FC0D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>предобработки данных.</w:t>
            </w:r>
          </w:p>
        </w:tc>
        <w:tc>
          <w:tcPr>
            <w:tcW w:w="8238" w:type="dxa"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FC0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EA7E25" w:rsidRDefault="003063C7" w:rsidP="00EA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7E25">
              <w:rPr>
                <w:rFonts w:ascii="Times New Roman" w:hAnsi="Times New Roman" w:cs="Times New Roman"/>
                <w:sz w:val="24"/>
              </w:rPr>
              <w:t>Важность качества данных для ИИ-моделей. Методы сбора данных: веб-скрапинг, API, базы данных. Методы предобработки данных: очистка данных, нормализация,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A7E25">
              <w:rPr>
                <w:rFonts w:ascii="Times New Roman" w:hAnsi="Times New Roman" w:cs="Times New Roman"/>
                <w:sz w:val="24"/>
              </w:rPr>
              <w:t>кодирование категориальных данных, работа с пропусками и выбросами. Подготовка данных для обучения моделей 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643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290640" w:rsidRDefault="003063C7" w:rsidP="00EA7E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Практические занятия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EA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EA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EA7E25" w:rsidRDefault="003063C7" w:rsidP="00EA7E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EA7E25">
              <w:rPr>
                <w:rFonts w:ascii="Times New Roman" w:hAnsi="Times New Roman" w:cs="Times New Roman"/>
                <w:sz w:val="24"/>
              </w:rPr>
              <w:t>Сбор данных с использованием веб-скрапинга и API.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EA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EA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c>
          <w:tcPr>
            <w:tcW w:w="0" w:type="auto"/>
            <w:vMerge/>
            <w:shd w:val="clear" w:color="auto" w:fill="FFFFFF" w:themeFill="background1"/>
          </w:tcPr>
          <w:p w:rsidR="003063C7" w:rsidRPr="00290640" w:rsidRDefault="003063C7" w:rsidP="003A555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EA7E25" w:rsidRDefault="003063C7" w:rsidP="00117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7E25">
              <w:rPr>
                <w:rFonts w:ascii="Times New Roman" w:hAnsi="Times New Roman" w:cs="Times New Roman"/>
                <w:sz w:val="24"/>
              </w:rPr>
              <w:t xml:space="preserve">Предобработка данных для машинного обучения: </w:t>
            </w:r>
            <w:r>
              <w:rPr>
                <w:rFonts w:ascii="Times New Roman" w:hAnsi="Times New Roman" w:cs="Times New Roman"/>
                <w:sz w:val="24"/>
              </w:rPr>
              <w:t xml:space="preserve">очистка, </w:t>
            </w:r>
            <w:r w:rsidRPr="00EA7E25">
              <w:rPr>
                <w:rFonts w:ascii="Times New Roman" w:hAnsi="Times New Roman" w:cs="Times New Roman"/>
                <w:sz w:val="24"/>
              </w:rPr>
              <w:t>нормализация, кодирование.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117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EA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77A" w:rsidRPr="00290640" w:rsidTr="00F6177A">
        <w:trPr>
          <w:trHeight w:val="254"/>
        </w:trPr>
        <w:tc>
          <w:tcPr>
            <w:tcW w:w="11732" w:type="dxa"/>
            <w:gridSpan w:val="2"/>
            <w:shd w:val="clear" w:color="auto" w:fill="FFFFFF" w:themeFill="background1"/>
          </w:tcPr>
          <w:p w:rsidR="00F6177A" w:rsidRPr="00EA7E25" w:rsidRDefault="00F6177A" w:rsidP="0004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>Раздел 2. Алгоритмы и машинное обучение.</w:t>
            </w:r>
          </w:p>
        </w:tc>
        <w:tc>
          <w:tcPr>
            <w:tcW w:w="1276" w:type="dxa"/>
            <w:shd w:val="clear" w:color="auto" w:fill="FFFFFF" w:themeFill="background1"/>
          </w:tcPr>
          <w:p w:rsidR="00F6177A" w:rsidRPr="00841D82" w:rsidRDefault="0004622C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780" w:type="dxa"/>
            <w:shd w:val="clear" w:color="auto" w:fill="FFFFFF" w:themeFill="background1"/>
          </w:tcPr>
          <w:p w:rsidR="00F6177A" w:rsidRPr="00290640" w:rsidRDefault="00F6177A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77A" w:rsidRPr="00290640" w:rsidTr="00F6177A">
        <w:trPr>
          <w:trHeight w:val="265"/>
        </w:trPr>
        <w:tc>
          <w:tcPr>
            <w:tcW w:w="0" w:type="auto"/>
            <w:vMerge w:val="restart"/>
            <w:shd w:val="clear" w:color="auto" w:fill="FFFFFF" w:themeFill="background1"/>
          </w:tcPr>
          <w:p w:rsidR="00F6177A" w:rsidRPr="00C91071" w:rsidRDefault="00F6177A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2.1. Основы алгоритмов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машинного </w:t>
            </w:r>
            <w:r w:rsidRPr="00C91071">
              <w:rPr>
                <w:rFonts w:ascii="Times New Roman" w:eastAsia="Calibri" w:hAnsi="Times New Roman" w:cs="Times New Roman"/>
                <w:b/>
                <w:bCs/>
                <w:sz w:val="24"/>
              </w:rPr>
              <w:t>обучения.</w:t>
            </w:r>
          </w:p>
        </w:tc>
        <w:tc>
          <w:tcPr>
            <w:tcW w:w="8238" w:type="dxa"/>
            <w:shd w:val="clear" w:color="auto" w:fill="FFFFFF" w:themeFill="background1"/>
          </w:tcPr>
          <w:p w:rsidR="00F6177A" w:rsidRPr="00EA7E25" w:rsidRDefault="00F6177A" w:rsidP="00C9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F6177A" w:rsidRPr="00841D82" w:rsidRDefault="00F6177A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F6177A" w:rsidRPr="00290640" w:rsidRDefault="00F6177A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77A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F6177A" w:rsidRPr="00C91071" w:rsidRDefault="00F6177A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F6177A" w:rsidRPr="00C91071" w:rsidRDefault="00F6177A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>Виды обучения: обучение с учителем, обучение без учителя, обучение с подкреплением. Основные алгоритмы машинного обучения: линейная регрессия, логистическая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 xml:space="preserve">регрессия, метод ближайших соседей (kNN), </w:t>
            </w: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деревья решений, метод опорных векторов (SVM). Кластеризация: k-means, агломеративная кластеризация.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F6177A" w:rsidRPr="00841D82" w:rsidRDefault="00F6177A" w:rsidP="00643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80" w:type="dxa"/>
            <w:shd w:val="clear" w:color="auto" w:fill="FFFFFF" w:themeFill="background1"/>
          </w:tcPr>
          <w:p w:rsidR="00F6177A" w:rsidRPr="00290640" w:rsidRDefault="00F6177A" w:rsidP="003A5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>Реализация линейной регрессии на реальных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2000C7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2000C7">
              <w:rPr>
                <w:rFonts w:ascii="Times New Roman" w:hAnsi="Times New Roman" w:cs="Times New Roman"/>
                <w:sz w:val="24"/>
              </w:rPr>
              <w:t>Построение модели классификации с помощью Метода опорных векторов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2000C7" w:rsidRDefault="003063C7" w:rsidP="00C9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000C7">
              <w:rPr>
                <w:rFonts w:ascii="Times New Roman" w:hAnsi="Times New Roman" w:cs="Times New Roman"/>
                <w:sz w:val="24"/>
              </w:rPr>
              <w:t>Решение задачи спомощью модели Дерева решений, Случайного леса и Бэггинга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>Применение кластеризации для сегментации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 w:val="restart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2.2. Оценка качества </w:t>
            </w:r>
          </w:p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моделей и улучшение </w:t>
            </w:r>
          </w:p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/>
                <w:bCs/>
                <w:sz w:val="24"/>
              </w:rPr>
              <w:t>алгоритмов.</w:t>
            </w: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>Методы оценки качества моделей: точность, полнота,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F-мера, ROC-кривые. Валидация </w:t>
            </w: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>моделей: кросс-валидация, разделение данны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х на тренировочные и тестовые. </w:t>
            </w:r>
            <w:r w:rsidRPr="00C91071">
              <w:rPr>
                <w:rFonts w:ascii="Times New Roman" w:eastAsia="Calibri" w:hAnsi="Times New Roman" w:cs="Times New Roman"/>
                <w:bCs/>
                <w:sz w:val="24"/>
              </w:rPr>
              <w:t>Регуляризация моделей: L1 и L2-регуляризация. Оптимизация гиперпараметров моделей.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643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 xml:space="preserve">Оценка качества модели с использованием ROC-кривой и F-меры. 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Pr="00C91071" w:rsidRDefault="003063C7" w:rsidP="00C9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C91071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Настройка гиперпараметров модели с использованием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GridSearchCV.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 w:val="restart"/>
            <w:shd w:val="clear" w:color="auto" w:fill="FFFFFF" w:themeFill="background1"/>
          </w:tcPr>
          <w:p w:rsidR="003063C7" w:rsidRPr="00C91071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2.3. Глубокое обучение </w:t>
            </w:r>
            <w:r w:rsidRPr="00DC4839">
              <w:rPr>
                <w:rFonts w:ascii="Times New Roman" w:eastAsia="Calibri" w:hAnsi="Times New Roman" w:cs="Times New Roman"/>
                <w:b/>
                <w:bCs/>
                <w:sz w:val="24"/>
              </w:rPr>
              <w:t>и нейронные сети.</w:t>
            </w: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Введение в глубокое обучение и нейронные сети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. Архитектуры нейронных сетей: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многослойные перцептроны (MLP), сверточные нейр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онные сети (CNN), рекуррентные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нейронные сети (RNN). Процессы обучения нейронных с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етей: обратное распространение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ошибки, стохастический градиентный спуск, функции ак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тивации (ReLU, сигмоидальная). Применение нейронных сетей в задачах классификации, распознавания образов и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анализа временных рядов.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643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Реализация многослойного перцептрона (MLP) для задачи классификации.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Создание сверточной нейронной сети для распознавания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 xml:space="preserve">изображений. 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Реализация рекуррентной нейрон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ной сети для анализа временных </w:t>
            </w:r>
            <w:r w:rsidRPr="00DC4839">
              <w:rPr>
                <w:rFonts w:ascii="Times New Roman" w:eastAsia="Calibri" w:hAnsi="Times New Roman" w:cs="Times New Roman"/>
                <w:bCs/>
                <w:sz w:val="24"/>
              </w:rPr>
              <w:t>рядов.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 w:val="restart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</w:t>
            </w:r>
            <w:r w:rsidRPr="00DC4839">
              <w:rPr>
                <w:rFonts w:ascii="Times New Roman" w:eastAsia="Calibri" w:hAnsi="Times New Roman" w:cs="Times New Roman"/>
                <w:b/>
                <w:bCs/>
                <w:sz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4. Проектирование </w:t>
            </w:r>
            <w:r w:rsidRPr="00DC4839">
              <w:rPr>
                <w:rFonts w:ascii="Times New Roman" w:eastAsia="Calibri" w:hAnsi="Times New Roman" w:cs="Times New Roman"/>
                <w:b/>
                <w:bCs/>
                <w:sz w:val="24"/>
              </w:rPr>
              <w:t>ИИ-систем.</w:t>
            </w: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5B3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Принципы проектирования архитектуры ИИ-систем: модульность, масштабируемость, эффективность. </w:t>
            </w:r>
            <w:r w:rsidRPr="005B32F0">
              <w:rPr>
                <w:rFonts w:ascii="Times New Roman" w:eastAsia="Calibri" w:hAnsi="Times New Roman" w:cs="Times New Roman"/>
                <w:bCs/>
                <w:sz w:val="24"/>
              </w:rPr>
              <w:t xml:space="preserve">Внедрение ИИ в реальные проекты. </w:t>
            </w:r>
            <w:r w:rsidRPr="005B32F0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Контейнеризация ИИ-систем с помощью Docker и Kubernetes. Обеспечение безопасности и надежности ИИ-систем..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F6177A">
        <w:trPr>
          <w:trHeight w:val="254"/>
        </w:trPr>
        <w:tc>
          <w:tcPr>
            <w:tcW w:w="0" w:type="auto"/>
            <w:vMerge w:val="restart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3063C7" w:rsidRPr="00290640" w:rsidRDefault="003063C7" w:rsidP="000371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5B32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B32F0">
              <w:rPr>
                <w:rFonts w:ascii="Times New Roman" w:eastAsia="Calibri" w:hAnsi="Times New Roman" w:cs="Times New Roman"/>
                <w:bCs/>
                <w:sz w:val="24"/>
              </w:rPr>
              <w:t>Проектирование архитектуры И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И-системы с учетом модульности и масштабируемости.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B32F0">
              <w:rPr>
                <w:rFonts w:ascii="Times New Roman" w:eastAsia="Calibri" w:hAnsi="Times New Roman" w:cs="Times New Roman"/>
                <w:bCs/>
                <w:sz w:val="24"/>
              </w:rPr>
              <w:t xml:space="preserve">Контейнеризация ИИ-модели с использованием Docker. 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vMerge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5B32F0">
              <w:rPr>
                <w:rFonts w:ascii="Times New Roman" w:eastAsia="Calibri" w:hAnsi="Times New Roman" w:cs="Times New Roman"/>
                <w:bCs/>
                <w:sz w:val="24"/>
              </w:rPr>
              <w:t>Развертывание ИИ-системы в Kubernetes.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063C7">
              <w:rPr>
                <w:rFonts w:ascii="Times New Roman" w:eastAsia="Calibri" w:hAnsi="Times New Roman" w:cs="Times New Roman"/>
                <w:b/>
                <w:bCs/>
                <w:sz w:val="24"/>
              </w:rPr>
              <w:t>Консультации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63C7" w:rsidRPr="00290640" w:rsidTr="00117EB2">
        <w:trPr>
          <w:trHeight w:val="254"/>
        </w:trPr>
        <w:tc>
          <w:tcPr>
            <w:tcW w:w="0" w:type="auto"/>
            <w:shd w:val="clear" w:color="auto" w:fill="FFFFFF" w:themeFill="background1"/>
          </w:tcPr>
          <w:p w:rsidR="003063C7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3063C7" w:rsidRPr="005D0833" w:rsidRDefault="003063C7" w:rsidP="00DC4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D0833">
              <w:rPr>
                <w:rFonts w:ascii="Times New Roman" w:eastAsia="Calibri" w:hAnsi="Times New Roman" w:cs="Times New Roman"/>
                <w:b/>
                <w:bCs/>
                <w:sz w:val="24"/>
              </w:rPr>
              <w:t>Промежуточная аттестация (экзамен)</w:t>
            </w:r>
          </w:p>
        </w:tc>
        <w:tc>
          <w:tcPr>
            <w:tcW w:w="1276" w:type="dxa"/>
            <w:shd w:val="clear" w:color="auto" w:fill="FFFFFF" w:themeFill="background1"/>
          </w:tcPr>
          <w:p w:rsidR="003063C7" w:rsidRPr="00841D82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shd w:val="clear" w:color="auto" w:fill="FFFFFF" w:themeFill="background1"/>
          </w:tcPr>
          <w:p w:rsidR="003063C7" w:rsidRPr="00290640" w:rsidRDefault="003063C7" w:rsidP="00C91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77A" w:rsidRPr="00290640" w:rsidTr="00F6177A">
        <w:trPr>
          <w:trHeight w:val="281"/>
        </w:trPr>
        <w:tc>
          <w:tcPr>
            <w:tcW w:w="11732" w:type="dxa"/>
            <w:gridSpan w:val="2"/>
            <w:shd w:val="clear" w:color="auto" w:fill="FFFFFF" w:themeFill="background1"/>
          </w:tcPr>
          <w:p w:rsidR="00F6177A" w:rsidRPr="003A5559" w:rsidRDefault="00F6177A" w:rsidP="00BF33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643F93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Самостоятельная работа при изучении </w:t>
            </w:r>
            <w:r w:rsidRPr="00643F9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F6177A" w:rsidRPr="00841D82" w:rsidRDefault="00F6177A" w:rsidP="00BF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shd w:val="clear" w:color="auto" w:fill="FFFFFF" w:themeFill="background1"/>
          </w:tcPr>
          <w:p w:rsidR="00F6177A" w:rsidRPr="00290640" w:rsidRDefault="00F6177A" w:rsidP="00BF3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77A" w:rsidRPr="00290640" w:rsidTr="00F6177A">
        <w:tc>
          <w:tcPr>
            <w:tcW w:w="11732" w:type="dxa"/>
            <w:gridSpan w:val="2"/>
            <w:shd w:val="clear" w:color="auto" w:fill="FFFFFF" w:themeFill="background1"/>
          </w:tcPr>
          <w:p w:rsidR="00F6177A" w:rsidRPr="003A5559" w:rsidRDefault="00F6177A" w:rsidP="000D25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A5559">
              <w:rPr>
                <w:rFonts w:ascii="Times New Roman" w:hAnsi="Times New Roman" w:cs="Times New Roman"/>
                <w:b/>
                <w:sz w:val="24"/>
              </w:rPr>
              <w:t>Примерная тематика внеаудиторной самостоятельной работы</w:t>
            </w:r>
          </w:p>
          <w:p w:rsidR="00F6177A" w:rsidRPr="003A5559" w:rsidRDefault="00F6177A" w:rsidP="005D0833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1288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A5559">
              <w:rPr>
                <w:rFonts w:ascii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искусственного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pacing w:val="-2"/>
                <w:sz w:val="24"/>
              </w:rPr>
              <w:t>интеллекта.</w:t>
            </w:r>
          </w:p>
          <w:p w:rsidR="00F6177A" w:rsidRPr="003A5559" w:rsidRDefault="00F6177A" w:rsidP="005D0833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1288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A5559">
              <w:rPr>
                <w:rFonts w:ascii="Times New Roman" w:hAnsi="Times New Roman" w:cs="Times New Roman"/>
                <w:sz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достижения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искусственного</w:t>
            </w:r>
            <w:r w:rsidRPr="003A5559">
              <w:rPr>
                <w:rFonts w:ascii="Times New Roman" w:hAnsi="Times New Roman" w:cs="Times New Roman"/>
                <w:spacing w:val="-2"/>
                <w:sz w:val="24"/>
              </w:rPr>
              <w:t xml:space="preserve"> интеллекта.</w:t>
            </w:r>
          </w:p>
          <w:p w:rsidR="00F6177A" w:rsidRPr="003A5559" w:rsidRDefault="00F6177A" w:rsidP="005D0833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1288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A5559">
              <w:rPr>
                <w:rFonts w:ascii="Times New Roman" w:hAnsi="Times New Roman" w:cs="Times New Roman"/>
                <w:sz w:val="24"/>
              </w:rPr>
              <w:t>Ключевые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фигуры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вклад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искусственного</w:t>
            </w:r>
            <w:r w:rsidRPr="003A5559">
              <w:rPr>
                <w:rFonts w:ascii="Times New Roman" w:hAnsi="Times New Roman" w:cs="Times New Roman"/>
                <w:spacing w:val="-2"/>
                <w:sz w:val="24"/>
              </w:rPr>
              <w:t xml:space="preserve"> интеллекта.</w:t>
            </w:r>
          </w:p>
          <w:p w:rsidR="00F6177A" w:rsidRPr="003A5559" w:rsidRDefault="00F6177A" w:rsidP="005D0833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1288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A5559">
              <w:rPr>
                <w:rFonts w:ascii="Times New Roman" w:hAnsi="Times New Roman" w:cs="Times New Roman"/>
                <w:sz w:val="24"/>
              </w:rPr>
              <w:t>Основы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машинного</w:t>
            </w:r>
            <w:r w:rsidRPr="003A5559">
              <w:rPr>
                <w:rFonts w:ascii="Times New Roman" w:hAnsi="Times New Roman" w:cs="Times New Roman"/>
                <w:spacing w:val="-2"/>
                <w:sz w:val="24"/>
              </w:rPr>
              <w:t xml:space="preserve"> обучения.</w:t>
            </w:r>
          </w:p>
          <w:p w:rsidR="00F6177A" w:rsidRPr="003A5559" w:rsidRDefault="00F6177A" w:rsidP="005D0833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1288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A5559">
              <w:rPr>
                <w:rFonts w:ascii="Times New Roman" w:hAnsi="Times New Roman" w:cs="Times New Roman"/>
                <w:sz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машинного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pacing w:val="-2"/>
                <w:sz w:val="24"/>
              </w:rPr>
              <w:t>обучения.</w:t>
            </w:r>
          </w:p>
          <w:p w:rsidR="00F6177A" w:rsidRPr="003A5559" w:rsidRDefault="00F6177A" w:rsidP="005D0833">
            <w:pPr>
              <w:pStyle w:val="af1"/>
              <w:widowControl w:val="0"/>
              <w:numPr>
                <w:ilvl w:val="0"/>
                <w:numId w:val="14"/>
              </w:numPr>
              <w:tabs>
                <w:tab w:val="left" w:pos="1288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3A5559">
              <w:rPr>
                <w:rFonts w:ascii="Times New Roman" w:hAnsi="Times New Roman" w:cs="Times New Roman"/>
                <w:sz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алгоритмов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машинного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z w:val="24"/>
              </w:rPr>
              <w:t>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5559">
              <w:rPr>
                <w:rFonts w:ascii="Times New Roman" w:hAnsi="Times New Roman" w:cs="Times New Roman"/>
                <w:spacing w:val="-2"/>
                <w:sz w:val="24"/>
              </w:rPr>
              <w:t>применение.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F6177A" w:rsidRPr="00841D82" w:rsidRDefault="00F6177A" w:rsidP="003A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F6177A" w:rsidRPr="00290640" w:rsidRDefault="0004622C" w:rsidP="0003718B">
            <w:pPr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 w:rsidR="0003718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6177A" w:rsidRPr="00290640" w:rsidTr="00F6177A">
        <w:tc>
          <w:tcPr>
            <w:tcW w:w="11732" w:type="dxa"/>
            <w:gridSpan w:val="2"/>
            <w:shd w:val="clear" w:color="auto" w:fill="FFFFFF" w:themeFill="background1"/>
          </w:tcPr>
          <w:p w:rsidR="00F6177A" w:rsidRPr="00290640" w:rsidRDefault="00F6177A" w:rsidP="003A555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43F93">
              <w:rPr>
                <w:rFonts w:ascii="Times New Roman" w:eastAsia="Calibri" w:hAnsi="Times New Roman" w:cs="Times New Roman"/>
                <w:b/>
                <w:bCs/>
                <w:sz w:val="24"/>
              </w:rPr>
              <w:t>Курсовая работа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F6177A" w:rsidRPr="00841D82" w:rsidRDefault="00F6177A" w:rsidP="003A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0" w:type="dxa"/>
            <w:shd w:val="clear" w:color="auto" w:fill="FFFFFF" w:themeFill="background1"/>
          </w:tcPr>
          <w:p w:rsidR="00F6177A" w:rsidRPr="00290640" w:rsidRDefault="00F6177A" w:rsidP="003A5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22C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04622C" w:rsidRPr="00290640" w:rsidRDefault="0004622C" w:rsidP="000462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МДК 01.02 Разработка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мобильных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приложений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с</w:t>
            </w:r>
            <w:r w:rsidRPr="003063C7">
              <w:rPr>
                <w:rFonts w:ascii="Times New Roman" w:hAnsi="Times New Roman" w:cs="Times New Roman"/>
                <w:b/>
                <w:spacing w:val="-9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>поддержкой</w:t>
            </w:r>
            <w:r w:rsidRPr="003063C7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3063C7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искусственного </w:t>
            </w:r>
            <w:r w:rsidRPr="003063C7">
              <w:rPr>
                <w:rFonts w:ascii="Times New Roman" w:hAnsi="Times New Roman" w:cs="Times New Roman"/>
                <w:b/>
                <w:spacing w:val="-2"/>
                <w:sz w:val="24"/>
                <w:szCs w:val="20"/>
              </w:rPr>
              <w:t>интеллекта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04622C" w:rsidRPr="00841D82" w:rsidRDefault="0004622C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780" w:type="dxa"/>
            <w:shd w:val="clear" w:color="auto" w:fill="FFFFFF" w:themeFill="background1"/>
          </w:tcPr>
          <w:p w:rsidR="0004622C" w:rsidRPr="00290640" w:rsidRDefault="0004622C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22C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04622C" w:rsidRPr="00290640" w:rsidRDefault="0004622C" w:rsidP="000462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4622C">
              <w:rPr>
                <w:rFonts w:ascii="Times New Roman" w:eastAsia="Calibri" w:hAnsi="Times New Roman" w:cs="Times New Roman"/>
                <w:b/>
                <w:bCs/>
                <w:sz w:val="24"/>
              </w:rPr>
              <w:t>Раздел 3. Основы мобильной разработки.</w:t>
            </w:r>
          </w:p>
        </w:tc>
        <w:tc>
          <w:tcPr>
            <w:tcW w:w="1276" w:type="dxa"/>
            <w:shd w:val="clear" w:color="auto" w:fill="FFFFFF" w:themeFill="background1"/>
          </w:tcPr>
          <w:p w:rsidR="0004622C" w:rsidRPr="00841D82" w:rsidRDefault="000C03F4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780" w:type="dxa"/>
            <w:shd w:val="clear" w:color="auto" w:fill="FFFFFF" w:themeFill="background1"/>
          </w:tcPr>
          <w:p w:rsidR="0004622C" w:rsidRPr="00290640" w:rsidRDefault="0004622C" w:rsidP="00046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13" w:rsidRPr="00290640" w:rsidTr="003063C7">
        <w:tc>
          <w:tcPr>
            <w:tcW w:w="0" w:type="auto"/>
            <w:vMerge w:val="restart"/>
            <w:shd w:val="clear" w:color="auto" w:fill="FFFFFF" w:themeFill="background1"/>
          </w:tcPr>
          <w:p w:rsidR="00433C13" w:rsidRPr="00637DE9" w:rsidRDefault="00433C13" w:rsidP="00637D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3.1. Платформы и </w:t>
            </w:r>
          </w:p>
          <w:p w:rsidR="00433C13" w:rsidRPr="00637DE9" w:rsidRDefault="00433C13" w:rsidP="00637D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/>
                <w:bCs/>
                <w:sz w:val="24"/>
              </w:rPr>
              <w:t>инструменты мобильной разработки</w:t>
            </w:r>
          </w:p>
        </w:tc>
        <w:tc>
          <w:tcPr>
            <w:tcW w:w="8238" w:type="dxa"/>
            <w:shd w:val="clear" w:color="auto" w:fill="FFFFFF" w:themeFill="background1"/>
          </w:tcPr>
          <w:p w:rsidR="00433C13" w:rsidRPr="00290640" w:rsidRDefault="00433C13" w:rsidP="00637D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433C13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433C13" w:rsidRPr="00290640" w:rsidRDefault="00433C13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3A5559">
            <w:pPr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637DE9" w:rsidRDefault="000C03F4" w:rsidP="00637D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Введение в мобильную разработку: Android и iOS. Установка и настройка Android Studio,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создание первого Android-приложения. Основы работы с Kotlin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и Java для разработки мобильных приложений.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3A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0C03F4" w:rsidRPr="00290640" w:rsidRDefault="000C03F4" w:rsidP="000C03F4">
            <w:pPr>
              <w:jc w:val="both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</w:t>
            </w:r>
            <w:r>
              <w:rPr>
                <w:rFonts w:ascii="Times New Roman" w:hAnsi="Times New Roman" w:cs="Times New Roman"/>
                <w:sz w:val="20"/>
              </w:rPr>
              <w:t xml:space="preserve"> ПК.1.4-1.5</w:t>
            </w: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A7E25"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78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637DE9" w:rsidRDefault="000C03F4" w:rsidP="00637D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 xml:space="preserve">Создание первого Android-приложения с базовыми интерфейсами.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637DE9" w:rsidRDefault="000C03F4" w:rsidP="00637D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Разработка пользовательского интерфейса для мобильного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приложения.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мобильного приложения с использованием контейнеров компоновки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логотипа</w:t>
            </w:r>
            <w:r>
              <w:rPr>
                <w:spacing w:val="-2"/>
                <w:sz w:val="24"/>
              </w:rPr>
              <w:t xml:space="preserve"> приложения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загрузочного</w:t>
            </w:r>
            <w:r>
              <w:rPr>
                <w:spacing w:val="-2"/>
                <w:sz w:val="24"/>
              </w:rPr>
              <w:t xml:space="preserve"> экрана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</w:t>
            </w:r>
            <w:r>
              <w:rPr>
                <w:spacing w:val="-2"/>
                <w:sz w:val="24"/>
              </w:rPr>
              <w:t>звуком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камерой и датчиками </w:t>
            </w:r>
            <w:r>
              <w:rPr>
                <w:spacing w:val="-2"/>
                <w:sz w:val="24"/>
              </w:rPr>
              <w:t>смартфона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 оповещения </w:t>
            </w:r>
            <w:r>
              <w:rPr>
                <w:spacing w:val="-2"/>
                <w:sz w:val="24"/>
              </w:rPr>
              <w:t>пользователей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637DE9">
        <w:trPr>
          <w:trHeight w:val="281"/>
        </w:trPr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Default="000C03F4" w:rsidP="00433C13">
            <w:pPr>
              <w:pStyle w:val="TableParagraph"/>
              <w:spacing w:after="0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сторонними </w:t>
            </w:r>
            <w:r>
              <w:rPr>
                <w:spacing w:val="-2"/>
                <w:sz w:val="24"/>
              </w:rPr>
              <w:t>приложениями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637D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13" w:rsidRPr="00290640" w:rsidTr="003063C7">
        <w:tc>
          <w:tcPr>
            <w:tcW w:w="0" w:type="auto"/>
            <w:vMerge w:val="restart"/>
            <w:shd w:val="clear" w:color="auto" w:fill="FFFFFF" w:themeFill="background1"/>
          </w:tcPr>
          <w:p w:rsidR="00433C13" w:rsidRPr="00637DE9" w:rsidRDefault="00433C13" w:rsidP="00637D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/>
                <w:bCs/>
                <w:sz w:val="24"/>
              </w:rPr>
              <w:t>Тема 3.2. Интеграция ИИ в мобильные приложения.</w:t>
            </w:r>
          </w:p>
        </w:tc>
        <w:tc>
          <w:tcPr>
            <w:tcW w:w="8238" w:type="dxa"/>
            <w:shd w:val="clear" w:color="auto" w:fill="FFFFFF" w:themeFill="background1"/>
          </w:tcPr>
          <w:p w:rsidR="00433C13" w:rsidRPr="00290640" w:rsidRDefault="00433C13" w:rsidP="00433C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433C13" w:rsidP="00433C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433C13" w:rsidRPr="00290640" w:rsidRDefault="00433C13" w:rsidP="00433C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3A5559">
            <w:pPr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637DE9" w:rsidRDefault="000C03F4" w:rsidP="00637D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Использование TensorFlow Lite для встраивания моделей ИИ в мобильные приложения.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Применение предобученных моделей ИИ для распознавания изображений, текста и речи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637DE9">
              <w:rPr>
                <w:rFonts w:ascii="Times New Roman" w:eastAsia="Calibri" w:hAnsi="Times New Roman" w:cs="Times New Roman"/>
                <w:bCs/>
                <w:sz w:val="24"/>
              </w:rPr>
              <w:t>на мобильных устройствах. Оптимизация моделей для работы на мобильных платформах.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3A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0C03F4" w:rsidRPr="00290640" w:rsidRDefault="000C03F4" w:rsidP="000C03F4">
            <w:pPr>
              <w:jc w:val="both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</w:t>
            </w:r>
            <w:r>
              <w:rPr>
                <w:rFonts w:ascii="Times New Roman" w:hAnsi="Times New Roman" w:cs="Times New Roman"/>
                <w:sz w:val="20"/>
              </w:rPr>
              <w:t xml:space="preserve"> ПК.1.4-1.5</w:t>
            </w: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73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Внедрение TensorFlow Lite модели в Android-приложение. 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BF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73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Оптимизация ИИ-модели для мобильного устройства.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BF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C13" w:rsidRPr="00290640" w:rsidTr="00C073F8">
        <w:trPr>
          <w:trHeight w:val="269"/>
        </w:trPr>
        <w:tc>
          <w:tcPr>
            <w:tcW w:w="0" w:type="auto"/>
            <w:vMerge w:val="restart"/>
            <w:shd w:val="clear" w:color="auto" w:fill="FFFFFF" w:themeFill="background1"/>
          </w:tcPr>
          <w:p w:rsidR="00433C13" w:rsidRPr="00C073F8" w:rsidRDefault="00433C13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3.3. Разработка интерактивных мобильных </w:t>
            </w:r>
          </w:p>
          <w:p w:rsidR="00433C13" w:rsidRPr="00290640" w:rsidRDefault="00433C13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</w:rPr>
              <w:t>ИИ-приложений.</w:t>
            </w:r>
          </w:p>
        </w:tc>
        <w:tc>
          <w:tcPr>
            <w:tcW w:w="8238" w:type="dxa"/>
            <w:shd w:val="clear" w:color="auto" w:fill="FFFFFF" w:themeFill="background1"/>
          </w:tcPr>
          <w:p w:rsidR="00433C13" w:rsidRPr="00290640" w:rsidRDefault="00433C13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433C13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433C13" w:rsidRPr="00290640" w:rsidRDefault="00433C13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3A5559">
            <w:pPr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073F8">
              <w:rPr>
                <w:rFonts w:ascii="Times New Roman" w:eastAsia="Calibri" w:hAnsi="Times New Roman" w:cs="Times New Roman"/>
                <w:bCs/>
                <w:sz w:val="24"/>
              </w:rPr>
              <w:t>Взаимодействие с пользователем: разработка интуитивного интерфейса. Применение ИИ в реальном времени: распознавание речи, работа с изображениями. Взаимодействие с сенсорами устройства для получения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3A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0C03F4" w:rsidRPr="00290640" w:rsidRDefault="000C03F4" w:rsidP="000C03F4">
            <w:pPr>
              <w:jc w:val="both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</w:t>
            </w:r>
            <w:r>
              <w:rPr>
                <w:rFonts w:ascii="Times New Roman" w:hAnsi="Times New Roman" w:cs="Times New Roman"/>
                <w:sz w:val="20"/>
              </w:rPr>
              <w:t xml:space="preserve"> ПК.1.4-1.5</w:t>
            </w: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073F8">
              <w:rPr>
                <w:rFonts w:ascii="Times New Roman" w:eastAsia="Calibri" w:hAnsi="Times New Roman" w:cs="Times New Roman"/>
                <w:bCs/>
                <w:sz w:val="24"/>
              </w:rPr>
              <w:t xml:space="preserve">Разработка мобильного приложения для распознавания изображений. 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C073F8" w:rsidRDefault="000C03F4" w:rsidP="00C073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073F8">
              <w:rPr>
                <w:rFonts w:ascii="Times New Roman" w:eastAsia="Calibri" w:hAnsi="Times New Roman" w:cs="Times New Roman"/>
                <w:bCs/>
                <w:sz w:val="24"/>
              </w:rPr>
              <w:t>Внедрение голосового помощника на основе ИИ в мобильное приложение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13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433C13" w:rsidRPr="0003718B" w:rsidRDefault="00433C13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03718B">
              <w:rPr>
                <w:rFonts w:ascii="Times New Roman" w:eastAsia="Calibri" w:hAnsi="Times New Roman" w:cs="Times New Roman"/>
                <w:b/>
                <w:bCs/>
                <w:sz w:val="24"/>
              </w:rPr>
              <w:t>Раздел 4. Тестирование и развертывание мобильных ИИ-приложений.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80" w:type="dxa"/>
            <w:shd w:val="clear" w:color="auto" w:fill="FFFFFF" w:themeFill="background1"/>
          </w:tcPr>
          <w:p w:rsidR="00433C13" w:rsidRPr="00290640" w:rsidRDefault="00433C13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13" w:rsidRPr="00290640" w:rsidTr="003063C7">
        <w:tc>
          <w:tcPr>
            <w:tcW w:w="0" w:type="auto"/>
            <w:vMerge w:val="restart"/>
            <w:shd w:val="clear" w:color="auto" w:fill="FFFFFF" w:themeFill="background1"/>
          </w:tcPr>
          <w:p w:rsidR="00433C13" w:rsidRPr="0003718B" w:rsidRDefault="00433C13" w:rsidP="000371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03718B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4.1. Развертывание и </w:t>
            </w:r>
          </w:p>
          <w:p w:rsidR="00433C13" w:rsidRPr="0003718B" w:rsidRDefault="00433C13" w:rsidP="000371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03718B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тестирование мобильных </w:t>
            </w:r>
          </w:p>
          <w:p w:rsidR="00433C13" w:rsidRPr="00290640" w:rsidRDefault="00433C13" w:rsidP="000371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3718B">
              <w:rPr>
                <w:rFonts w:ascii="Times New Roman" w:eastAsia="Calibri" w:hAnsi="Times New Roman" w:cs="Times New Roman"/>
                <w:b/>
                <w:bCs/>
                <w:sz w:val="24"/>
              </w:rPr>
              <w:t>приложений с ИИ.</w:t>
            </w:r>
          </w:p>
        </w:tc>
        <w:tc>
          <w:tcPr>
            <w:tcW w:w="8238" w:type="dxa"/>
            <w:shd w:val="clear" w:color="auto" w:fill="FFFFFF" w:themeFill="background1"/>
          </w:tcPr>
          <w:p w:rsidR="00433C13" w:rsidRPr="00290640" w:rsidRDefault="00433C13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433C13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433C13" w:rsidRPr="00290640" w:rsidRDefault="00433C13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03718B" w:rsidRDefault="000C03F4" w:rsidP="0003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03718B">
              <w:rPr>
                <w:rFonts w:ascii="Times New Roman" w:eastAsia="Calibri" w:hAnsi="Times New Roman" w:cs="Times New Roman"/>
                <w:bCs/>
                <w:sz w:val="24"/>
              </w:rPr>
              <w:t>Системы контроля версий: Git, GitLab для управления проектом. Автоматизация тестирования мобильных приложений с использованием Espresso и Appium. Развертывание приложений в Play Market и App Store.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0C03F4" w:rsidRPr="00290640" w:rsidRDefault="000C03F4" w:rsidP="000C03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</w:t>
            </w:r>
            <w:r>
              <w:rPr>
                <w:rFonts w:ascii="Times New Roman" w:hAnsi="Times New Roman" w:cs="Times New Roman"/>
                <w:sz w:val="20"/>
              </w:rPr>
              <w:t xml:space="preserve"> ПК.1.4-1.5</w:t>
            </w: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03718B" w:rsidRDefault="000C03F4" w:rsidP="0003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03718B">
              <w:rPr>
                <w:rFonts w:ascii="Times New Roman" w:eastAsia="Calibri" w:hAnsi="Times New Roman" w:cs="Times New Roman"/>
                <w:bCs/>
                <w:sz w:val="24"/>
              </w:rPr>
              <w:t xml:space="preserve">Автоматизация тестирования мобильного ИИ-приложения с использованием Espresso. 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0C03F4" w:rsidRPr="0003718B" w:rsidRDefault="000C03F4" w:rsidP="0003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03718B">
              <w:rPr>
                <w:rFonts w:ascii="Times New Roman" w:eastAsia="Calibri" w:hAnsi="Times New Roman" w:cs="Times New Roman"/>
                <w:bCs/>
                <w:sz w:val="24"/>
              </w:rPr>
              <w:t>Развертывание мобильного приложения в Play Market.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3DC" w:rsidRPr="00290640" w:rsidTr="003063C7">
        <w:tc>
          <w:tcPr>
            <w:tcW w:w="0" w:type="auto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BF33DC" w:rsidRPr="00BF33DC" w:rsidRDefault="00BF33DC" w:rsidP="0003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BF33DC">
              <w:rPr>
                <w:rFonts w:ascii="Times New Roman" w:eastAsia="Calibri" w:hAnsi="Times New Roman" w:cs="Times New Roman"/>
                <w:b/>
                <w:bCs/>
                <w:sz w:val="24"/>
              </w:rPr>
              <w:t>Консультации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BF33DC" w:rsidRPr="00841D82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3DC" w:rsidRPr="00290640" w:rsidTr="003063C7">
        <w:tc>
          <w:tcPr>
            <w:tcW w:w="0" w:type="auto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BF33DC" w:rsidRPr="00BF33DC" w:rsidRDefault="00BF33DC" w:rsidP="0003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BF33DC">
              <w:rPr>
                <w:rFonts w:ascii="Times New Roman" w:eastAsia="Calibri" w:hAnsi="Times New Roman" w:cs="Times New Roman"/>
                <w:b/>
                <w:bCs/>
                <w:sz w:val="24"/>
              </w:rPr>
              <w:t>Промежуточная аттестация (экзамен)</w:t>
            </w:r>
          </w:p>
        </w:tc>
        <w:tc>
          <w:tcPr>
            <w:tcW w:w="1276" w:type="dxa"/>
            <w:shd w:val="clear" w:color="auto" w:fill="FFFFFF" w:themeFill="background1"/>
          </w:tcPr>
          <w:p w:rsidR="00BF33DC" w:rsidRPr="00841D82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3DC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BF33DC" w:rsidRDefault="00BF33DC" w:rsidP="00C073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643F93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Самостоятельная работа при изучении </w:t>
            </w:r>
            <w:r w:rsidRPr="00643F9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  <w:p w:rsidR="00BF33DC" w:rsidRPr="003A5559" w:rsidRDefault="00BF33DC" w:rsidP="00BF3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A5559">
              <w:rPr>
                <w:rFonts w:ascii="Times New Roman" w:hAnsi="Times New Roman" w:cs="Times New Roman"/>
                <w:b/>
                <w:sz w:val="24"/>
              </w:rPr>
              <w:t>Примерная тематика внеаудиторной самостоятельной работы</w:t>
            </w:r>
          </w:p>
          <w:p w:rsidR="00BF33DC" w:rsidRPr="00BF33DC" w:rsidRDefault="00BF33DC" w:rsidP="00BF33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BF33DC">
              <w:rPr>
                <w:rFonts w:ascii="Times New Roman" w:eastAsia="Calibri" w:hAnsi="Times New Roman" w:cs="Times New Roman"/>
                <w:bCs/>
                <w:sz w:val="24"/>
              </w:rPr>
              <w:t xml:space="preserve">1. Изучение основы мобильной разработки. </w:t>
            </w:r>
          </w:p>
          <w:p w:rsidR="00BF33DC" w:rsidRPr="00BF33DC" w:rsidRDefault="00BF33DC" w:rsidP="00BF33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F33DC">
              <w:rPr>
                <w:rFonts w:ascii="Times New Roman" w:eastAsia="Calibri" w:hAnsi="Times New Roman" w:cs="Times New Roman"/>
                <w:bCs/>
                <w:sz w:val="24"/>
              </w:rPr>
              <w:t>2. Тестирование и развертывание мобильных ИИ-приложений.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BF33DC" w:rsidRPr="00841D82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3DC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BF33DC" w:rsidRPr="00BF33DC" w:rsidRDefault="00BF33DC" w:rsidP="00BF33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BF33D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МДК 01.03 </w:t>
            </w:r>
            <w:r w:rsidRPr="00BF33DC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  <w:r w:rsidRPr="00BF33D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F33D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программных</w:t>
            </w:r>
            <w:r w:rsidRPr="00BF33D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модулей</w:t>
            </w:r>
          </w:p>
        </w:tc>
        <w:tc>
          <w:tcPr>
            <w:tcW w:w="1276" w:type="dxa"/>
            <w:shd w:val="clear" w:color="auto" w:fill="FFFFFF" w:themeFill="background1"/>
          </w:tcPr>
          <w:p w:rsidR="00BF33DC" w:rsidRPr="00841D82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80" w:type="dxa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3F4" w:rsidRPr="00290640" w:rsidTr="00117EB2">
        <w:tc>
          <w:tcPr>
            <w:tcW w:w="11732" w:type="dxa"/>
            <w:gridSpan w:val="2"/>
            <w:shd w:val="clear" w:color="auto" w:fill="FFFFFF" w:themeFill="background1"/>
          </w:tcPr>
          <w:p w:rsidR="000C03F4" w:rsidRPr="000C03F4" w:rsidRDefault="000C03F4" w:rsidP="000C03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0C03F4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</w:t>
            </w:r>
            <w:r w:rsidRPr="000C03F4">
              <w:rPr>
                <w:rFonts w:ascii="Times New Roman" w:eastAsia="Calibri" w:hAnsi="Times New Roman" w:cs="Times New Roman"/>
                <w:b/>
                <w:bCs/>
                <w:sz w:val="24"/>
              </w:rPr>
              <w:t>5. Тестирование ИИ- модулей и систем.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0C03F4" w:rsidRPr="00841D82" w:rsidRDefault="00841D82" w:rsidP="00841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780" w:type="dxa"/>
            <w:shd w:val="clear" w:color="auto" w:fill="FFFFFF" w:themeFill="background1"/>
          </w:tcPr>
          <w:p w:rsidR="000C03F4" w:rsidRPr="00290640" w:rsidRDefault="000C03F4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 w:val="restart"/>
            <w:shd w:val="clear" w:color="auto" w:fill="FFFFFF" w:themeFill="background1"/>
          </w:tcPr>
          <w:p w:rsidR="007669EA" w:rsidRPr="000C03F4" w:rsidRDefault="007669EA" w:rsidP="000C03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0C03F4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5.1. Основы </w:t>
            </w:r>
          </w:p>
          <w:p w:rsidR="007669EA" w:rsidRPr="00290640" w:rsidRDefault="007669EA" w:rsidP="000C03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C03F4">
              <w:rPr>
                <w:rFonts w:ascii="Times New Roman" w:eastAsia="Calibri" w:hAnsi="Times New Roman" w:cs="Times New Roman"/>
                <w:b/>
                <w:bCs/>
                <w:sz w:val="24"/>
              </w:rPr>
              <w:t>тестирования ИИ-систем.</w:t>
            </w: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Виды тестирования: юнит-тесты, интеграционные тесты, системное тестирование.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Особенности тестирования ИИ-модулей. Методы оценки качества моделей ИИ: точность, полнота, F-мера, ROC-кривые.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 xml:space="preserve">Написание юнит-тестов для модели машинного обучения. 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Оценка качества нейронной сети с использованием ROC-кривой.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 w:val="restart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5.2. Автоматизация </w:t>
            </w:r>
          </w:p>
          <w:p w:rsidR="007669EA" w:rsidRPr="00290640" w:rsidRDefault="007669EA" w:rsidP="007669EA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669EA">
              <w:rPr>
                <w:rFonts w:ascii="Times New Roman" w:eastAsia="Calibri" w:hAnsi="Times New Roman" w:cs="Times New Roman"/>
                <w:b/>
                <w:bCs/>
                <w:sz w:val="24"/>
              </w:rPr>
              <w:t>тестирования ИИ-систем.</w:t>
            </w: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Использование инструментов для автоматизации тестирования. Автоматизация тестов в CI/CD пайплайнах с использованием Jenkins и GitLab CI. Тестирование мобильных ИИ-приложений.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 xml:space="preserve">Интеграция модели ИИ в веб-приложение.  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Тестирование и оптимизация AI-приложения после интеграции.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 w:val="restart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Тема 5.3. Интеграционное </w:t>
            </w:r>
          </w:p>
          <w:p w:rsidR="007669EA" w:rsidRPr="00290640" w:rsidRDefault="007669EA" w:rsidP="007669EA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669EA">
              <w:rPr>
                <w:rFonts w:ascii="Times New Roman" w:eastAsia="Calibri" w:hAnsi="Times New Roman" w:cs="Times New Roman"/>
                <w:b/>
                <w:bCs/>
                <w:sz w:val="24"/>
              </w:rPr>
              <w:t>тестирование ИИ-систем.</w:t>
            </w: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теоретического</w:t>
            </w:r>
            <w:r w:rsidRPr="00FC0D8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 xml:space="preserve">Проведение интеграционных тестов для ИИ-приложений. Тестирование взаимодействия различных модулей в рамках единой системы. Мониторинг и </w:t>
            </w:r>
          </w:p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профилирование производительности ИИ-систем.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73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 xml:space="preserve">Интеграционное тестирование ИИ-системы с помощью Selenium. 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69EA" w:rsidRPr="00290640" w:rsidTr="003063C7">
        <w:tc>
          <w:tcPr>
            <w:tcW w:w="0" w:type="auto"/>
            <w:vMerge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7669EA" w:rsidRPr="007669EA" w:rsidRDefault="007669EA" w:rsidP="007669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7669EA">
              <w:rPr>
                <w:rFonts w:ascii="Times New Roman" w:eastAsia="Calibri" w:hAnsi="Times New Roman" w:cs="Times New Roman"/>
                <w:bCs/>
                <w:sz w:val="24"/>
              </w:rPr>
              <w:t>Мониторинг производительности ИИ-модели с использованием Prometheus и Grafana.</w:t>
            </w:r>
          </w:p>
        </w:tc>
        <w:tc>
          <w:tcPr>
            <w:tcW w:w="1276" w:type="dxa"/>
            <w:shd w:val="clear" w:color="auto" w:fill="FFFFFF" w:themeFill="background1"/>
          </w:tcPr>
          <w:p w:rsidR="007669EA" w:rsidRPr="00841D82" w:rsidRDefault="00841D82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  <w:shd w:val="clear" w:color="auto" w:fill="FFFFFF" w:themeFill="background1"/>
          </w:tcPr>
          <w:p w:rsidR="007669EA" w:rsidRPr="00290640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3DC" w:rsidRPr="00290640" w:rsidTr="003063C7">
        <w:tc>
          <w:tcPr>
            <w:tcW w:w="0" w:type="auto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38" w:type="dxa"/>
            <w:shd w:val="clear" w:color="auto" w:fill="FFFFFF" w:themeFill="background1"/>
          </w:tcPr>
          <w:p w:rsidR="00BF33DC" w:rsidRPr="007669EA" w:rsidRDefault="007669EA" w:rsidP="00C073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669EA">
              <w:rPr>
                <w:rFonts w:ascii="Times New Roman" w:eastAsia="Calibri" w:hAnsi="Times New Roman" w:cs="Times New Roman"/>
                <w:b/>
                <w:bCs/>
                <w:sz w:val="24"/>
              </w:rPr>
              <w:t>Промежуточная аттестация дифференцированный зачет</w:t>
            </w:r>
          </w:p>
        </w:tc>
        <w:tc>
          <w:tcPr>
            <w:tcW w:w="1276" w:type="dxa"/>
            <w:shd w:val="clear" w:color="auto" w:fill="FFFFFF" w:themeFill="background1"/>
          </w:tcPr>
          <w:p w:rsidR="00BF33DC" w:rsidRPr="007669EA" w:rsidRDefault="007669EA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69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</w:tcPr>
          <w:p w:rsidR="00BF33DC" w:rsidRPr="00290640" w:rsidRDefault="00BF33DC" w:rsidP="00C07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13" w:rsidRPr="00290640" w:rsidTr="00F6177A">
        <w:tc>
          <w:tcPr>
            <w:tcW w:w="11732" w:type="dxa"/>
            <w:gridSpan w:val="2"/>
            <w:shd w:val="clear" w:color="auto" w:fill="FFFFFF" w:themeFill="background1"/>
          </w:tcPr>
          <w:p w:rsidR="00841D82" w:rsidRDefault="00841D82" w:rsidP="0084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/>
                <w:bCs/>
                <w:sz w:val="24"/>
              </w:rPr>
              <w:lastRenderedPageBreak/>
              <w:t xml:space="preserve">Учебная практика по ПМ.01 </w:t>
            </w:r>
          </w:p>
          <w:p w:rsidR="00841D82" w:rsidRPr="00841D82" w:rsidRDefault="00841D82" w:rsidP="0084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/>
                <w:bCs/>
                <w:sz w:val="24"/>
              </w:rPr>
              <w:t>Виды работ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:</w:t>
            </w: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Инструктаж по технике безопасности и охране труда.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Сбор и предобработка данных из открытых источников для задач машинного обучения.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Разработка простых программных модулей для анализа данных с использованием библиотек Python (Pandas, NumPy).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Разработка базовых моделей машинного обучения (линейная регрессия, дерево решений) для реальных задач.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Визуализация данных и результатов работы моделей ИИ с использованием Matplotlib.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Интеграция предобученной модели машинного обучения в простое мобильное приложение (Android Studio).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Разработка прототипа мобильного приложения с элементами ИИ (например, распознавание объектов).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Написание и отладка юнит-тестов для программных модулей, реализованных в ИИ-системах.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Работа с системами контроля версий (Git, GitHub) для управления проектами.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Контейнеризация простых ИИ-приложений с использованием Docker. </w:t>
            </w:r>
          </w:p>
          <w:p w:rsidR="00841D82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 xml:space="preserve">− Внедрение и отладка CI/CD процессов для автоматизированного тестирования. </w:t>
            </w:r>
          </w:p>
          <w:p w:rsidR="00433C13" w:rsidRPr="00841D82" w:rsidRDefault="00841D82" w:rsidP="00841D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</w:t>
            </w:r>
            <w:r w:rsidRPr="00841D82">
              <w:rPr>
                <w:rFonts w:ascii="Times New Roman" w:eastAsia="Calibri" w:hAnsi="Times New Roman" w:cs="Times New Roman"/>
                <w:bCs/>
                <w:sz w:val="24"/>
              </w:rPr>
              <w:t>Оформление дневника, отчета и других документов по практике. Предоставление дневника по практике и других необходимых документов. Публичная защита отчета по практике.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841D82" w:rsidP="003A55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1D82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1780" w:type="dxa"/>
            <w:shd w:val="clear" w:color="auto" w:fill="FFFFFF" w:themeFill="background1"/>
          </w:tcPr>
          <w:p w:rsidR="00433C13" w:rsidRPr="00290640" w:rsidRDefault="008170B1" w:rsidP="008170B1">
            <w:pPr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433C13" w:rsidRPr="00290640" w:rsidTr="00F6177A">
        <w:tc>
          <w:tcPr>
            <w:tcW w:w="11732" w:type="dxa"/>
            <w:gridSpan w:val="2"/>
            <w:shd w:val="clear" w:color="auto" w:fill="FFFFFF" w:themeFill="background1"/>
          </w:tcPr>
          <w:p w:rsidR="00433C13" w:rsidRPr="00841D82" w:rsidRDefault="00433C13" w:rsidP="00841D8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/>
                <w:bCs/>
                <w:sz w:val="24"/>
              </w:rPr>
              <w:t>Производственная практика</w:t>
            </w:r>
            <w:r w:rsidRPr="00841D82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841D82" w:rsidRPr="00841D82">
              <w:rPr>
                <w:rFonts w:ascii="Times New Roman" w:hAnsi="Times New Roman" w:cs="Times New Roman"/>
                <w:b/>
                <w:sz w:val="24"/>
              </w:rPr>
              <w:t>по ПМ.01</w:t>
            </w:r>
          </w:p>
          <w:p w:rsidR="00433C13" w:rsidRDefault="00433C13" w:rsidP="0084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/>
                <w:bCs/>
                <w:sz w:val="24"/>
              </w:rPr>
              <w:t>Виды работ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Инструктаж по технике безопасности и охране труда.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Проектирование и реализация моделей машинного и глубокого обучения для решения производственных задач (например, классификация изображений или прогнозирование данных).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Оптимизация моделей ИИ для повышения производительности на реальных задачах предприятия.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Разработка и внедрение сложных ИИ-приложений для мобильных платформ с использованием TensorFlow Lite или CoreML.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Интеграция разработанных ИИ-модулей в существующие информационные системы предприятия.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Разработка и публикация мобильных приложений с поддержкой ИИ для Android и iOS.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Автоматизация тестирования программных продуктов предприятия с использованием Jenkins и GitLab CI.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Проведение интеграционного тестирования для сложных систем ИИ и их взаимодействие с другими модулями.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 xml:space="preserve">− Мониторинг производительности ИИ-приложений в реальных условиях эксплуатации. </w:t>
            </w:r>
          </w:p>
          <w:p w:rsidR="008170B1" w:rsidRPr="008170B1" w:rsidRDefault="008170B1" w:rsidP="0081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170B1">
              <w:rPr>
                <w:rFonts w:ascii="Times New Roman" w:eastAsia="Calibri" w:hAnsi="Times New Roman" w:cs="Times New Roman"/>
                <w:bCs/>
                <w:sz w:val="24"/>
              </w:rPr>
              <w:t>− Разработка и внедрение систем автоматизированного развертывания ИИ-приложений с использованием Docker и Kubernetes.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41D82" w:rsidRDefault="00841D82" w:rsidP="003A55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780" w:type="dxa"/>
            <w:vMerge w:val="restart"/>
            <w:shd w:val="clear" w:color="auto" w:fill="FFFFFF" w:themeFill="background1"/>
          </w:tcPr>
          <w:p w:rsidR="00433C13" w:rsidRPr="00290640" w:rsidRDefault="008170B1" w:rsidP="008170B1">
            <w:pPr>
              <w:jc w:val="center"/>
              <w:rPr>
                <w:rFonts w:ascii="Times New Roman" w:hAnsi="Times New Roman" w:cs="Times New Roman"/>
              </w:rPr>
            </w:pPr>
            <w:r w:rsidRPr="00571765">
              <w:rPr>
                <w:rFonts w:ascii="Times New Roman" w:hAnsi="Times New Roman" w:cs="Times New Roman"/>
                <w:sz w:val="20"/>
              </w:rPr>
              <w:t>ОК.01-09, ПК.1.1-1.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170B1" w:rsidRPr="00290640" w:rsidTr="00F6177A">
        <w:tc>
          <w:tcPr>
            <w:tcW w:w="11732" w:type="dxa"/>
            <w:gridSpan w:val="2"/>
            <w:shd w:val="clear" w:color="auto" w:fill="FFFFFF" w:themeFill="background1"/>
          </w:tcPr>
          <w:p w:rsidR="008170B1" w:rsidRPr="00841D82" w:rsidRDefault="008170B1" w:rsidP="008170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lastRenderedPageBreak/>
              <w:t>Экзамен по модулю</w:t>
            </w:r>
          </w:p>
        </w:tc>
        <w:tc>
          <w:tcPr>
            <w:tcW w:w="1276" w:type="dxa"/>
            <w:shd w:val="clear" w:color="auto" w:fill="FFFFFF" w:themeFill="background1"/>
          </w:tcPr>
          <w:p w:rsidR="008170B1" w:rsidRPr="008170B1" w:rsidRDefault="008170B1" w:rsidP="00817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70B1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8170B1" w:rsidRPr="00571765" w:rsidRDefault="008170B1" w:rsidP="008170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C13" w:rsidRPr="00290640" w:rsidTr="00F6177A">
        <w:trPr>
          <w:trHeight w:val="183"/>
        </w:trPr>
        <w:tc>
          <w:tcPr>
            <w:tcW w:w="11732" w:type="dxa"/>
            <w:gridSpan w:val="2"/>
            <w:shd w:val="clear" w:color="auto" w:fill="FFFFFF" w:themeFill="background1"/>
          </w:tcPr>
          <w:p w:rsidR="00433C13" w:rsidRPr="00841D82" w:rsidRDefault="00433C13" w:rsidP="008170B1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41D82">
              <w:rPr>
                <w:rFonts w:ascii="Times New Roman" w:eastAsia="Calibri" w:hAnsi="Times New Roman" w:cs="Times New Roman"/>
                <w:b/>
                <w:bCs/>
                <w:sz w:val="24"/>
              </w:rPr>
              <w:t>Всего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433C13" w:rsidRPr="008170B1" w:rsidRDefault="008170B1" w:rsidP="00817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70B1">
              <w:rPr>
                <w:rFonts w:ascii="Times New Roman" w:hAnsi="Times New Roman" w:cs="Times New Roman"/>
                <w:b/>
                <w:sz w:val="24"/>
              </w:rPr>
              <w:t>870</w:t>
            </w:r>
          </w:p>
        </w:tc>
        <w:tc>
          <w:tcPr>
            <w:tcW w:w="1780" w:type="dxa"/>
            <w:vMerge/>
            <w:shd w:val="clear" w:color="auto" w:fill="FFFFFF" w:themeFill="background1"/>
          </w:tcPr>
          <w:p w:rsidR="00433C13" w:rsidRPr="00290640" w:rsidRDefault="00433C13" w:rsidP="003A5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0D2E" w:rsidRPr="00DE0D2E" w:rsidRDefault="00DE0D2E" w:rsidP="00DE0D2E"/>
    <w:p w:rsidR="008170B1" w:rsidRDefault="008170B1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b/>
        </w:rPr>
        <w:br w:type="page"/>
      </w:r>
    </w:p>
    <w:p w:rsidR="008170B1" w:rsidRDefault="008170B1" w:rsidP="00AE056D">
      <w:pPr>
        <w:pStyle w:val="af7"/>
        <w:tabs>
          <w:tab w:val="left" w:pos="1296"/>
        </w:tabs>
        <w:spacing w:before="4"/>
        <w:rPr>
          <w:b/>
        </w:rPr>
        <w:sectPr w:rsidR="008170B1" w:rsidSect="00AE056D">
          <w:pgSz w:w="16840" w:h="11910" w:orient="landscape"/>
          <w:pgMar w:top="1701" w:right="1134" w:bottom="851" w:left="1134" w:header="720" w:footer="720" w:gutter="0"/>
          <w:cols w:space="720"/>
        </w:sectPr>
      </w:pPr>
    </w:p>
    <w:p w:rsidR="00821837" w:rsidRPr="000B410B" w:rsidRDefault="000B410B" w:rsidP="000B410B">
      <w:pPr>
        <w:pStyle w:val="1"/>
        <w:rPr>
          <w:b/>
        </w:rPr>
      </w:pPr>
      <w:bookmarkStart w:id="4" w:name="_Toc200194946"/>
      <w:r w:rsidRPr="000B410B">
        <w:rPr>
          <w:b/>
        </w:rPr>
        <w:lastRenderedPageBreak/>
        <w:t>4. УСЛОВИЯ РЕАЛИЗАЦИИ ПРОФЕССИОНАЛЬНОГО МОДУЛЯ</w:t>
      </w:r>
      <w:bookmarkEnd w:id="4"/>
    </w:p>
    <w:p w:rsidR="008170B1" w:rsidRPr="00237A38" w:rsidRDefault="008170B1" w:rsidP="00237A38">
      <w:pPr>
        <w:pStyle w:val="af7"/>
        <w:tabs>
          <w:tab w:val="left" w:pos="1296"/>
        </w:tabs>
        <w:spacing w:after="0" w:line="240" w:lineRule="auto"/>
        <w:ind w:firstLine="567"/>
        <w:jc w:val="both"/>
        <w:rPr>
          <w:b/>
          <w:caps/>
          <w:sz w:val="28"/>
          <w:szCs w:val="28"/>
        </w:rPr>
      </w:pPr>
    </w:p>
    <w:p w:rsidR="008170B1" w:rsidRPr="00237A38" w:rsidRDefault="00237A38" w:rsidP="00237A38">
      <w:pPr>
        <w:pStyle w:val="af1"/>
        <w:widowControl w:val="0"/>
        <w:tabs>
          <w:tab w:val="left" w:pos="1708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4.1 </w:t>
      </w:r>
      <w:r w:rsidR="008170B1" w:rsidRPr="00237A38">
        <w:rPr>
          <w:rFonts w:ascii="Times New Roman" w:hAnsi="Times New Roman" w:cs="Times New Roman"/>
          <w:b/>
          <w:sz w:val="24"/>
        </w:rPr>
        <w:t>Материально-техническое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8170B1" w:rsidRPr="00237A38">
        <w:rPr>
          <w:rFonts w:ascii="Times New Roman" w:hAnsi="Times New Roman" w:cs="Times New Roman"/>
          <w:b/>
          <w:spacing w:val="-2"/>
          <w:sz w:val="24"/>
        </w:rPr>
        <w:t>обеспечение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Лаборатория «Информационных ресурсов», «Организации и принципов построения информационных систем»,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учебная доска -1,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рабочие места по количеству обучающихся – 25,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рабочее место преподавателя – 1,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персональный компьютер с лицензионным программным обеспечением – 26;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мультимедийный проектор -1;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средства аудиовизуализации - 1; </w:t>
      </w:r>
    </w:p>
    <w:p w:rsidR="00237A38" w:rsidRDefault="008170B1" w:rsidP="00237A38">
      <w:pPr>
        <w:pStyle w:val="af7"/>
        <w:spacing w:after="0" w:line="240" w:lineRule="auto"/>
        <w:ind w:firstLine="567"/>
        <w:jc w:val="both"/>
      </w:pPr>
      <w:r w:rsidRPr="00237A38">
        <w:t xml:space="preserve">наглядные пособия. </w:t>
      </w:r>
    </w:p>
    <w:p w:rsidR="008170B1" w:rsidRPr="00237A38" w:rsidRDefault="008170B1" w:rsidP="00237A38">
      <w:pPr>
        <w:pStyle w:val="af7"/>
        <w:spacing w:after="0" w:line="240" w:lineRule="auto"/>
        <w:ind w:firstLine="567"/>
        <w:jc w:val="both"/>
        <w:rPr>
          <w:i/>
        </w:rPr>
      </w:pPr>
      <w:r w:rsidRPr="00237A38">
        <w:t>Лаборатория оснащена в соответствии с приложением 3 ОПОП-П</w:t>
      </w:r>
      <w:r w:rsidRPr="00237A38">
        <w:rPr>
          <w:i/>
        </w:rPr>
        <w:t>.</w:t>
      </w:r>
    </w:p>
    <w:p w:rsidR="008170B1" w:rsidRDefault="008170B1" w:rsidP="00237A38">
      <w:pPr>
        <w:pStyle w:val="af7"/>
        <w:spacing w:after="0" w:line="240" w:lineRule="auto"/>
        <w:ind w:firstLine="567"/>
        <w:jc w:val="both"/>
        <w:rPr>
          <w:i/>
          <w:spacing w:val="-5"/>
        </w:rPr>
      </w:pPr>
      <w:r w:rsidRPr="00237A38">
        <w:t>Базыпрактики(мастерские),оснащенныевсоответствиисприложением3ОПОП-</w:t>
      </w:r>
      <w:r w:rsidRPr="00237A38">
        <w:rPr>
          <w:spacing w:val="-5"/>
        </w:rPr>
        <w:t>П</w:t>
      </w:r>
      <w:r w:rsidRPr="00237A38">
        <w:rPr>
          <w:i/>
          <w:spacing w:val="-5"/>
        </w:rPr>
        <w:t>.</w:t>
      </w:r>
    </w:p>
    <w:p w:rsidR="00237A38" w:rsidRDefault="00237A38" w:rsidP="00237A38">
      <w:pPr>
        <w:pStyle w:val="af7"/>
        <w:spacing w:after="0" w:line="240" w:lineRule="auto"/>
        <w:ind w:firstLine="567"/>
        <w:jc w:val="both"/>
        <w:rPr>
          <w:i/>
          <w:spacing w:val="-5"/>
        </w:rPr>
      </w:pPr>
    </w:p>
    <w:p w:rsidR="00237A38" w:rsidRP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b/>
          <w:sz w:val="24"/>
          <w:szCs w:val="28"/>
        </w:rPr>
        <w:t>4.2. Информационное обеспечение обучения</w:t>
      </w:r>
    </w:p>
    <w:p w:rsid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b/>
          <w:sz w:val="24"/>
          <w:szCs w:val="28"/>
        </w:rPr>
        <w:t xml:space="preserve">Перечень рекомендуемых учебных изданий, Интернет – ресурсов, дополнительной литературы </w:t>
      </w:r>
    </w:p>
    <w:p w:rsid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Основная литература</w:t>
      </w:r>
    </w:p>
    <w:p w:rsidR="00237A38" w:rsidRP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237A38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Старолетов, С. М. Основы тестирования программного обеспечения : учебное пособие для спо / С. М. Старолетов. — 4-е изд., стер. — Санкт-Петербург : Лань, 2024. — 192 с. — ISBN 978-5-507-47492-9. — Текст : электронный // Лань : электронно-библиотечная система. — URL: </w:t>
      </w:r>
      <w:hyperlink r:id="rId10" w:history="1">
        <w:r w:rsidRPr="003D24FA">
          <w:rPr>
            <w:rStyle w:val="af3"/>
            <w:rFonts w:ascii="Times New Roman" w:eastAsia="Times New Roman" w:hAnsi="Times New Roman" w:cs="Times New Roman"/>
            <w:sz w:val="24"/>
            <w:szCs w:val="28"/>
          </w:rPr>
          <w:t>https://e.lanbook.com/book/382343</w:t>
        </w:r>
      </w:hyperlink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237A38" w:rsidRP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sz w:val="24"/>
          <w:szCs w:val="28"/>
        </w:rPr>
        <w:t>2. Гагарина, Л. Г. Технология разработки программного обеспечения : учебное пособие / Л.Г. Гагарина, Е.В. Кокорева, Б.Д. Сидорова-Висн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адул ; под ред. Л.Г. Гагариной.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— Москва : ФОРУМ : ИНФРА-М, 2024. — 400 с. — (Среднее профессиональное образование). - ISBN 978-5-8199-0812-9. - Текст : электронный. - URL: </w:t>
      </w:r>
      <w:hyperlink r:id="rId11" w:history="1">
        <w:r w:rsidRPr="003D24FA">
          <w:rPr>
            <w:rStyle w:val="af3"/>
            <w:rFonts w:ascii="Times New Roman" w:eastAsia="Times New Roman" w:hAnsi="Times New Roman" w:cs="Times New Roman"/>
            <w:sz w:val="24"/>
            <w:szCs w:val="28"/>
          </w:rPr>
          <w:t>https://znanium.ru/catalog/product/2136716</w:t>
        </w:r>
      </w:hyperlink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Дополнительная литература</w:t>
      </w:r>
    </w:p>
    <w:p w:rsidR="00237A38" w:rsidRDefault="00237A38" w:rsidP="00237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37A38">
        <w:rPr>
          <w:rFonts w:ascii="Times New Roman" w:eastAsia="Times New Roman" w:hAnsi="Times New Roman" w:cs="Times New Roman"/>
          <w:sz w:val="24"/>
          <w:szCs w:val="28"/>
        </w:rPr>
        <w:t>1.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Исаченко, О. В. Программное обеспечение компьютерных сетей : учебное пособие / О.В. Исаченко. — 2-е изд., испр. и доп. — Москва : ИНФРА-М, 2024. — 158 с. — (Среднее профессиональное образование). - ISBN 978-5-16-015447-3. - Текст : электронный. - URL: </w:t>
      </w:r>
      <w:hyperlink r:id="rId12" w:history="1">
        <w:r w:rsidRPr="00237A38">
          <w:rPr>
            <w:rStyle w:val="af3"/>
            <w:rFonts w:ascii="Times New Roman" w:eastAsia="Times New Roman" w:hAnsi="Times New Roman" w:cs="Times New Roman"/>
            <w:sz w:val="24"/>
            <w:szCs w:val="28"/>
          </w:rPr>
          <w:t>https://znanium.ru/catalog/product/2111926</w:t>
        </w:r>
      </w:hyperlink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 – Режим доступа: по подписке.</w:t>
      </w:r>
    </w:p>
    <w:p w:rsidR="00237A38" w:rsidRDefault="00237A38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 xml:space="preserve">Лисьев, Г. А. Программное обеспечение компьютерных сетей и web-серверов : учебное пособие / Г.А. Лисьев, П.Ю. Романов, Ю.И. Аскерко. — Москва : ИНФРА-М, 2023. — 145 с. — (Высшее образование: Бакалавриат). — DOI 10.12737/textbook_5a93ba6860adc5.11807424. - ISBN 978-5-16-013565-6. - Текст : электронный. - URL: </w:t>
      </w:r>
      <w:hyperlink r:id="rId13" w:history="1">
        <w:r w:rsidRPr="003D24FA">
          <w:rPr>
            <w:rStyle w:val="af3"/>
            <w:rFonts w:ascii="Times New Roman" w:eastAsia="Times New Roman" w:hAnsi="Times New Roman" w:cs="Times New Roman"/>
            <w:sz w:val="24"/>
            <w:szCs w:val="28"/>
          </w:rPr>
          <w:t>https://znanium.ru/catalog/product/1914008</w:t>
        </w:r>
      </w:hyperlink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37A38">
        <w:rPr>
          <w:rFonts w:ascii="Times New Roman" w:eastAsia="Times New Roman" w:hAnsi="Times New Roman" w:cs="Times New Roman"/>
          <w:sz w:val="24"/>
          <w:szCs w:val="28"/>
        </w:rPr>
        <w:t>– Режим доступа: по подписке.</w:t>
      </w:r>
    </w:p>
    <w:p w:rsidR="00330315" w:rsidRDefault="00330315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30315" w:rsidRDefault="00330315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b/>
          <w:sz w:val="24"/>
          <w:szCs w:val="28"/>
        </w:rPr>
        <w:t>Интернет –источники:</w:t>
      </w:r>
    </w:p>
    <w:p w:rsidR="00330315" w:rsidRPr="00330315" w:rsidRDefault="00330315" w:rsidP="003303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1. ЭБС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www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com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330315" w:rsidRPr="00330315" w:rsidRDefault="00330315" w:rsidP="003303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2. ЭБС «Лань» - https://e.lanbook.com </w:t>
      </w:r>
    </w:p>
    <w:p w:rsidR="00330315" w:rsidRPr="00330315" w:rsidRDefault="00330315" w:rsidP="003303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3. ЭБС «Юрайт» - https://www.urait.ru </w:t>
      </w:r>
    </w:p>
    <w:p w:rsidR="00330315" w:rsidRPr="00330315" w:rsidRDefault="00330315" w:rsidP="003303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4. Электронный фонд правовой и норм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ативно-технической документации 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- http://docs.cntd.ru </w:t>
      </w:r>
    </w:p>
    <w:p w:rsidR="00330315" w:rsidRPr="00330315" w:rsidRDefault="00330315" w:rsidP="003303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117EB2" w:rsidRDefault="00117EB2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315" w:rsidRPr="00117EB2" w:rsidRDefault="00330315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7EB2" w:rsidRDefault="00117EB2" w:rsidP="00117E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EB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4.3. </w:t>
      </w:r>
      <w:r w:rsidRPr="00117EB2">
        <w:rPr>
          <w:rFonts w:ascii="Times New Roman" w:hAnsi="Times New Roman" w:cs="Times New Roman"/>
          <w:b/>
          <w:sz w:val="24"/>
          <w:szCs w:val="24"/>
        </w:rPr>
        <w:t>Общие требования к организации образовательного процесса</w:t>
      </w:r>
    </w:p>
    <w:p w:rsidR="00117EB2" w:rsidRPr="00117EB2" w:rsidRDefault="00117EB2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117EB2" w:rsidRPr="00117EB2" w:rsidRDefault="00117EB2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117EB2" w:rsidRPr="00117EB2" w:rsidRDefault="00117EB2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117EB2" w:rsidRPr="00117EB2" w:rsidRDefault="00117EB2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117EB2" w:rsidRPr="00117EB2" w:rsidRDefault="00117EB2" w:rsidP="00117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</w:t>
      </w:r>
      <w:r w:rsidR="00AC7A2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отчёт о работе. Каждый этап производственной практики завершается оценкой освоенных компетенций. </w:t>
      </w:r>
    </w:p>
    <w:p w:rsidR="00117EB2" w:rsidRDefault="00117EB2" w:rsidP="00117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8"/>
        </w:rPr>
      </w:pPr>
      <w:bookmarkStart w:id="5" w:name="_Toc200194947"/>
      <w:r w:rsidRPr="00117EB2">
        <w:rPr>
          <w:szCs w:val="28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5"/>
    </w:p>
    <w:p w:rsidR="00117EB2" w:rsidRPr="00117EB2" w:rsidRDefault="00117EB2" w:rsidP="00117EB2">
      <w:pPr>
        <w:spacing w:after="0" w:line="240" w:lineRule="auto"/>
      </w:pPr>
    </w:p>
    <w:p w:rsidR="00117EB2" w:rsidRPr="00117EB2" w:rsidRDefault="00117EB2" w:rsidP="00117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Cs w:val="28"/>
        </w:rPr>
      </w:pPr>
      <w:bookmarkStart w:id="6" w:name="_Toc200194948"/>
      <w:r w:rsidRPr="00117EB2">
        <w:rPr>
          <w:b/>
          <w:szCs w:val="28"/>
        </w:rPr>
        <w:t>4.4. Кадровое обеспечение образовательного процесса</w:t>
      </w:r>
      <w:bookmarkEnd w:id="6"/>
      <w:r w:rsidRPr="00117EB2">
        <w:rPr>
          <w:b/>
          <w:szCs w:val="28"/>
        </w:rPr>
        <w:t xml:space="preserve"> </w:t>
      </w:r>
    </w:p>
    <w:p w:rsidR="00117EB2" w:rsidRPr="006129FC" w:rsidRDefault="00117EB2" w:rsidP="00612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>Требование квалификации инженерно-педагогических кадров,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 xml:space="preserve">обеспечивающих обучение по междисциплинарному курсу (курсам): </w:t>
      </w:r>
      <w:r w:rsidRPr="00117EB2">
        <w:rPr>
          <w:rFonts w:ascii="Times New Roman" w:eastAsia="Times New Roman" w:hAnsi="Times New Roman" w:cs="Times New Roman"/>
          <w:bCs/>
          <w:sz w:val="24"/>
          <w:szCs w:val="28"/>
        </w:rPr>
        <w:t>наличие высшего профессионального образования, соответствующего профилю модуля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17EB2">
        <w:rPr>
          <w:rFonts w:ascii="Times New Roman" w:hAnsi="Times New Roman" w:cs="Times New Roman"/>
          <w:sz w:val="24"/>
          <w:szCs w:val="24"/>
        </w:rPr>
        <w:t>азработка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кода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для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обучения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 xml:space="preserve">искусственного </w:t>
      </w:r>
      <w:r w:rsidRPr="00117EB2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>
        <w:rPr>
          <w:rFonts w:ascii="Times New Roman" w:hAnsi="Times New Roman" w:cs="Times New Roman"/>
          <w:b/>
          <w:sz w:val="24"/>
          <w:szCs w:val="26"/>
        </w:rPr>
        <w:t>»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8"/>
        </w:rPr>
        <w:t>специальности</w:t>
      </w:r>
      <w:r w:rsidR="006129FC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129FC" w:rsidRPr="006129FC">
        <w:rPr>
          <w:rFonts w:ascii="Times New Roman" w:hAnsi="Times New Roman" w:cs="Times New Roman"/>
          <w:sz w:val="24"/>
          <w:szCs w:val="24"/>
        </w:rPr>
        <w:t>09.02.13</w:t>
      </w:r>
      <w:r w:rsidR="006129FC"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129FC" w:rsidRPr="006129FC">
        <w:rPr>
          <w:rFonts w:ascii="Times New Roman" w:hAnsi="Times New Roman" w:cs="Times New Roman"/>
          <w:sz w:val="24"/>
          <w:szCs w:val="24"/>
        </w:rPr>
        <w:t>Интеграция</w:t>
      </w:r>
      <w:r w:rsidR="006129FC"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129FC" w:rsidRPr="006129FC">
        <w:rPr>
          <w:rFonts w:ascii="Times New Roman" w:hAnsi="Times New Roman" w:cs="Times New Roman"/>
          <w:sz w:val="24"/>
          <w:szCs w:val="24"/>
        </w:rPr>
        <w:t>решений</w:t>
      </w:r>
      <w:r w:rsidR="006129FC"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129FC" w:rsidRPr="006129FC">
        <w:rPr>
          <w:rFonts w:ascii="Times New Roman" w:hAnsi="Times New Roman" w:cs="Times New Roman"/>
          <w:sz w:val="24"/>
          <w:szCs w:val="24"/>
        </w:rPr>
        <w:t>с</w:t>
      </w:r>
      <w:r w:rsidR="006129FC" w:rsidRPr="0061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129FC" w:rsidRPr="006129FC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="006129FC" w:rsidRPr="0061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129FC" w:rsidRPr="006129FC">
        <w:rPr>
          <w:rFonts w:ascii="Times New Roman" w:hAnsi="Times New Roman" w:cs="Times New Roman"/>
          <w:sz w:val="24"/>
          <w:szCs w:val="24"/>
        </w:rPr>
        <w:t>искусственного</w:t>
      </w:r>
      <w:r w:rsidR="006129FC" w:rsidRPr="0061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129FC" w:rsidRPr="006129FC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 w:rsidR="006129F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17EB2" w:rsidRPr="006129FC" w:rsidRDefault="00117EB2" w:rsidP="00612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bCs/>
          <w:sz w:val="24"/>
          <w:szCs w:val="28"/>
        </w:rPr>
        <w:t>Требования к квалификации педагогических кадров, осуществляющих руководство практикой</w:t>
      </w:r>
    </w:p>
    <w:p w:rsidR="00117EB2" w:rsidRPr="006129FC" w:rsidRDefault="00117EB2" w:rsidP="00612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sz w:val="24"/>
          <w:szCs w:val="28"/>
        </w:rPr>
        <w:t>Инженерно-педагогический состав:</w:t>
      </w:r>
      <w:r w:rsidRPr="006129FC">
        <w:rPr>
          <w:rFonts w:ascii="Times New Roman" w:eastAsia="Times New Roman" w:hAnsi="Times New Roman" w:cs="Times New Roman"/>
          <w:sz w:val="24"/>
          <w:szCs w:val="28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6129FC" w:rsidRDefault="00117EB2" w:rsidP="006129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sz w:val="24"/>
          <w:szCs w:val="28"/>
        </w:rPr>
        <w:t>Мастера:</w:t>
      </w:r>
      <w:r w:rsidRPr="006129FC">
        <w:rPr>
          <w:rFonts w:ascii="Times New Roman" w:eastAsia="Times New Roman" w:hAnsi="Times New Roman" w:cs="Times New Roman"/>
          <w:sz w:val="24"/>
          <w:szCs w:val="28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  <w:r w:rsidR="006129FC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6129FC" w:rsidRDefault="006129FC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br w:type="page"/>
      </w:r>
    </w:p>
    <w:p w:rsidR="006129FC" w:rsidRDefault="006129FC" w:rsidP="006129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Cs w:val="28"/>
        </w:rPr>
      </w:pPr>
      <w:bookmarkStart w:id="7" w:name="_Toc200194949"/>
      <w:r w:rsidRPr="006129FC">
        <w:rPr>
          <w:b/>
          <w:caps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  <w:bookmarkEnd w:id="7"/>
    </w:p>
    <w:p w:rsidR="006129FC" w:rsidRDefault="006129FC" w:rsidP="006129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402"/>
        <w:gridCol w:w="2942"/>
      </w:tblGrid>
      <w:tr w:rsidR="006129FC" w:rsidRPr="006129FC" w:rsidTr="003C6BE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9FC" w:rsidRPr="006129FC" w:rsidRDefault="006129FC" w:rsidP="00612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129FC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</w:t>
            </w:r>
          </w:p>
          <w:p w:rsidR="006129FC" w:rsidRPr="006129FC" w:rsidRDefault="006129FC" w:rsidP="00612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129FC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9FC" w:rsidRPr="006129FC" w:rsidRDefault="006129FC" w:rsidP="006129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6129FC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9FC" w:rsidRPr="006129FC" w:rsidRDefault="006129FC" w:rsidP="00612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129FC">
              <w:rPr>
                <w:rFonts w:ascii="Times New Roman" w:hAnsi="Times New Roman" w:cs="Times New Roman"/>
                <w:b/>
                <w:sz w:val="24"/>
              </w:rPr>
              <w:t xml:space="preserve">Формы и методы контроля и оценки </w:t>
            </w: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ОК.01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129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применительно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/>
                <w:bCs/>
                <w:sz w:val="24"/>
              </w:rPr>
              <w:t xml:space="preserve">Оценка «отлично»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выставляется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обучающемуся, если: он обнаруживает высокий, продвинутый уровень сформированности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последовательно, четко и логически стройно его излагает, умеет тесно увязывать теорию с практикой, свободно справляется с задачами и вопросами, причем не затрудняется с ответами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видоизменении заданий, правильно обосновывает принятые решения, владеет разносторонними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навыками и приемами выполнения практических задач.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/>
                <w:bCs/>
                <w:sz w:val="24"/>
              </w:rPr>
              <w:t xml:space="preserve">Оценка «хорошо»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выставляется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обучающемуся, если: он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Обнаруживает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повышенный уровень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Сформированности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компетенций, твердо знает материал курса, грамотно и по существу излагает его, не допуская </w:t>
            </w:r>
            <w:r>
              <w:rPr>
                <w:rFonts w:ascii="Times New Roman" w:hAnsi="Times New Roman" w:cs="Times New Roman"/>
                <w:bCs/>
                <w:sz w:val="24"/>
              </w:rPr>
              <w:t>с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ущественных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неточностей в ответе на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вопрос, правильно применяет теоретические положения при решении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практических вопросов и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задач, владеет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необходимыми навыками и приемами их выполнения.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/>
                <w:bCs/>
                <w:sz w:val="24"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/>
                <w:bCs/>
                <w:sz w:val="24"/>
              </w:rPr>
              <w:t xml:space="preserve">«удовлетворительно»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Выставляется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обучающемуся, если: он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обнаруживает пороговый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уровень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сформированности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компетенций, имеет знания только основного материала, но не усвоил его деталей, допускает неточности, недостаточно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правильные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формулировки,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нарушения логической последовательности в изложении программного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материала, испытывает затруднения при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>выполнении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практических задач;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/>
                <w:bCs/>
                <w:sz w:val="24"/>
              </w:rPr>
              <w:t xml:space="preserve">Оценка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/>
                <w:bCs/>
                <w:sz w:val="24"/>
              </w:rPr>
              <w:t xml:space="preserve">«неудовлетворительно»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Выставляется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обучающемуся,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если: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он обнаруживает недостаточное освоения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 xml:space="preserve">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</w:t>
            </w:r>
          </w:p>
          <w:p w:rsidR="003C6BE4" w:rsidRPr="003C6BE4" w:rsidRDefault="003C6BE4" w:rsidP="003C6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C6BE4">
              <w:rPr>
                <w:rFonts w:ascii="Times New Roman" w:hAnsi="Times New Roman" w:cs="Times New Roman"/>
                <w:bCs/>
                <w:sz w:val="24"/>
              </w:rPr>
              <w:t>решает практические задачи или не справляется с ними самостоятельно.</w:t>
            </w: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ОК.02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Pr="006129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ОК.03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</w:t>
            </w:r>
            <w:r w:rsidRPr="006129F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предпринимательскую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сфере, использовать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6129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129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Pr="006129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ОК.04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ОК.05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Pr="006129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письменную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</w:t>
            </w:r>
            <w:r w:rsidRPr="006129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Pr="006129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</w:t>
            </w:r>
            <w:r w:rsidRPr="002C54AD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ОК.06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</w:t>
            </w:r>
            <w:r w:rsidRPr="006129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ценностей,</w:t>
            </w:r>
            <w:r w:rsidRPr="006129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129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межнациональных 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межрелигиозных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ОК.07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ресурсосбережению,</w:t>
            </w:r>
            <w:r w:rsidRPr="006129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29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ОК.08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29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  <w:r w:rsidRPr="006129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Pr="006129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физической</w:t>
            </w:r>
            <w:r w:rsidRPr="006129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ОК.09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 w:rsidRPr="006129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129F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</w:t>
            </w:r>
            <w:r w:rsidRPr="006129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29F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1-45.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6"/>
              </w:rPr>
              <w:t xml:space="preserve">ПК.1.1. </w:t>
            </w:r>
            <w:r w:rsidRPr="002C54AD">
              <w:rPr>
                <w:spacing w:val="-2"/>
                <w:sz w:val="24"/>
                <w:szCs w:val="26"/>
              </w:rPr>
              <w:t xml:space="preserve">Анализировать </w:t>
            </w:r>
            <w:r w:rsidRPr="002C54AD">
              <w:rPr>
                <w:sz w:val="24"/>
                <w:szCs w:val="26"/>
              </w:rPr>
              <w:t>технические</w:t>
            </w:r>
            <w:r w:rsidRPr="002C54AD">
              <w:rPr>
                <w:spacing w:val="-7"/>
                <w:sz w:val="24"/>
                <w:szCs w:val="26"/>
              </w:rPr>
              <w:t xml:space="preserve"> </w:t>
            </w:r>
            <w:r w:rsidRPr="002C54AD">
              <w:rPr>
                <w:sz w:val="24"/>
                <w:szCs w:val="26"/>
              </w:rPr>
              <w:t>задания</w:t>
            </w:r>
            <w:r w:rsidRPr="002C54AD">
              <w:rPr>
                <w:spacing w:val="-9"/>
                <w:sz w:val="24"/>
                <w:szCs w:val="26"/>
              </w:rPr>
              <w:t xml:space="preserve"> </w:t>
            </w:r>
            <w:r w:rsidRPr="002C54AD">
              <w:rPr>
                <w:sz w:val="24"/>
                <w:szCs w:val="26"/>
              </w:rPr>
              <w:t>и выявлять</w:t>
            </w:r>
            <w:r w:rsidRPr="002C54AD">
              <w:rPr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sz w:val="24"/>
                <w:szCs w:val="26"/>
              </w:rPr>
              <w:t>требования</w:t>
            </w:r>
            <w:r w:rsidRPr="002C54AD">
              <w:rPr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sz w:val="24"/>
                <w:szCs w:val="26"/>
              </w:rPr>
              <w:t xml:space="preserve">к </w:t>
            </w:r>
            <w:r w:rsidRPr="002C54AD">
              <w:rPr>
                <w:spacing w:val="-2"/>
                <w:sz w:val="24"/>
                <w:szCs w:val="26"/>
              </w:rPr>
              <w:t xml:space="preserve">алгоритмам; </w:t>
            </w:r>
            <w:r w:rsidRPr="002C54AD">
              <w:rPr>
                <w:sz w:val="24"/>
                <w:szCs w:val="26"/>
              </w:rPr>
              <w:t xml:space="preserve">Применять методы алгоритмизации для решения задач </w:t>
            </w:r>
            <w:r w:rsidRPr="002C54AD">
              <w:rPr>
                <w:spacing w:val="-2"/>
                <w:sz w:val="24"/>
                <w:szCs w:val="26"/>
              </w:rPr>
              <w:lastRenderedPageBreak/>
              <w:t xml:space="preserve">программирования. Разрабатывать </w:t>
            </w:r>
            <w:r w:rsidRPr="002C54AD">
              <w:rPr>
                <w:sz w:val="24"/>
                <w:szCs w:val="26"/>
              </w:rPr>
              <w:t>оптимальные</w:t>
            </w:r>
            <w:r w:rsidRPr="002C54AD">
              <w:rPr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sz w:val="24"/>
                <w:szCs w:val="26"/>
              </w:rPr>
              <w:t>алгоритмы для решения задач в области 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практических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 темам  МДК.01.01,  </w:t>
            </w:r>
            <w:r w:rsidRPr="002C54AD">
              <w:rPr>
                <w:rFonts w:ascii="Times New Roman" w:hAnsi="Times New Roman" w:cs="Times New Roman"/>
                <w:bCs/>
                <w:sz w:val="24"/>
              </w:rPr>
              <w:lastRenderedPageBreak/>
              <w:t>МДК.01.02.,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pStyle w:val="TableParagraph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 xml:space="preserve">ПК.1.2. </w:t>
            </w:r>
            <w:r w:rsidRPr="002C54AD">
              <w:rPr>
                <w:spacing w:val="-2"/>
                <w:sz w:val="24"/>
                <w:szCs w:val="28"/>
              </w:rPr>
              <w:t xml:space="preserve">Реализовывать </w:t>
            </w:r>
            <w:r w:rsidRPr="002C54AD">
              <w:rPr>
                <w:sz w:val="24"/>
                <w:szCs w:val="28"/>
              </w:rPr>
              <w:t>программные</w:t>
            </w:r>
            <w:r w:rsidRPr="002C54AD">
              <w:rPr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sz w:val="24"/>
                <w:szCs w:val="28"/>
              </w:rPr>
              <w:t>модули</w:t>
            </w:r>
            <w:r w:rsidRPr="002C54AD">
              <w:rPr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sz w:val="24"/>
                <w:szCs w:val="28"/>
              </w:rPr>
              <w:t xml:space="preserve">на основе требований технического задания; Писать чистый, понятный и поддерживаемый код. </w:t>
            </w:r>
            <w:r w:rsidRPr="002C54AD">
              <w:rPr>
                <w:spacing w:val="-2"/>
                <w:sz w:val="24"/>
                <w:szCs w:val="28"/>
              </w:rPr>
              <w:t xml:space="preserve">Использовать </w:t>
            </w:r>
            <w:r w:rsidRPr="002C54AD">
              <w:rPr>
                <w:sz w:val="24"/>
                <w:szCs w:val="28"/>
              </w:rPr>
              <w:t>стандартные</w:t>
            </w:r>
            <w:r w:rsidRPr="002C54AD">
              <w:rPr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sz w:val="24"/>
                <w:szCs w:val="28"/>
              </w:rPr>
              <w:t>библиотеки и фреймворки для ускорения разработки.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ПК.1.3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Оформлять код в соответствии с принятыми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 xml:space="preserve">стандартами и требованиями;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Документировать разработанный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программный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код. Применять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соглашения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наименованиях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переменных, функций и классов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(например,</w:t>
            </w:r>
            <w:r w:rsidRPr="002C54AD">
              <w:rPr>
                <w:rFonts w:ascii="Times New Roman" w:hAnsi="Times New Roman" w:cs="Times New Roman"/>
                <w:spacing w:val="-14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PEP8 для Python).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ПК.1.4.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Работать с системами контроля версий для управления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 xml:space="preserve">проектами (Git, GitLab);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Организовывать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совместную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работу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 xml:space="preserve">над проектом через ветки разработки и слияние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изменений;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Разрешать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конфликты при слиянии кода.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ПК. 1.5.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Использовать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инструменты для отладки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 xml:space="preserve">программного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кода;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Идентифицировать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и исправлять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ошибки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программе;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Применять методы логирования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для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анализа выполнения программ.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ПК.1.6.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Проводить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 xml:space="preserve">различные виды тестирования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 xml:space="preserve">(юнит-тестирование, интеграционное тестирование);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>Разрабатывать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6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t xml:space="preserve">тестовые сценарии для проверки корректности работы </w:t>
            </w:r>
            <w:r w:rsidRPr="002C54AD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программных модулей.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6"/>
              </w:rPr>
              <w:t>Автоматизировать тестирование программного обеспечения.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3C6BE4" w:rsidRPr="006129FC" w:rsidTr="003C6BE4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ПК.1.7.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Определять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 xml:space="preserve">критические сценарии работы системы, которые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необходимо протестировать. Разрабатывать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пошаговые</w:t>
            </w:r>
            <w:r w:rsidRPr="002C54AD">
              <w:rPr>
                <w:rFonts w:ascii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 xml:space="preserve">тестовые сценарии на основе </w:t>
            </w:r>
            <w:r w:rsidRPr="002C54AD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требований;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Оценивать покрытие тестов</w:t>
            </w:r>
            <w:r w:rsidRPr="002C54AD">
              <w:rPr>
                <w:rFonts w:ascii="Times New Roman" w:hAnsi="Times New Roman" w:cs="Times New Roman"/>
                <w:spacing w:val="-14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C54AD">
              <w:rPr>
                <w:rFonts w:ascii="Times New Roman" w:hAnsi="Times New Roman" w:cs="Times New Roman"/>
                <w:spacing w:val="-13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их</w:t>
            </w:r>
            <w:r w:rsidRPr="002C54AD">
              <w:rPr>
                <w:rFonts w:ascii="Times New Roman" w:hAnsi="Times New Roman" w:cs="Times New Roman"/>
                <w:spacing w:val="-12"/>
                <w:sz w:val="24"/>
                <w:szCs w:val="28"/>
              </w:rPr>
              <w:t xml:space="preserve"> </w:t>
            </w:r>
            <w:r w:rsidRPr="002C54AD">
              <w:rPr>
                <w:rFonts w:ascii="Times New Roman" w:hAnsi="Times New Roman" w:cs="Times New Roman"/>
                <w:sz w:val="24"/>
                <w:szCs w:val="28"/>
              </w:rPr>
              <w:t>соответствие техническому заданию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открытого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Вопросы закрытого типа 1-5.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Выполнение практических занятий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по темам МДК.01.01, МДК.01.02.,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МДК.01.03. </w:t>
            </w:r>
          </w:p>
          <w:p w:rsidR="003C6BE4" w:rsidRPr="002C54AD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 xml:space="preserve">Учебная практика. </w:t>
            </w:r>
          </w:p>
          <w:p w:rsidR="003C6BE4" w:rsidRPr="006129FC" w:rsidRDefault="003C6BE4" w:rsidP="002C54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C54AD">
              <w:rPr>
                <w:rFonts w:ascii="Times New Roman" w:hAnsi="Times New Roman" w:cs="Times New Roman"/>
                <w:bCs/>
                <w:sz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E4" w:rsidRPr="006129FC" w:rsidRDefault="003C6BE4" w:rsidP="006129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6129FC" w:rsidRPr="006129FC" w:rsidRDefault="006129FC" w:rsidP="006129FC"/>
    <w:sectPr w:rsidR="006129FC" w:rsidRPr="006129FC" w:rsidSect="008170B1">
      <w:pgSz w:w="11910" w:h="16840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2FF" w:rsidRDefault="00B942FF" w:rsidP="00AE056D">
      <w:pPr>
        <w:spacing w:after="0" w:line="240" w:lineRule="auto"/>
      </w:pPr>
      <w:r>
        <w:separator/>
      </w:r>
    </w:p>
  </w:endnote>
  <w:endnote w:type="continuationSeparator" w:id="1">
    <w:p w:rsidR="00B942FF" w:rsidRDefault="00B942FF" w:rsidP="00AE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438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7A21" w:rsidRPr="000B410B" w:rsidRDefault="00C67660">
        <w:pPr>
          <w:pStyle w:val="af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B41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C7A21" w:rsidRPr="000B410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B41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1D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B410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7A21" w:rsidRDefault="00AC7A21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2FF" w:rsidRDefault="00B942FF" w:rsidP="00AE056D">
      <w:pPr>
        <w:spacing w:after="0" w:line="240" w:lineRule="auto"/>
      </w:pPr>
      <w:r>
        <w:separator/>
      </w:r>
    </w:p>
  </w:footnote>
  <w:footnote w:type="continuationSeparator" w:id="1">
    <w:p w:rsidR="00B942FF" w:rsidRDefault="00B942FF" w:rsidP="00AE0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0FD"/>
    <w:multiLevelType w:val="multilevel"/>
    <w:tmpl w:val="C9625A7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A26BFD"/>
    <w:multiLevelType w:val="multilevel"/>
    <w:tmpl w:val="5554E8D0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850177"/>
    <w:multiLevelType w:val="multilevel"/>
    <w:tmpl w:val="B0B48C4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20FC0B54"/>
    <w:multiLevelType w:val="hybridMultilevel"/>
    <w:tmpl w:val="EADCC00E"/>
    <w:lvl w:ilvl="0" w:tplc="D1507C7A">
      <w:start w:val="1"/>
      <w:numFmt w:val="decimal"/>
      <w:suff w:val="space"/>
      <w:lvlText w:val="%1."/>
      <w:lvlJc w:val="left"/>
      <w:pPr>
        <w:ind w:left="1288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A30A2">
      <w:numFmt w:val="bullet"/>
      <w:lvlText w:val="•"/>
      <w:lvlJc w:val="left"/>
      <w:pPr>
        <w:ind w:left="2243" w:hanging="732"/>
      </w:pPr>
      <w:rPr>
        <w:rFonts w:hint="default"/>
        <w:lang w:val="ru-RU" w:eastAsia="en-US" w:bidi="ar-SA"/>
      </w:rPr>
    </w:lvl>
    <w:lvl w:ilvl="2" w:tplc="273EFB48">
      <w:numFmt w:val="bullet"/>
      <w:lvlText w:val="•"/>
      <w:lvlJc w:val="left"/>
      <w:pPr>
        <w:ind w:left="3207" w:hanging="732"/>
      </w:pPr>
      <w:rPr>
        <w:rFonts w:hint="default"/>
        <w:lang w:val="ru-RU" w:eastAsia="en-US" w:bidi="ar-SA"/>
      </w:rPr>
    </w:lvl>
    <w:lvl w:ilvl="3" w:tplc="89004592">
      <w:numFmt w:val="bullet"/>
      <w:lvlText w:val="•"/>
      <w:lvlJc w:val="left"/>
      <w:pPr>
        <w:ind w:left="4170" w:hanging="732"/>
      </w:pPr>
      <w:rPr>
        <w:rFonts w:hint="default"/>
        <w:lang w:val="ru-RU" w:eastAsia="en-US" w:bidi="ar-SA"/>
      </w:rPr>
    </w:lvl>
    <w:lvl w:ilvl="4" w:tplc="82A434C0">
      <w:numFmt w:val="bullet"/>
      <w:lvlText w:val="•"/>
      <w:lvlJc w:val="left"/>
      <w:pPr>
        <w:ind w:left="5134" w:hanging="732"/>
      </w:pPr>
      <w:rPr>
        <w:rFonts w:hint="default"/>
        <w:lang w:val="ru-RU" w:eastAsia="en-US" w:bidi="ar-SA"/>
      </w:rPr>
    </w:lvl>
    <w:lvl w:ilvl="5" w:tplc="02B2DE26">
      <w:numFmt w:val="bullet"/>
      <w:lvlText w:val="•"/>
      <w:lvlJc w:val="left"/>
      <w:pPr>
        <w:ind w:left="6097" w:hanging="732"/>
      </w:pPr>
      <w:rPr>
        <w:rFonts w:hint="default"/>
        <w:lang w:val="ru-RU" w:eastAsia="en-US" w:bidi="ar-SA"/>
      </w:rPr>
    </w:lvl>
    <w:lvl w:ilvl="6" w:tplc="1A22DB92">
      <w:numFmt w:val="bullet"/>
      <w:lvlText w:val="•"/>
      <w:lvlJc w:val="left"/>
      <w:pPr>
        <w:ind w:left="7061" w:hanging="732"/>
      </w:pPr>
      <w:rPr>
        <w:rFonts w:hint="default"/>
        <w:lang w:val="ru-RU" w:eastAsia="en-US" w:bidi="ar-SA"/>
      </w:rPr>
    </w:lvl>
    <w:lvl w:ilvl="7" w:tplc="1BBE9430">
      <w:numFmt w:val="bullet"/>
      <w:lvlText w:val="•"/>
      <w:lvlJc w:val="left"/>
      <w:pPr>
        <w:ind w:left="8024" w:hanging="732"/>
      </w:pPr>
      <w:rPr>
        <w:rFonts w:hint="default"/>
        <w:lang w:val="ru-RU" w:eastAsia="en-US" w:bidi="ar-SA"/>
      </w:rPr>
    </w:lvl>
    <w:lvl w:ilvl="8" w:tplc="58587C4E">
      <w:numFmt w:val="bullet"/>
      <w:lvlText w:val="•"/>
      <w:lvlJc w:val="left"/>
      <w:pPr>
        <w:ind w:left="8988" w:hanging="732"/>
      </w:pPr>
      <w:rPr>
        <w:rFonts w:hint="default"/>
        <w:lang w:val="ru-RU" w:eastAsia="en-US" w:bidi="ar-SA"/>
      </w:rPr>
    </w:lvl>
  </w:abstractNum>
  <w:abstractNum w:abstractNumId="4">
    <w:nsid w:val="26C334E0"/>
    <w:multiLevelType w:val="hybridMultilevel"/>
    <w:tmpl w:val="EADCC00E"/>
    <w:lvl w:ilvl="0" w:tplc="D1507C7A">
      <w:start w:val="1"/>
      <w:numFmt w:val="decimal"/>
      <w:suff w:val="space"/>
      <w:lvlText w:val="%1."/>
      <w:lvlJc w:val="left"/>
      <w:pPr>
        <w:ind w:left="1288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A30A2">
      <w:numFmt w:val="bullet"/>
      <w:lvlText w:val="•"/>
      <w:lvlJc w:val="left"/>
      <w:pPr>
        <w:ind w:left="2243" w:hanging="732"/>
      </w:pPr>
      <w:rPr>
        <w:rFonts w:hint="default"/>
        <w:lang w:val="ru-RU" w:eastAsia="en-US" w:bidi="ar-SA"/>
      </w:rPr>
    </w:lvl>
    <w:lvl w:ilvl="2" w:tplc="273EFB48">
      <w:numFmt w:val="bullet"/>
      <w:lvlText w:val="•"/>
      <w:lvlJc w:val="left"/>
      <w:pPr>
        <w:ind w:left="3207" w:hanging="732"/>
      </w:pPr>
      <w:rPr>
        <w:rFonts w:hint="default"/>
        <w:lang w:val="ru-RU" w:eastAsia="en-US" w:bidi="ar-SA"/>
      </w:rPr>
    </w:lvl>
    <w:lvl w:ilvl="3" w:tplc="89004592">
      <w:numFmt w:val="bullet"/>
      <w:lvlText w:val="•"/>
      <w:lvlJc w:val="left"/>
      <w:pPr>
        <w:ind w:left="4170" w:hanging="732"/>
      </w:pPr>
      <w:rPr>
        <w:rFonts w:hint="default"/>
        <w:lang w:val="ru-RU" w:eastAsia="en-US" w:bidi="ar-SA"/>
      </w:rPr>
    </w:lvl>
    <w:lvl w:ilvl="4" w:tplc="82A434C0">
      <w:numFmt w:val="bullet"/>
      <w:lvlText w:val="•"/>
      <w:lvlJc w:val="left"/>
      <w:pPr>
        <w:ind w:left="5134" w:hanging="732"/>
      </w:pPr>
      <w:rPr>
        <w:rFonts w:hint="default"/>
        <w:lang w:val="ru-RU" w:eastAsia="en-US" w:bidi="ar-SA"/>
      </w:rPr>
    </w:lvl>
    <w:lvl w:ilvl="5" w:tplc="02B2DE26">
      <w:numFmt w:val="bullet"/>
      <w:lvlText w:val="•"/>
      <w:lvlJc w:val="left"/>
      <w:pPr>
        <w:ind w:left="6097" w:hanging="732"/>
      </w:pPr>
      <w:rPr>
        <w:rFonts w:hint="default"/>
        <w:lang w:val="ru-RU" w:eastAsia="en-US" w:bidi="ar-SA"/>
      </w:rPr>
    </w:lvl>
    <w:lvl w:ilvl="6" w:tplc="1A22DB92">
      <w:numFmt w:val="bullet"/>
      <w:lvlText w:val="•"/>
      <w:lvlJc w:val="left"/>
      <w:pPr>
        <w:ind w:left="7061" w:hanging="732"/>
      </w:pPr>
      <w:rPr>
        <w:rFonts w:hint="default"/>
        <w:lang w:val="ru-RU" w:eastAsia="en-US" w:bidi="ar-SA"/>
      </w:rPr>
    </w:lvl>
    <w:lvl w:ilvl="7" w:tplc="1BBE9430">
      <w:numFmt w:val="bullet"/>
      <w:lvlText w:val="•"/>
      <w:lvlJc w:val="left"/>
      <w:pPr>
        <w:ind w:left="8024" w:hanging="732"/>
      </w:pPr>
      <w:rPr>
        <w:rFonts w:hint="default"/>
        <w:lang w:val="ru-RU" w:eastAsia="en-US" w:bidi="ar-SA"/>
      </w:rPr>
    </w:lvl>
    <w:lvl w:ilvl="8" w:tplc="58587C4E">
      <w:numFmt w:val="bullet"/>
      <w:lvlText w:val="•"/>
      <w:lvlJc w:val="left"/>
      <w:pPr>
        <w:ind w:left="8988" w:hanging="732"/>
      </w:pPr>
      <w:rPr>
        <w:rFonts w:hint="default"/>
        <w:lang w:val="ru-RU" w:eastAsia="en-US" w:bidi="ar-SA"/>
      </w:rPr>
    </w:lvl>
  </w:abstractNum>
  <w:abstractNum w:abstractNumId="5">
    <w:nsid w:val="2C51683B"/>
    <w:multiLevelType w:val="hybridMultilevel"/>
    <w:tmpl w:val="456248A2"/>
    <w:lvl w:ilvl="0" w:tplc="CEC05AC2">
      <w:start w:val="1"/>
      <w:numFmt w:val="decimal"/>
      <w:lvlText w:val="%1."/>
      <w:lvlJc w:val="left"/>
      <w:pPr>
        <w:ind w:left="417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2E01C">
      <w:numFmt w:val="none"/>
      <w:lvlText w:val=""/>
      <w:lvlJc w:val="left"/>
      <w:pPr>
        <w:tabs>
          <w:tab w:val="num" w:pos="360"/>
        </w:tabs>
      </w:pPr>
    </w:lvl>
    <w:lvl w:ilvl="2" w:tplc="47CCE696">
      <w:numFmt w:val="none"/>
      <w:lvlText w:val=""/>
      <w:lvlJc w:val="left"/>
      <w:pPr>
        <w:tabs>
          <w:tab w:val="num" w:pos="360"/>
        </w:tabs>
      </w:pPr>
    </w:lvl>
    <w:lvl w:ilvl="3" w:tplc="B6BA73FC">
      <w:numFmt w:val="bullet"/>
      <w:lvlText w:val="•"/>
      <w:lvlJc w:val="left"/>
      <w:pPr>
        <w:ind w:left="4180" w:hanging="600"/>
      </w:pPr>
      <w:rPr>
        <w:rFonts w:hint="default"/>
        <w:lang w:val="ru-RU" w:eastAsia="en-US" w:bidi="ar-SA"/>
      </w:rPr>
    </w:lvl>
    <w:lvl w:ilvl="4" w:tplc="068C6A3C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5" w:tplc="02EEC25A">
      <w:numFmt w:val="bullet"/>
      <w:lvlText w:val="•"/>
      <w:lvlJc w:val="left"/>
      <w:pPr>
        <w:ind w:left="6104" w:hanging="600"/>
      </w:pPr>
      <w:rPr>
        <w:rFonts w:hint="default"/>
        <w:lang w:val="ru-RU" w:eastAsia="en-US" w:bidi="ar-SA"/>
      </w:rPr>
    </w:lvl>
    <w:lvl w:ilvl="6" w:tplc="95CC5334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7" w:tplc="5990791C">
      <w:numFmt w:val="bullet"/>
      <w:lvlText w:val="•"/>
      <w:lvlJc w:val="left"/>
      <w:pPr>
        <w:ind w:left="8028" w:hanging="600"/>
      </w:pPr>
      <w:rPr>
        <w:rFonts w:hint="default"/>
        <w:lang w:val="ru-RU" w:eastAsia="en-US" w:bidi="ar-SA"/>
      </w:rPr>
    </w:lvl>
    <w:lvl w:ilvl="8" w:tplc="AC4663F6">
      <w:numFmt w:val="bullet"/>
      <w:lvlText w:val="•"/>
      <w:lvlJc w:val="left"/>
      <w:pPr>
        <w:ind w:left="8991" w:hanging="600"/>
      </w:pPr>
      <w:rPr>
        <w:rFonts w:hint="default"/>
        <w:lang w:val="ru-RU" w:eastAsia="en-US" w:bidi="ar-SA"/>
      </w:rPr>
    </w:lvl>
  </w:abstractNum>
  <w:abstractNum w:abstractNumId="6">
    <w:nsid w:val="38F07DFA"/>
    <w:multiLevelType w:val="multilevel"/>
    <w:tmpl w:val="6CAC673C"/>
    <w:lvl w:ilvl="0">
      <w:start w:val="1"/>
      <w:numFmt w:val="bullet"/>
      <w:lvlText w:val="­"/>
      <w:lvlJc w:val="left"/>
      <w:pPr>
        <w:ind w:left="142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3D4B25D4"/>
    <w:multiLevelType w:val="hybridMultilevel"/>
    <w:tmpl w:val="7778A8DA"/>
    <w:lvl w:ilvl="0" w:tplc="30A23F2A">
      <w:start w:val="1"/>
      <w:numFmt w:val="decimal"/>
      <w:lvlText w:val="%1."/>
      <w:lvlJc w:val="left"/>
      <w:pPr>
        <w:ind w:left="1371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1040835"/>
    <w:multiLevelType w:val="hybridMultilevel"/>
    <w:tmpl w:val="0EC284B4"/>
    <w:lvl w:ilvl="0" w:tplc="85AA5ACA">
      <w:start w:val="1"/>
      <w:numFmt w:val="decimal"/>
      <w:lvlText w:val="%1."/>
      <w:lvlJc w:val="left"/>
      <w:pPr>
        <w:ind w:left="417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82D922">
      <w:numFmt w:val="none"/>
      <w:lvlText w:val=""/>
      <w:lvlJc w:val="left"/>
      <w:pPr>
        <w:tabs>
          <w:tab w:val="num" w:pos="360"/>
        </w:tabs>
      </w:pPr>
    </w:lvl>
    <w:lvl w:ilvl="2" w:tplc="975AE28C">
      <w:numFmt w:val="none"/>
      <w:lvlText w:val=""/>
      <w:lvlJc w:val="left"/>
      <w:pPr>
        <w:tabs>
          <w:tab w:val="num" w:pos="360"/>
        </w:tabs>
      </w:pPr>
    </w:lvl>
    <w:lvl w:ilvl="3" w:tplc="D646EEB4">
      <w:numFmt w:val="bullet"/>
      <w:lvlText w:val="•"/>
      <w:lvlJc w:val="left"/>
      <w:pPr>
        <w:ind w:left="4180" w:hanging="600"/>
      </w:pPr>
      <w:rPr>
        <w:rFonts w:hint="default"/>
        <w:lang w:val="ru-RU" w:eastAsia="en-US" w:bidi="ar-SA"/>
      </w:rPr>
    </w:lvl>
    <w:lvl w:ilvl="4" w:tplc="035C1E8C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5" w:tplc="44E8D35C">
      <w:numFmt w:val="bullet"/>
      <w:lvlText w:val="•"/>
      <w:lvlJc w:val="left"/>
      <w:pPr>
        <w:ind w:left="6104" w:hanging="600"/>
      </w:pPr>
      <w:rPr>
        <w:rFonts w:hint="default"/>
        <w:lang w:val="ru-RU" w:eastAsia="en-US" w:bidi="ar-SA"/>
      </w:rPr>
    </w:lvl>
    <w:lvl w:ilvl="6" w:tplc="13424694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7" w:tplc="03787BEA">
      <w:numFmt w:val="bullet"/>
      <w:lvlText w:val="•"/>
      <w:lvlJc w:val="left"/>
      <w:pPr>
        <w:ind w:left="8028" w:hanging="600"/>
      </w:pPr>
      <w:rPr>
        <w:rFonts w:hint="default"/>
        <w:lang w:val="ru-RU" w:eastAsia="en-US" w:bidi="ar-SA"/>
      </w:rPr>
    </w:lvl>
    <w:lvl w:ilvl="8" w:tplc="3892B1AE">
      <w:numFmt w:val="bullet"/>
      <w:lvlText w:val="•"/>
      <w:lvlJc w:val="left"/>
      <w:pPr>
        <w:ind w:left="8991" w:hanging="600"/>
      </w:pPr>
      <w:rPr>
        <w:rFonts w:hint="default"/>
        <w:lang w:val="ru-RU" w:eastAsia="en-US" w:bidi="ar-SA"/>
      </w:rPr>
    </w:lvl>
  </w:abstractNum>
  <w:abstractNum w:abstractNumId="9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20A6AA9"/>
    <w:multiLevelType w:val="multilevel"/>
    <w:tmpl w:val="54CEFEB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8D803A1"/>
    <w:multiLevelType w:val="hybridMultilevel"/>
    <w:tmpl w:val="7180B7F0"/>
    <w:lvl w:ilvl="0" w:tplc="13EA5E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E730F02"/>
    <w:multiLevelType w:val="multilevel"/>
    <w:tmpl w:val="F0322F8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02C3C"/>
    <w:multiLevelType w:val="multilevel"/>
    <w:tmpl w:val="5ADAF67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5">
    <w:nsid w:val="754E0F31"/>
    <w:multiLevelType w:val="multilevel"/>
    <w:tmpl w:val="E7705E3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9CD71D6"/>
    <w:multiLevelType w:val="multilevel"/>
    <w:tmpl w:val="D91CBFE6"/>
    <w:lvl w:ilvl="0">
      <w:start w:val="6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0"/>
  </w:num>
  <w:num w:numId="7">
    <w:abstractNumId w:val="14"/>
  </w:num>
  <w:num w:numId="8">
    <w:abstractNumId w:val="13"/>
  </w:num>
  <w:num w:numId="9">
    <w:abstractNumId w:val="6"/>
  </w:num>
  <w:num w:numId="10">
    <w:abstractNumId w:val="15"/>
  </w:num>
  <w:num w:numId="11">
    <w:abstractNumId w:val="10"/>
  </w:num>
  <w:num w:numId="12">
    <w:abstractNumId w:val="16"/>
  </w:num>
  <w:num w:numId="13">
    <w:abstractNumId w:val="4"/>
  </w:num>
  <w:num w:numId="14">
    <w:abstractNumId w:val="3"/>
  </w:num>
  <w:num w:numId="15">
    <w:abstractNumId w:val="8"/>
  </w:num>
  <w:num w:numId="16">
    <w:abstractNumId w:val="1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1837"/>
    <w:rsid w:val="0003718B"/>
    <w:rsid w:val="0004622C"/>
    <w:rsid w:val="000B410B"/>
    <w:rsid w:val="000C03F4"/>
    <w:rsid w:val="000D254F"/>
    <w:rsid w:val="00117EB2"/>
    <w:rsid w:val="001311AF"/>
    <w:rsid w:val="001A1DCA"/>
    <w:rsid w:val="002000C7"/>
    <w:rsid w:val="00215FB4"/>
    <w:rsid w:val="00224AE6"/>
    <w:rsid w:val="00237A38"/>
    <w:rsid w:val="002938E6"/>
    <w:rsid w:val="002C54AD"/>
    <w:rsid w:val="003063C7"/>
    <w:rsid w:val="00330315"/>
    <w:rsid w:val="003A5559"/>
    <w:rsid w:val="003B6BBD"/>
    <w:rsid w:val="003C6BE4"/>
    <w:rsid w:val="00433C13"/>
    <w:rsid w:val="00571765"/>
    <w:rsid w:val="005B32F0"/>
    <w:rsid w:val="005C61D3"/>
    <w:rsid w:val="005D0833"/>
    <w:rsid w:val="005F34E6"/>
    <w:rsid w:val="006129FC"/>
    <w:rsid w:val="00637DE9"/>
    <w:rsid w:val="00643F93"/>
    <w:rsid w:val="006A2D2C"/>
    <w:rsid w:val="007669EA"/>
    <w:rsid w:val="007F2232"/>
    <w:rsid w:val="008170B1"/>
    <w:rsid w:val="00821837"/>
    <w:rsid w:val="00841D82"/>
    <w:rsid w:val="0090066E"/>
    <w:rsid w:val="009054DE"/>
    <w:rsid w:val="00A021B0"/>
    <w:rsid w:val="00AC7A21"/>
    <w:rsid w:val="00AE056D"/>
    <w:rsid w:val="00B50192"/>
    <w:rsid w:val="00B942FF"/>
    <w:rsid w:val="00BF33DC"/>
    <w:rsid w:val="00C073F8"/>
    <w:rsid w:val="00C115CE"/>
    <w:rsid w:val="00C67660"/>
    <w:rsid w:val="00C91071"/>
    <w:rsid w:val="00DB51B7"/>
    <w:rsid w:val="00DC4839"/>
    <w:rsid w:val="00DE0D2E"/>
    <w:rsid w:val="00EA198A"/>
    <w:rsid w:val="00EA7E25"/>
    <w:rsid w:val="00F6177A"/>
    <w:rsid w:val="00FC0D80"/>
    <w:rsid w:val="00FD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FC"/>
  </w:style>
  <w:style w:type="paragraph" w:styleId="1">
    <w:name w:val="heading 1"/>
    <w:basedOn w:val="a"/>
    <w:next w:val="a"/>
    <w:link w:val="10"/>
    <w:qFormat/>
    <w:rsid w:val="00AE05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next w:val="a"/>
    <w:link w:val="20"/>
    <w:uiPriority w:val="9"/>
    <w:qFormat/>
    <w:rsid w:val="00AE056D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AE056D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AE056D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AE056D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2183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82183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821837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82183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82183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82183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Heading4"/>
    <w:uiPriority w:val="9"/>
    <w:rsid w:val="0082183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Heading5"/>
    <w:uiPriority w:val="9"/>
    <w:rsid w:val="008218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82183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8218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8218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8218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82183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rsid w:val="0082183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2183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rsid w:val="0082183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821837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821837"/>
    <w:rPr>
      <w:i/>
      <w:iCs/>
    </w:rPr>
  </w:style>
  <w:style w:type="character" w:styleId="aa">
    <w:name w:val="Intense Emphasis"/>
    <w:basedOn w:val="a0"/>
    <w:uiPriority w:val="21"/>
    <w:qFormat/>
    <w:rsid w:val="00821837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821837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82183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2183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2183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21837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821837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821837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821837"/>
    <w:rPr>
      <w:b/>
      <w:bCs/>
      <w:smallCaps/>
      <w:spacing w:val="5"/>
    </w:rPr>
  </w:style>
  <w:style w:type="paragraph" w:styleId="af1">
    <w:name w:val="List Paragraph"/>
    <w:basedOn w:val="a"/>
    <w:link w:val="af2"/>
    <w:uiPriority w:val="1"/>
    <w:qFormat/>
    <w:rsid w:val="00821837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8218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821837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821837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82183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821837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821837"/>
    <w:rPr>
      <w:vertAlign w:val="superscript"/>
    </w:rPr>
  </w:style>
  <w:style w:type="character" w:styleId="af3">
    <w:name w:val="Hyperlink"/>
    <w:basedOn w:val="a0"/>
    <w:link w:val="23"/>
    <w:uiPriority w:val="99"/>
    <w:unhideWhenUsed/>
    <w:rsid w:val="00821837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821837"/>
    <w:rPr>
      <w:color w:val="954F72" w:themeColor="followedHyperlink"/>
      <w:u w:val="single"/>
    </w:rPr>
  </w:style>
  <w:style w:type="paragraph" w:styleId="af5">
    <w:name w:val="Plain Text"/>
    <w:basedOn w:val="a"/>
    <w:link w:val="af6"/>
    <w:uiPriority w:val="99"/>
    <w:semiHidden/>
    <w:unhideWhenUsed/>
    <w:rsid w:val="0082183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basedOn w:val="a0"/>
    <w:link w:val="af5"/>
    <w:uiPriority w:val="99"/>
    <w:rsid w:val="00821837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821837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21837"/>
  </w:style>
  <w:style w:type="paragraph" w:customStyle="1" w:styleId="Footer">
    <w:name w:val="Footer"/>
    <w:basedOn w:val="a"/>
    <w:link w:val="FooterChar"/>
    <w:uiPriority w:val="99"/>
    <w:unhideWhenUsed/>
    <w:rsid w:val="00821837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21837"/>
  </w:style>
  <w:style w:type="paragraph" w:customStyle="1" w:styleId="Caption">
    <w:name w:val="Caption"/>
    <w:basedOn w:val="a"/>
    <w:next w:val="a"/>
    <w:uiPriority w:val="35"/>
    <w:unhideWhenUsed/>
    <w:qFormat/>
    <w:rsid w:val="0082183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21837"/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18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List 2"/>
    <w:basedOn w:val="a"/>
    <w:uiPriority w:val="99"/>
    <w:rsid w:val="00821837"/>
    <w:pPr>
      <w:ind w:left="566" w:hanging="283"/>
    </w:pPr>
    <w:rPr>
      <w:rFonts w:ascii="Times New Roman" w:eastAsia="Times New Roman" w:hAnsi="Times New Roman" w:cs="Times New Roman"/>
    </w:rPr>
  </w:style>
  <w:style w:type="paragraph" w:styleId="af7">
    <w:name w:val="Body Text"/>
    <w:basedOn w:val="a"/>
    <w:uiPriority w:val="1"/>
    <w:qFormat/>
    <w:rsid w:val="0082183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8">
    <w:name w:val="header"/>
    <w:basedOn w:val="a"/>
    <w:link w:val="af9"/>
    <w:unhideWhenUsed/>
    <w:rsid w:val="00AE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rsid w:val="00AE056D"/>
  </w:style>
  <w:style w:type="paragraph" w:styleId="afa">
    <w:name w:val="footer"/>
    <w:basedOn w:val="a"/>
    <w:link w:val="afb"/>
    <w:uiPriority w:val="99"/>
    <w:unhideWhenUsed/>
    <w:rsid w:val="00AE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AE056D"/>
  </w:style>
  <w:style w:type="character" w:customStyle="1" w:styleId="10">
    <w:name w:val="Заголовок 1 Знак"/>
    <w:basedOn w:val="a0"/>
    <w:link w:val="1"/>
    <w:rsid w:val="00AE056D"/>
    <w:rPr>
      <w:rFonts w:ascii="Times New Roman" w:eastAsia="Times New Roman" w:hAnsi="Times New Roman" w:cs="Times New Roman"/>
      <w:sz w:val="24"/>
      <w:szCs w:val="20"/>
    </w:rPr>
  </w:style>
  <w:style w:type="table" w:styleId="afc">
    <w:name w:val="Table Grid"/>
    <w:basedOn w:val="a1"/>
    <w:rsid w:val="00AE05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E056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AE056D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AE056D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AE056D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AE056D"/>
  </w:style>
  <w:style w:type="paragraph" w:styleId="afd">
    <w:name w:val="Normal (Web)"/>
    <w:basedOn w:val="a"/>
    <w:link w:val="afe"/>
    <w:uiPriority w:val="99"/>
    <w:qFormat/>
    <w:rsid w:val="00AE056D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e">
    <w:name w:val="Обычный (веб) Знак"/>
    <w:basedOn w:val="11"/>
    <w:link w:val="afd"/>
    <w:uiPriority w:val="99"/>
    <w:rsid w:val="00AE056D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2">
    <w:name w:val="Гиперссылка1"/>
    <w:rsid w:val="00AE056D"/>
    <w:pPr>
      <w:spacing w:after="160" w:line="264" w:lineRule="auto"/>
    </w:pPr>
    <w:rPr>
      <w:rFonts w:eastAsia="Times New Roman" w:cs="Times New Roman"/>
      <w:color w:val="0000FF"/>
      <w:szCs w:val="20"/>
      <w:u w:val="single"/>
    </w:rPr>
  </w:style>
  <w:style w:type="paragraph" w:customStyle="1" w:styleId="apple-converted-space">
    <w:name w:val="apple-converted-space"/>
    <w:basedOn w:val="13"/>
    <w:rsid w:val="00AE056D"/>
    <w:rPr>
      <w:rFonts w:ascii="Times New Roman" w:hAnsi="Times New Roman"/>
    </w:rPr>
  </w:style>
  <w:style w:type="paragraph" w:styleId="25">
    <w:name w:val="Body Text Indent 2"/>
    <w:basedOn w:val="a"/>
    <w:link w:val="26"/>
    <w:rsid w:val="00AE056D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6">
    <w:name w:val="Основной текст с отступом 2 Знак"/>
    <w:basedOn w:val="a0"/>
    <w:link w:val="25"/>
    <w:rsid w:val="00AE056D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27">
    <w:name w:val="toc 2"/>
    <w:next w:val="a"/>
    <w:link w:val="28"/>
    <w:uiPriority w:val="39"/>
    <w:rsid w:val="00AE056D"/>
    <w:pPr>
      <w:spacing w:after="160" w:line="264" w:lineRule="auto"/>
      <w:ind w:left="20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8">
    <w:name w:val="Оглавление 2 Знак"/>
    <w:link w:val="27"/>
    <w:uiPriority w:val="39"/>
    <w:rsid w:val="00AE056D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4">
    <w:name w:val="c4"/>
    <w:basedOn w:val="13"/>
    <w:rsid w:val="00AE056D"/>
  </w:style>
  <w:style w:type="paragraph" w:styleId="41">
    <w:name w:val="toc 4"/>
    <w:next w:val="a"/>
    <w:link w:val="42"/>
    <w:uiPriority w:val="39"/>
    <w:rsid w:val="00AE056D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AE056D"/>
    <w:rPr>
      <w:rFonts w:ascii="XO Thames" w:eastAsia="Times New Roman" w:hAnsi="XO Thames" w:cs="Times New Roman"/>
      <w:color w:val="000000"/>
      <w:sz w:val="28"/>
      <w:szCs w:val="20"/>
    </w:rPr>
  </w:style>
  <w:style w:type="paragraph" w:styleId="aff">
    <w:name w:val="TOC Heading"/>
    <w:basedOn w:val="1"/>
    <w:next w:val="a"/>
    <w:link w:val="aff0"/>
    <w:uiPriority w:val="39"/>
    <w:qFormat/>
    <w:rsid w:val="00AE056D"/>
    <w:pPr>
      <w:keepLines/>
      <w:spacing w:before="240" w:line="264" w:lineRule="auto"/>
      <w:jc w:val="left"/>
      <w:outlineLvl w:val="8"/>
    </w:pPr>
    <w:rPr>
      <w:rFonts w:asciiTheme="majorHAnsi" w:hAnsiTheme="majorHAnsi"/>
      <w:color w:val="2F5496" w:themeColor="accent1" w:themeShade="BF"/>
      <w:sz w:val="32"/>
    </w:rPr>
  </w:style>
  <w:style w:type="character" w:customStyle="1" w:styleId="aff0">
    <w:name w:val="Заголовок оглавления Знак"/>
    <w:basedOn w:val="10"/>
    <w:link w:val="aff"/>
    <w:rsid w:val="00AE056D"/>
    <w:rPr>
      <w:rFonts w:asciiTheme="majorHAnsi" w:hAnsiTheme="majorHAnsi"/>
      <w:color w:val="2F5496" w:themeColor="accent1" w:themeShade="BF"/>
      <w:sz w:val="32"/>
    </w:rPr>
  </w:style>
  <w:style w:type="paragraph" w:customStyle="1" w:styleId="110">
    <w:name w:val="Обычный11"/>
    <w:rsid w:val="00AE056D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styleId="6">
    <w:name w:val="toc 6"/>
    <w:next w:val="a"/>
    <w:link w:val="60"/>
    <w:uiPriority w:val="39"/>
    <w:rsid w:val="00AE056D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rsid w:val="00AE056D"/>
    <w:rPr>
      <w:rFonts w:ascii="XO Thames" w:eastAsia="Times New Roman" w:hAnsi="XO Thames" w:cs="Times New Roman"/>
      <w:color w:val="000000"/>
      <w:sz w:val="28"/>
      <w:szCs w:val="20"/>
    </w:rPr>
  </w:style>
  <w:style w:type="paragraph" w:styleId="7">
    <w:name w:val="toc 7"/>
    <w:next w:val="a"/>
    <w:link w:val="70"/>
    <w:uiPriority w:val="39"/>
    <w:rsid w:val="00AE056D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rsid w:val="00AE056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Endnote">
    <w:name w:val="Endnote"/>
    <w:rsid w:val="00AE056D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customStyle="1" w:styleId="120">
    <w:name w:val="Гиперссылка12"/>
    <w:basedOn w:val="13"/>
    <w:rsid w:val="00AE056D"/>
    <w:rPr>
      <w:color w:val="0563C1" w:themeColor="hyperlink"/>
      <w:u w:val="single"/>
    </w:rPr>
  </w:style>
  <w:style w:type="paragraph" w:customStyle="1" w:styleId="13">
    <w:name w:val="Основной шрифт абзаца1"/>
    <w:rsid w:val="00AE056D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styleId="aff1">
    <w:name w:val="Balloon Text"/>
    <w:basedOn w:val="a"/>
    <w:link w:val="aff2"/>
    <w:rsid w:val="00AE056D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ff2">
    <w:name w:val="Текст выноски Знак"/>
    <w:basedOn w:val="a0"/>
    <w:link w:val="aff1"/>
    <w:rsid w:val="00AE056D"/>
    <w:rPr>
      <w:rFonts w:ascii="Segoe UI" w:eastAsia="Times New Roman" w:hAnsi="Segoe UI" w:cs="Times New Roman"/>
      <w:color w:val="000000"/>
      <w:sz w:val="18"/>
      <w:szCs w:val="20"/>
    </w:rPr>
  </w:style>
  <w:style w:type="paragraph" w:customStyle="1" w:styleId="14">
    <w:name w:val="Неразрешенное упоминание1"/>
    <w:basedOn w:val="13"/>
    <w:link w:val="UnresolvedMention"/>
    <w:rsid w:val="00AE056D"/>
    <w:rPr>
      <w:color w:val="605E5C"/>
      <w:shd w:val="clear" w:color="auto" w:fill="E1DFDD"/>
    </w:rPr>
  </w:style>
  <w:style w:type="character" w:customStyle="1" w:styleId="UnresolvedMention">
    <w:name w:val="Unresolved Mention"/>
    <w:link w:val="14"/>
    <w:rsid w:val="00AE056D"/>
    <w:rPr>
      <w:rFonts w:eastAsia="Times New Roman" w:cs="Times New Roman"/>
      <w:color w:val="605E5C"/>
      <w:szCs w:val="20"/>
    </w:rPr>
  </w:style>
  <w:style w:type="character" w:customStyle="1" w:styleId="af2">
    <w:name w:val="Абзац списка Знак"/>
    <w:basedOn w:val="11"/>
    <w:link w:val="af1"/>
    <w:rsid w:val="00AE056D"/>
  </w:style>
  <w:style w:type="paragraph" w:customStyle="1" w:styleId="15">
    <w:name w:val="Строгий1"/>
    <w:basedOn w:val="13"/>
    <w:rsid w:val="00AE056D"/>
    <w:rPr>
      <w:b/>
    </w:rPr>
  </w:style>
  <w:style w:type="paragraph" w:customStyle="1" w:styleId="c13">
    <w:name w:val="c13"/>
    <w:basedOn w:val="a"/>
    <w:rsid w:val="00AE056D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9">
    <w:name w:val="Основной шрифт абзаца2"/>
    <w:rsid w:val="00AE056D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styleId="aff3">
    <w:name w:val="annotation text"/>
    <w:basedOn w:val="a"/>
    <w:link w:val="aff4"/>
    <w:unhideWhenUsed/>
    <w:rsid w:val="00AE056D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rsid w:val="00AE056D"/>
    <w:rPr>
      <w:sz w:val="20"/>
      <w:szCs w:val="20"/>
    </w:rPr>
  </w:style>
  <w:style w:type="paragraph" w:styleId="aff5">
    <w:name w:val="annotation subject"/>
    <w:basedOn w:val="aff3"/>
    <w:next w:val="aff3"/>
    <w:link w:val="aff6"/>
    <w:rsid w:val="00AE056D"/>
    <w:pPr>
      <w:spacing w:after="160"/>
    </w:pPr>
    <w:rPr>
      <w:rFonts w:eastAsia="Times New Roman" w:cs="Times New Roman"/>
      <w:b/>
      <w:color w:val="000000"/>
    </w:rPr>
  </w:style>
  <w:style w:type="character" w:customStyle="1" w:styleId="aff6">
    <w:name w:val="Тема примечания Знак"/>
    <w:basedOn w:val="aff4"/>
    <w:link w:val="aff5"/>
    <w:rsid w:val="00AE056D"/>
    <w:rPr>
      <w:rFonts w:eastAsia="Times New Roman" w:cs="Times New Roman"/>
      <w:b/>
      <w:color w:val="000000"/>
    </w:rPr>
  </w:style>
  <w:style w:type="paragraph" w:customStyle="1" w:styleId="c7">
    <w:name w:val="c7"/>
    <w:basedOn w:val="a"/>
    <w:rsid w:val="00AE056D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22">
    <w:name w:val="c22"/>
    <w:basedOn w:val="a"/>
    <w:rsid w:val="00AE056D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6">
    <w:name w:val="Знак сноски1"/>
    <w:basedOn w:val="13"/>
    <w:rsid w:val="00AE056D"/>
    <w:rPr>
      <w:vertAlign w:val="superscript"/>
    </w:rPr>
  </w:style>
  <w:style w:type="paragraph" w:customStyle="1" w:styleId="Footnote">
    <w:name w:val="Footnote"/>
    <w:basedOn w:val="a"/>
    <w:rsid w:val="00AE056D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styleId="31">
    <w:name w:val="Body Text Indent 3"/>
    <w:basedOn w:val="a"/>
    <w:link w:val="32"/>
    <w:rsid w:val="00AE056D"/>
    <w:pPr>
      <w:spacing w:after="120"/>
      <w:ind w:left="283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rsid w:val="00AE056D"/>
    <w:rPr>
      <w:rFonts w:ascii="Calibri" w:eastAsia="Times New Roman" w:hAnsi="Calibri" w:cs="Times New Roman"/>
      <w:color w:val="000000"/>
      <w:sz w:val="16"/>
      <w:szCs w:val="20"/>
    </w:rPr>
  </w:style>
  <w:style w:type="paragraph" w:customStyle="1" w:styleId="33">
    <w:name w:val="Основной шрифт абзаца3"/>
    <w:rsid w:val="00AE056D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styleId="34">
    <w:name w:val="toc 3"/>
    <w:next w:val="a"/>
    <w:link w:val="35"/>
    <w:uiPriority w:val="39"/>
    <w:rsid w:val="00AE056D"/>
    <w:pPr>
      <w:spacing w:after="160" w:line="264" w:lineRule="auto"/>
      <w:ind w:left="40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35">
    <w:name w:val="Оглавление 3 Знак"/>
    <w:link w:val="34"/>
    <w:uiPriority w:val="39"/>
    <w:rsid w:val="00AE056D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onsPlusNormal">
    <w:name w:val="ConsPlusNormal"/>
    <w:rsid w:val="00AE056D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dt-p">
    <w:name w:val="dt-p"/>
    <w:basedOn w:val="a"/>
    <w:rsid w:val="00AE056D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12">
    <w:name w:val="c12"/>
    <w:basedOn w:val="13"/>
    <w:rsid w:val="00AE056D"/>
  </w:style>
  <w:style w:type="paragraph" w:customStyle="1" w:styleId="dt-m">
    <w:name w:val="dt-m"/>
    <w:basedOn w:val="13"/>
    <w:rsid w:val="00AE056D"/>
  </w:style>
  <w:style w:type="paragraph" w:customStyle="1" w:styleId="2a">
    <w:name w:val="Знак сноски2"/>
    <w:basedOn w:val="43"/>
    <w:link w:val="aff7"/>
    <w:rsid w:val="00AE056D"/>
    <w:rPr>
      <w:vertAlign w:val="superscript"/>
    </w:rPr>
  </w:style>
  <w:style w:type="character" w:styleId="aff7">
    <w:name w:val="footnote reference"/>
    <w:basedOn w:val="a0"/>
    <w:link w:val="2a"/>
    <w:rsid w:val="00AE056D"/>
    <w:rPr>
      <w:rFonts w:eastAsia="Times New Roman" w:cs="Times New Roman"/>
      <w:color w:val="000000"/>
      <w:szCs w:val="20"/>
      <w:vertAlign w:val="superscript"/>
    </w:rPr>
  </w:style>
  <w:style w:type="paragraph" w:customStyle="1" w:styleId="c0">
    <w:name w:val="c0"/>
    <w:basedOn w:val="13"/>
    <w:rsid w:val="00AE056D"/>
  </w:style>
  <w:style w:type="paragraph" w:customStyle="1" w:styleId="23">
    <w:name w:val="Гиперссылка2"/>
    <w:link w:val="af3"/>
    <w:rsid w:val="00AE056D"/>
    <w:pPr>
      <w:spacing w:after="160" w:line="264" w:lineRule="auto"/>
    </w:pPr>
    <w:rPr>
      <w:color w:val="0563C1" w:themeColor="hyperlink"/>
      <w:u w:val="single"/>
    </w:rPr>
  </w:style>
  <w:style w:type="paragraph" w:customStyle="1" w:styleId="c18">
    <w:name w:val="c18"/>
    <w:basedOn w:val="a"/>
    <w:rsid w:val="00AE056D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17">
    <w:name w:val="toc 1"/>
    <w:basedOn w:val="a"/>
    <w:next w:val="a"/>
    <w:link w:val="18"/>
    <w:uiPriority w:val="39"/>
    <w:rsid w:val="00AE056D"/>
    <w:pPr>
      <w:spacing w:after="100" w:line="264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8">
    <w:name w:val="Оглавление 1 Знак"/>
    <w:basedOn w:val="11"/>
    <w:link w:val="17"/>
    <w:uiPriority w:val="39"/>
    <w:rsid w:val="00AE056D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2">
    <w:name w:val="c2"/>
    <w:basedOn w:val="13"/>
    <w:rsid w:val="00AE056D"/>
  </w:style>
  <w:style w:type="paragraph" w:customStyle="1" w:styleId="19">
    <w:name w:val="Знак примечания1"/>
    <w:basedOn w:val="13"/>
    <w:rsid w:val="00AE056D"/>
    <w:rPr>
      <w:sz w:val="16"/>
    </w:rPr>
  </w:style>
  <w:style w:type="paragraph" w:customStyle="1" w:styleId="HeaderandFooter">
    <w:name w:val="Header and Footer"/>
    <w:rsid w:val="00AE056D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43">
    <w:name w:val="Основной шрифт абзаца4"/>
    <w:rsid w:val="00AE056D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customStyle="1" w:styleId="2b">
    <w:name w:val="Знак примечания2"/>
    <w:basedOn w:val="43"/>
    <w:link w:val="aff8"/>
    <w:rsid w:val="00AE056D"/>
    <w:rPr>
      <w:sz w:val="16"/>
    </w:rPr>
  </w:style>
  <w:style w:type="character" w:styleId="aff8">
    <w:name w:val="annotation reference"/>
    <w:basedOn w:val="a0"/>
    <w:link w:val="2b"/>
    <w:rsid w:val="00AE056D"/>
    <w:rPr>
      <w:rFonts w:eastAsia="Times New Roman" w:cs="Times New Roman"/>
      <w:color w:val="000000"/>
      <w:sz w:val="16"/>
      <w:szCs w:val="20"/>
    </w:rPr>
  </w:style>
  <w:style w:type="paragraph" w:styleId="9">
    <w:name w:val="toc 9"/>
    <w:next w:val="a"/>
    <w:link w:val="90"/>
    <w:uiPriority w:val="39"/>
    <w:rsid w:val="00AE056D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rsid w:val="00AE056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14">
    <w:name w:val="c14"/>
    <w:basedOn w:val="13"/>
    <w:rsid w:val="00AE056D"/>
  </w:style>
  <w:style w:type="paragraph" w:customStyle="1" w:styleId="c1">
    <w:name w:val="c1"/>
    <w:basedOn w:val="13"/>
    <w:rsid w:val="00AE056D"/>
  </w:style>
  <w:style w:type="paragraph" w:styleId="8">
    <w:name w:val="toc 8"/>
    <w:next w:val="a"/>
    <w:link w:val="80"/>
    <w:uiPriority w:val="39"/>
    <w:rsid w:val="00AE056D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rsid w:val="00AE056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11">
    <w:name w:val="c11"/>
    <w:basedOn w:val="13"/>
    <w:rsid w:val="00AE056D"/>
  </w:style>
  <w:style w:type="paragraph" w:customStyle="1" w:styleId="c6">
    <w:name w:val="c6"/>
    <w:basedOn w:val="13"/>
    <w:rsid w:val="00AE056D"/>
  </w:style>
  <w:style w:type="paragraph" w:styleId="51">
    <w:name w:val="toc 5"/>
    <w:next w:val="a"/>
    <w:link w:val="52"/>
    <w:uiPriority w:val="39"/>
    <w:rsid w:val="00AE056D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rsid w:val="00AE056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a">
    <w:name w:val="Номер страницы1"/>
    <w:basedOn w:val="13"/>
    <w:rsid w:val="00AE056D"/>
  </w:style>
  <w:style w:type="paragraph" w:customStyle="1" w:styleId="c10">
    <w:name w:val="c10"/>
    <w:basedOn w:val="13"/>
    <w:rsid w:val="00AE056D"/>
  </w:style>
  <w:style w:type="table" w:customStyle="1" w:styleId="270">
    <w:name w:val="Сетка таблицы27"/>
    <w:basedOn w:val="a1"/>
    <w:rsid w:val="00AE056D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E05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E05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E05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E05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E05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E056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6">
    <w:name w:val="Основной текст (3)"/>
    <w:basedOn w:val="a"/>
    <w:link w:val="37"/>
    <w:rsid w:val="001A1DCA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7">
    <w:name w:val="Основной текст (3)_"/>
    <w:link w:val="36"/>
    <w:rsid w:val="001A1DCA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1914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1119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1367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3823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73DA-28CC-405A-BA46-9008A3E6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23</Pages>
  <Words>5627</Words>
  <Characters>32079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8</cp:revision>
  <dcterms:created xsi:type="dcterms:W3CDTF">2025-05-26T16:49:00Z</dcterms:created>
  <dcterms:modified xsi:type="dcterms:W3CDTF">2025-07-01T19:08:00Z</dcterms:modified>
</cp:coreProperties>
</file>