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 11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E84067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  <w:r w:rsidR="00332CE1">
        <w:rPr>
          <w:rFonts w:ascii="Times New Roman" w:hAnsi="Times New Roman" w:cs="Times New Roman"/>
          <w:b/>
          <w:sz w:val="28"/>
          <w:szCs w:val="28"/>
        </w:rPr>
        <w:t>. Поводковые устройства.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332CE1">
        <w:rPr>
          <w:rFonts w:ascii="Times New Roman" w:hAnsi="Times New Roman" w:cs="Times New Roman"/>
          <w:sz w:val="28"/>
          <w:szCs w:val="28"/>
        </w:rPr>
        <w:t>13  стр. 21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332CE1"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332CE1" w:rsidRDefault="00332CE1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рис.33-34.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2CE1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 w:rsidR="00332CE1">
        <w:rPr>
          <w:rFonts w:ascii="Times New Roman" w:hAnsi="Times New Roman" w:cs="Times New Roman"/>
          <w:sz w:val="28"/>
          <w:szCs w:val="28"/>
        </w:rPr>
        <w:t>принципа работы хомутиков</w:t>
      </w:r>
      <w:proofErr w:type="gramStart"/>
      <w:r w:rsidR="00332C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2CE1">
        <w:rPr>
          <w:rFonts w:ascii="Times New Roman" w:hAnsi="Times New Roman" w:cs="Times New Roman"/>
          <w:sz w:val="28"/>
          <w:szCs w:val="28"/>
        </w:rPr>
        <w:t xml:space="preserve"> их применением.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332CE1">
        <w:rPr>
          <w:rFonts w:ascii="Times New Roman" w:hAnsi="Times New Roman" w:cs="Times New Roman"/>
          <w:sz w:val="28"/>
          <w:szCs w:val="28"/>
        </w:rPr>
        <w:t>Назначение и принцип работы токарного хомутика.</w:t>
      </w:r>
      <w:r w:rsidR="00F92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D1A06">
        <w:rPr>
          <w:rFonts w:ascii="Times New Roman" w:hAnsi="Times New Roman" w:cs="Times New Roman"/>
          <w:sz w:val="28"/>
          <w:szCs w:val="28"/>
        </w:rPr>
        <w:t>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olvas</w:t>
      </w:r>
      <w:proofErr w:type="spellEnd"/>
      <w:r>
        <w:rPr>
          <w:rFonts w:ascii="Times New Roman" w:hAnsi="Times New Roman" w:cs="Times New Roman"/>
          <w:sz w:val="28"/>
          <w:szCs w:val="28"/>
        </w:rPr>
        <w:t>54@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332CE1"/>
    <w:rsid w:val="00475B2B"/>
    <w:rsid w:val="005D2445"/>
    <w:rsid w:val="00C51D35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Ольга Васильевна</cp:lastModifiedBy>
  <cp:revision>5</cp:revision>
  <dcterms:created xsi:type="dcterms:W3CDTF">2003-10-03T10:51:00Z</dcterms:created>
  <dcterms:modified xsi:type="dcterms:W3CDTF">2024-10-07T18:32:00Z</dcterms:modified>
</cp:coreProperties>
</file>