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6E" w:rsidRPr="00391EE3" w:rsidRDefault="00B11D1F" w:rsidP="00391EE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D1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230537"/>
            <wp:effectExtent l="0" t="0" r="3810" b="0"/>
            <wp:docPr id="1" name="Рисунок 1" descr="D:\сканы холод\2020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6E" w:rsidRDefault="006A396E" w:rsidP="00391EE3">
      <w:pPr>
        <w:ind w:firstLine="709"/>
        <w:jc w:val="both"/>
        <w:rPr>
          <w:rFonts w:eastAsia="Calibri" w:cs="Times New Roman"/>
          <w:color w:val="000000"/>
          <w:sz w:val="26"/>
          <w:szCs w:val="26"/>
        </w:rPr>
      </w:pPr>
    </w:p>
    <w:p w:rsidR="00B11D1F" w:rsidRDefault="00B11D1F" w:rsidP="00391EE3">
      <w:pPr>
        <w:ind w:firstLine="709"/>
        <w:jc w:val="both"/>
        <w:rPr>
          <w:rFonts w:eastAsia="Calibri" w:cs="Times New Roman"/>
          <w:color w:val="000000"/>
          <w:sz w:val="26"/>
          <w:szCs w:val="26"/>
        </w:rPr>
      </w:pPr>
    </w:p>
    <w:p w:rsidR="006A396E" w:rsidRPr="00EB3442" w:rsidRDefault="00391EE3" w:rsidP="00391EE3">
      <w:pPr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91EE3">
        <w:rPr>
          <w:rFonts w:eastAsia="Calibri" w:cs="Times New Roman"/>
          <w:color w:val="000000"/>
          <w:sz w:val="26"/>
          <w:szCs w:val="26"/>
        </w:rPr>
        <w:lastRenderedPageBreak/>
        <w:t xml:space="preserve">  </w:t>
      </w:r>
      <w:r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6A396E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6A396E" w:rsidRPr="00EB3442" w:rsidRDefault="006A396E" w:rsidP="00391EE3">
      <w:pPr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391EE3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774128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ого стандарта среднего</w:t>
      </w:r>
      <w:r w:rsidR="00391EE3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общего образования,</w:t>
      </w:r>
    </w:p>
    <w:p w:rsidR="00391EE3" w:rsidRPr="00EB3442" w:rsidRDefault="006A396E" w:rsidP="00391EE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391EE3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391EE3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391EE3" w:rsidRPr="00EB3442">
        <w:rPr>
          <w:rFonts w:ascii="Times New Roman" w:eastAsia="Calibri" w:hAnsi="Times New Roman" w:cs="Times New Roman"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отраслям), </w:t>
      </w:r>
      <w:r w:rsidRPr="00EB3442">
        <w:rPr>
          <w:rFonts w:ascii="Times New Roman" w:eastAsia="Calibri" w:hAnsi="Times New Roman" w:cs="Times New Roman"/>
          <w:sz w:val="26"/>
          <w:szCs w:val="26"/>
        </w:rPr>
        <w:t xml:space="preserve">входит в состав УГС 15.00.00.Машиностроение, </w:t>
      </w:r>
      <w:r w:rsidR="00391EE3" w:rsidRPr="00EB3442">
        <w:rPr>
          <w:rFonts w:ascii="Times New Roman" w:eastAsia="Calibri" w:hAnsi="Times New Roman" w:cs="Times New Roman"/>
          <w:sz w:val="26"/>
          <w:szCs w:val="26"/>
        </w:rPr>
        <w:t>утвержденный Приказом</w:t>
      </w:r>
      <w:r w:rsidR="00391EE3" w:rsidRPr="00EB3442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391EE3" w:rsidRPr="00EB3442">
        <w:rPr>
          <w:rFonts w:ascii="Times New Roman" w:eastAsia="Calibri" w:hAnsi="Times New Roman" w:cs="Times New Roman"/>
          <w:sz w:val="26"/>
          <w:szCs w:val="26"/>
        </w:rPr>
        <w:t>Минобрнауки России от 18.04.2014 N 348,</w:t>
      </w:r>
    </w:p>
    <w:p w:rsidR="006A396E" w:rsidRPr="00EB3442" w:rsidRDefault="00391EE3" w:rsidP="00391EE3">
      <w:pPr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B3442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</w:t>
      </w:r>
      <w:r w:rsidR="006A396E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</w:t>
      </w:r>
      <w:r w:rsidRPr="00EB344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B3442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6A396E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2020г.</w:t>
      </w:r>
    </w:p>
    <w:p w:rsidR="00391EE3" w:rsidRPr="00EB3442" w:rsidRDefault="006A396E" w:rsidP="00391EE3">
      <w:pPr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391EE3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примерной программы учебной дисциплины</w:t>
      </w:r>
      <w:r w:rsidR="00391EE3" w:rsidRPr="00EB344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91EE3" w:rsidRPr="00EB3442">
        <w:rPr>
          <w:rFonts w:ascii="Times New Roman" w:eastAsia="Calibri" w:hAnsi="Times New Roman" w:cs="Times New Roman"/>
          <w:sz w:val="26"/>
          <w:szCs w:val="26"/>
        </w:rPr>
        <w:t>ОУД. 02 Литература</w:t>
      </w:r>
      <w:r w:rsidR="00391EE3" w:rsidRPr="00EB344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91EE3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</w:t>
      </w:r>
      <w:r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емой </w:t>
      </w:r>
      <w:r w:rsidR="00391EE3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25753F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391EE3" w:rsidRPr="00EB344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:rsidR="00391EE3" w:rsidRPr="00391EE3" w:rsidRDefault="00391EE3" w:rsidP="00391EE3">
      <w:pPr>
        <w:ind w:firstLine="567"/>
        <w:jc w:val="both"/>
        <w:rPr>
          <w:rFonts w:ascii="Calibri" w:eastAsia="Calibri" w:hAnsi="Calibri" w:cs="Times New Roman"/>
          <w:color w:val="000000"/>
          <w:sz w:val="27"/>
          <w:szCs w:val="27"/>
        </w:rPr>
      </w:pPr>
    </w:p>
    <w:p w:rsidR="00391EE3" w:rsidRPr="00391EE3" w:rsidRDefault="00391EE3" w:rsidP="00391EE3">
      <w:pPr>
        <w:jc w:val="both"/>
        <w:rPr>
          <w:rFonts w:ascii="Calibri" w:eastAsia="Calibri" w:hAnsi="Calibri" w:cs="Times New Roman"/>
          <w:color w:val="000000"/>
          <w:sz w:val="27"/>
          <w:szCs w:val="27"/>
        </w:rPr>
      </w:pPr>
    </w:p>
    <w:p w:rsidR="00391EE3" w:rsidRPr="00391EE3" w:rsidRDefault="00391EE3" w:rsidP="00EB344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391EE3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Pr="00391EE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6A396E">
        <w:rPr>
          <w:rFonts w:ascii="Times New Roman" w:eastAsia="Calibri" w:hAnsi="Times New Roman" w:cs="Times New Roman"/>
          <w:color w:val="000000"/>
          <w:sz w:val="28"/>
          <w:szCs w:val="28"/>
        </w:rPr>
        <w:t>ГАПОУ «Казанский политехнический колледж»</w:t>
      </w:r>
      <w:r w:rsidRPr="00391EE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391EE3" w:rsidRPr="00391EE3" w:rsidRDefault="00391EE3" w:rsidP="00EB344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</w:t>
      </w:r>
      <w:r w:rsidRPr="006A396E">
        <w:rPr>
          <w:rFonts w:ascii="Times New Roman" w:eastAsia="Calibri" w:hAnsi="Times New Roman" w:cs="Times New Roman"/>
          <w:color w:val="000000"/>
          <w:sz w:val="28"/>
          <w:szCs w:val="28"/>
        </w:rPr>
        <w:t>Тухбатуллина Эльмира Марселевна, преподаватель</w:t>
      </w:r>
      <w:r w:rsidRPr="00391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91EE3" w:rsidRPr="00391EE3" w:rsidRDefault="00391EE3" w:rsidP="00391EE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1EE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391EE3" w:rsidRPr="00391EE3" w:rsidRDefault="00391EE3" w:rsidP="00391EE3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ffffb"/>
        <w:tblW w:w="9570" w:type="dxa"/>
        <w:tblLook w:val="04A0" w:firstRow="1" w:lastRow="0" w:firstColumn="1" w:lastColumn="0" w:noHBand="0" w:noVBand="1"/>
      </w:tblPr>
      <w:tblGrid>
        <w:gridCol w:w="7904"/>
        <w:gridCol w:w="1666"/>
      </w:tblGrid>
      <w:tr w:rsidR="00391EE3" w:rsidRPr="00391EE3" w:rsidTr="00FC1A68">
        <w:tc>
          <w:tcPr>
            <w:tcW w:w="7903" w:type="dxa"/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ПАСПОРТ РАБОЧЕЙ ПРОГРАММЫ </w:t>
            </w:r>
          </w:p>
          <w:p w:rsidR="00391EE3" w:rsidRPr="00391EE3" w:rsidRDefault="00391EE3" w:rsidP="00391E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УЧЕБНОЙ ДИСЦИПЛИНЫ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91EE3" w:rsidRPr="00391EE3" w:rsidTr="00FC1A68">
        <w:tc>
          <w:tcPr>
            <w:tcW w:w="7903" w:type="dxa"/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СТРУКТУРА И СОДЕРЖАНИЕ УЧЕБНО ДИСЦИПЛИНЫ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91EE3" w:rsidRPr="00391EE3" w:rsidTr="00FC1A68">
        <w:tc>
          <w:tcPr>
            <w:tcW w:w="7903" w:type="dxa"/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УСЛОВИЯ РЕАЛИЗАЦИИ УЧЕБНОЙ ДИСЦИПЛИНЫ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391EE3" w:rsidRPr="00391EE3" w:rsidTr="00FC1A68">
        <w:tc>
          <w:tcPr>
            <w:tcW w:w="7903" w:type="dxa"/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КОНТРОЛЬ И ОЦЕНКА РЕЗУЛЬТАТОВ ОСВОЕНИЯ УЧЕБНОЙ ДИСЦИПЛИНЫ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391EE3" w:rsidRPr="00391EE3" w:rsidRDefault="00391EE3" w:rsidP="00391EE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91EE3" w:rsidRPr="00391EE3" w:rsidRDefault="00391EE3" w:rsidP="00391EE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91EE3" w:rsidRPr="00391EE3" w:rsidRDefault="00391EE3" w:rsidP="00391EE3">
      <w:pPr>
        <w:rPr>
          <w:rFonts w:ascii="Times New Roman" w:eastAsia="Calibri" w:hAnsi="Times New Roman" w:cs="Times New Roman"/>
          <w:sz w:val="24"/>
          <w:szCs w:val="24"/>
        </w:rPr>
      </w:pPr>
    </w:p>
    <w:p w:rsidR="00391EE3" w:rsidRPr="00391EE3" w:rsidRDefault="00391EE3" w:rsidP="00391EE3">
      <w:pPr>
        <w:rPr>
          <w:rFonts w:ascii="Calibri" w:eastAsia="Calibri" w:hAnsi="Calibri" w:cs="Times New Roman"/>
          <w:b/>
        </w:rPr>
      </w:pPr>
      <w:r w:rsidRPr="00391EE3">
        <w:br w:type="page"/>
      </w:r>
    </w:p>
    <w:p w:rsidR="00391EE3" w:rsidRPr="00391EE3" w:rsidRDefault="00391EE3" w:rsidP="00391E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 1. паспорт рабочей ПРОГРАММЫ УЧЕБНОЙ ДИСЦИПЛИНЫ</w:t>
      </w:r>
    </w:p>
    <w:p w:rsidR="00391EE3" w:rsidRPr="00391EE3" w:rsidRDefault="00391EE3" w:rsidP="00391EE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02 Литература</w:t>
      </w:r>
    </w:p>
    <w:p w:rsidR="00391EE3" w:rsidRPr="00391EE3" w:rsidRDefault="00391EE3" w:rsidP="00391EE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91EE3" w:rsidRPr="00391EE3" w:rsidRDefault="00391EE3" w:rsidP="00391E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применения </w:t>
      </w:r>
      <w:r w:rsidRPr="00391EE3">
        <w:rPr>
          <w:rFonts w:ascii="Times New Roman" w:eastAsia="Calibri" w:hAnsi="Times New Roman" w:cs="Times New Roman"/>
          <w:b/>
          <w:sz w:val="28"/>
          <w:szCs w:val="28"/>
        </w:rPr>
        <w:t>рабочей</w:t>
      </w:r>
      <w:r w:rsidRPr="0039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391EE3">
        <w:rPr>
          <w:rFonts w:ascii="Times New Roman" w:eastAsia="Calibri" w:hAnsi="Times New Roman" w:cs="Times New Roman"/>
          <w:b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EE3">
        <w:rPr>
          <w:rFonts w:ascii="Times New Roman" w:eastAsia="Calibri" w:hAnsi="Times New Roman" w:cs="Times New Roman"/>
          <w:sz w:val="28"/>
          <w:szCs w:val="28"/>
        </w:rPr>
        <w:t>и входит в укрупненную группу 15.00.00 «Машиностроение».</w:t>
      </w:r>
      <w:r w:rsidRPr="00391E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391E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91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«Литература» </w:t>
      </w:r>
      <w:r w:rsidRPr="00391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EE3" w:rsidRPr="00391EE3" w:rsidRDefault="00391EE3" w:rsidP="00391E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91EE3">
        <w:rPr>
          <w:rFonts w:ascii="Times New Roman" w:eastAsia="Calibri" w:hAnsi="Times New Roman" w:cs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EE3">
        <w:rPr>
          <w:rFonts w:ascii="Times New Roman" w:eastAsia="Calibri" w:hAnsi="Times New Roman" w:cs="Times New Roman"/>
          <w:sz w:val="28"/>
          <w:szCs w:val="28"/>
        </w:rPr>
        <w:t>Содержание программы ОУД. 02 Литература направлено на достижение следующих целей: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• воспитание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 xml:space="preserve"> • развитие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• освоение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• совершенствование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eastAsia="Calibri" w:cs="Times New Roman"/>
          <w:color w:val="000000"/>
          <w:sz w:val="27"/>
          <w:szCs w:val="27"/>
        </w:rPr>
        <w:t xml:space="preserve">        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:rsidR="00391EE3" w:rsidRPr="00391EE3" w:rsidRDefault="00391EE3" w:rsidP="00391EE3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личностных: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Л1.</w:t>
      </w:r>
      <w:r w:rsidRPr="00391EE3">
        <w:rPr>
          <w:rFonts w:ascii="Times New Roman" w:eastAsia="Calibri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 xml:space="preserve">Л2. </w:t>
      </w:r>
      <w:r w:rsidRPr="00391EE3">
        <w:rPr>
          <w:rFonts w:ascii="Times New Roman" w:eastAsia="Calibri" w:hAnsi="Times New Roman" w:cs="Times New Roman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Л3.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 xml:space="preserve">Л4. </w:t>
      </w:r>
      <w:r w:rsidRPr="00391EE3">
        <w:rPr>
          <w:rFonts w:ascii="Times New Roman" w:eastAsia="Calibri" w:hAnsi="Times New Roman" w:cs="Times New Roman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Л5.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эстетическое отношение к миру;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Л6.</w:t>
      </w:r>
      <w:r w:rsidRPr="00391EE3">
        <w:rPr>
          <w:rFonts w:ascii="Times New Roman" w:eastAsia="Calibri" w:hAnsi="Times New Roman" w:cs="Times New Roman"/>
          <w:sz w:val="28"/>
          <w:szCs w:val="28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Л7.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391EE3" w:rsidRPr="00391EE3" w:rsidRDefault="00391EE3" w:rsidP="00391EE3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метапредметных: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М1.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М2.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М3.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М4.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91EE3" w:rsidRPr="00391EE3" w:rsidRDefault="00391EE3" w:rsidP="00391EE3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предметных: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П1.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П2</w:t>
      </w:r>
      <w:r w:rsidRPr="00391EE3">
        <w:rPr>
          <w:rFonts w:ascii="Times New Roman" w:eastAsia="Calibri" w:hAnsi="Times New Roman" w:cs="Times New Roman"/>
          <w:sz w:val="28"/>
          <w:szCs w:val="28"/>
        </w:rPr>
        <w:t>. сформированность навыков различных видов анализа литературных произведений;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П3.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владение навыками самоанализа и самооценки на основе наблюдений за собственной речью;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П4.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П5.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П6.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П7.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П8.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П9.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П10</w:t>
      </w:r>
      <w:r w:rsidRPr="00391EE3">
        <w:rPr>
          <w:rFonts w:ascii="Times New Roman" w:eastAsia="Calibri" w:hAnsi="Times New Roman" w:cs="Times New Roman"/>
          <w:sz w:val="28"/>
          <w:szCs w:val="28"/>
        </w:rPr>
        <w:t>. сформированность представлений о системе стилей языка художественной литературы.</w:t>
      </w:r>
    </w:p>
    <w:p w:rsidR="00391EE3" w:rsidRPr="00391EE3" w:rsidRDefault="00391EE3" w:rsidP="00391EE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Выпускник, освоивший учебную дисциплину «Литература», должен обладать </w:t>
      </w:r>
      <w:r w:rsidRPr="00391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общими компетенциями</w:t>
      </w: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включающими в себя способность</w:t>
      </w:r>
      <w:r w:rsidRPr="00391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91EE3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256B43" w:rsidRPr="00654357" w:rsidRDefault="00256B43" w:rsidP="00256B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1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>. Понимать сущность и социальную значимость своей будущей профессии, проявлять к ней устойчивый интерес.</w:t>
      </w:r>
    </w:p>
    <w:p w:rsidR="00256B43" w:rsidRPr="00654357" w:rsidRDefault="00256B43" w:rsidP="00256B43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2.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56B43" w:rsidRPr="00654357" w:rsidRDefault="00256B43" w:rsidP="00256B43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3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>. Принимать решения в стандартных и нестандартных ситуациях и нести за них ответственность.</w:t>
      </w:r>
    </w:p>
    <w:p w:rsidR="00256B43" w:rsidRPr="00654357" w:rsidRDefault="00256B43" w:rsidP="00256B43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4.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256B43" w:rsidRPr="00654357" w:rsidRDefault="00256B43" w:rsidP="00256B43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5.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</w:p>
    <w:p w:rsidR="00256B43" w:rsidRPr="00256B43" w:rsidRDefault="00256B43" w:rsidP="00256B43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6.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8"/>
          <w:szCs w:val="28"/>
        </w:rPr>
      </w:pPr>
      <w:r w:rsidRPr="00391EE3">
        <w:rPr>
          <w:rFonts w:ascii="Times New Roman" w:eastAsia="Calibri" w:hAnsi="Times New Roman" w:cs="Times New Roman"/>
          <w:bCs/>
          <w:iCs/>
          <w:sz w:val="28"/>
          <w:szCs w:val="28"/>
        </w:rPr>
        <w:t>Содержание дисциплины имеет межпредметные связи с дисциплинами общеобразовательного цикла «Русский язык», «История».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91EE3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91EE3" w:rsidRPr="00391EE3" w:rsidRDefault="00391EE3" w:rsidP="00391EE3">
      <w:pPr>
        <w:spacing w:beforeAutospacing="1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91EE3">
        <w:rPr>
          <w:rFonts w:ascii="Times New Roman" w:eastAsia="Calibri" w:hAnsi="Times New Roman" w:cs="Times New Roman"/>
          <w:bCs/>
          <w:iCs/>
          <w:sz w:val="28"/>
          <w:szCs w:val="28"/>
        </w:rPr>
        <w:t>В рабочей программе дисциплины планируется самостоятельная работа студентов с указанием ее тематики.</w:t>
      </w:r>
    </w:p>
    <w:p w:rsidR="00391EE3" w:rsidRPr="00391EE3" w:rsidRDefault="00391EE3" w:rsidP="00391EE3">
      <w:pPr>
        <w:spacing w:beforeAutospacing="1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91EE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Курс обеспечен методическими пособиями и указаниями к выполнению практических работ, </w:t>
      </w:r>
      <w:r w:rsidRPr="00391EE3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 учебной нагрузки обучающегося 192 часа, в том числе: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обучающегося 128 часов;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 обучающегося 64 часа.</w:t>
      </w:r>
    </w:p>
    <w:p w:rsidR="00391EE3" w:rsidRPr="00391EE3" w:rsidRDefault="00391EE3" w:rsidP="00391EE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91EE3" w:rsidRPr="00391EE3" w:rsidRDefault="00391EE3" w:rsidP="00391EE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391EE3" w:rsidRPr="00391EE3" w:rsidRDefault="00391EE3" w:rsidP="00391EE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8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391EE3" w:rsidRPr="00391EE3" w:rsidTr="00FC1A68">
        <w:trPr>
          <w:trHeight w:val="59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Объем часов</w:t>
            </w:r>
          </w:p>
        </w:tc>
      </w:tr>
      <w:tr w:rsidR="00391EE3" w:rsidRPr="00391EE3" w:rsidTr="00FC1A68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192</w:t>
            </w:r>
          </w:p>
        </w:tc>
      </w:tr>
      <w:tr w:rsidR="00391EE3" w:rsidRPr="00391EE3" w:rsidTr="00FC1A68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128</w:t>
            </w:r>
          </w:p>
        </w:tc>
      </w:tr>
      <w:tr w:rsidR="00391EE3" w:rsidRPr="00391EE3" w:rsidTr="00FC1A68">
        <w:trPr>
          <w:trHeight w:val="27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91EE3" w:rsidRPr="00391EE3" w:rsidTr="00FC1A68">
        <w:trPr>
          <w:trHeight w:val="309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     40</w:t>
            </w:r>
          </w:p>
        </w:tc>
      </w:tr>
      <w:tr w:rsidR="00391EE3" w:rsidRPr="00391EE3" w:rsidTr="00FC1A68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64</w:t>
            </w:r>
          </w:p>
        </w:tc>
      </w:tr>
      <w:tr w:rsidR="00391EE3" w:rsidRPr="00391EE3" w:rsidTr="00FC1A68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91EE3" w:rsidRPr="00391EE3" w:rsidTr="00FC1A68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sz w:val="28"/>
                <w:szCs w:val="28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</w:tr>
      <w:tr w:rsidR="00391EE3" w:rsidRPr="00391EE3" w:rsidTr="00FC1A68">
        <w:trPr>
          <w:trHeight w:val="26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24</w:t>
            </w:r>
          </w:p>
        </w:tc>
      </w:tr>
      <w:tr w:rsidR="00391EE3" w:rsidRPr="00391EE3" w:rsidTr="00FC1A68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Презентации,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91E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</w:tr>
      <w:tr w:rsidR="00391EE3" w:rsidRPr="00391EE3" w:rsidTr="00FC1A68">
        <w:trPr>
          <w:trHeight w:val="31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1EE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Промежуточная аттестация в форме:</w:t>
            </w:r>
            <w:r w:rsidRPr="00391EE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391EE3" w:rsidRPr="00391EE3" w:rsidRDefault="00391EE3" w:rsidP="00391EE3">
      <w:pPr>
        <w:sectPr w:rsidR="00391EE3" w:rsidRPr="00391EE3">
          <w:pgSz w:w="11906" w:h="16838"/>
          <w:pgMar w:top="1134" w:right="851" w:bottom="1361" w:left="1701" w:header="0" w:footer="0" w:gutter="0"/>
          <w:cols w:space="720"/>
          <w:formProt w:val="0"/>
          <w:docGrid w:linePitch="100" w:charSpace="4096"/>
        </w:sectPr>
      </w:pPr>
    </w:p>
    <w:p w:rsidR="00391EE3" w:rsidRPr="00391EE3" w:rsidRDefault="00391EE3" w:rsidP="00391EE3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391EE3" w:rsidRPr="00391EE3" w:rsidTr="00FC1A68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391EE3" w:rsidRPr="00391EE3" w:rsidTr="00FC1A68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1.1.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Историко-культурный процесс рубежа 18 – 19 веков.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Романтизм. Особенности русского романтизма.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3.</w:t>
            </w: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1: 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325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1.2.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А.С. Пушкин.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  <w:r w:rsidRPr="00391EE3">
              <w:rPr>
                <w:rFonts w:eastAsia="Calibri" w:cs="Times New Roman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Практическое занятие № 2: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написанию сочинения-анализа лирического произведения.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 1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77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1.3.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3: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составлению хронологической  таблицы «Жизненный и творческий путь    М.Ю. Лермонтова»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мотивы лирики М.Ю. Лермонтова. </w:t>
            </w:r>
            <w:r w:rsidRPr="00391EE3">
              <w:rPr>
                <w:rFonts w:ascii="Times New Roman" w:eastAsia="Calibri" w:hAnsi="Times New Roman" w:cs="Times New Roman"/>
                <w:bCs/>
              </w:rPr>
              <w:t>Тема одиночества в лирике М.Ю. Лермонтова.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4: 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391EE3" w:rsidRPr="00391EE3" w:rsidRDefault="00391EE3" w:rsidP="00391EE3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391EE3" w:rsidRPr="00391EE3" w:rsidTr="00FC1A68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1.4.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5: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 Повесть Н.В. Гоголя «Портрет».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 Р№2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–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24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2.1.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13.Конфликт либерального дворянства и разночинной демократии. Народничество.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№6: 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2.2.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А.Н. Островский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№7: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Calibri" w:eastAsia="Calibri" w:hAnsi="Calibri" w:cs="Times New Roman"/>
                <w:bCs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17.Образ Катерины – воплощение лучших качеств женской натуры. </w:t>
            </w:r>
            <w:r w:rsidRPr="00391EE3">
              <w:rPr>
                <w:rFonts w:eastAsia="Calibri" w:cs="Times New Roman"/>
                <w:bCs/>
              </w:rPr>
              <w:t xml:space="preserve"> Мотивы искушений, мотив  своеволия и свободы в драме.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 Практическое занятие № 8: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 по пьесе А.Н. Островского «Гроза».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СР№3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Презентация на тему: «Мир Островского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сцене и на экране»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91EE3" w:rsidRPr="00391EE3" w:rsidTr="00FC1A68">
        <w:trPr>
          <w:trHeight w:val="316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2.3.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9: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 Обломов как представитель своего времени и вневременной образ.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22.Обломов и Штольц. Прошлое и будущее России.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СР№4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Реферат на тему «В чем трагедия Обломова?»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9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2.4.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№10 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в школе).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25. Нигилизм Базарова и пародия на нигилизм в романе. Базаров и Одинцова – любовная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интрига в романе и ее роль в раскрытии идейно – эстетического содержания романа.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11: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Сочинение-рассуждение по роману И.С. Тургенева «Отцы и дети».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СР№5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391EE3" w:rsidRPr="00391EE3" w:rsidRDefault="00391EE3" w:rsidP="00391EE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391EE3" w:rsidRPr="00391EE3" w:rsidRDefault="00391EE3" w:rsidP="00391EE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91EE3" w:rsidRPr="00391EE3" w:rsidTr="00FC1A68">
        <w:trPr>
          <w:trHeight w:val="20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2.5.                      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Н.Г. Чернышевский.</w:t>
            </w:r>
          </w:p>
          <w:p w:rsidR="00391EE3" w:rsidRPr="00391EE3" w:rsidRDefault="00391EE3" w:rsidP="00391EE3">
            <w:pPr>
              <w:tabs>
                <w:tab w:val="left" w:pos="16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№12: 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творчества Н.Г. Чернышевского».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8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2.6.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30.Сведения из жизни Н.С. Лескова. Художественный мир Н.С. Лескова. 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3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2.7.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452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2.8.                         Ф.М. Достоевский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</w:t>
            </w:r>
            <w:bookmarkStart w:id="0" w:name="__DdeLink__8447_1531656890"/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№</w:t>
            </w:r>
            <w:bookmarkEnd w:id="0"/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13: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35.Роман «Преступление и наказание». Своеобразие жанра. Особенности сюжета.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.Практическое занятие №14: 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Сочинение-рассуждение по роману Ф.М. Достоевского «Преступление и наказание».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СР№6–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91EE3" w:rsidRPr="00391EE3" w:rsidTr="00FC1A68">
        <w:trPr>
          <w:trHeight w:val="268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2.9.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№15: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Практические занятия №16: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43.Авторский идеал семьи в романе.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44.Правдивое изображение войны и русских солдат – художественное открытие Л.Н. Толстого.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№17: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Сочинение-рассуждение по роману Л.Н. Толстого «Война и мир».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СР№7 –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«Тема дома в романе     «Война и мир»»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40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2.10.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№18: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48. Сочетание комического и драматического в пьесе «Вишневый сад».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№19: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Сочинение-рассуждение по комедии А.П. Чехова «Вишневый сад».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СР№8 –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91EE3" w:rsidRPr="00391EE3" w:rsidTr="00FC1A68">
        <w:trPr>
          <w:trHeight w:val="69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12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3.1.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Обзор русской поэзии второй половины 19 века.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Тема 3.2.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50.Стилевое, жанровое и тематическое разнообразие русской лирики второй половины 19 века.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51.Жизненный и творческий путь Ф.И. Тютчева . Художественные особенности лирики Ф.И. Тютчева.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СР№9 –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3.3. 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А.А.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52.Эстетические взгляды  и художественные особенности поэзии А.А. Фета. 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Лирика А.А. Фета.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СР№10 –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3.4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А.К. Толстой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Практическое занятие №20: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Обучение декламации (</w:t>
            </w:r>
            <w:r w:rsidRPr="00391EE3"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искусству выразительного чтения стихов или прозы)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33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3.5.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Н.А. Некрасов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№21: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Жизненный и творческий путь Н.А. Некрасова».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55.Поэма «Кому на Руси жить хорошо»  - замысел поэмы, жанр, композиция, сюжет.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СР№11-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99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265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94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4.2.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№22: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Жизненный и творческий путь», « Бунин – поэт».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59.Х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удожественное своеобразие рассказов И. Бунина  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«Антоновские яблоки»,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1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.А.И.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№23: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Жизненный и творческий путь А. Куприна».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 24: 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Написание сочинения – рассуждения по творчеству А. Куприна (И. Бунина).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СР№12 –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91EE3" w:rsidRPr="00391EE3" w:rsidTr="00FC1A68">
        <w:trPr>
          <w:trHeight w:val="86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63.Символизм. Акмеизм.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40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4.5.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25: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Сведения из биографии 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М. Горького». 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66 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.Пьеса «На дне». Изображение правды жизни и ее философский смысл. 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4"/>
                <w:szCs w:val="24"/>
                <w:lang w:eastAsia="ru-RU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67. Герои пьесы. Спор о назначении человека в пьесе «На дне».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№26: 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Самостоятельная работа над</w:t>
            </w:r>
            <w:r w:rsidRPr="00391E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тезисным планом сочинения – рассуждения.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СР№13 –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91EE3" w:rsidRPr="00391EE3" w:rsidTr="00FC1A68">
        <w:trPr>
          <w:trHeight w:val="185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4.6.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27: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Творческий путь поэта А. Блока».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70. Поэма А.А. Блока «Двенадцать». Сюжет поэмы и ее герои.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№28:  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91EE3" w:rsidRPr="00391EE3" w:rsidTr="00FC1A68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Тема5.1.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72.Противоречивость литературного процесса 1920 –х годов.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2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Тема 5.2.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73.Слово о В.В. Маяковском. Художественные особенности поэзии В.В. Маяковского. 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темы  и проблемы творчества В.В. Маяковского.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74.Поэма «Во весь голос». Тема поэта и поэзии.   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Практическое занятие №29: 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СР№14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Реферат на тему «Сатира в произведениях Маяковского».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70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5.3.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76.Слово о Есенине. Основные темы и проблемы творчества.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77.  Развитие темы Родины как выражение любви к России.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СР№15 –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2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5.4.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78.Жизнь и творчество А.А. Фадеева.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42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6.1.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80.Общие тенденции литературного процесса 1930 – 1940гг.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№ 30: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27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6.2.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№31: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391EE3"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искусству выразительного чтения стихов или прозы)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83. Основные мотивы,  темы и проблемы лирики М.И. Цветаевой.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СР№16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№32: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Тема 6.4.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86.Личность и судьба А. Платонова.  Основные мотивы творчества. Повесть «Котлован» (обзор).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239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6.5.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87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33: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89.</w:t>
            </w: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Ершалаимские главы.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Картины Москвы 1930 – х годов.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90.</w:t>
            </w: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91.Любовь и судьба Мастера. 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6.6.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6.7.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93. Личность и судьба Е. Замятина. Основные мотивы творчества.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2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6.8.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34: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97.</w:t>
            </w: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98. Женские судьбы. Любовь на страницах романа.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СР№17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4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Раздел 7.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21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35: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7.2.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101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36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СР№18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7.3.                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103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№37: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104. Поэма «Реквием» - трагизм жизни и судьбы лирической героини и поэтессы.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СР№19 –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91EE3" w:rsidRPr="00391EE3" w:rsidTr="00FC1A68">
        <w:trPr>
          <w:trHeight w:val="45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7.4.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105.Творчество А.Т. Твардовского. Основные мотивы лирики.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106. Поэма «Василий Тёркин». О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тражение подвига народа в поэме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«Василий Тёркин».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107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38: 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 на тему ВОв.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СР№20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91EE3" w:rsidRPr="00391EE3" w:rsidTr="00FC1A68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8.1 Общественно-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91EE3" w:rsidRPr="00391EE3" w:rsidTr="00FC1A68">
        <w:trPr>
          <w:trHeight w:val="21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8.2.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391EE3" w:rsidRPr="00391EE3" w:rsidRDefault="00391EE3" w:rsidP="00391EE3">
            <w:pPr>
              <w:tabs>
                <w:tab w:val="left" w:pos="15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381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8.3.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110. 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39: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111. Художественное своеобразие прозы В. Шаламова.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112.Изображение жизни советской деревни. В. Белов «Плотницкие рассказы».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113.Историческая тема в советской литературе.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8.4.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115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91E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№40: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116. </w:t>
            </w:r>
            <w:r w:rsidRPr="00391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Литературные объединения и направления в поэзии 1950 – 1980-х годов. 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117.Поэзия Н. Рубцова. Тема Родины в лирике поэта.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СР№21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8.5.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Драматургия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1950 – 1980 – х годов.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118.Развитие драматургии второй половины 20 века.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119. Драматургия А.В. Вампилова – утверждение добра, любви и милосердия.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СР№22 –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9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121.Тема народного праведничества в рассказе «Матренин двор».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СР№23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55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19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9.1.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123.Третья волна эмиграции русских писателей (творчество И. Бродского, А. Синявского, Г. Владимова).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СР№24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0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208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10.1. 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tabs>
                <w:tab w:val="left" w:pos="10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16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10.2. 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Тематика и жанры литературы 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конца 20 – начала 21 веков.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125.Творчество В. Астафьева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126.Творчество Л. Петрушевской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СР№25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1EE3" w:rsidRPr="00391EE3" w:rsidTr="00FC1A68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127-128</w:t>
            </w: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91EE3" w:rsidRPr="00391EE3" w:rsidTr="00FC1A68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u w:val="single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Итого:</w:t>
            </w:r>
          </w:p>
          <w:p w:rsidR="00391EE3" w:rsidRPr="00391EE3" w:rsidRDefault="00391EE3" w:rsidP="00391EE3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u w:val="single"/>
              </w:rPr>
            </w:pPr>
            <w:r w:rsidRPr="00391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  <w:p w:rsidR="00391EE3" w:rsidRPr="00391EE3" w:rsidRDefault="00391EE3" w:rsidP="00391EE3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С.р.:</w:t>
            </w:r>
          </w:p>
          <w:p w:rsidR="00391EE3" w:rsidRPr="00391EE3" w:rsidRDefault="00391EE3" w:rsidP="00391EE3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192ч.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128ч.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64ч.</w:t>
            </w:r>
          </w:p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91EE3" w:rsidRPr="00391EE3" w:rsidRDefault="00391EE3" w:rsidP="00391E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391EE3" w:rsidRPr="00391EE3" w:rsidRDefault="00391EE3" w:rsidP="00391E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E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391EE3" w:rsidRPr="00391EE3" w:rsidRDefault="00391EE3" w:rsidP="00391E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391EE3" w:rsidRPr="00391EE3" w:rsidRDefault="00391EE3" w:rsidP="00391E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EE3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391EE3" w:rsidRPr="00391EE3" w:rsidRDefault="00391EE3" w:rsidP="00391E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91EE3" w:rsidRPr="00391EE3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391EE3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391EE3" w:rsidRPr="00391EE3" w:rsidRDefault="00391EE3" w:rsidP="00391EE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730D4C" w:rsidRDefault="00A63878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</w:t>
      </w:r>
      <w:bookmarkStart w:id="1" w:name="_GoBack"/>
      <w:bookmarkEnd w:id="1"/>
      <w:r w:rsidR="00730D4C" w:rsidRPr="0073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дисциплины имеется в наличии учебный кабинет «Русский язык и литература».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3.2. Информационное обеспечение обучения: 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91EE3">
        <w:rPr>
          <w:rFonts w:ascii="Times New Roman" w:hAnsi="Times New Roman" w:cs="Times New Roman"/>
          <w:sz w:val="28"/>
          <w:szCs w:val="28"/>
        </w:rPr>
        <w:t xml:space="preserve">1.Архипова, </w:t>
      </w:r>
      <w:r w:rsidR="0025753F">
        <w:rPr>
          <w:rFonts w:ascii="Times New Roman" w:hAnsi="Times New Roman" w:cs="Times New Roman"/>
          <w:sz w:val="28"/>
          <w:szCs w:val="28"/>
        </w:rPr>
        <w:t>И. А. Русская литература XIX в.</w:t>
      </w:r>
      <w:r w:rsidRPr="00391EE3">
        <w:rPr>
          <w:rFonts w:ascii="Times New Roman" w:hAnsi="Times New Roman" w:cs="Times New Roman"/>
          <w:sz w:val="28"/>
          <w:szCs w:val="28"/>
        </w:rPr>
        <w:t>: практикум для студентов факультета непрерывного образования / И. И. А</w:t>
      </w:r>
      <w:r w:rsidR="0025753F">
        <w:rPr>
          <w:rFonts w:ascii="Times New Roman" w:hAnsi="Times New Roman" w:cs="Times New Roman"/>
          <w:sz w:val="28"/>
          <w:szCs w:val="28"/>
        </w:rPr>
        <w:t>рхипова, У. Н. Фысина. - Москва: РГУП, 2019. — 141 с. - Текст</w:t>
      </w:r>
      <w:r w:rsidRPr="00391EE3">
        <w:rPr>
          <w:rFonts w:ascii="Times New Roman" w:hAnsi="Times New Roman" w:cs="Times New Roman"/>
          <w:sz w:val="28"/>
          <w:szCs w:val="28"/>
        </w:rPr>
        <w:t xml:space="preserve">: электронный. - URL: </w:t>
      </w:r>
      <w:hyperlink r:id="rId6" w:history="1">
        <w:r w:rsidRPr="00391EE3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https://znanium.com/catalog/product/1195509</w:t>
        </w:r>
      </w:hyperlink>
      <w:r w:rsidRPr="00391E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1EE3" w:rsidRPr="00391EE3" w:rsidRDefault="00391EE3" w:rsidP="00391EE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25753F" w:rsidRPr="0025753F" w:rsidRDefault="0025753F" w:rsidP="00257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53F">
        <w:rPr>
          <w:rFonts w:ascii="Times New Roman" w:hAnsi="Times New Roman" w:cs="Times New Roman"/>
          <w:bCs/>
          <w:sz w:val="28"/>
          <w:szCs w:val="28"/>
        </w:rPr>
        <w:t>1.</w:t>
      </w:r>
      <w:r w:rsidRPr="0025753F">
        <w:rPr>
          <w:rFonts w:ascii="Times New Roman" w:hAnsi="Times New Roman" w:cs="Times New Roman"/>
          <w:sz w:val="28"/>
          <w:szCs w:val="28"/>
        </w:rPr>
        <w:t> Белокурова, С.П. Русская литература в 10 классе (базовый уровень): Книга для учителя: Учебное пособие / С.П. Белокурова. -М.: Академия, 2017.– 272с.</w:t>
      </w:r>
    </w:p>
    <w:p w:rsidR="0025753F" w:rsidRPr="0025753F" w:rsidRDefault="0025753F" w:rsidP="00257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53F">
        <w:rPr>
          <w:rFonts w:ascii="Times New Roman" w:hAnsi="Times New Roman" w:cs="Times New Roman"/>
          <w:bCs/>
          <w:sz w:val="28"/>
          <w:szCs w:val="28"/>
        </w:rPr>
        <w:t>2.</w:t>
      </w:r>
      <w:r w:rsidRPr="0025753F">
        <w:rPr>
          <w:rFonts w:ascii="Times New Roman" w:hAnsi="Times New Roman" w:cs="Times New Roman"/>
          <w:sz w:val="28"/>
          <w:szCs w:val="28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:rsidR="0025753F" w:rsidRPr="0025753F" w:rsidRDefault="0025753F" w:rsidP="002575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53F">
        <w:rPr>
          <w:rFonts w:ascii="Times New Roman" w:hAnsi="Times New Roman" w:cs="Times New Roman"/>
          <w:bCs/>
          <w:sz w:val="28"/>
          <w:szCs w:val="28"/>
        </w:rPr>
        <w:t>3.</w:t>
      </w:r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25753F" w:rsidRPr="0025753F" w:rsidRDefault="0025753F" w:rsidP="00257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25753F" w:rsidRPr="0025753F" w:rsidRDefault="0025753F" w:rsidP="0025753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5753F" w:rsidRPr="0025753F" w:rsidRDefault="0025753F" w:rsidP="0025753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575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Интернет-ресурсы:</w:t>
      </w:r>
    </w:p>
    <w:p w:rsidR="0025753F" w:rsidRPr="0025753F" w:rsidRDefault="0025753F" w:rsidP="002575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753F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5753F">
        <w:rPr>
          <w:rFonts w:ascii="Times New Roman" w:hAnsi="Times New Roman" w:cs="Times New Roman"/>
          <w:sz w:val="28"/>
          <w:szCs w:val="28"/>
        </w:rPr>
        <w:t>. е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25753F">
        <w:rPr>
          <w:rFonts w:ascii="Times New Roman" w:hAnsi="Times New Roman" w:cs="Times New Roman"/>
          <w:sz w:val="28"/>
          <w:szCs w:val="28"/>
        </w:rPr>
        <w:t>.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25753F">
        <w:rPr>
          <w:rFonts w:ascii="Times New Roman" w:hAnsi="Times New Roman" w:cs="Times New Roman"/>
          <w:sz w:val="28"/>
          <w:szCs w:val="28"/>
        </w:rPr>
        <w:t>.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5753F">
        <w:rPr>
          <w:rFonts w:ascii="Times New Roman" w:hAnsi="Times New Roman" w:cs="Times New Roman"/>
          <w:sz w:val="28"/>
          <w:szCs w:val="28"/>
        </w:rPr>
        <w:t>,</w:t>
      </w:r>
      <w:r w:rsidRPr="002575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Федеральный центр информационно-образовательных ресурсов</w:t>
      </w:r>
    </w:p>
    <w:p w:rsidR="0025753F" w:rsidRPr="0025753F" w:rsidRDefault="0025753F" w:rsidP="0025753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753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2.</w:t>
      </w:r>
      <w:hyperlink r:id="rId7" w:history="1">
        <w:r w:rsidRPr="0025753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http://www.pereplet.ru/obrazovanie/shkola/PAGE1-16.html</w:t>
        </w:r>
      </w:hyperlink>
      <w:r w:rsidRPr="00257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Изучение русской литературы в 10 классе</w:t>
      </w:r>
    </w:p>
    <w:p w:rsidR="0025753F" w:rsidRPr="0025753F" w:rsidRDefault="0025753F" w:rsidP="0025753F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57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</w:t>
      </w:r>
      <w:r w:rsidRPr="0025753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5753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http://litera.edu.ru</w:t>
        </w:r>
      </w:hyperlink>
      <w:r w:rsidRPr="0025753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25753F" w:rsidRPr="0025753F" w:rsidRDefault="0025753F" w:rsidP="0025753F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25753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4.</w:t>
      </w:r>
      <w:r w:rsidRPr="0025753F">
        <w:rPr>
          <w:rFonts w:ascii="Times New Roman" w:hAnsi="Times New Roman" w:cs="Times New Roman"/>
          <w:color w:val="353535"/>
          <w:sz w:val="28"/>
          <w:szCs w:val="28"/>
        </w:rPr>
        <w:t xml:space="preserve"> Методико-литературный сайт «Урок литературы»</w:t>
      </w:r>
      <w:r w:rsidRPr="0025753F">
        <w:rPr>
          <w:rFonts w:ascii="Times New Roman" w:hAnsi="Times New Roman" w:cs="Times New Roman"/>
          <w:color w:val="0000FF"/>
          <w:sz w:val="28"/>
          <w:szCs w:val="28"/>
        </w:rPr>
        <w:t> </w:t>
      </w:r>
      <w:hyperlink r:id="rId9" w:history="1">
        <w:r w:rsidRPr="002575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http://mlis.fobr.ru</w:t>
        </w:r>
      </w:hyperlink>
    </w:p>
    <w:p w:rsidR="0025753F" w:rsidRPr="0025753F" w:rsidRDefault="0025753F" w:rsidP="002575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753F">
        <w:rPr>
          <w:rFonts w:ascii="Times New Roman" w:hAnsi="Times New Roman" w:cs="Times New Roman"/>
          <w:sz w:val="28"/>
          <w:szCs w:val="28"/>
        </w:rPr>
        <w:t>5.  </w:t>
      </w:r>
      <w:r w:rsidRPr="0025753F">
        <w:rPr>
          <w:rFonts w:ascii="Times New Roman" w:hAnsi="Times New Roman" w:cs="Times New Roman"/>
          <w:color w:val="353535"/>
          <w:sz w:val="28"/>
          <w:szCs w:val="28"/>
        </w:rPr>
        <w:t>Библиотека русской литературы «Классика.ру» </w:t>
      </w:r>
      <w:r w:rsidRPr="0025753F">
        <w:rPr>
          <w:rFonts w:ascii="Times New Roman" w:hAnsi="Times New Roman" w:cs="Times New Roman"/>
          <w:color w:val="0000FF"/>
          <w:sz w:val="28"/>
          <w:szCs w:val="28"/>
        </w:rPr>
        <w:t>http://www.klassika.ru</w:t>
      </w:r>
    </w:p>
    <w:p w:rsidR="0025753F" w:rsidRPr="0025753F" w:rsidRDefault="0025753F" w:rsidP="0025753F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53F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25753F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r w:rsidRPr="0025753F">
        <w:rPr>
          <w:rFonts w:ascii="Times New Roman" w:eastAsia="Calibri" w:hAnsi="Times New Roman" w:cs="Times New Roman"/>
          <w:sz w:val="28"/>
          <w:szCs w:val="28"/>
        </w:rPr>
        <w:t>.</w:t>
      </w:r>
      <w:r w:rsidRPr="0025753F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25753F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:rsidR="0025753F" w:rsidRPr="0025753F" w:rsidRDefault="0025753F" w:rsidP="002575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53F">
        <w:rPr>
          <w:rFonts w:ascii="Times New Roman" w:hAnsi="Times New Roman" w:cs="Times New Roman"/>
          <w:sz w:val="28"/>
          <w:szCs w:val="28"/>
        </w:rPr>
        <w:t>7.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5753F">
        <w:rPr>
          <w:rFonts w:ascii="Times New Roman" w:hAnsi="Times New Roman" w:cs="Times New Roman"/>
          <w:sz w:val="28"/>
          <w:szCs w:val="28"/>
        </w:rPr>
        <w:t xml:space="preserve">.  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25753F">
        <w:rPr>
          <w:rFonts w:ascii="Times New Roman" w:hAnsi="Times New Roman" w:cs="Times New Roman"/>
          <w:sz w:val="28"/>
          <w:szCs w:val="28"/>
        </w:rPr>
        <w:t>-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Pr="0025753F">
        <w:rPr>
          <w:rFonts w:ascii="Times New Roman" w:hAnsi="Times New Roman" w:cs="Times New Roman"/>
          <w:sz w:val="28"/>
          <w:szCs w:val="28"/>
        </w:rPr>
        <w:t xml:space="preserve">. 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25753F">
        <w:rPr>
          <w:rFonts w:ascii="Times New Roman" w:hAnsi="Times New Roman" w:cs="Times New Roman"/>
          <w:sz w:val="28"/>
          <w:szCs w:val="28"/>
        </w:rPr>
        <w:t xml:space="preserve">. 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5753F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  <w:r w:rsidRPr="0025753F">
        <w:rPr>
          <w:rFonts w:ascii="Times New Roman" w:hAnsi="Times New Roman" w:cs="Times New Roman"/>
          <w:sz w:val="28"/>
          <w:szCs w:val="28"/>
        </w:rPr>
        <w:tab/>
      </w:r>
    </w:p>
    <w:p w:rsidR="0025753F" w:rsidRDefault="0025753F" w:rsidP="00391EE3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91EE3" w:rsidRPr="00391EE3" w:rsidRDefault="00391EE3" w:rsidP="00391E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1EE3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391EE3" w:rsidRPr="00391EE3" w:rsidRDefault="00391EE3" w:rsidP="00391EE3">
      <w:pPr>
        <w:spacing w:after="0"/>
      </w:pPr>
      <w:r w:rsidRPr="00391EE3">
        <w:rPr>
          <w:rFonts w:ascii="Times New Roman" w:hAnsi="Times New Roman" w:cs="Times New Roman"/>
          <w:sz w:val="28"/>
          <w:szCs w:val="28"/>
        </w:rPr>
        <w:t>1.</w:t>
      </w:r>
      <w:r w:rsidRPr="00391EE3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391EE3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0">
        <w:r w:rsidRPr="00391EE3">
          <w:rPr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91EE3">
          <w:rPr>
            <w:rFonts w:ascii="Times New Roman" w:hAnsi="Times New Roman" w:cs="Times New Roman"/>
            <w:sz w:val="28"/>
            <w:szCs w:val="28"/>
          </w:rPr>
          <w:t>://</w:t>
        </w:r>
        <w:r w:rsidRPr="00391EE3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91EE3">
          <w:rPr>
            <w:rFonts w:ascii="Times New Roman" w:hAnsi="Times New Roman" w:cs="Times New Roman"/>
            <w:sz w:val="28"/>
            <w:szCs w:val="28"/>
          </w:rPr>
          <w:t>.</w:t>
        </w:r>
        <w:r w:rsidRPr="00391EE3">
          <w:rPr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391EE3">
          <w:rPr>
            <w:rFonts w:ascii="Times New Roman" w:hAnsi="Times New Roman" w:cs="Times New Roman"/>
            <w:sz w:val="28"/>
            <w:szCs w:val="28"/>
          </w:rPr>
          <w:t>.</w:t>
        </w:r>
        <w:r w:rsidRPr="00391EE3">
          <w:rPr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391EE3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391EE3">
        <w:rPr>
          <w:rFonts w:ascii="Times New Roman" w:hAnsi="Times New Roman" w:cs="Times New Roman"/>
          <w:sz w:val="28"/>
          <w:szCs w:val="28"/>
        </w:rPr>
        <w:t>)</w:t>
      </w:r>
    </w:p>
    <w:p w:rsidR="00391EE3" w:rsidRPr="00391EE3" w:rsidRDefault="00391EE3" w:rsidP="00391EE3">
      <w:pPr>
        <w:spacing w:after="0"/>
      </w:pPr>
      <w:r w:rsidRPr="00391EE3">
        <w:rPr>
          <w:rFonts w:ascii="Times New Roman" w:hAnsi="Times New Roman" w:cs="Times New Roman"/>
          <w:sz w:val="28"/>
          <w:szCs w:val="28"/>
        </w:rPr>
        <w:t>2.</w:t>
      </w:r>
      <w:r w:rsidRPr="00391EE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91EE3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391EE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91EE3">
        <w:rPr>
          <w:rFonts w:ascii="Times New Roman" w:hAnsi="Times New Roman" w:cs="Times New Roman"/>
          <w:sz w:val="28"/>
          <w:szCs w:val="28"/>
        </w:rPr>
        <w:t xml:space="preserve">:// </w:t>
      </w:r>
      <w:r w:rsidRPr="00391EE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91EE3">
        <w:rPr>
          <w:rFonts w:ascii="Times New Roman" w:hAnsi="Times New Roman" w:cs="Times New Roman"/>
          <w:sz w:val="28"/>
          <w:szCs w:val="28"/>
        </w:rPr>
        <w:t>.</w:t>
      </w:r>
      <w:r w:rsidRPr="00391EE3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391EE3">
        <w:rPr>
          <w:rFonts w:ascii="Times New Roman" w:hAnsi="Times New Roman" w:cs="Times New Roman"/>
          <w:sz w:val="28"/>
          <w:szCs w:val="28"/>
        </w:rPr>
        <w:t>/)</w:t>
      </w:r>
    </w:p>
    <w:p w:rsidR="00391EE3" w:rsidRPr="00391EE3" w:rsidRDefault="00391EE3" w:rsidP="00391EE3">
      <w:pPr>
        <w:rPr>
          <w:rFonts w:ascii="Times New Roman" w:hAnsi="Times New Roman" w:cs="Times New Roman"/>
          <w:sz w:val="28"/>
          <w:szCs w:val="28"/>
        </w:rPr>
      </w:pPr>
      <w:r w:rsidRPr="00391EE3">
        <w:rPr>
          <w:rFonts w:ascii="Times New Roman" w:hAnsi="Times New Roman" w:cs="Times New Roman"/>
          <w:sz w:val="28"/>
          <w:szCs w:val="28"/>
        </w:rPr>
        <w:t>3.</w:t>
      </w:r>
      <w:r w:rsidRPr="00391EE3">
        <w:t xml:space="preserve"> </w:t>
      </w:r>
      <w:r w:rsidRPr="00391EE3">
        <w:rPr>
          <w:rFonts w:ascii="Times New Roman" w:hAnsi="Times New Roman" w:cs="Times New Roman"/>
          <w:sz w:val="28"/>
          <w:szCs w:val="28"/>
        </w:rPr>
        <w:t>https://</w:t>
      </w:r>
      <w:r w:rsidRPr="00391EE3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391EE3">
        <w:rPr>
          <w:rFonts w:ascii="Times New Roman" w:hAnsi="Times New Roman" w:cs="Times New Roman"/>
          <w:sz w:val="28"/>
          <w:szCs w:val="28"/>
        </w:rPr>
        <w:t>.</w:t>
      </w:r>
      <w:r w:rsidRPr="00391EE3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391EE3">
        <w:rPr>
          <w:rFonts w:ascii="Times New Roman" w:hAnsi="Times New Roman" w:cs="Times New Roman"/>
          <w:sz w:val="28"/>
          <w:szCs w:val="28"/>
        </w:rPr>
        <w:t>.</w:t>
      </w:r>
      <w:r w:rsidRPr="00391EE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91EE3">
        <w:rPr>
          <w:rFonts w:ascii="Times New Roman" w:hAnsi="Times New Roman" w:cs="Times New Roman"/>
          <w:sz w:val="28"/>
          <w:szCs w:val="28"/>
        </w:rPr>
        <w:t>/</w:t>
      </w:r>
    </w:p>
    <w:p w:rsidR="00391EE3" w:rsidRPr="00391EE3" w:rsidRDefault="00391EE3" w:rsidP="00391E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1EE3" w:rsidRPr="00391EE3" w:rsidRDefault="00391EE3" w:rsidP="00391EE3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1EE3" w:rsidRPr="00391EE3" w:rsidRDefault="00391EE3" w:rsidP="00391EE3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1EE3" w:rsidRPr="00391EE3" w:rsidRDefault="00391EE3" w:rsidP="00391EE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:rsidR="00391EE3" w:rsidRPr="00391EE3" w:rsidRDefault="00391EE3" w:rsidP="00391EE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1EE3">
        <w:rPr>
          <w:rFonts w:ascii="Times New Roman" w:eastAsia="Calibri" w:hAnsi="Times New Roman" w:cs="Times New Roman"/>
          <w:b/>
          <w:sz w:val="28"/>
          <w:szCs w:val="28"/>
        </w:rPr>
        <w:t>Контроль и оценка</w:t>
      </w:r>
      <w:r w:rsidRPr="00391EE3">
        <w:rPr>
          <w:rFonts w:ascii="Times New Roman" w:eastAsia="Calibri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391EE3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391EE3" w:rsidRPr="00391EE3" w:rsidRDefault="00391EE3" w:rsidP="00391EE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3226" w:type="dxa"/>
        <w:tblInd w:w="-1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54"/>
        <w:gridCol w:w="7272"/>
      </w:tblGrid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391EE3" w:rsidRPr="00391EE3" w:rsidRDefault="00391EE3" w:rsidP="00391E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личностных: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Л1. </w:t>
            </w: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-фронтальная беседа;</w:t>
            </w:r>
          </w:p>
          <w:p w:rsidR="00391EE3" w:rsidRPr="00391EE3" w:rsidRDefault="00391EE3" w:rsidP="00391EE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-наблюдение и оценка деятельности</w:t>
            </w:r>
          </w:p>
          <w:p w:rsidR="00391EE3" w:rsidRPr="00391EE3" w:rsidRDefault="00391EE3" w:rsidP="00391E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</w:t>
            </w:r>
          </w:p>
          <w:p w:rsidR="00391EE3" w:rsidRPr="00391EE3" w:rsidRDefault="00391EE3" w:rsidP="00391E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дискуссия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Л2. 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«Пушкин в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воспоминаниях современников»,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«М.Ю. Лермонтов – художник»,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«Петербург в жизни и творчестве Гоголя» и т.д.)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Л3. 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толерантное сознание и поведение в 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-наблюдение и оценка  деятельности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обучающегося в ходе освоения  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тезисному конспектированию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статьи учебника  «Литературные общества и кружки. 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Зарождение русской литературной критики»;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написанию сочинения-анализа лирического 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Произведенияи др.)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Л4.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eastAsia="Calibri" w:cs="Times New Roman"/>
                <w:color w:val="000000"/>
              </w:rPr>
              <w:t>-</w:t>
            </w: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оценка выполнения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сообщения, презентации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«Предки Пушкина и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его семья»; «Личность Раскольникова» и др.)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Сочинение-рассуждение по роману 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И.С. Тургенева «Отцы и дети»и др.)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докладами, рефератами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чем трагедия Обломова?»,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«Нигилизм и нигилисты в жизни и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литературе» и т.д.);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  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«Тема любви в творчестве 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Бунина и Куприна: общее и различное» и др.)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Л5.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творчеству 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М.Ю. Лермонтова;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роману И.С. Тургенева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«Отцы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дети»;</w:t>
            </w:r>
            <w:r w:rsidRPr="00391EE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роману Л.Н. Толстого </w:t>
            </w:r>
          </w:p>
          <w:p w:rsidR="00391EE3" w:rsidRPr="00391EE3" w:rsidRDefault="00391EE3" w:rsidP="00391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«Война и мир» и др.). 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Л6.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-фронтальная беседа;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«Сатира в произведениях Маяковского»;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«М.И. Цветаева – драматург» и др.).</w:t>
            </w:r>
            <w:r w:rsidRPr="00391E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</w:t>
            </w:r>
          </w:p>
          <w:p w:rsidR="00391EE3" w:rsidRPr="00391EE3" w:rsidRDefault="00391EE3" w:rsidP="00391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дискуссия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Л7.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ресурсов и др.)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составлению опорных таблиц: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«Духовные искания Андрея Болконского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(Пьера Безухова, Наташи Ростовой) и др.)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сообщения,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«Казачьи песни в романе-эпопее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«Тихий Дон»; «Взгляд на Гражданскую войну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 1920-х и их 1950-х – в чем разница» и др.)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метапредметных: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М1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оценка выполнения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декламации (</w:t>
            </w:r>
            <w:r w:rsidRPr="00391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искусству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выразительного чтения стихов или прозы) и др.).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докладами(</w:t>
            </w:r>
            <w:r w:rsidRPr="00391E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«Образ дороги 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 дома в лирике Твардовского»);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 (</w:t>
            </w: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Гражданские и 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патриотические стихи Ахматовой»)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91EE3" w:rsidRPr="00391EE3" w:rsidTr="00FC1A68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М2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внеаудиторной (самостоятельной) работы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темам);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91EE3" w:rsidRPr="00391EE3" w:rsidTr="00FC1A68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М3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учебной дисциплины;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</w:t>
            </w:r>
          </w:p>
        </w:tc>
      </w:tr>
      <w:tr w:rsidR="00391EE3" w:rsidRPr="00391EE3" w:rsidTr="00FC1A68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М4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предметных: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</w:t>
            </w:r>
          </w:p>
        </w:tc>
      </w:tr>
      <w:tr w:rsidR="00391EE3" w:rsidRPr="00391EE3" w:rsidTr="00FC1A68">
        <w:trPr>
          <w:trHeight w:val="222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П2.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</w:tr>
      <w:tr w:rsidR="00391EE3" w:rsidRPr="00391EE3" w:rsidTr="00FC1A68">
        <w:trPr>
          <w:trHeight w:val="3000"/>
        </w:trPr>
        <w:tc>
          <w:tcPr>
            <w:tcW w:w="59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П3.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П4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П5.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П6.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-выступление перед аудиторией с </w:t>
            </w: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сообщениями,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докладами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П7.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-внеаудиторной (самостоятельной)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(по темам);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</w:t>
            </w:r>
          </w:p>
        </w:tc>
      </w:tr>
      <w:tr w:rsidR="00391EE3" w:rsidRPr="00391EE3" w:rsidTr="00FC1A68">
        <w:trPr>
          <w:trHeight w:val="345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П8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 проектов;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91EE3" w:rsidRPr="00391EE3" w:rsidTr="00FC1A68">
        <w:trPr>
          <w:trHeight w:val="231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П9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91EE3" w:rsidRPr="00391EE3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П10.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 программы учебной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дисциплины;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внеаудиторной 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(самостоятельной) работы (по темам);</w:t>
            </w:r>
          </w:p>
          <w:p w:rsidR="00391EE3" w:rsidRPr="00391EE3" w:rsidRDefault="00391EE3" w:rsidP="00391EE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1270" w:tblpY="1"/>
        <w:tblW w:w="10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854"/>
        <w:gridCol w:w="6129"/>
      </w:tblGrid>
      <w:tr w:rsidR="00391EE3" w:rsidRPr="00391EE3" w:rsidTr="00FC1A68">
        <w:tc>
          <w:tcPr>
            <w:tcW w:w="10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widowControl w:val="0"/>
              <w:spacing w:after="16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69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презентаций,рефератов;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за участие в предметных декадах;</w:t>
            </w:r>
          </w:p>
        </w:tc>
      </w:tr>
      <w:tr w:rsidR="00391EE3" w:rsidRPr="00391EE3" w:rsidTr="00FC1A68">
        <w:trPr>
          <w:trHeight w:val="1477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презентаций,сообщений;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391EE3" w:rsidRPr="00391EE3" w:rsidRDefault="00391EE3" w:rsidP="0039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EE3" w:rsidRPr="00391EE3" w:rsidTr="00FC1A68">
        <w:trPr>
          <w:trHeight w:val="99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391EE3" w:rsidRPr="00391EE3" w:rsidRDefault="00391EE3" w:rsidP="00391EE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391EE3" w:rsidRPr="00391EE3" w:rsidRDefault="00391EE3" w:rsidP="00391EE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за участие в предметных декадах;</w:t>
            </w:r>
          </w:p>
          <w:p w:rsidR="00391EE3" w:rsidRPr="00391EE3" w:rsidRDefault="00391EE3" w:rsidP="00391EE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-оценка участия в дискуссиях</w:t>
            </w: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391EE3" w:rsidRPr="00391EE3" w:rsidRDefault="00391EE3" w:rsidP="00391E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391EE3" w:rsidRPr="00391EE3" w:rsidRDefault="00391EE3" w:rsidP="00391EE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 сообщений</w:t>
            </w:r>
          </w:p>
          <w:p w:rsidR="00391EE3" w:rsidRPr="00391EE3" w:rsidRDefault="00391EE3" w:rsidP="00391EE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1EE3" w:rsidRPr="00391EE3" w:rsidTr="00FC1A68">
        <w:trPr>
          <w:trHeight w:val="422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391EE3" w:rsidRPr="00391EE3" w:rsidRDefault="00391EE3" w:rsidP="00391EE3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конспекта текста учебника или учебного пособия;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-ведение записей лекций в рабочей тетради;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-устный/ письменный опрос;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-выступление на занятиях с рефератами;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презентаций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-устный  пересказ учебного текста; 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-ведения записей в рабочей тетради;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-сочинения-рассуждения, эссе;</w:t>
            </w:r>
          </w:p>
        </w:tc>
      </w:tr>
      <w:tr w:rsidR="00391EE3" w:rsidRPr="00391EE3" w:rsidTr="00FC1A68"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за: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-выступление на занятиях с докладами; 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индивидуального проекта;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-содержание и оформление мультимедийной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презентации;</w:t>
            </w:r>
          </w:p>
        </w:tc>
      </w:tr>
      <w:tr w:rsidR="00391EE3" w:rsidRPr="00391EE3" w:rsidTr="00FC1A68"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-беседа с куратором (классным руководителем); 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391EE3" w:rsidRPr="00391EE3" w:rsidRDefault="00391EE3" w:rsidP="00391EE3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1E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дебатах.</w:t>
            </w:r>
          </w:p>
        </w:tc>
      </w:tr>
    </w:tbl>
    <w:p w:rsidR="00391EE3" w:rsidRPr="00391EE3" w:rsidRDefault="00391EE3" w:rsidP="00391EE3"/>
    <w:p w:rsidR="00F61CA2" w:rsidRDefault="00F61CA2"/>
    <w:sectPr w:rsidR="00F61CA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E3"/>
    <w:rsid w:val="00256B43"/>
    <w:rsid w:val="0025753F"/>
    <w:rsid w:val="00391EE3"/>
    <w:rsid w:val="00444775"/>
    <w:rsid w:val="006A396E"/>
    <w:rsid w:val="00730D4C"/>
    <w:rsid w:val="00774128"/>
    <w:rsid w:val="00811F69"/>
    <w:rsid w:val="00A63878"/>
    <w:rsid w:val="00A90A40"/>
    <w:rsid w:val="00B11D1F"/>
    <w:rsid w:val="00EB3442"/>
    <w:rsid w:val="00F61CA2"/>
    <w:rsid w:val="00F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FEC1"/>
  <w15:docId w15:val="{89110730-3239-4777-9866-5EAC365B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391EE3"/>
    <w:rPr>
      <w:rFonts w:ascii="Times New Roman" w:hAnsi="Times New Roman" w:cs="Times New Roman"/>
      <w:color w:val="0000FF"/>
      <w:u w:val="single"/>
    </w:rPr>
  </w:style>
  <w:style w:type="character" w:styleId="a3">
    <w:name w:val="FollowedHyperlink"/>
    <w:uiPriority w:val="99"/>
    <w:semiHidden/>
    <w:unhideWhenUsed/>
    <w:qFormat/>
    <w:rsid w:val="00391EE3"/>
    <w:rPr>
      <w:color w:val="800080"/>
      <w:u w:val="single"/>
    </w:rPr>
  </w:style>
  <w:style w:type="character" w:styleId="a4">
    <w:name w:val="Emphasis"/>
    <w:uiPriority w:val="20"/>
    <w:qFormat/>
    <w:rsid w:val="00391EE3"/>
    <w:rPr>
      <w:rFonts w:ascii="Times New Roman" w:hAnsi="Times New Roman" w:cs="Times New Roman"/>
      <w:i/>
      <w:iCs w:val="0"/>
    </w:rPr>
  </w:style>
  <w:style w:type="character" w:customStyle="1" w:styleId="a5">
    <w:name w:val="Текст примечания Знак"/>
    <w:basedOn w:val="a0"/>
    <w:uiPriority w:val="99"/>
    <w:semiHidden/>
    <w:qFormat/>
    <w:rsid w:val="00391EE3"/>
    <w:rPr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391EE3"/>
  </w:style>
  <w:style w:type="character" w:customStyle="1" w:styleId="a7">
    <w:name w:val="Нижний колонтитул Знак"/>
    <w:basedOn w:val="a0"/>
    <w:uiPriority w:val="99"/>
    <w:semiHidden/>
    <w:qFormat/>
    <w:rsid w:val="00391EE3"/>
  </w:style>
  <w:style w:type="character" w:customStyle="1" w:styleId="a8">
    <w:name w:val="Основной текст Знак"/>
    <w:basedOn w:val="a0"/>
    <w:uiPriority w:val="99"/>
    <w:semiHidden/>
    <w:qFormat/>
    <w:rsid w:val="00391EE3"/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391EE3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391EE3"/>
  </w:style>
  <w:style w:type="character" w:customStyle="1" w:styleId="aa">
    <w:name w:val="Тема примечания Знак"/>
    <w:basedOn w:val="a5"/>
    <w:uiPriority w:val="99"/>
    <w:semiHidden/>
    <w:qFormat/>
    <w:rsid w:val="00391EE3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391E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semiHidden/>
    <w:qFormat/>
    <w:locked/>
    <w:rsid w:val="00391EE3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391EE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391EE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qFormat/>
    <w:rsid w:val="00391EE3"/>
    <w:rPr>
      <w:rFonts w:ascii="Times New Roman" w:hAnsi="Times New Roman" w:cs="Times New Roman"/>
      <w:sz w:val="16"/>
    </w:rPr>
  </w:style>
  <w:style w:type="character" w:styleId="ad">
    <w:name w:val="page number"/>
    <w:uiPriority w:val="99"/>
    <w:semiHidden/>
    <w:unhideWhenUsed/>
    <w:qFormat/>
    <w:rsid w:val="00391EE3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uiPriority w:val="99"/>
    <w:qFormat/>
    <w:rsid w:val="00391EE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391EE3"/>
  </w:style>
  <w:style w:type="character" w:customStyle="1" w:styleId="ae">
    <w:name w:val="Текст сноски Знак"/>
    <w:basedOn w:val="a0"/>
    <w:uiPriority w:val="99"/>
    <w:qFormat/>
    <w:rsid w:val="00391EE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Привязка сноски"/>
    <w:rsid w:val="00391EE3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391EE3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391EE3"/>
    <w:rPr>
      <w:rFonts w:ascii="Times New Roman" w:hAnsi="Times New Roman" w:cs="Times New Roman"/>
      <w:sz w:val="20"/>
      <w:lang w:eastAsia="ru-RU"/>
    </w:rPr>
  </w:style>
  <w:style w:type="character" w:customStyle="1" w:styleId="21">
    <w:name w:val="Верхний колонтитул Знак2"/>
    <w:link w:val="af0"/>
    <w:uiPriority w:val="99"/>
    <w:semiHidden/>
    <w:qFormat/>
    <w:rsid w:val="00391EE3"/>
    <w:rPr>
      <w:rFonts w:ascii="Times New Roman" w:hAnsi="Times New Roman" w:cs="Times New Roman"/>
      <w:sz w:val="20"/>
      <w:szCs w:val="20"/>
    </w:rPr>
  </w:style>
  <w:style w:type="character" w:customStyle="1" w:styleId="22">
    <w:name w:val="Нижний колонтитул Знак2"/>
    <w:link w:val="af1"/>
    <w:uiPriority w:val="99"/>
    <w:semiHidden/>
    <w:qFormat/>
    <w:rsid w:val="00391EE3"/>
    <w:rPr>
      <w:rFonts w:ascii="Times New Roman" w:hAnsi="Times New Roman" w:cs="Times New Roman"/>
      <w:sz w:val="20"/>
      <w:szCs w:val="20"/>
    </w:rPr>
  </w:style>
  <w:style w:type="character" w:customStyle="1" w:styleId="110">
    <w:name w:val="Тема примечания Знак11"/>
    <w:uiPriority w:val="99"/>
    <w:qFormat/>
    <w:rsid w:val="00391EE3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f2"/>
    <w:uiPriority w:val="99"/>
    <w:semiHidden/>
    <w:qFormat/>
    <w:rsid w:val="00391EE3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391EE3"/>
  </w:style>
  <w:style w:type="character" w:customStyle="1" w:styleId="af3">
    <w:name w:val="Цветовое выделение"/>
    <w:uiPriority w:val="99"/>
    <w:qFormat/>
    <w:rsid w:val="00391EE3"/>
    <w:rPr>
      <w:b/>
      <w:bCs w:val="0"/>
      <w:color w:val="26282F"/>
    </w:rPr>
  </w:style>
  <w:style w:type="character" w:customStyle="1" w:styleId="af4">
    <w:name w:val="Гипертекстовая ссылка"/>
    <w:uiPriority w:val="99"/>
    <w:qFormat/>
    <w:rsid w:val="00391EE3"/>
    <w:rPr>
      <w:b/>
      <w:bCs w:val="0"/>
      <w:color w:val="106BBE"/>
    </w:rPr>
  </w:style>
  <w:style w:type="character" w:customStyle="1" w:styleId="af5">
    <w:name w:val="Активная гипертекстовая ссылка"/>
    <w:uiPriority w:val="99"/>
    <w:qFormat/>
    <w:rsid w:val="00391EE3"/>
    <w:rPr>
      <w:b/>
      <w:bCs w:val="0"/>
      <w:color w:val="106BBE"/>
      <w:u w:val="single"/>
    </w:rPr>
  </w:style>
  <w:style w:type="character" w:customStyle="1" w:styleId="af6">
    <w:name w:val="Выделение для Базового Поиска"/>
    <w:uiPriority w:val="99"/>
    <w:qFormat/>
    <w:rsid w:val="00391EE3"/>
    <w:rPr>
      <w:b/>
      <w:bCs w:val="0"/>
      <w:color w:val="0058A9"/>
    </w:rPr>
  </w:style>
  <w:style w:type="character" w:customStyle="1" w:styleId="af7">
    <w:name w:val="Выделение для Базового Поиска (курсив)"/>
    <w:uiPriority w:val="99"/>
    <w:qFormat/>
    <w:rsid w:val="00391EE3"/>
    <w:rPr>
      <w:b/>
      <w:bCs w:val="0"/>
      <w:i/>
      <w:iCs w:val="0"/>
      <w:color w:val="0058A9"/>
    </w:rPr>
  </w:style>
  <w:style w:type="character" w:customStyle="1" w:styleId="af8">
    <w:name w:val="Заголовок своего сообщения"/>
    <w:uiPriority w:val="99"/>
    <w:qFormat/>
    <w:rsid w:val="00391EE3"/>
    <w:rPr>
      <w:b/>
      <w:bCs w:val="0"/>
      <w:color w:val="26282F"/>
    </w:rPr>
  </w:style>
  <w:style w:type="character" w:customStyle="1" w:styleId="af9">
    <w:name w:val="Заголовок чужого сообщения"/>
    <w:uiPriority w:val="99"/>
    <w:qFormat/>
    <w:rsid w:val="00391EE3"/>
    <w:rPr>
      <w:b/>
      <w:bCs w:val="0"/>
      <w:color w:val="FF0000"/>
    </w:rPr>
  </w:style>
  <w:style w:type="character" w:customStyle="1" w:styleId="afa">
    <w:name w:val="Найденные слова"/>
    <w:uiPriority w:val="99"/>
    <w:qFormat/>
    <w:rsid w:val="00391EE3"/>
    <w:rPr>
      <w:color w:val="26282F"/>
      <w:shd w:val="clear" w:color="auto" w:fill="FFF580"/>
    </w:rPr>
  </w:style>
  <w:style w:type="character" w:customStyle="1" w:styleId="afb">
    <w:name w:val="Не вступил в силу"/>
    <w:uiPriority w:val="99"/>
    <w:qFormat/>
    <w:rsid w:val="00391EE3"/>
    <w:rPr>
      <w:color w:val="000000"/>
      <w:shd w:val="clear" w:color="auto" w:fill="D8EDE8"/>
    </w:rPr>
  </w:style>
  <w:style w:type="character" w:customStyle="1" w:styleId="afc">
    <w:name w:val="Опечатки"/>
    <w:uiPriority w:val="99"/>
    <w:qFormat/>
    <w:rsid w:val="00391EE3"/>
    <w:rPr>
      <w:color w:val="FF0000"/>
    </w:rPr>
  </w:style>
  <w:style w:type="character" w:customStyle="1" w:styleId="afd">
    <w:name w:val="Продолжение ссылки"/>
    <w:uiPriority w:val="99"/>
    <w:qFormat/>
    <w:rsid w:val="00391EE3"/>
  </w:style>
  <w:style w:type="character" w:customStyle="1" w:styleId="afe">
    <w:name w:val="Сравнение редакций"/>
    <w:uiPriority w:val="99"/>
    <w:qFormat/>
    <w:rsid w:val="00391EE3"/>
    <w:rPr>
      <w:b/>
      <w:bCs w:val="0"/>
      <w:color w:val="26282F"/>
    </w:rPr>
  </w:style>
  <w:style w:type="character" w:customStyle="1" w:styleId="aff">
    <w:name w:val="Сравнение редакций. Добавленный фрагмент"/>
    <w:uiPriority w:val="99"/>
    <w:qFormat/>
    <w:rsid w:val="00391EE3"/>
    <w:rPr>
      <w:color w:val="000000"/>
      <w:shd w:val="clear" w:color="auto" w:fill="C1D7FF"/>
    </w:rPr>
  </w:style>
  <w:style w:type="character" w:customStyle="1" w:styleId="aff0">
    <w:name w:val="Сравнение редакций. Удаленный фрагмент"/>
    <w:uiPriority w:val="99"/>
    <w:qFormat/>
    <w:rsid w:val="00391EE3"/>
    <w:rPr>
      <w:color w:val="000000"/>
      <w:shd w:val="clear" w:color="auto" w:fill="C4C413"/>
    </w:rPr>
  </w:style>
  <w:style w:type="character" w:customStyle="1" w:styleId="aff1">
    <w:name w:val="Ссылка на утративший силу документ"/>
    <w:uiPriority w:val="99"/>
    <w:qFormat/>
    <w:rsid w:val="00391EE3"/>
    <w:rPr>
      <w:b/>
      <w:bCs w:val="0"/>
      <w:color w:val="749232"/>
    </w:rPr>
  </w:style>
  <w:style w:type="character" w:customStyle="1" w:styleId="aff2">
    <w:name w:val="Утратил силу"/>
    <w:uiPriority w:val="99"/>
    <w:qFormat/>
    <w:rsid w:val="00391EE3"/>
    <w:rPr>
      <w:b/>
      <w:bCs w:val="0"/>
      <w:strike/>
      <w:color w:val="666600"/>
    </w:rPr>
  </w:style>
  <w:style w:type="character" w:customStyle="1" w:styleId="aff3">
    <w:name w:val="Текст концевой сноски Знак"/>
    <w:basedOn w:val="a0"/>
    <w:uiPriority w:val="99"/>
    <w:semiHidden/>
    <w:qFormat/>
    <w:rsid w:val="00391EE3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Привязка концевой сноски"/>
    <w:rsid w:val="00391EE3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391EE3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391EE3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391EE3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391EE3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391EE3"/>
  </w:style>
  <w:style w:type="character" w:customStyle="1" w:styleId="ListLabel1">
    <w:name w:val="ListLabel 1"/>
    <w:qFormat/>
    <w:rsid w:val="00391EE3"/>
    <w:rPr>
      <w:rFonts w:ascii="Times New Roman" w:hAnsi="Times New Roman" w:cs="Times New Roman"/>
    </w:rPr>
  </w:style>
  <w:style w:type="character" w:customStyle="1" w:styleId="ListLabel2">
    <w:name w:val="ListLabel 2"/>
    <w:qFormat/>
    <w:rsid w:val="00391EE3"/>
    <w:rPr>
      <w:rFonts w:ascii="Times New Roman" w:hAnsi="Times New Roman" w:cs="Times New Roman"/>
    </w:rPr>
  </w:style>
  <w:style w:type="character" w:customStyle="1" w:styleId="ListLabel3">
    <w:name w:val="ListLabel 3"/>
    <w:qFormat/>
    <w:rsid w:val="00391EE3"/>
    <w:rPr>
      <w:rFonts w:ascii="Times New Roman" w:hAnsi="Times New Roman" w:cs="Times New Roman"/>
    </w:rPr>
  </w:style>
  <w:style w:type="character" w:customStyle="1" w:styleId="ListLabel4">
    <w:name w:val="ListLabel 4"/>
    <w:qFormat/>
    <w:rsid w:val="00391EE3"/>
    <w:rPr>
      <w:rFonts w:ascii="Times New Roman" w:hAnsi="Times New Roman" w:cs="Times New Roman"/>
    </w:rPr>
  </w:style>
  <w:style w:type="character" w:customStyle="1" w:styleId="ListLabel5">
    <w:name w:val="ListLabel 5"/>
    <w:qFormat/>
    <w:rsid w:val="00391EE3"/>
    <w:rPr>
      <w:rFonts w:ascii="Times New Roman" w:hAnsi="Times New Roman" w:cs="Times New Roman"/>
    </w:rPr>
  </w:style>
  <w:style w:type="character" w:customStyle="1" w:styleId="ListLabel6">
    <w:name w:val="ListLabel 6"/>
    <w:qFormat/>
    <w:rsid w:val="00391EE3"/>
    <w:rPr>
      <w:rFonts w:ascii="Times New Roman" w:hAnsi="Times New Roman" w:cs="Times New Roman"/>
    </w:rPr>
  </w:style>
  <w:style w:type="character" w:customStyle="1" w:styleId="ListLabel7">
    <w:name w:val="ListLabel 7"/>
    <w:qFormat/>
    <w:rsid w:val="00391EE3"/>
    <w:rPr>
      <w:rFonts w:ascii="Times New Roman" w:hAnsi="Times New Roman" w:cs="Times New Roman"/>
    </w:rPr>
  </w:style>
  <w:style w:type="character" w:customStyle="1" w:styleId="ListLabel8">
    <w:name w:val="ListLabel 8"/>
    <w:qFormat/>
    <w:rsid w:val="00391EE3"/>
    <w:rPr>
      <w:rFonts w:ascii="Times New Roman" w:hAnsi="Times New Roman" w:cs="Times New Roman"/>
    </w:rPr>
  </w:style>
  <w:style w:type="character" w:customStyle="1" w:styleId="ListLabel9">
    <w:name w:val="ListLabel 9"/>
    <w:qFormat/>
    <w:rsid w:val="00391EE3"/>
    <w:rPr>
      <w:color w:val="auto"/>
    </w:rPr>
  </w:style>
  <w:style w:type="character" w:customStyle="1" w:styleId="ListLabel10">
    <w:name w:val="ListLabel 10"/>
    <w:qFormat/>
    <w:rsid w:val="00391EE3"/>
    <w:rPr>
      <w:color w:val="auto"/>
    </w:rPr>
  </w:style>
  <w:style w:type="character" w:customStyle="1" w:styleId="ListLabel11">
    <w:name w:val="ListLabel 11"/>
    <w:qFormat/>
    <w:rsid w:val="00391EE3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391EE3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391EE3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391EE3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391EE3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391EE3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391EE3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391EE3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391EE3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391EE3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391EE3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391EE3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391EE3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391EE3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391EE3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391EE3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391EE3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391EE3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391EE3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391EE3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391EE3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391EE3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391EE3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391EE3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391EE3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391EE3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391EE3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391EE3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391EE3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391EE3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391EE3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391EE3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391EE3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391EE3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391EE3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391EE3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391EE3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391EE3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391EE3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391EE3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391EE3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391EE3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391EE3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391EE3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391EE3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391EE3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391EE3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391EE3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391EE3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391EE3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391EE3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391EE3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391EE3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391EE3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391EE3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391EE3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391EE3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391EE3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391EE3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391EE3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391EE3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391EE3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391EE3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391EE3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391EE3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391EE3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391EE3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391EE3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391EE3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391EE3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391EE3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391EE3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391EE3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391EE3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391EE3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391EE3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391EE3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391EE3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391EE3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391EE3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391EE3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391EE3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391EE3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391EE3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391EE3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391EE3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391EE3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391EE3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391EE3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391EE3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391EE3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391EE3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391EE3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391EE3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391EE3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391EE3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391EE3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391EE3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391EE3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391EE3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391EE3"/>
    <w:rPr>
      <w:color w:val="auto"/>
    </w:rPr>
  </w:style>
  <w:style w:type="character" w:customStyle="1" w:styleId="ListLabel112">
    <w:name w:val="ListLabel 112"/>
    <w:qFormat/>
    <w:rsid w:val="00391EE3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391EE3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391EE3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391EE3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391EE3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391EE3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391EE3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391EE3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391EE3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391EE3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391EE3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391EE3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391EE3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391EE3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391EE3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391EE3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391EE3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391EE3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391EE3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391EE3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391EE3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391EE3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391EE3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391EE3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391EE3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391EE3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391EE3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391EE3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391EE3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391EE3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391EE3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391EE3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391EE3"/>
    <w:rPr>
      <w:b/>
      <w:bCs w:val="0"/>
    </w:rPr>
  </w:style>
  <w:style w:type="character" w:customStyle="1" w:styleId="ListLabel145">
    <w:name w:val="ListLabel 145"/>
    <w:qFormat/>
    <w:rsid w:val="00391EE3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391EE3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391EE3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391EE3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391EE3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391EE3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391EE3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391EE3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391EE3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391EE3"/>
    <w:rPr>
      <w:rFonts w:ascii="Courier New" w:hAnsi="Courier New" w:cs="Courier New"/>
    </w:rPr>
  </w:style>
  <w:style w:type="character" w:customStyle="1" w:styleId="ListLabel155">
    <w:name w:val="ListLabel 155"/>
    <w:qFormat/>
    <w:rsid w:val="00391EE3"/>
    <w:rPr>
      <w:rFonts w:ascii="Courier New" w:hAnsi="Courier New" w:cs="Courier New"/>
    </w:rPr>
  </w:style>
  <w:style w:type="character" w:customStyle="1" w:styleId="ListLabel156">
    <w:name w:val="ListLabel 156"/>
    <w:qFormat/>
    <w:rsid w:val="00391EE3"/>
    <w:rPr>
      <w:rFonts w:ascii="Courier New" w:hAnsi="Courier New" w:cs="Courier New"/>
    </w:rPr>
  </w:style>
  <w:style w:type="character" w:customStyle="1" w:styleId="ListLabel157">
    <w:name w:val="ListLabel 157"/>
    <w:qFormat/>
    <w:rsid w:val="00391EE3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391EE3"/>
    <w:rPr>
      <w:rFonts w:ascii="Courier New" w:hAnsi="Courier New" w:cs="Courier New"/>
    </w:rPr>
  </w:style>
  <w:style w:type="character" w:customStyle="1" w:styleId="ListLabel159">
    <w:name w:val="ListLabel 159"/>
    <w:qFormat/>
    <w:rsid w:val="00391EE3"/>
    <w:rPr>
      <w:rFonts w:ascii="Courier New" w:hAnsi="Courier New" w:cs="Courier New"/>
    </w:rPr>
  </w:style>
  <w:style w:type="character" w:customStyle="1" w:styleId="ListLabel160">
    <w:name w:val="ListLabel 160"/>
    <w:qFormat/>
    <w:rsid w:val="00391EE3"/>
    <w:rPr>
      <w:rFonts w:ascii="Courier New" w:hAnsi="Courier New" w:cs="Courier New"/>
    </w:rPr>
  </w:style>
  <w:style w:type="character" w:customStyle="1" w:styleId="aff5">
    <w:name w:val="Символ сноски"/>
    <w:qFormat/>
    <w:rsid w:val="00391EE3"/>
  </w:style>
  <w:style w:type="character" w:customStyle="1" w:styleId="aff6">
    <w:name w:val="Символ концевой сноски"/>
    <w:qFormat/>
    <w:rsid w:val="00391EE3"/>
  </w:style>
  <w:style w:type="character" w:customStyle="1" w:styleId="ListLabel161">
    <w:name w:val="ListLabel 161"/>
    <w:qFormat/>
    <w:rsid w:val="00391EE3"/>
    <w:rPr>
      <w:b/>
      <w:bCs w:val="0"/>
    </w:rPr>
  </w:style>
  <w:style w:type="character" w:customStyle="1" w:styleId="ListLabel162">
    <w:name w:val="ListLabel 162"/>
    <w:qFormat/>
    <w:rsid w:val="00391EE3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391EE3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391EE3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391EE3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391EE3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391EE3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391EE3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391EE3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391EE3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391EE3"/>
    <w:rPr>
      <w:rFonts w:ascii="Courier New" w:hAnsi="Courier New" w:cs="Courier New"/>
    </w:rPr>
  </w:style>
  <w:style w:type="character" w:customStyle="1" w:styleId="ListLabel172">
    <w:name w:val="ListLabel 172"/>
    <w:qFormat/>
    <w:rsid w:val="00391EE3"/>
    <w:rPr>
      <w:rFonts w:ascii="Wingdings" w:hAnsi="Wingdings" w:cs="Wingdings"/>
    </w:rPr>
  </w:style>
  <w:style w:type="character" w:customStyle="1" w:styleId="ListLabel173">
    <w:name w:val="ListLabel 173"/>
    <w:qFormat/>
    <w:rsid w:val="00391EE3"/>
    <w:rPr>
      <w:rFonts w:ascii="Symbol" w:hAnsi="Symbol" w:cs="Symbol"/>
    </w:rPr>
  </w:style>
  <w:style w:type="character" w:customStyle="1" w:styleId="ListLabel174">
    <w:name w:val="ListLabel 174"/>
    <w:qFormat/>
    <w:rsid w:val="00391EE3"/>
    <w:rPr>
      <w:rFonts w:ascii="Courier New" w:hAnsi="Courier New" w:cs="Courier New"/>
    </w:rPr>
  </w:style>
  <w:style w:type="character" w:customStyle="1" w:styleId="ListLabel175">
    <w:name w:val="ListLabel 175"/>
    <w:qFormat/>
    <w:rsid w:val="00391EE3"/>
    <w:rPr>
      <w:rFonts w:ascii="Wingdings" w:hAnsi="Wingdings" w:cs="Wingdings"/>
    </w:rPr>
  </w:style>
  <w:style w:type="character" w:customStyle="1" w:styleId="ListLabel176">
    <w:name w:val="ListLabel 176"/>
    <w:qFormat/>
    <w:rsid w:val="00391EE3"/>
    <w:rPr>
      <w:rFonts w:ascii="Symbol" w:hAnsi="Symbol" w:cs="Symbol"/>
    </w:rPr>
  </w:style>
  <w:style w:type="character" w:customStyle="1" w:styleId="ListLabel177">
    <w:name w:val="ListLabel 177"/>
    <w:qFormat/>
    <w:rsid w:val="00391EE3"/>
    <w:rPr>
      <w:rFonts w:ascii="Courier New" w:hAnsi="Courier New" w:cs="Courier New"/>
    </w:rPr>
  </w:style>
  <w:style w:type="character" w:customStyle="1" w:styleId="ListLabel178">
    <w:name w:val="ListLabel 178"/>
    <w:qFormat/>
    <w:rsid w:val="00391EE3"/>
    <w:rPr>
      <w:rFonts w:ascii="Wingdings" w:hAnsi="Wingdings" w:cs="Wingdings"/>
    </w:rPr>
  </w:style>
  <w:style w:type="character" w:customStyle="1" w:styleId="ListLabel179">
    <w:name w:val="ListLabel 179"/>
    <w:qFormat/>
    <w:rsid w:val="00391EE3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391EE3"/>
    <w:rPr>
      <w:rFonts w:ascii="Courier New" w:hAnsi="Courier New" w:cs="Courier New"/>
    </w:rPr>
  </w:style>
  <w:style w:type="character" w:customStyle="1" w:styleId="ListLabel181">
    <w:name w:val="ListLabel 181"/>
    <w:qFormat/>
    <w:rsid w:val="00391EE3"/>
    <w:rPr>
      <w:rFonts w:ascii="Wingdings" w:hAnsi="Wingdings" w:cs="Wingdings"/>
    </w:rPr>
  </w:style>
  <w:style w:type="character" w:customStyle="1" w:styleId="ListLabel182">
    <w:name w:val="ListLabel 182"/>
    <w:qFormat/>
    <w:rsid w:val="00391EE3"/>
    <w:rPr>
      <w:rFonts w:ascii="Symbol" w:hAnsi="Symbol" w:cs="Symbol"/>
    </w:rPr>
  </w:style>
  <w:style w:type="character" w:customStyle="1" w:styleId="ListLabel183">
    <w:name w:val="ListLabel 183"/>
    <w:qFormat/>
    <w:rsid w:val="00391EE3"/>
    <w:rPr>
      <w:rFonts w:ascii="Courier New" w:hAnsi="Courier New" w:cs="Courier New"/>
    </w:rPr>
  </w:style>
  <w:style w:type="character" w:customStyle="1" w:styleId="ListLabel184">
    <w:name w:val="ListLabel 184"/>
    <w:qFormat/>
    <w:rsid w:val="00391EE3"/>
    <w:rPr>
      <w:rFonts w:ascii="Wingdings" w:hAnsi="Wingdings" w:cs="Wingdings"/>
    </w:rPr>
  </w:style>
  <w:style w:type="character" w:customStyle="1" w:styleId="ListLabel185">
    <w:name w:val="ListLabel 185"/>
    <w:qFormat/>
    <w:rsid w:val="00391EE3"/>
    <w:rPr>
      <w:rFonts w:ascii="Symbol" w:hAnsi="Symbol" w:cs="Symbol"/>
    </w:rPr>
  </w:style>
  <w:style w:type="character" w:customStyle="1" w:styleId="ListLabel186">
    <w:name w:val="ListLabel 186"/>
    <w:qFormat/>
    <w:rsid w:val="00391EE3"/>
    <w:rPr>
      <w:rFonts w:ascii="Courier New" w:hAnsi="Courier New" w:cs="Courier New"/>
    </w:rPr>
  </w:style>
  <w:style w:type="character" w:customStyle="1" w:styleId="ListLabel187">
    <w:name w:val="ListLabel 187"/>
    <w:qFormat/>
    <w:rsid w:val="00391EE3"/>
    <w:rPr>
      <w:rFonts w:ascii="Wingdings" w:hAnsi="Wingdings" w:cs="Wingdings"/>
    </w:rPr>
  </w:style>
  <w:style w:type="character" w:customStyle="1" w:styleId="ListLabel188">
    <w:name w:val="ListLabel 188"/>
    <w:qFormat/>
    <w:rsid w:val="00391EE3"/>
    <w:rPr>
      <w:b/>
      <w:bCs w:val="0"/>
    </w:rPr>
  </w:style>
  <w:style w:type="character" w:customStyle="1" w:styleId="ListLabel189">
    <w:name w:val="ListLabel 189"/>
    <w:qFormat/>
    <w:rsid w:val="00391EE3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391EE3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391EE3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391EE3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391EE3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391EE3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391EE3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391EE3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391EE3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391EE3"/>
    <w:rPr>
      <w:rFonts w:ascii="Courier New" w:hAnsi="Courier New" w:cs="Courier New"/>
    </w:rPr>
  </w:style>
  <w:style w:type="character" w:customStyle="1" w:styleId="ListLabel199">
    <w:name w:val="ListLabel 199"/>
    <w:qFormat/>
    <w:rsid w:val="00391EE3"/>
    <w:rPr>
      <w:rFonts w:ascii="Wingdings" w:hAnsi="Wingdings" w:cs="Wingdings"/>
    </w:rPr>
  </w:style>
  <w:style w:type="character" w:customStyle="1" w:styleId="ListLabel200">
    <w:name w:val="ListLabel 200"/>
    <w:qFormat/>
    <w:rsid w:val="00391EE3"/>
    <w:rPr>
      <w:rFonts w:ascii="Symbol" w:hAnsi="Symbol" w:cs="Symbol"/>
    </w:rPr>
  </w:style>
  <w:style w:type="character" w:customStyle="1" w:styleId="ListLabel201">
    <w:name w:val="ListLabel 201"/>
    <w:qFormat/>
    <w:rsid w:val="00391EE3"/>
    <w:rPr>
      <w:rFonts w:ascii="Courier New" w:hAnsi="Courier New" w:cs="Courier New"/>
    </w:rPr>
  </w:style>
  <w:style w:type="character" w:customStyle="1" w:styleId="ListLabel202">
    <w:name w:val="ListLabel 202"/>
    <w:qFormat/>
    <w:rsid w:val="00391EE3"/>
    <w:rPr>
      <w:rFonts w:ascii="Wingdings" w:hAnsi="Wingdings" w:cs="Wingdings"/>
    </w:rPr>
  </w:style>
  <w:style w:type="character" w:customStyle="1" w:styleId="ListLabel203">
    <w:name w:val="ListLabel 203"/>
    <w:qFormat/>
    <w:rsid w:val="00391EE3"/>
    <w:rPr>
      <w:rFonts w:ascii="Symbol" w:hAnsi="Symbol" w:cs="Symbol"/>
    </w:rPr>
  </w:style>
  <w:style w:type="character" w:customStyle="1" w:styleId="ListLabel204">
    <w:name w:val="ListLabel 204"/>
    <w:qFormat/>
    <w:rsid w:val="00391EE3"/>
    <w:rPr>
      <w:rFonts w:ascii="Courier New" w:hAnsi="Courier New" w:cs="Courier New"/>
    </w:rPr>
  </w:style>
  <w:style w:type="character" w:customStyle="1" w:styleId="ListLabel205">
    <w:name w:val="ListLabel 205"/>
    <w:qFormat/>
    <w:rsid w:val="00391EE3"/>
    <w:rPr>
      <w:rFonts w:ascii="Wingdings" w:hAnsi="Wingdings" w:cs="Wingdings"/>
    </w:rPr>
  </w:style>
  <w:style w:type="character" w:customStyle="1" w:styleId="ListLabel206">
    <w:name w:val="ListLabel 206"/>
    <w:qFormat/>
    <w:rsid w:val="00391EE3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391EE3"/>
    <w:rPr>
      <w:rFonts w:ascii="Courier New" w:hAnsi="Courier New" w:cs="Courier New"/>
    </w:rPr>
  </w:style>
  <w:style w:type="character" w:customStyle="1" w:styleId="ListLabel208">
    <w:name w:val="ListLabel 208"/>
    <w:qFormat/>
    <w:rsid w:val="00391EE3"/>
    <w:rPr>
      <w:rFonts w:ascii="Wingdings" w:hAnsi="Wingdings" w:cs="Wingdings"/>
    </w:rPr>
  </w:style>
  <w:style w:type="character" w:customStyle="1" w:styleId="ListLabel209">
    <w:name w:val="ListLabel 209"/>
    <w:qFormat/>
    <w:rsid w:val="00391EE3"/>
    <w:rPr>
      <w:rFonts w:ascii="Symbol" w:hAnsi="Symbol" w:cs="Symbol"/>
    </w:rPr>
  </w:style>
  <w:style w:type="character" w:customStyle="1" w:styleId="ListLabel210">
    <w:name w:val="ListLabel 210"/>
    <w:qFormat/>
    <w:rsid w:val="00391EE3"/>
    <w:rPr>
      <w:rFonts w:ascii="Courier New" w:hAnsi="Courier New" w:cs="Courier New"/>
    </w:rPr>
  </w:style>
  <w:style w:type="character" w:customStyle="1" w:styleId="ListLabel211">
    <w:name w:val="ListLabel 211"/>
    <w:qFormat/>
    <w:rsid w:val="00391EE3"/>
    <w:rPr>
      <w:rFonts w:ascii="Wingdings" w:hAnsi="Wingdings" w:cs="Wingdings"/>
    </w:rPr>
  </w:style>
  <w:style w:type="character" w:customStyle="1" w:styleId="ListLabel212">
    <w:name w:val="ListLabel 212"/>
    <w:qFormat/>
    <w:rsid w:val="00391EE3"/>
    <w:rPr>
      <w:rFonts w:ascii="Symbol" w:hAnsi="Symbol" w:cs="Symbol"/>
    </w:rPr>
  </w:style>
  <w:style w:type="character" w:customStyle="1" w:styleId="ListLabel213">
    <w:name w:val="ListLabel 213"/>
    <w:qFormat/>
    <w:rsid w:val="00391EE3"/>
    <w:rPr>
      <w:rFonts w:ascii="Courier New" w:hAnsi="Courier New" w:cs="Courier New"/>
    </w:rPr>
  </w:style>
  <w:style w:type="character" w:customStyle="1" w:styleId="ListLabel214">
    <w:name w:val="ListLabel 214"/>
    <w:qFormat/>
    <w:rsid w:val="00391EE3"/>
    <w:rPr>
      <w:rFonts w:ascii="Wingdings" w:hAnsi="Wingdings" w:cs="Wingdings"/>
    </w:rPr>
  </w:style>
  <w:style w:type="character" w:customStyle="1" w:styleId="aff7">
    <w:name w:val="Маркеры списка"/>
    <w:qFormat/>
    <w:rsid w:val="00391EE3"/>
    <w:rPr>
      <w:rFonts w:ascii="OpenSymbol" w:eastAsia="OpenSymbol" w:hAnsi="OpenSymbol" w:cs="OpenSymbol"/>
    </w:rPr>
  </w:style>
  <w:style w:type="character" w:customStyle="1" w:styleId="23">
    <w:name w:val="Текст выноски Знак2"/>
    <w:basedOn w:val="a0"/>
    <w:link w:val="aff8"/>
    <w:uiPriority w:val="99"/>
    <w:semiHidden/>
    <w:qFormat/>
    <w:locked/>
    <w:rsid w:val="00391EE3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  <w:rsid w:val="00391EE3"/>
    <w:rPr>
      <w:sz w:val="22"/>
    </w:rPr>
  </w:style>
  <w:style w:type="character" w:customStyle="1" w:styleId="13">
    <w:name w:val="Текст выноски Знак1"/>
    <w:basedOn w:val="a0"/>
    <w:link w:val="111"/>
    <w:uiPriority w:val="99"/>
    <w:semiHidden/>
    <w:qFormat/>
    <w:locked/>
    <w:rsid w:val="00391EE3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Текст примечания Знак2"/>
    <w:basedOn w:val="a0"/>
    <w:uiPriority w:val="99"/>
    <w:semiHidden/>
    <w:qFormat/>
    <w:locked/>
    <w:rsid w:val="00391EE3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4"/>
    <w:uiPriority w:val="99"/>
    <w:semiHidden/>
    <w:qFormat/>
    <w:locked/>
    <w:rsid w:val="00391EE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locked/>
    <w:rsid w:val="00391EE3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391EE3"/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391EE3"/>
    <w:rPr>
      <w:rFonts w:ascii="Calibri" w:eastAsia="Calibri" w:hAnsi="Calibri" w:cs="Times New Roman"/>
    </w:rPr>
  </w:style>
  <w:style w:type="character" w:customStyle="1" w:styleId="ListLabel215">
    <w:name w:val="ListLabel 215"/>
    <w:qFormat/>
    <w:rsid w:val="00391EE3"/>
    <w:rPr>
      <w:rFonts w:eastAsia="Times New Roman" w:cs="Times New Roman"/>
    </w:rPr>
  </w:style>
  <w:style w:type="character" w:customStyle="1" w:styleId="ListLabel216">
    <w:name w:val="ListLabel 216"/>
    <w:qFormat/>
    <w:rsid w:val="00391EE3"/>
    <w:rPr>
      <w:rFonts w:cs="Courier New"/>
    </w:rPr>
  </w:style>
  <w:style w:type="character" w:customStyle="1" w:styleId="ListLabel217">
    <w:name w:val="ListLabel 217"/>
    <w:qFormat/>
    <w:rsid w:val="00391EE3"/>
    <w:rPr>
      <w:rFonts w:cs="Courier New"/>
    </w:rPr>
  </w:style>
  <w:style w:type="character" w:customStyle="1" w:styleId="ListLabel218">
    <w:name w:val="ListLabel 218"/>
    <w:qFormat/>
    <w:rsid w:val="00391EE3"/>
    <w:rPr>
      <w:rFonts w:cs="Courier New"/>
    </w:rPr>
  </w:style>
  <w:style w:type="character" w:customStyle="1" w:styleId="ListLabel219">
    <w:name w:val="ListLabel 219"/>
    <w:qFormat/>
    <w:rsid w:val="00391EE3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391EE3"/>
    <w:rPr>
      <w:rFonts w:cs="Courier New"/>
    </w:rPr>
  </w:style>
  <w:style w:type="character" w:customStyle="1" w:styleId="ListLabel221">
    <w:name w:val="ListLabel 221"/>
    <w:qFormat/>
    <w:rsid w:val="00391EE3"/>
    <w:rPr>
      <w:rFonts w:cs="Courier New"/>
    </w:rPr>
  </w:style>
  <w:style w:type="character" w:customStyle="1" w:styleId="ListLabel222">
    <w:name w:val="ListLabel 222"/>
    <w:qFormat/>
    <w:rsid w:val="00391EE3"/>
    <w:rPr>
      <w:rFonts w:cs="Courier New"/>
    </w:rPr>
  </w:style>
  <w:style w:type="character" w:customStyle="1" w:styleId="ListLabel223">
    <w:name w:val="ListLabel 223"/>
    <w:qFormat/>
    <w:rsid w:val="00391EE3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391EE3"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1"/>
    <w:basedOn w:val="a"/>
    <w:next w:val="af2"/>
    <w:uiPriority w:val="99"/>
    <w:semiHidden/>
    <w:qFormat/>
    <w:rsid w:val="00391EE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2"/>
    <w:uiPriority w:val="99"/>
    <w:semiHidden/>
    <w:unhideWhenUsed/>
    <w:qFormat/>
    <w:rsid w:val="00391EE3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6">
    <w:name w:val="Основной текст Знак2"/>
    <w:basedOn w:val="a0"/>
    <w:uiPriority w:val="99"/>
    <w:semiHidden/>
    <w:rsid w:val="00391EE3"/>
  </w:style>
  <w:style w:type="paragraph" w:styleId="aff9">
    <w:name w:val="List"/>
    <w:basedOn w:val="af2"/>
    <w:uiPriority w:val="99"/>
    <w:semiHidden/>
    <w:unhideWhenUsed/>
    <w:qFormat/>
    <w:rsid w:val="00391EE3"/>
    <w:rPr>
      <w:rFonts w:cs="Arial"/>
    </w:rPr>
  </w:style>
  <w:style w:type="paragraph" w:styleId="affa">
    <w:name w:val="caption"/>
    <w:basedOn w:val="a"/>
    <w:qFormat/>
    <w:rsid w:val="00391EE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391EE3"/>
    <w:pPr>
      <w:spacing w:after="0" w:line="240" w:lineRule="auto"/>
      <w:ind w:left="220" w:hanging="220"/>
    </w:pPr>
  </w:style>
  <w:style w:type="paragraph" w:styleId="affb">
    <w:name w:val="index heading"/>
    <w:basedOn w:val="a"/>
    <w:uiPriority w:val="99"/>
    <w:semiHidden/>
    <w:unhideWhenUsed/>
    <w:qFormat/>
    <w:rsid w:val="00391EE3"/>
    <w:pPr>
      <w:suppressLineNumbers/>
    </w:pPr>
    <w:rPr>
      <w:rFonts w:ascii="Calibri" w:eastAsia="Calibri" w:hAnsi="Calibri" w:cs="Arial"/>
    </w:rPr>
  </w:style>
  <w:style w:type="paragraph" w:styleId="affc">
    <w:name w:val="Normal (Web)"/>
    <w:basedOn w:val="a"/>
    <w:uiPriority w:val="99"/>
    <w:semiHidden/>
    <w:unhideWhenUsed/>
    <w:qFormat/>
    <w:rsid w:val="00391E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annotation text"/>
    <w:basedOn w:val="a"/>
    <w:link w:val="1"/>
    <w:uiPriority w:val="99"/>
    <w:semiHidden/>
    <w:unhideWhenUsed/>
    <w:qFormat/>
    <w:rsid w:val="00391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Текст примечания Знак3"/>
    <w:basedOn w:val="a0"/>
    <w:uiPriority w:val="99"/>
    <w:semiHidden/>
    <w:rsid w:val="00391EE3"/>
    <w:rPr>
      <w:sz w:val="20"/>
      <w:szCs w:val="20"/>
    </w:rPr>
  </w:style>
  <w:style w:type="paragraph" w:styleId="af0">
    <w:name w:val="header"/>
    <w:basedOn w:val="a"/>
    <w:link w:val="21"/>
    <w:uiPriority w:val="99"/>
    <w:semiHidden/>
    <w:unhideWhenUsed/>
    <w:qFormat/>
    <w:rsid w:val="00391EE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Верхний колонтитул Знак3"/>
    <w:basedOn w:val="a0"/>
    <w:uiPriority w:val="99"/>
    <w:semiHidden/>
    <w:rsid w:val="00391EE3"/>
  </w:style>
  <w:style w:type="paragraph" w:styleId="af1">
    <w:name w:val="footer"/>
    <w:basedOn w:val="a"/>
    <w:link w:val="22"/>
    <w:uiPriority w:val="99"/>
    <w:semiHidden/>
    <w:unhideWhenUsed/>
    <w:qFormat/>
    <w:rsid w:val="00391EE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3">
    <w:name w:val="Нижний колонтитул Знак3"/>
    <w:basedOn w:val="a0"/>
    <w:uiPriority w:val="99"/>
    <w:semiHidden/>
    <w:rsid w:val="00391EE3"/>
  </w:style>
  <w:style w:type="paragraph" w:styleId="34">
    <w:name w:val="List Bullet 3"/>
    <w:basedOn w:val="a"/>
    <w:uiPriority w:val="99"/>
    <w:semiHidden/>
    <w:unhideWhenUsed/>
    <w:qFormat/>
    <w:rsid w:val="00391EE3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7">
    <w:name w:val="Body Text 2"/>
    <w:basedOn w:val="a"/>
    <w:link w:val="28"/>
    <w:uiPriority w:val="99"/>
    <w:semiHidden/>
    <w:unhideWhenUsed/>
    <w:qFormat/>
    <w:rsid w:val="00391EE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391EE3"/>
    <w:rPr>
      <w:rFonts w:ascii="Times New Roman" w:eastAsia="Times New Roman" w:hAnsi="Times New Roman" w:cs="Times New Roman"/>
      <w:sz w:val="24"/>
      <w:szCs w:val="24"/>
    </w:rPr>
  </w:style>
  <w:style w:type="paragraph" w:styleId="29">
    <w:name w:val="Body Text Indent 2"/>
    <w:basedOn w:val="a"/>
    <w:link w:val="220"/>
    <w:uiPriority w:val="99"/>
    <w:semiHidden/>
    <w:unhideWhenUsed/>
    <w:qFormat/>
    <w:rsid w:val="00391EE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с отступом 2 Знак2"/>
    <w:basedOn w:val="a0"/>
    <w:link w:val="29"/>
    <w:uiPriority w:val="99"/>
    <w:semiHidden/>
    <w:rsid w:val="00391EE3"/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annotation subject"/>
    <w:basedOn w:val="a9"/>
    <w:next w:val="a9"/>
    <w:link w:val="18"/>
    <w:uiPriority w:val="99"/>
    <w:semiHidden/>
    <w:unhideWhenUsed/>
    <w:qFormat/>
    <w:rsid w:val="00391EE3"/>
    <w:rPr>
      <w:b/>
      <w:bCs/>
    </w:rPr>
  </w:style>
  <w:style w:type="character" w:customStyle="1" w:styleId="18">
    <w:name w:val="Тема примечания Знак1"/>
    <w:basedOn w:val="30"/>
    <w:link w:val="affd"/>
    <w:uiPriority w:val="99"/>
    <w:semiHidden/>
    <w:rsid w:val="00391E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8">
    <w:name w:val="Balloon Text"/>
    <w:basedOn w:val="a"/>
    <w:link w:val="23"/>
    <w:uiPriority w:val="99"/>
    <w:semiHidden/>
    <w:unhideWhenUsed/>
    <w:qFormat/>
    <w:rsid w:val="00391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391EE3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391EE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link w:val="13"/>
    <w:uiPriority w:val="99"/>
    <w:semiHidden/>
    <w:qFormat/>
    <w:rsid w:val="00391EE3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2">
    <w:name w:val="Заголовок 21"/>
    <w:basedOn w:val="a"/>
    <w:next w:val="a"/>
    <w:uiPriority w:val="99"/>
    <w:semiHidden/>
    <w:qFormat/>
    <w:rsid w:val="00391EE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semiHidden/>
    <w:qFormat/>
    <w:rsid w:val="00391EE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391EE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semiHidden/>
    <w:qFormat/>
    <w:rsid w:val="00391EE3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semiHidden/>
    <w:qFormat/>
    <w:rsid w:val="00391EE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 сноски1"/>
    <w:basedOn w:val="a"/>
    <w:link w:val="10"/>
    <w:semiHidden/>
    <w:qFormat/>
    <w:rsid w:val="00391EE3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2">
    <w:name w:val="Оглавление 11"/>
    <w:basedOn w:val="a"/>
    <w:next w:val="a"/>
    <w:autoRedefine/>
    <w:uiPriority w:val="39"/>
    <w:semiHidden/>
    <w:qFormat/>
    <w:rsid w:val="00391EE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semiHidden/>
    <w:qFormat/>
    <w:rsid w:val="00391EE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391EE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391EE3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391E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Внимание"/>
    <w:basedOn w:val="a"/>
    <w:next w:val="a"/>
    <w:uiPriority w:val="99"/>
    <w:semiHidden/>
    <w:qFormat/>
    <w:rsid w:val="00391EE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Внимание: криминал!!"/>
    <w:basedOn w:val="afff"/>
    <w:next w:val="a"/>
    <w:uiPriority w:val="99"/>
    <w:semiHidden/>
    <w:qFormat/>
    <w:rsid w:val="00391EE3"/>
  </w:style>
  <w:style w:type="paragraph" w:customStyle="1" w:styleId="afff1">
    <w:name w:val="Внимание: недобросовестность!"/>
    <w:basedOn w:val="afff"/>
    <w:next w:val="a"/>
    <w:uiPriority w:val="99"/>
    <w:semiHidden/>
    <w:qFormat/>
    <w:rsid w:val="00391EE3"/>
  </w:style>
  <w:style w:type="paragraph" w:customStyle="1" w:styleId="afff2">
    <w:name w:val="Дочерний элемент списка"/>
    <w:basedOn w:val="a"/>
    <w:next w:val="a"/>
    <w:uiPriority w:val="99"/>
    <w:semiHidden/>
    <w:qFormat/>
    <w:rsid w:val="00391EE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3">
    <w:name w:val="Основное меню (преемственное)"/>
    <w:basedOn w:val="a"/>
    <w:next w:val="a"/>
    <w:uiPriority w:val="99"/>
    <w:semiHidden/>
    <w:qFormat/>
    <w:rsid w:val="00391EE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3"/>
    <w:next w:val="a"/>
    <w:uiPriority w:val="99"/>
    <w:semiHidden/>
    <w:qFormat/>
    <w:rsid w:val="00391EE3"/>
    <w:pPr>
      <w:shd w:val="clear" w:color="auto" w:fill="ECE9D8"/>
    </w:pPr>
    <w:rPr>
      <w:b/>
      <w:bCs/>
      <w:color w:val="0058A9"/>
    </w:rPr>
  </w:style>
  <w:style w:type="paragraph" w:customStyle="1" w:styleId="afff4">
    <w:name w:val="Заголовок группы контролов"/>
    <w:basedOn w:val="a"/>
    <w:next w:val="a"/>
    <w:uiPriority w:val="99"/>
    <w:semiHidden/>
    <w:qFormat/>
    <w:rsid w:val="00391EE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5">
    <w:name w:val="Заголовок для информации об изменениях"/>
    <w:basedOn w:val="111"/>
    <w:next w:val="a"/>
    <w:uiPriority w:val="99"/>
    <w:semiHidden/>
    <w:qFormat/>
    <w:rsid w:val="00391EE3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semiHidden/>
    <w:qFormat/>
    <w:rsid w:val="00391EE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7">
    <w:name w:val="Заголовок статьи"/>
    <w:basedOn w:val="a"/>
    <w:next w:val="a"/>
    <w:uiPriority w:val="99"/>
    <w:semiHidden/>
    <w:qFormat/>
    <w:rsid w:val="00391EE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Заголовок ЭР (левое окно)"/>
    <w:basedOn w:val="a"/>
    <w:next w:val="a"/>
    <w:uiPriority w:val="99"/>
    <w:semiHidden/>
    <w:qFormat/>
    <w:rsid w:val="00391EE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9">
    <w:name w:val="Заголовок ЭР (правое окно)"/>
    <w:basedOn w:val="afff8"/>
    <w:next w:val="a"/>
    <w:uiPriority w:val="99"/>
    <w:semiHidden/>
    <w:qFormat/>
    <w:rsid w:val="00391EE3"/>
    <w:pPr>
      <w:spacing w:after="0"/>
      <w:jc w:val="left"/>
    </w:pPr>
  </w:style>
  <w:style w:type="paragraph" w:customStyle="1" w:styleId="afffa">
    <w:name w:val="Интерактивный заголовок"/>
    <w:basedOn w:val="1c"/>
    <w:next w:val="a"/>
    <w:uiPriority w:val="99"/>
    <w:semiHidden/>
    <w:qFormat/>
    <w:rsid w:val="00391EE3"/>
    <w:rPr>
      <w:u w:val="single"/>
    </w:rPr>
  </w:style>
  <w:style w:type="paragraph" w:customStyle="1" w:styleId="afffb">
    <w:name w:val="Текст информации об изменениях"/>
    <w:basedOn w:val="a"/>
    <w:next w:val="a"/>
    <w:uiPriority w:val="99"/>
    <w:semiHidden/>
    <w:qFormat/>
    <w:rsid w:val="00391EE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c">
    <w:name w:val="Информация об изменениях"/>
    <w:basedOn w:val="afffb"/>
    <w:next w:val="a"/>
    <w:uiPriority w:val="99"/>
    <w:semiHidden/>
    <w:qFormat/>
    <w:rsid w:val="00391EE3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semiHidden/>
    <w:qFormat/>
    <w:rsid w:val="00391EE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мментарий"/>
    <w:basedOn w:val="afffd"/>
    <w:next w:val="a"/>
    <w:uiPriority w:val="99"/>
    <w:semiHidden/>
    <w:qFormat/>
    <w:rsid w:val="00391EE3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">
    <w:name w:val="Информация об изменениях документа"/>
    <w:basedOn w:val="afffe"/>
    <w:next w:val="a"/>
    <w:uiPriority w:val="99"/>
    <w:semiHidden/>
    <w:qFormat/>
    <w:rsid w:val="00391EE3"/>
    <w:rPr>
      <w:i/>
      <w:iCs/>
    </w:rPr>
  </w:style>
  <w:style w:type="paragraph" w:customStyle="1" w:styleId="affff0">
    <w:name w:val="Текст (лев. подпись)"/>
    <w:basedOn w:val="a"/>
    <w:next w:val="a"/>
    <w:uiPriority w:val="99"/>
    <w:semiHidden/>
    <w:qFormat/>
    <w:rsid w:val="00391EE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левый)"/>
    <w:basedOn w:val="affff0"/>
    <w:next w:val="a"/>
    <w:uiPriority w:val="99"/>
    <w:semiHidden/>
    <w:qFormat/>
    <w:rsid w:val="00391EE3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uiPriority w:val="99"/>
    <w:semiHidden/>
    <w:qFormat/>
    <w:rsid w:val="00391EE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Колонтитул (правый)"/>
    <w:basedOn w:val="affff2"/>
    <w:next w:val="a"/>
    <w:uiPriority w:val="99"/>
    <w:semiHidden/>
    <w:qFormat/>
    <w:rsid w:val="00391EE3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uiPriority w:val="99"/>
    <w:semiHidden/>
    <w:qFormat/>
    <w:rsid w:val="00391EE3"/>
    <w:pPr>
      <w:shd w:val="clear" w:color="auto" w:fill="FFDFE0"/>
      <w:jc w:val="left"/>
    </w:pPr>
  </w:style>
  <w:style w:type="paragraph" w:customStyle="1" w:styleId="affff5">
    <w:name w:val="Куда обратиться?"/>
    <w:basedOn w:val="afff"/>
    <w:next w:val="a"/>
    <w:uiPriority w:val="99"/>
    <w:semiHidden/>
    <w:qFormat/>
    <w:rsid w:val="00391EE3"/>
  </w:style>
  <w:style w:type="paragraph" w:customStyle="1" w:styleId="affff6">
    <w:name w:val="Моноширинный"/>
    <w:basedOn w:val="a"/>
    <w:next w:val="a"/>
    <w:uiPriority w:val="99"/>
    <w:semiHidden/>
    <w:qFormat/>
    <w:rsid w:val="00391EE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Напишите нам"/>
    <w:basedOn w:val="a"/>
    <w:next w:val="a"/>
    <w:uiPriority w:val="99"/>
    <w:semiHidden/>
    <w:qFormat/>
    <w:rsid w:val="00391EE3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Необходимые документы"/>
    <w:basedOn w:val="afff"/>
    <w:next w:val="a"/>
    <w:uiPriority w:val="99"/>
    <w:semiHidden/>
    <w:qFormat/>
    <w:rsid w:val="00391EE3"/>
    <w:pPr>
      <w:ind w:firstLine="118"/>
    </w:pPr>
  </w:style>
  <w:style w:type="paragraph" w:customStyle="1" w:styleId="affff9">
    <w:name w:val="Нормальный (таблица)"/>
    <w:basedOn w:val="a"/>
    <w:next w:val="a"/>
    <w:uiPriority w:val="99"/>
    <w:semiHidden/>
    <w:qFormat/>
    <w:rsid w:val="00391EE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аблицы (моноширинный)"/>
    <w:basedOn w:val="a"/>
    <w:next w:val="a"/>
    <w:uiPriority w:val="99"/>
    <w:semiHidden/>
    <w:qFormat/>
    <w:rsid w:val="00391EE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b">
    <w:name w:val="Оглавление"/>
    <w:basedOn w:val="affffa"/>
    <w:next w:val="a"/>
    <w:uiPriority w:val="99"/>
    <w:semiHidden/>
    <w:qFormat/>
    <w:rsid w:val="00391EE3"/>
    <w:pPr>
      <w:ind w:left="140"/>
    </w:pPr>
  </w:style>
  <w:style w:type="paragraph" w:customStyle="1" w:styleId="affffc">
    <w:name w:val="Переменная часть"/>
    <w:basedOn w:val="afff3"/>
    <w:next w:val="a"/>
    <w:uiPriority w:val="99"/>
    <w:semiHidden/>
    <w:qFormat/>
    <w:rsid w:val="00391EE3"/>
    <w:rPr>
      <w:sz w:val="18"/>
      <w:szCs w:val="18"/>
    </w:rPr>
  </w:style>
  <w:style w:type="paragraph" w:customStyle="1" w:styleId="affffd">
    <w:name w:val="Подвал для информации об изменениях"/>
    <w:basedOn w:val="111"/>
    <w:next w:val="a"/>
    <w:uiPriority w:val="99"/>
    <w:semiHidden/>
    <w:qFormat/>
    <w:rsid w:val="00391EE3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fe">
    <w:name w:val="Подзаголовок для информации об изменениях"/>
    <w:basedOn w:val="afffb"/>
    <w:next w:val="a"/>
    <w:uiPriority w:val="99"/>
    <w:semiHidden/>
    <w:qFormat/>
    <w:rsid w:val="00391EE3"/>
    <w:rPr>
      <w:b/>
      <w:bCs/>
    </w:rPr>
  </w:style>
  <w:style w:type="paragraph" w:customStyle="1" w:styleId="afffff">
    <w:name w:val="Подчёркнуный текст"/>
    <w:basedOn w:val="a"/>
    <w:next w:val="a"/>
    <w:uiPriority w:val="99"/>
    <w:semiHidden/>
    <w:qFormat/>
    <w:rsid w:val="00391EE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остоянная часть"/>
    <w:basedOn w:val="afff3"/>
    <w:next w:val="a"/>
    <w:uiPriority w:val="99"/>
    <w:semiHidden/>
    <w:qFormat/>
    <w:rsid w:val="00391EE3"/>
    <w:rPr>
      <w:sz w:val="20"/>
      <w:szCs w:val="20"/>
    </w:rPr>
  </w:style>
  <w:style w:type="paragraph" w:customStyle="1" w:styleId="afffff1">
    <w:name w:val="Прижатый влево"/>
    <w:basedOn w:val="a"/>
    <w:next w:val="a"/>
    <w:uiPriority w:val="99"/>
    <w:semiHidden/>
    <w:qFormat/>
    <w:rsid w:val="00391EE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Пример."/>
    <w:basedOn w:val="afff"/>
    <w:next w:val="a"/>
    <w:uiPriority w:val="99"/>
    <w:semiHidden/>
    <w:qFormat/>
    <w:rsid w:val="00391EE3"/>
  </w:style>
  <w:style w:type="paragraph" w:customStyle="1" w:styleId="afffff3">
    <w:name w:val="Примечание."/>
    <w:basedOn w:val="afff"/>
    <w:next w:val="a"/>
    <w:uiPriority w:val="99"/>
    <w:semiHidden/>
    <w:qFormat/>
    <w:rsid w:val="00391EE3"/>
  </w:style>
  <w:style w:type="paragraph" w:customStyle="1" w:styleId="afffff4">
    <w:name w:val="Словарная статья"/>
    <w:basedOn w:val="a"/>
    <w:next w:val="a"/>
    <w:uiPriority w:val="99"/>
    <w:semiHidden/>
    <w:qFormat/>
    <w:rsid w:val="00391EE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Ссылка на официальную публикацию"/>
    <w:basedOn w:val="a"/>
    <w:next w:val="a"/>
    <w:uiPriority w:val="99"/>
    <w:semiHidden/>
    <w:qFormat/>
    <w:rsid w:val="00391EE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Текст в таблице"/>
    <w:basedOn w:val="affff9"/>
    <w:next w:val="a"/>
    <w:uiPriority w:val="99"/>
    <w:semiHidden/>
    <w:qFormat/>
    <w:rsid w:val="00391EE3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semiHidden/>
    <w:qFormat/>
    <w:rsid w:val="00391EE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semiHidden/>
    <w:qFormat/>
    <w:rsid w:val="00391EE3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9">
    <w:name w:val="Формула"/>
    <w:basedOn w:val="a"/>
    <w:next w:val="a"/>
    <w:uiPriority w:val="99"/>
    <w:semiHidden/>
    <w:qFormat/>
    <w:rsid w:val="00391EE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Центрированный (таблица)"/>
    <w:basedOn w:val="affff9"/>
    <w:next w:val="a"/>
    <w:uiPriority w:val="99"/>
    <w:semiHidden/>
    <w:qFormat/>
    <w:rsid w:val="00391EE3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semiHidden/>
    <w:qFormat/>
    <w:rsid w:val="00391EE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391E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391EE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391EE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391EE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391EE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391EE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391EE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391EE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Текст концевой сноски1"/>
    <w:basedOn w:val="a"/>
    <w:uiPriority w:val="99"/>
    <w:semiHidden/>
    <w:qFormat/>
    <w:rsid w:val="00391EE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391EE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391EE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391EE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391EE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391EE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391EE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391EE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391EE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391EE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391EE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391EE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391EE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391EE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391EE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391E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e">
    <w:name w:val="Нет списка1"/>
    <w:uiPriority w:val="99"/>
    <w:semiHidden/>
    <w:unhideWhenUsed/>
    <w:qFormat/>
    <w:rsid w:val="00391EE3"/>
  </w:style>
  <w:style w:type="table" w:styleId="afffffb">
    <w:name w:val="Table Grid"/>
    <w:basedOn w:val="a1"/>
    <w:uiPriority w:val="39"/>
    <w:rsid w:val="00391EE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uiPriority w:val="59"/>
    <w:rsid w:val="00391EE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uiPriority w:val="59"/>
    <w:rsid w:val="00391EE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391EE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391EE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c">
    <w:name w:val="Hyperlink"/>
    <w:basedOn w:val="a0"/>
    <w:uiPriority w:val="99"/>
    <w:unhideWhenUsed/>
    <w:rsid w:val="00391E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litera.edu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pereplet.ru/obrazovanie/shkola/PAGE1-16.html&amp;sa=D&amp;ust=1542331066917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lis.f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32</Pages>
  <Words>6455</Words>
  <Characters>36799</Characters>
  <Application>Microsoft Office Word</Application>
  <DocSecurity>0</DocSecurity>
  <Lines>306</Lines>
  <Paragraphs>86</Paragraphs>
  <ScaleCrop>false</ScaleCrop>
  <Company>SPecialiST RePack</Company>
  <LinksUpToDate>false</LinksUpToDate>
  <CharactersWithSpaces>43168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16</cp:revision>
  <dcterms:created xsi:type="dcterms:W3CDTF">2022-02-13T11:09:00Z</dcterms:created>
  <dcterms:modified xsi:type="dcterms:W3CDTF">2022-03-25T12:56:00Z</dcterms:modified>
</cp:coreProperties>
</file>