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5F6" w:rsidRPr="008A0DCD" w:rsidRDefault="00BF65F6" w:rsidP="00BF65F6">
      <w:pPr>
        <w:jc w:val="center"/>
        <w:rPr>
          <w:rFonts w:eastAsia="Calibri"/>
          <w:b/>
          <w:sz w:val="26"/>
          <w:szCs w:val="26"/>
        </w:rPr>
      </w:pPr>
      <w:r w:rsidRPr="008A0DCD">
        <w:rPr>
          <w:rFonts w:eastAsia="Calibri"/>
          <w:b/>
          <w:sz w:val="26"/>
          <w:szCs w:val="26"/>
        </w:rPr>
        <w:t>Министерство   образования и науки Республики Татарстан</w:t>
      </w:r>
    </w:p>
    <w:p w:rsidR="00BF65F6" w:rsidRPr="008A0DCD" w:rsidRDefault="00BF65F6" w:rsidP="00BF65F6">
      <w:pPr>
        <w:jc w:val="center"/>
        <w:rPr>
          <w:rFonts w:eastAsia="Calibri"/>
          <w:b/>
          <w:sz w:val="26"/>
          <w:szCs w:val="26"/>
        </w:rPr>
      </w:pPr>
      <w:r w:rsidRPr="008A0DCD">
        <w:rPr>
          <w:rFonts w:eastAsia="Calibri"/>
          <w:b/>
          <w:sz w:val="26"/>
          <w:szCs w:val="26"/>
        </w:rPr>
        <w:t>ГАПОУ «Казанский политехнический колледж»</w:t>
      </w:r>
    </w:p>
    <w:p w:rsidR="00BF65F6" w:rsidRPr="008A0DCD" w:rsidRDefault="00BF65F6" w:rsidP="00BF65F6">
      <w:pPr>
        <w:jc w:val="center"/>
        <w:rPr>
          <w:rFonts w:eastAsia="Calibri"/>
          <w:b/>
          <w:sz w:val="26"/>
          <w:szCs w:val="26"/>
        </w:rPr>
      </w:pPr>
    </w:p>
    <w:p w:rsidR="00BF65F6" w:rsidRPr="008A0DCD" w:rsidRDefault="00BF65F6" w:rsidP="00BF65F6">
      <w:pPr>
        <w:jc w:val="center"/>
        <w:rPr>
          <w:rFonts w:eastAsia="Calibri"/>
          <w:b/>
          <w:sz w:val="26"/>
          <w:szCs w:val="26"/>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091"/>
      </w:tblGrid>
      <w:tr w:rsidR="00BF65F6" w:rsidRPr="00B55C28" w:rsidTr="008B17FB">
        <w:tc>
          <w:tcPr>
            <w:tcW w:w="4361" w:type="dxa"/>
          </w:tcPr>
          <w:p w:rsidR="00BF65F6" w:rsidRPr="00B55C28" w:rsidRDefault="00BF65F6" w:rsidP="008B17FB">
            <w:pPr>
              <w:jc w:val="both"/>
              <w:rPr>
                <w:bCs/>
                <w:sz w:val="26"/>
                <w:szCs w:val="26"/>
              </w:rPr>
            </w:pPr>
            <w:r w:rsidRPr="00B55C28">
              <w:rPr>
                <w:bCs/>
                <w:sz w:val="26"/>
                <w:szCs w:val="26"/>
              </w:rPr>
              <w:t>СОГЛАСОВАНО</w:t>
            </w:r>
          </w:p>
          <w:p w:rsidR="00BF65F6" w:rsidRPr="00B55C28" w:rsidRDefault="00BF65F6" w:rsidP="008B17FB">
            <w:pPr>
              <w:jc w:val="both"/>
              <w:rPr>
                <w:bCs/>
                <w:sz w:val="26"/>
                <w:szCs w:val="26"/>
              </w:rPr>
            </w:pPr>
            <w:r w:rsidRPr="00B55C28">
              <w:rPr>
                <w:bCs/>
                <w:sz w:val="26"/>
                <w:szCs w:val="26"/>
              </w:rPr>
              <w:t>Заместитель директора по НМР</w:t>
            </w:r>
          </w:p>
          <w:p w:rsidR="00BF65F6" w:rsidRPr="00B55C28" w:rsidRDefault="00BF65F6" w:rsidP="008B17FB">
            <w:pPr>
              <w:jc w:val="both"/>
              <w:rPr>
                <w:bCs/>
                <w:sz w:val="26"/>
                <w:szCs w:val="26"/>
              </w:rPr>
            </w:pPr>
            <w:r w:rsidRPr="00B55C28">
              <w:rPr>
                <w:bCs/>
                <w:sz w:val="26"/>
                <w:szCs w:val="26"/>
              </w:rPr>
              <w:t>____________</w:t>
            </w:r>
            <w:r w:rsidRPr="00B55C28">
              <w:rPr>
                <w:sz w:val="20"/>
                <w:szCs w:val="20"/>
              </w:rPr>
              <w:t xml:space="preserve"> </w:t>
            </w:r>
            <w:r>
              <w:rPr>
                <w:bCs/>
                <w:sz w:val="26"/>
                <w:szCs w:val="26"/>
              </w:rPr>
              <w:t>Садыкова Л.Т.</w:t>
            </w:r>
          </w:p>
          <w:p w:rsidR="00BF65F6" w:rsidRPr="00B55C28" w:rsidRDefault="00BF65F6" w:rsidP="008B17FB">
            <w:pPr>
              <w:jc w:val="both"/>
              <w:rPr>
                <w:bCs/>
                <w:sz w:val="26"/>
                <w:szCs w:val="26"/>
              </w:rPr>
            </w:pPr>
          </w:p>
          <w:p w:rsidR="00BF65F6" w:rsidRPr="00B55C28" w:rsidRDefault="00BF65F6" w:rsidP="008B17FB">
            <w:pPr>
              <w:jc w:val="both"/>
              <w:rPr>
                <w:bCs/>
                <w:sz w:val="26"/>
                <w:szCs w:val="26"/>
              </w:rPr>
            </w:pPr>
            <w:r w:rsidRPr="00B55C28">
              <w:rPr>
                <w:bCs/>
                <w:sz w:val="26"/>
                <w:szCs w:val="26"/>
              </w:rPr>
              <w:t>«____» ________20</w:t>
            </w:r>
            <w:r>
              <w:rPr>
                <w:bCs/>
                <w:sz w:val="26"/>
                <w:szCs w:val="26"/>
              </w:rPr>
              <w:t>21</w:t>
            </w:r>
            <w:r w:rsidRPr="00B55C28">
              <w:rPr>
                <w:bCs/>
                <w:sz w:val="26"/>
                <w:szCs w:val="26"/>
              </w:rPr>
              <w:t xml:space="preserve"> г</w:t>
            </w:r>
          </w:p>
          <w:p w:rsidR="00BF65F6" w:rsidRPr="00B55C28" w:rsidRDefault="00BF65F6" w:rsidP="008B17FB">
            <w:pPr>
              <w:jc w:val="both"/>
              <w:rPr>
                <w:b/>
                <w:sz w:val="26"/>
                <w:szCs w:val="26"/>
              </w:rPr>
            </w:pPr>
          </w:p>
        </w:tc>
        <w:tc>
          <w:tcPr>
            <w:tcW w:w="5210" w:type="dxa"/>
          </w:tcPr>
          <w:p w:rsidR="00BF65F6" w:rsidRPr="00B55C28" w:rsidRDefault="00BF65F6" w:rsidP="008B17FB">
            <w:pPr>
              <w:jc w:val="right"/>
              <w:rPr>
                <w:bCs/>
                <w:sz w:val="26"/>
                <w:szCs w:val="26"/>
              </w:rPr>
            </w:pPr>
            <w:r w:rsidRPr="00B55C28">
              <w:rPr>
                <w:bCs/>
                <w:sz w:val="26"/>
                <w:szCs w:val="26"/>
              </w:rPr>
              <w:t xml:space="preserve">УТВЕРЖДАЮ </w:t>
            </w:r>
          </w:p>
          <w:p w:rsidR="00BF65F6" w:rsidRPr="00B55C28" w:rsidRDefault="00BF65F6" w:rsidP="008B17FB">
            <w:pPr>
              <w:jc w:val="right"/>
              <w:rPr>
                <w:bCs/>
                <w:sz w:val="26"/>
                <w:szCs w:val="26"/>
              </w:rPr>
            </w:pPr>
            <w:r w:rsidRPr="00B55C28">
              <w:rPr>
                <w:bCs/>
                <w:sz w:val="26"/>
                <w:szCs w:val="26"/>
              </w:rPr>
              <w:t>Заместитель директора по УПР</w:t>
            </w:r>
          </w:p>
          <w:p w:rsidR="00BF65F6" w:rsidRPr="00B55C28" w:rsidRDefault="00BF65F6" w:rsidP="008B17FB">
            <w:pPr>
              <w:jc w:val="right"/>
              <w:rPr>
                <w:b/>
                <w:bCs/>
                <w:sz w:val="26"/>
                <w:szCs w:val="26"/>
              </w:rPr>
            </w:pPr>
            <w:r w:rsidRPr="00B55C28">
              <w:rPr>
                <w:bCs/>
                <w:sz w:val="26"/>
                <w:szCs w:val="26"/>
              </w:rPr>
              <w:t>____________Исаева С.В</w:t>
            </w:r>
            <w:r w:rsidRPr="00B55C28">
              <w:rPr>
                <w:b/>
                <w:bCs/>
                <w:sz w:val="26"/>
                <w:szCs w:val="26"/>
              </w:rPr>
              <w:t>.</w:t>
            </w:r>
          </w:p>
          <w:p w:rsidR="00BF65F6" w:rsidRPr="00B55C28" w:rsidRDefault="00BF65F6" w:rsidP="008B17FB">
            <w:pPr>
              <w:jc w:val="right"/>
              <w:rPr>
                <w:b/>
                <w:sz w:val="26"/>
                <w:szCs w:val="26"/>
              </w:rPr>
            </w:pPr>
          </w:p>
          <w:p w:rsidR="00BF65F6" w:rsidRPr="00B55C28" w:rsidRDefault="00BF65F6" w:rsidP="008B17FB">
            <w:pPr>
              <w:jc w:val="right"/>
              <w:rPr>
                <w:sz w:val="26"/>
                <w:szCs w:val="26"/>
              </w:rPr>
            </w:pPr>
            <w:r w:rsidRPr="00B55C28">
              <w:rPr>
                <w:sz w:val="26"/>
                <w:szCs w:val="26"/>
              </w:rPr>
              <w:t>«____» ________20</w:t>
            </w:r>
            <w:r>
              <w:rPr>
                <w:sz w:val="26"/>
                <w:szCs w:val="26"/>
              </w:rPr>
              <w:t>21</w:t>
            </w:r>
            <w:r w:rsidRPr="00B55C28">
              <w:rPr>
                <w:sz w:val="26"/>
                <w:szCs w:val="26"/>
              </w:rPr>
              <w:t xml:space="preserve"> г</w:t>
            </w:r>
          </w:p>
          <w:p w:rsidR="00BF65F6" w:rsidRPr="00B55C28" w:rsidRDefault="00BF65F6" w:rsidP="008B17FB">
            <w:pPr>
              <w:jc w:val="right"/>
              <w:rPr>
                <w:b/>
                <w:sz w:val="26"/>
                <w:szCs w:val="26"/>
              </w:rPr>
            </w:pPr>
          </w:p>
        </w:tc>
      </w:tr>
    </w:tbl>
    <w:p w:rsidR="00BF65F6" w:rsidRPr="008A0DCD" w:rsidRDefault="00BF65F6" w:rsidP="00BF65F6">
      <w:pPr>
        <w:jc w:val="center"/>
        <w:rPr>
          <w:sz w:val="26"/>
          <w:szCs w:val="26"/>
        </w:rPr>
      </w:pPr>
    </w:p>
    <w:p w:rsidR="00BF65F6" w:rsidRPr="008A0DCD" w:rsidRDefault="00BF65F6" w:rsidP="00BF65F6">
      <w:pPr>
        <w:jc w:val="center"/>
        <w:rPr>
          <w:sz w:val="26"/>
          <w:szCs w:val="26"/>
        </w:rPr>
      </w:pPr>
    </w:p>
    <w:p w:rsidR="00BF65F6" w:rsidRPr="008A0DCD" w:rsidRDefault="00BF65F6" w:rsidP="00BF65F6">
      <w:pPr>
        <w:spacing w:after="150"/>
        <w:jc w:val="right"/>
        <w:rPr>
          <w:sz w:val="26"/>
          <w:szCs w:val="26"/>
        </w:rPr>
      </w:pPr>
    </w:p>
    <w:p w:rsidR="00BF65F6" w:rsidRPr="008A0DCD" w:rsidRDefault="00BF65F6" w:rsidP="00BF65F6">
      <w:pPr>
        <w:spacing w:line="276" w:lineRule="auto"/>
        <w:jc w:val="center"/>
        <w:rPr>
          <w:b/>
          <w:sz w:val="26"/>
          <w:szCs w:val="26"/>
        </w:rPr>
      </w:pPr>
      <w:r w:rsidRPr="008A0DCD">
        <w:rPr>
          <w:b/>
          <w:sz w:val="26"/>
          <w:szCs w:val="26"/>
        </w:rPr>
        <w:t>Методическое указание по выполнению самостоятельных работ</w:t>
      </w:r>
    </w:p>
    <w:p w:rsidR="00BF65F6" w:rsidRPr="00071046" w:rsidRDefault="00BF65F6" w:rsidP="00BF65F6">
      <w:pPr>
        <w:spacing w:line="276" w:lineRule="auto"/>
        <w:jc w:val="center"/>
        <w:rPr>
          <w:rFonts w:eastAsia="Calibri"/>
          <w:b/>
          <w:bCs/>
          <w:sz w:val="26"/>
          <w:szCs w:val="26"/>
        </w:rPr>
      </w:pPr>
      <w:r w:rsidRPr="00071046">
        <w:rPr>
          <w:b/>
          <w:bCs/>
          <w:sz w:val="26"/>
          <w:szCs w:val="26"/>
        </w:rPr>
        <w:t xml:space="preserve">ОП.03 </w:t>
      </w:r>
      <w:r w:rsidRPr="00071046">
        <w:rPr>
          <w:rFonts w:eastAsia="Calibri"/>
          <w:b/>
          <w:bCs/>
          <w:sz w:val="26"/>
          <w:szCs w:val="26"/>
        </w:rPr>
        <w:t>Электротехника</w:t>
      </w:r>
    </w:p>
    <w:p w:rsidR="00BF65F6" w:rsidRPr="00071046" w:rsidRDefault="00BF65F6" w:rsidP="00BF65F6">
      <w:pPr>
        <w:spacing w:line="276" w:lineRule="auto"/>
        <w:rPr>
          <w:rFonts w:eastAsia="Calibri"/>
          <w:sz w:val="26"/>
          <w:szCs w:val="26"/>
        </w:rPr>
      </w:pPr>
    </w:p>
    <w:p w:rsidR="00BF65F6" w:rsidRPr="00071046" w:rsidRDefault="00BF65F6" w:rsidP="00BF65F6">
      <w:pPr>
        <w:spacing w:line="276" w:lineRule="auto"/>
        <w:jc w:val="center"/>
        <w:rPr>
          <w:rFonts w:eastAsia="Calibri"/>
          <w:sz w:val="26"/>
          <w:szCs w:val="26"/>
        </w:rPr>
      </w:pPr>
      <w:r w:rsidRPr="00071046">
        <w:rPr>
          <w:rFonts w:eastAsia="Calibri"/>
          <w:sz w:val="26"/>
          <w:szCs w:val="26"/>
        </w:rPr>
        <w:t>программы подготовки квалифицированных рабочих,</w:t>
      </w:r>
      <w:bookmarkStart w:id="0" w:name="_GoBack"/>
      <w:bookmarkEnd w:id="0"/>
    </w:p>
    <w:p w:rsidR="00BF65F6" w:rsidRPr="00071046" w:rsidRDefault="00BF65F6" w:rsidP="00BF65F6">
      <w:pPr>
        <w:spacing w:line="276" w:lineRule="auto"/>
        <w:jc w:val="center"/>
        <w:rPr>
          <w:rFonts w:eastAsia="Calibri"/>
          <w:i/>
          <w:sz w:val="26"/>
          <w:szCs w:val="26"/>
        </w:rPr>
      </w:pPr>
      <w:r w:rsidRPr="00071046">
        <w:rPr>
          <w:rFonts w:eastAsia="Calibri"/>
          <w:sz w:val="26"/>
          <w:szCs w:val="26"/>
        </w:rPr>
        <w:t xml:space="preserve"> служащих</w:t>
      </w:r>
      <w:r w:rsidRPr="00071046">
        <w:rPr>
          <w:rFonts w:eastAsia="Calibri"/>
          <w:i/>
          <w:sz w:val="26"/>
          <w:szCs w:val="26"/>
        </w:rPr>
        <w:t xml:space="preserve"> </w:t>
      </w:r>
      <w:r w:rsidRPr="00071046">
        <w:rPr>
          <w:rFonts w:eastAsia="Calibri"/>
          <w:sz w:val="26"/>
          <w:szCs w:val="26"/>
        </w:rPr>
        <w:t>по профессии</w:t>
      </w:r>
    </w:p>
    <w:p w:rsidR="00BF65F6" w:rsidRPr="00071046" w:rsidRDefault="00BF65F6" w:rsidP="00BF65F6">
      <w:pPr>
        <w:spacing w:line="276" w:lineRule="auto"/>
        <w:jc w:val="center"/>
        <w:rPr>
          <w:rFonts w:eastAsia="Calibri"/>
          <w:bCs/>
          <w:sz w:val="26"/>
          <w:szCs w:val="26"/>
        </w:rPr>
      </w:pPr>
      <w:bookmarkStart w:id="1" w:name="_Hlk84784432"/>
      <w:r w:rsidRPr="00071046">
        <w:rPr>
          <w:rFonts w:eastAsia="Calibri"/>
          <w:bCs/>
          <w:sz w:val="26"/>
          <w:szCs w:val="26"/>
        </w:rPr>
        <w:t>08.01.14 Монтажник санитарно-технических, вентиляционных систем и оборудования</w:t>
      </w:r>
    </w:p>
    <w:bookmarkEnd w:id="1"/>
    <w:p w:rsidR="00BF65F6" w:rsidRPr="008A0DCD" w:rsidRDefault="00BF65F6" w:rsidP="00BF65F6">
      <w:pPr>
        <w:spacing w:line="276" w:lineRule="auto"/>
        <w:jc w:val="center"/>
        <w:rPr>
          <w:color w:val="000000"/>
          <w:sz w:val="26"/>
          <w:szCs w:val="26"/>
        </w:rPr>
      </w:pPr>
    </w:p>
    <w:p w:rsidR="00BF65F6" w:rsidRPr="008A0DCD" w:rsidRDefault="00BF65F6" w:rsidP="00BF65F6">
      <w:pPr>
        <w:rPr>
          <w:color w:val="000000"/>
          <w:sz w:val="26"/>
          <w:szCs w:val="26"/>
        </w:rPr>
      </w:pPr>
    </w:p>
    <w:p w:rsidR="00BF65F6" w:rsidRPr="008A0DCD" w:rsidRDefault="00BF65F6" w:rsidP="00BF65F6">
      <w:pPr>
        <w:pStyle w:val="Standard"/>
        <w:rPr>
          <w:rFonts w:cs="Times New Roman"/>
          <w:sz w:val="26"/>
          <w:szCs w:val="26"/>
          <w:lang w:val="ru-RU"/>
        </w:rPr>
      </w:pPr>
    </w:p>
    <w:p w:rsidR="00BF65F6" w:rsidRPr="008A0DCD" w:rsidRDefault="00BF65F6" w:rsidP="00BF65F6">
      <w:pPr>
        <w:pStyle w:val="Standard"/>
        <w:jc w:val="center"/>
        <w:rPr>
          <w:rFonts w:cs="Times New Roman"/>
          <w:sz w:val="26"/>
          <w:szCs w:val="26"/>
          <w:lang w:val="ru-RU"/>
        </w:rPr>
      </w:pPr>
    </w:p>
    <w:p w:rsidR="00BF65F6" w:rsidRPr="008A0DCD" w:rsidRDefault="00BF65F6" w:rsidP="00BF65F6">
      <w:pPr>
        <w:pStyle w:val="Standard"/>
        <w:rPr>
          <w:rFonts w:cs="Times New Roman"/>
          <w:sz w:val="26"/>
          <w:szCs w:val="26"/>
          <w:lang w:val="ru-RU"/>
        </w:rPr>
      </w:pPr>
    </w:p>
    <w:p w:rsidR="00BF65F6" w:rsidRDefault="00BF65F6" w:rsidP="00BF65F6">
      <w:pPr>
        <w:pStyle w:val="Standard"/>
        <w:tabs>
          <w:tab w:val="left" w:pos="3900"/>
          <w:tab w:val="center" w:pos="4818"/>
        </w:tabs>
        <w:rPr>
          <w:rFonts w:cs="Times New Roman"/>
          <w:sz w:val="26"/>
          <w:szCs w:val="26"/>
          <w:lang w:val="ru-RU"/>
        </w:rPr>
      </w:pPr>
    </w:p>
    <w:p w:rsidR="00BF65F6" w:rsidRDefault="00BF65F6" w:rsidP="00BF65F6">
      <w:pPr>
        <w:pStyle w:val="Standard"/>
        <w:tabs>
          <w:tab w:val="left" w:pos="3900"/>
          <w:tab w:val="center" w:pos="4818"/>
        </w:tabs>
        <w:rPr>
          <w:rFonts w:cs="Times New Roman"/>
          <w:sz w:val="26"/>
          <w:szCs w:val="26"/>
          <w:lang w:val="ru-RU"/>
        </w:rPr>
      </w:pPr>
    </w:p>
    <w:p w:rsidR="00BF65F6" w:rsidRDefault="00BF65F6" w:rsidP="00BF65F6">
      <w:pPr>
        <w:pStyle w:val="Standard"/>
        <w:tabs>
          <w:tab w:val="left" w:pos="3900"/>
          <w:tab w:val="center" w:pos="4818"/>
        </w:tabs>
        <w:rPr>
          <w:rFonts w:cs="Times New Roman"/>
          <w:sz w:val="26"/>
          <w:szCs w:val="26"/>
          <w:lang w:val="ru-RU"/>
        </w:rPr>
      </w:pPr>
    </w:p>
    <w:p w:rsidR="00BF65F6" w:rsidRDefault="00BF65F6" w:rsidP="00BF65F6">
      <w:pPr>
        <w:pStyle w:val="Standard"/>
        <w:tabs>
          <w:tab w:val="left" w:pos="3900"/>
          <w:tab w:val="center" w:pos="4818"/>
        </w:tabs>
        <w:rPr>
          <w:rFonts w:cs="Times New Roman"/>
          <w:sz w:val="26"/>
          <w:szCs w:val="26"/>
          <w:lang w:val="ru-RU"/>
        </w:rPr>
      </w:pPr>
    </w:p>
    <w:p w:rsidR="00BF65F6" w:rsidRDefault="00BF65F6" w:rsidP="00BF65F6">
      <w:pPr>
        <w:pStyle w:val="Standard"/>
        <w:tabs>
          <w:tab w:val="left" w:pos="3900"/>
          <w:tab w:val="center" w:pos="4818"/>
        </w:tabs>
        <w:rPr>
          <w:rFonts w:cs="Times New Roman"/>
          <w:sz w:val="26"/>
          <w:szCs w:val="26"/>
          <w:lang w:val="ru-RU"/>
        </w:rPr>
      </w:pPr>
    </w:p>
    <w:p w:rsidR="00BF65F6" w:rsidRDefault="00BF65F6" w:rsidP="00BF65F6">
      <w:pPr>
        <w:pStyle w:val="Standard"/>
        <w:tabs>
          <w:tab w:val="left" w:pos="3900"/>
          <w:tab w:val="center" w:pos="4818"/>
        </w:tabs>
        <w:rPr>
          <w:rFonts w:cs="Times New Roman"/>
          <w:sz w:val="26"/>
          <w:szCs w:val="26"/>
          <w:lang w:val="ru-RU"/>
        </w:rPr>
      </w:pPr>
    </w:p>
    <w:p w:rsidR="00BF65F6" w:rsidRPr="008A0DCD" w:rsidRDefault="00BF65F6" w:rsidP="00BF65F6">
      <w:pPr>
        <w:spacing w:line="276" w:lineRule="auto"/>
        <w:ind w:left="5103"/>
        <w:jc w:val="both"/>
        <w:rPr>
          <w:rFonts w:eastAsia="Calibri"/>
          <w:color w:val="000000"/>
          <w:sz w:val="26"/>
          <w:szCs w:val="26"/>
        </w:rPr>
      </w:pPr>
      <w:r w:rsidRPr="008A0DCD">
        <w:rPr>
          <w:rFonts w:eastAsia="Calibri"/>
          <w:color w:val="000000"/>
          <w:sz w:val="26"/>
          <w:szCs w:val="26"/>
        </w:rPr>
        <w:t xml:space="preserve">Рассмотрена на заседании </w:t>
      </w:r>
    </w:p>
    <w:p w:rsidR="00BF65F6" w:rsidRPr="008A0DCD" w:rsidRDefault="00BF65F6" w:rsidP="00BF65F6">
      <w:pPr>
        <w:spacing w:line="276" w:lineRule="auto"/>
        <w:ind w:left="5103"/>
        <w:jc w:val="both"/>
        <w:rPr>
          <w:rFonts w:eastAsia="Calibri"/>
          <w:color w:val="000000"/>
          <w:sz w:val="26"/>
          <w:szCs w:val="26"/>
        </w:rPr>
      </w:pPr>
      <w:r w:rsidRPr="008A0DCD">
        <w:rPr>
          <w:rFonts w:eastAsia="Calibri"/>
          <w:color w:val="000000"/>
          <w:sz w:val="26"/>
          <w:szCs w:val="26"/>
        </w:rPr>
        <w:t xml:space="preserve">предметно-цикловой комиссии </w:t>
      </w:r>
    </w:p>
    <w:p w:rsidR="00BF65F6" w:rsidRPr="008A0DCD" w:rsidRDefault="00BF65F6" w:rsidP="00BF65F6">
      <w:pPr>
        <w:spacing w:line="276" w:lineRule="auto"/>
        <w:ind w:left="5103"/>
        <w:jc w:val="both"/>
        <w:rPr>
          <w:rFonts w:eastAsia="Calibri"/>
          <w:color w:val="000000"/>
          <w:sz w:val="26"/>
          <w:szCs w:val="26"/>
        </w:rPr>
      </w:pPr>
      <w:r w:rsidRPr="008A0DCD">
        <w:rPr>
          <w:rFonts w:eastAsia="Calibri"/>
          <w:color w:val="000000"/>
          <w:sz w:val="26"/>
          <w:szCs w:val="26"/>
        </w:rPr>
        <w:t>общеобразовательных дисциплин</w:t>
      </w:r>
    </w:p>
    <w:p w:rsidR="00BF65F6" w:rsidRPr="008A0DCD" w:rsidRDefault="00BF65F6" w:rsidP="00BF65F6">
      <w:pPr>
        <w:spacing w:line="276" w:lineRule="auto"/>
        <w:ind w:left="5103"/>
        <w:jc w:val="both"/>
        <w:rPr>
          <w:rFonts w:eastAsia="Calibri"/>
          <w:color w:val="000000"/>
          <w:sz w:val="26"/>
          <w:szCs w:val="26"/>
        </w:rPr>
      </w:pPr>
      <w:r w:rsidRPr="008A0DCD">
        <w:rPr>
          <w:rFonts w:eastAsia="Calibri"/>
          <w:color w:val="000000"/>
          <w:sz w:val="26"/>
          <w:szCs w:val="26"/>
        </w:rPr>
        <w:t>Протокол № __</w:t>
      </w:r>
    </w:p>
    <w:p w:rsidR="00BF65F6" w:rsidRPr="008A0DCD" w:rsidRDefault="00BF65F6" w:rsidP="00BF65F6">
      <w:pPr>
        <w:spacing w:line="276" w:lineRule="auto"/>
        <w:ind w:left="5103"/>
        <w:jc w:val="both"/>
        <w:rPr>
          <w:rFonts w:eastAsia="Calibri"/>
          <w:color w:val="000000"/>
          <w:sz w:val="26"/>
          <w:szCs w:val="26"/>
        </w:rPr>
      </w:pPr>
      <w:r w:rsidRPr="008A0DCD">
        <w:rPr>
          <w:rFonts w:eastAsia="Calibri"/>
          <w:color w:val="000000"/>
          <w:sz w:val="26"/>
          <w:szCs w:val="26"/>
        </w:rPr>
        <w:t>От «___» ___________ 20</w:t>
      </w:r>
      <w:r>
        <w:rPr>
          <w:rFonts w:eastAsia="Calibri"/>
          <w:color w:val="000000"/>
          <w:sz w:val="26"/>
          <w:szCs w:val="26"/>
        </w:rPr>
        <w:t>21</w:t>
      </w:r>
      <w:r w:rsidRPr="008A0DCD">
        <w:rPr>
          <w:rFonts w:eastAsia="Calibri"/>
          <w:color w:val="000000"/>
          <w:sz w:val="26"/>
          <w:szCs w:val="26"/>
        </w:rPr>
        <w:t xml:space="preserve">  г.</w:t>
      </w:r>
    </w:p>
    <w:p w:rsidR="00BF65F6" w:rsidRPr="008A0DCD" w:rsidRDefault="00BF65F6" w:rsidP="00BF65F6">
      <w:pPr>
        <w:spacing w:line="276" w:lineRule="auto"/>
        <w:ind w:left="5103"/>
        <w:jc w:val="both"/>
        <w:rPr>
          <w:rFonts w:eastAsia="Calibri"/>
          <w:color w:val="000000"/>
          <w:sz w:val="26"/>
          <w:szCs w:val="26"/>
        </w:rPr>
      </w:pPr>
      <w:r w:rsidRPr="008A0DCD">
        <w:rPr>
          <w:rFonts w:eastAsia="Calibri"/>
          <w:color w:val="000000"/>
          <w:sz w:val="26"/>
          <w:szCs w:val="26"/>
        </w:rPr>
        <w:t>Председатель ПЦК ___________</w:t>
      </w:r>
    </w:p>
    <w:p w:rsidR="00BF65F6" w:rsidRDefault="00BF65F6" w:rsidP="00BF65F6">
      <w:pPr>
        <w:pStyle w:val="Standard"/>
        <w:tabs>
          <w:tab w:val="left" w:pos="3900"/>
          <w:tab w:val="center" w:pos="4818"/>
        </w:tabs>
        <w:rPr>
          <w:rFonts w:cs="Times New Roman"/>
          <w:sz w:val="26"/>
          <w:szCs w:val="26"/>
          <w:lang w:val="ru-RU"/>
        </w:rPr>
      </w:pPr>
    </w:p>
    <w:p w:rsidR="00BF65F6" w:rsidRDefault="00BF65F6" w:rsidP="00BF65F6">
      <w:pPr>
        <w:pStyle w:val="Standard"/>
        <w:tabs>
          <w:tab w:val="left" w:pos="3900"/>
          <w:tab w:val="center" w:pos="4818"/>
        </w:tabs>
        <w:rPr>
          <w:rFonts w:cs="Times New Roman"/>
          <w:sz w:val="26"/>
          <w:szCs w:val="26"/>
          <w:lang w:val="ru-RU"/>
        </w:rPr>
      </w:pPr>
    </w:p>
    <w:p w:rsidR="00BF65F6" w:rsidRDefault="00BF65F6" w:rsidP="00BF65F6">
      <w:pPr>
        <w:pStyle w:val="Standard"/>
        <w:tabs>
          <w:tab w:val="left" w:pos="3900"/>
          <w:tab w:val="center" w:pos="4818"/>
        </w:tabs>
        <w:rPr>
          <w:rFonts w:cs="Times New Roman"/>
          <w:sz w:val="26"/>
          <w:szCs w:val="26"/>
          <w:lang w:val="ru-RU"/>
        </w:rPr>
      </w:pPr>
    </w:p>
    <w:p w:rsidR="00BF65F6" w:rsidRDefault="00BF65F6" w:rsidP="00BF65F6">
      <w:pPr>
        <w:pStyle w:val="Standard"/>
        <w:tabs>
          <w:tab w:val="left" w:pos="3900"/>
          <w:tab w:val="center" w:pos="4818"/>
        </w:tabs>
        <w:rPr>
          <w:rFonts w:cs="Times New Roman"/>
          <w:sz w:val="26"/>
          <w:szCs w:val="26"/>
          <w:lang w:val="ru-RU"/>
        </w:rPr>
      </w:pPr>
    </w:p>
    <w:p w:rsidR="00BF65F6" w:rsidRDefault="00BF65F6" w:rsidP="00BF65F6">
      <w:pPr>
        <w:pStyle w:val="Standard"/>
        <w:tabs>
          <w:tab w:val="left" w:pos="3900"/>
          <w:tab w:val="center" w:pos="4818"/>
        </w:tabs>
        <w:rPr>
          <w:rFonts w:cs="Times New Roman"/>
          <w:sz w:val="26"/>
          <w:szCs w:val="26"/>
          <w:lang w:val="ru-RU"/>
        </w:rPr>
      </w:pPr>
    </w:p>
    <w:p w:rsidR="00BF65F6" w:rsidRDefault="00BF65F6" w:rsidP="00BF65F6">
      <w:pPr>
        <w:pStyle w:val="Standard"/>
        <w:tabs>
          <w:tab w:val="left" w:pos="3900"/>
          <w:tab w:val="center" w:pos="4818"/>
        </w:tabs>
        <w:rPr>
          <w:rFonts w:cs="Times New Roman"/>
          <w:sz w:val="26"/>
          <w:szCs w:val="26"/>
          <w:lang w:val="ru-RU"/>
        </w:rPr>
      </w:pPr>
    </w:p>
    <w:p w:rsidR="00BF65F6" w:rsidRDefault="00BF65F6" w:rsidP="00BF65F6">
      <w:pPr>
        <w:pStyle w:val="Standard"/>
        <w:tabs>
          <w:tab w:val="left" w:pos="3900"/>
          <w:tab w:val="center" w:pos="4818"/>
        </w:tabs>
        <w:rPr>
          <w:rFonts w:cs="Times New Roman"/>
          <w:sz w:val="26"/>
          <w:szCs w:val="26"/>
          <w:lang w:val="ru-RU"/>
        </w:rPr>
      </w:pPr>
    </w:p>
    <w:p w:rsidR="00BF65F6" w:rsidRDefault="00BF65F6" w:rsidP="00BF65F6">
      <w:pPr>
        <w:pStyle w:val="Standard"/>
        <w:tabs>
          <w:tab w:val="left" w:pos="3900"/>
          <w:tab w:val="center" w:pos="4818"/>
        </w:tabs>
        <w:rPr>
          <w:rFonts w:cs="Times New Roman"/>
          <w:sz w:val="26"/>
          <w:szCs w:val="26"/>
          <w:lang w:val="ru-RU"/>
        </w:rPr>
      </w:pPr>
    </w:p>
    <w:p w:rsidR="00BF65F6" w:rsidRPr="008A0DCD" w:rsidRDefault="00BF65F6" w:rsidP="00BF65F6">
      <w:pPr>
        <w:pStyle w:val="Standard"/>
        <w:tabs>
          <w:tab w:val="left" w:pos="3900"/>
          <w:tab w:val="center" w:pos="4818"/>
        </w:tabs>
        <w:jc w:val="center"/>
        <w:rPr>
          <w:rFonts w:cs="Times New Roman"/>
          <w:sz w:val="26"/>
          <w:szCs w:val="26"/>
          <w:lang w:val="ru-RU"/>
        </w:rPr>
      </w:pPr>
      <w:r w:rsidRPr="008A0DCD">
        <w:rPr>
          <w:rFonts w:cs="Times New Roman"/>
          <w:sz w:val="26"/>
          <w:szCs w:val="26"/>
          <w:lang w:val="ru-RU"/>
        </w:rPr>
        <w:t>20</w:t>
      </w:r>
      <w:r>
        <w:rPr>
          <w:rFonts w:cs="Times New Roman"/>
          <w:sz w:val="26"/>
          <w:szCs w:val="26"/>
          <w:lang w:val="ru-RU"/>
        </w:rPr>
        <w:t>21</w:t>
      </w:r>
      <w:r>
        <w:rPr>
          <w:rFonts w:cs="Times New Roman"/>
          <w:sz w:val="26"/>
          <w:szCs w:val="26"/>
          <w:lang w:val="ru-RU"/>
        </w:rPr>
        <w:t xml:space="preserve"> </w:t>
      </w:r>
      <w:r w:rsidRPr="008A0DCD">
        <w:rPr>
          <w:rFonts w:cs="Times New Roman"/>
          <w:sz w:val="26"/>
          <w:szCs w:val="26"/>
          <w:lang w:val="ru-RU"/>
        </w:rPr>
        <w:t>г.</w:t>
      </w:r>
    </w:p>
    <w:p w:rsidR="00C91DBB" w:rsidRPr="00575DCF" w:rsidRDefault="00C91DBB" w:rsidP="00C91DBB">
      <w:pPr>
        <w:spacing w:after="160" w:line="259" w:lineRule="auto"/>
        <w:rPr>
          <w:rFonts w:eastAsia="Andale Sans UI"/>
          <w:kern w:val="3"/>
          <w:sz w:val="26"/>
          <w:szCs w:val="26"/>
          <w:lang w:eastAsia="ja-JP" w:bidi="fa-IR"/>
        </w:rPr>
      </w:pPr>
    </w:p>
    <w:p w:rsidR="00C91DBB" w:rsidRPr="003B5143" w:rsidRDefault="00C91DBB" w:rsidP="00C91DBB">
      <w:pPr>
        <w:jc w:val="both"/>
        <w:rPr>
          <w:sz w:val="26"/>
          <w:szCs w:val="26"/>
        </w:rPr>
      </w:pPr>
      <w:r w:rsidRPr="003B5143">
        <w:rPr>
          <w:sz w:val="26"/>
          <w:szCs w:val="26"/>
        </w:rPr>
        <w:t>Методические рекомендации разработаны на основе:</w:t>
      </w:r>
    </w:p>
    <w:p w:rsidR="00C91DBB" w:rsidRPr="003B5143" w:rsidRDefault="00C91DBB" w:rsidP="00C91DBB">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rsidR="00C91DBB" w:rsidRPr="003B5143" w:rsidRDefault="00C91DBB" w:rsidP="00C91DBB">
      <w:pPr>
        <w:jc w:val="both"/>
        <w:rPr>
          <w:sz w:val="26"/>
          <w:szCs w:val="26"/>
        </w:rPr>
      </w:pPr>
    </w:p>
    <w:p w:rsidR="00C91DBB" w:rsidRPr="003B5143" w:rsidRDefault="00C91DBB" w:rsidP="00C91DBB">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 2021 г.</w:t>
      </w:r>
      <w:r>
        <w:rPr>
          <w:sz w:val="26"/>
          <w:szCs w:val="26"/>
        </w:rPr>
        <w:t>;</w:t>
      </w:r>
    </w:p>
    <w:p w:rsidR="00C91DBB" w:rsidRPr="003B5143" w:rsidRDefault="00C91DBB" w:rsidP="00C91DBB">
      <w:pPr>
        <w:jc w:val="both"/>
        <w:rPr>
          <w:sz w:val="26"/>
          <w:szCs w:val="26"/>
        </w:rPr>
      </w:pPr>
    </w:p>
    <w:p w:rsidR="00C91DBB" w:rsidRPr="003B5143" w:rsidRDefault="00C91DBB" w:rsidP="00C91DBB">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3</w:t>
      </w:r>
      <w:r w:rsidRPr="003B5143">
        <w:rPr>
          <w:rStyle w:val="210pt"/>
          <w:rFonts w:eastAsiaTheme="minorHAnsi"/>
          <w:bCs/>
          <w:sz w:val="26"/>
          <w:szCs w:val="26"/>
        </w:rPr>
        <w:t xml:space="preserve"> </w:t>
      </w:r>
      <w:r>
        <w:rPr>
          <w:bCs/>
          <w:sz w:val="26"/>
          <w:szCs w:val="26"/>
        </w:rPr>
        <w:t>Электротехника</w:t>
      </w:r>
      <w:r w:rsidRPr="003B5143">
        <w:rPr>
          <w:bCs/>
          <w:sz w:val="26"/>
          <w:szCs w:val="26"/>
        </w:rPr>
        <w:t>, 2021 г.</w:t>
      </w:r>
      <w:r>
        <w:rPr>
          <w:bCs/>
          <w:sz w:val="26"/>
          <w:szCs w:val="26"/>
        </w:rPr>
        <w:t>;</w:t>
      </w:r>
    </w:p>
    <w:p w:rsidR="00C91DBB" w:rsidRPr="003B5143" w:rsidRDefault="00C91DBB" w:rsidP="00C91DBB">
      <w:pPr>
        <w:jc w:val="both"/>
        <w:rPr>
          <w:sz w:val="26"/>
          <w:szCs w:val="26"/>
        </w:rPr>
      </w:pPr>
    </w:p>
    <w:p w:rsidR="00C91DBB" w:rsidRPr="003B5143" w:rsidRDefault="00C91DBB" w:rsidP="00C91DBB">
      <w:pPr>
        <w:jc w:val="both"/>
        <w:rPr>
          <w:sz w:val="26"/>
          <w:szCs w:val="26"/>
          <w:lang w:bidi="ru-RU"/>
        </w:rPr>
      </w:pPr>
      <w:bookmarkStart w:id="2" w:name="_Hlk95057038"/>
      <w:r w:rsidRPr="003B5143">
        <w:rPr>
          <w:sz w:val="26"/>
          <w:szCs w:val="26"/>
          <w:lang w:bidi="ru-RU"/>
        </w:rPr>
        <w:t xml:space="preserve">- </w:t>
      </w:r>
      <w:bookmarkStart w:id="3" w:name="_Hlk95057140"/>
      <w:r w:rsidRPr="003B5143">
        <w:rPr>
          <w:sz w:val="26"/>
          <w:szCs w:val="26"/>
          <w:lang w:bidi="ru-RU"/>
        </w:rPr>
        <w:t xml:space="preserve">рабочей программы воспитания </w:t>
      </w:r>
      <w:bookmarkEnd w:id="3"/>
      <w:r w:rsidRPr="003B5143">
        <w:rPr>
          <w:sz w:val="26"/>
          <w:szCs w:val="26"/>
          <w:lang w:bidi="ru-RU"/>
        </w:rPr>
        <w:t>по профессии</w:t>
      </w:r>
      <w:bookmarkEnd w:id="2"/>
      <w:r w:rsidRPr="003B5143">
        <w:rPr>
          <w:sz w:val="26"/>
          <w:szCs w:val="26"/>
          <w:lang w:bidi="ru-RU"/>
        </w:rPr>
        <w:t xml:space="preserve"> </w:t>
      </w:r>
      <w:r w:rsidRPr="00A75F8B">
        <w:rPr>
          <w:sz w:val="26"/>
          <w:szCs w:val="26"/>
        </w:rPr>
        <w:t>08.01.14. Монтажник санитарно- технических, вентиляционных систем и оборудования</w:t>
      </w:r>
      <w:r w:rsidRPr="003B5143">
        <w:rPr>
          <w:sz w:val="26"/>
          <w:szCs w:val="26"/>
          <w:lang w:bidi="ru-RU"/>
        </w:rPr>
        <w:t>, 2021 г.</w:t>
      </w:r>
    </w:p>
    <w:p w:rsidR="00C91DBB" w:rsidRPr="00575DCF" w:rsidRDefault="00C91DBB" w:rsidP="00C91DBB">
      <w:pPr>
        <w:spacing w:line="276" w:lineRule="auto"/>
        <w:rPr>
          <w:sz w:val="26"/>
          <w:szCs w:val="26"/>
        </w:rPr>
      </w:pPr>
    </w:p>
    <w:p w:rsidR="00C91DBB" w:rsidRPr="00575DCF" w:rsidRDefault="00C91DBB" w:rsidP="00C91DBB">
      <w:pPr>
        <w:spacing w:line="276" w:lineRule="auto"/>
        <w:rPr>
          <w:sz w:val="26"/>
          <w:szCs w:val="26"/>
        </w:rPr>
      </w:pPr>
    </w:p>
    <w:p w:rsidR="00C91DBB" w:rsidRPr="00575DCF" w:rsidRDefault="00C91DBB" w:rsidP="00C91DBB">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C91DBB" w:rsidRPr="00575DCF" w:rsidRDefault="00C91DBB" w:rsidP="00C91DBB">
      <w:pPr>
        <w:spacing w:line="276" w:lineRule="auto"/>
        <w:rPr>
          <w:sz w:val="26"/>
          <w:szCs w:val="26"/>
        </w:rPr>
      </w:pPr>
    </w:p>
    <w:p w:rsidR="00C91DBB" w:rsidRPr="00575DCF" w:rsidRDefault="00C91DBB" w:rsidP="00C91DBB">
      <w:pPr>
        <w:spacing w:line="276" w:lineRule="auto"/>
        <w:rPr>
          <w:sz w:val="26"/>
          <w:szCs w:val="26"/>
        </w:rPr>
      </w:pPr>
      <w:r w:rsidRPr="00575DCF">
        <w:rPr>
          <w:sz w:val="26"/>
          <w:szCs w:val="26"/>
        </w:rPr>
        <w:t>Разработчик: Худякова А.Н.</w:t>
      </w:r>
    </w:p>
    <w:p w:rsidR="00C91DBB" w:rsidRPr="00575DCF" w:rsidRDefault="00C91DBB" w:rsidP="00C91DBB">
      <w:pPr>
        <w:spacing w:after="150"/>
        <w:rPr>
          <w:sz w:val="26"/>
          <w:szCs w:val="26"/>
        </w:rPr>
      </w:pPr>
    </w:p>
    <w:p w:rsidR="00C91DBB" w:rsidRPr="00575DCF" w:rsidRDefault="00C91DBB" w:rsidP="00C91DBB">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C91DBB" w:rsidRPr="00575DCF" w:rsidRDefault="00C91DBB" w:rsidP="00C91DBB">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C91DBB" w:rsidRPr="00575DCF" w:rsidRDefault="00C91DBB" w:rsidP="00C91DBB">
              <w:pPr>
                <w:jc w:val="both"/>
                <w:rPr>
                  <w:sz w:val="26"/>
                  <w:szCs w:val="26"/>
                </w:rPr>
              </w:pPr>
            </w:p>
            <w:p w:rsidR="00C91DBB" w:rsidRPr="00575DCF" w:rsidRDefault="00C91DBB" w:rsidP="00C91DBB">
              <w:pPr>
                <w:pStyle w:val="11"/>
                <w:numPr>
                  <w:ilvl w:val="0"/>
                  <w:numId w:val="19"/>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C91DBB" w:rsidRPr="00575DCF" w:rsidRDefault="00C91DBB" w:rsidP="00C91DBB">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C91DBB" w:rsidRPr="00575DCF" w:rsidRDefault="00C91DBB" w:rsidP="00C91DBB">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C91DBB" w:rsidRPr="00575DCF" w:rsidRDefault="00C91DBB" w:rsidP="00C91DBB">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C91DBB" w:rsidRPr="00575DCF" w:rsidRDefault="00C91DBB" w:rsidP="00C91DBB">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C91DBB" w:rsidRPr="00575DCF" w:rsidRDefault="00C91DBB" w:rsidP="00C91DBB">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C91DBB" w:rsidRPr="00575DCF" w:rsidRDefault="00C91DBB" w:rsidP="00C91DBB">
              <w:pPr>
                <w:pStyle w:val="a7"/>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C91DBB" w:rsidRPr="00575DCF" w:rsidRDefault="00C91DBB" w:rsidP="00C91DBB">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C91DBB" w:rsidRPr="00575DCF" w:rsidRDefault="00C91DBB" w:rsidP="00C91DBB">
          <w:pPr>
            <w:pStyle w:val="11"/>
            <w:tabs>
              <w:tab w:val="right" w:leader="dot" w:pos="9062"/>
            </w:tabs>
            <w:spacing w:line="360" w:lineRule="auto"/>
            <w:rPr>
              <w:sz w:val="26"/>
              <w:szCs w:val="26"/>
            </w:rPr>
          </w:pPr>
        </w:p>
        <w:p w:rsidR="00C91DBB" w:rsidRPr="00575DCF" w:rsidRDefault="00C91DBB" w:rsidP="00C91DBB">
          <w:pPr>
            <w:rPr>
              <w:sz w:val="26"/>
              <w:szCs w:val="26"/>
            </w:rPr>
          </w:pPr>
        </w:p>
      </w:sdtContent>
    </w:sdt>
    <w:p w:rsidR="00C91DBB" w:rsidRPr="00575DCF" w:rsidRDefault="00C91DBB" w:rsidP="00C91DBB">
      <w:pPr>
        <w:spacing w:after="160" w:line="259" w:lineRule="auto"/>
        <w:rPr>
          <w:sz w:val="26"/>
          <w:szCs w:val="26"/>
        </w:rPr>
      </w:pPr>
      <w:r w:rsidRPr="00575DCF">
        <w:rPr>
          <w:sz w:val="26"/>
          <w:szCs w:val="26"/>
        </w:rPr>
        <w:br w:type="page"/>
      </w:r>
    </w:p>
    <w:p w:rsidR="00C91DBB" w:rsidRPr="00575DCF" w:rsidRDefault="00C91DBB" w:rsidP="00C91DBB">
      <w:pPr>
        <w:numPr>
          <w:ilvl w:val="0"/>
          <w:numId w:val="2"/>
        </w:numPr>
        <w:contextualSpacing/>
        <w:jc w:val="center"/>
        <w:rPr>
          <w:b/>
          <w:bCs/>
          <w:sz w:val="26"/>
          <w:szCs w:val="26"/>
        </w:rPr>
      </w:pPr>
      <w:r w:rsidRPr="00575DCF">
        <w:rPr>
          <w:b/>
          <w:bCs/>
          <w:sz w:val="26"/>
          <w:szCs w:val="26"/>
        </w:rPr>
        <w:lastRenderedPageBreak/>
        <w:t>Пояснительная записка</w:t>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ОП.02 </w:t>
      </w:r>
      <w:r>
        <w:rPr>
          <w:rFonts w:eastAsia="Calibri"/>
          <w:sz w:val="26"/>
          <w:szCs w:val="26"/>
        </w:rPr>
        <w:t>Электротехника</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В результате выполнения у обучающегося формируются и закрепляются следующие  </w:t>
      </w:r>
      <w:r w:rsidRPr="00575DCF">
        <w:rPr>
          <w:rFonts w:eastAsia="Calibri"/>
          <w:b/>
          <w:sz w:val="26"/>
          <w:szCs w:val="26"/>
        </w:rPr>
        <w:t>знания</w:t>
      </w:r>
      <w:r w:rsidRPr="00575DCF">
        <w:rPr>
          <w:rFonts w:eastAsia="Calibri"/>
          <w:sz w:val="26"/>
          <w:szCs w:val="26"/>
        </w:rPr>
        <w:t>:</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способов получения, передачи и использования электрической энергии;</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электротехнической терминологии;</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основные законы электротехники;</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характеристики и параметров электрических и магнитных полей;</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свойств проводников, электроизоляционных и магнитных материалов;</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основ теории электрических машин, принцип работы типовых электрических устройств;</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методов расчета и измерений основных параметров электрических, магнитных цепей;</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принципов действия, устройств, основных характеристик электротехнических устройств и приборов;</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составления электрических цепей;</w:t>
      </w:r>
    </w:p>
    <w:p w:rsidR="00C91DBB" w:rsidRPr="00C63250"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C63250">
        <w:rPr>
          <w:sz w:val="26"/>
          <w:szCs w:val="26"/>
        </w:rPr>
        <w:t>правил эксплуатации электрооборудования.</w:t>
      </w:r>
    </w:p>
    <w:p w:rsidR="00C91DBB"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i/>
          <w:iCs/>
          <w:sz w:val="26"/>
          <w:szCs w:val="26"/>
        </w:rPr>
        <w:t>-</w:t>
      </w:r>
      <w:r w:rsidRPr="00C63250">
        <w:rPr>
          <w:i/>
          <w:iCs/>
          <w:sz w:val="26"/>
          <w:szCs w:val="26"/>
        </w:rPr>
        <w:t>принципы выбора электрических и элек</w:t>
      </w:r>
      <w:r w:rsidRPr="00C63250">
        <w:rPr>
          <w:i/>
          <w:iCs/>
          <w:sz w:val="26"/>
          <w:szCs w:val="26"/>
        </w:rPr>
        <w:softHyphen/>
        <w:t xml:space="preserve">тронных устройств и приборов; </w:t>
      </w:r>
    </w:p>
    <w:p w:rsidR="00C91DBB"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i/>
          <w:iCs/>
          <w:sz w:val="26"/>
          <w:szCs w:val="26"/>
        </w:rPr>
        <w:t>-</w:t>
      </w:r>
      <w:r w:rsidRPr="00C63250">
        <w:rPr>
          <w:i/>
          <w:iCs/>
          <w:sz w:val="26"/>
          <w:szCs w:val="26"/>
        </w:rPr>
        <w:t>свойства проводников, полупроводников, электроизоляцион</w:t>
      </w:r>
      <w:r w:rsidRPr="00C63250">
        <w:rPr>
          <w:i/>
          <w:iCs/>
          <w:sz w:val="26"/>
          <w:szCs w:val="26"/>
        </w:rPr>
        <w:softHyphen/>
        <w:t xml:space="preserve">ных, магнитных материалов; </w:t>
      </w:r>
    </w:p>
    <w:p w:rsidR="00C91DBB"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i/>
          <w:iCs/>
          <w:sz w:val="26"/>
          <w:szCs w:val="26"/>
        </w:rPr>
        <w:t>-</w:t>
      </w:r>
      <w:r w:rsidRPr="00C63250">
        <w:rPr>
          <w:i/>
          <w:iCs/>
          <w:sz w:val="26"/>
          <w:szCs w:val="26"/>
        </w:rPr>
        <w:t>способы получения, пе</w:t>
      </w:r>
      <w:r w:rsidRPr="00C63250">
        <w:rPr>
          <w:i/>
          <w:iCs/>
          <w:sz w:val="26"/>
          <w:szCs w:val="26"/>
        </w:rPr>
        <w:softHyphen/>
        <w:t>редачи и использования электрической энергии;</w:t>
      </w:r>
    </w:p>
    <w:p w:rsidR="00C91DBB" w:rsidRPr="00C63250"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sidRPr="00C63250">
        <w:rPr>
          <w:i/>
          <w:iCs/>
          <w:sz w:val="26"/>
          <w:szCs w:val="26"/>
        </w:rPr>
        <w:t xml:space="preserve"> </w:t>
      </w:r>
      <w:r>
        <w:rPr>
          <w:i/>
          <w:iCs/>
          <w:sz w:val="26"/>
          <w:szCs w:val="26"/>
        </w:rPr>
        <w:t>-</w:t>
      </w:r>
      <w:r w:rsidRPr="00C63250">
        <w:rPr>
          <w:i/>
          <w:iCs/>
          <w:sz w:val="26"/>
          <w:szCs w:val="26"/>
        </w:rPr>
        <w:t>характеристики и параметры электрических и магнитных полей</w:t>
      </w:r>
      <w:r>
        <w:rPr>
          <w:i/>
          <w:iCs/>
          <w:sz w:val="26"/>
          <w:szCs w:val="26"/>
        </w:rPr>
        <w:t>.</w:t>
      </w:r>
    </w:p>
    <w:p w:rsidR="00C91DBB" w:rsidRPr="00575DCF" w:rsidRDefault="00C91DBB" w:rsidP="00C91DBB">
      <w:pPr>
        <w:ind w:firstLine="720"/>
        <w:rPr>
          <w:b/>
          <w:bCs/>
          <w:sz w:val="26"/>
          <w:szCs w:val="26"/>
        </w:rPr>
      </w:pPr>
      <w:r w:rsidRPr="00575DCF">
        <w:rPr>
          <w:sz w:val="26"/>
          <w:szCs w:val="26"/>
        </w:rPr>
        <w:t xml:space="preserve">В результате выполнения внеаудиторной самостоятельной работы у обучающегося формируются </w:t>
      </w:r>
      <w:r w:rsidRPr="00575DCF">
        <w:rPr>
          <w:b/>
          <w:bCs/>
          <w:sz w:val="26"/>
          <w:szCs w:val="26"/>
        </w:rPr>
        <w:t>умения:</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использовать основные законы и принципы теоретической электротехники в профессиональной деятельности;</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читать принципиальные, электрические и монтажные схемы;</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рассчитывать параметры электрических, магнитных цепей;</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пользоваться электроизмерительными приборами и приспособлениями;</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подбирать устройства, электрические приборы и оборудование с определенными параметрами и характеристиками;</w:t>
      </w:r>
    </w:p>
    <w:p w:rsidR="00C91DBB" w:rsidRPr="00C63250" w:rsidRDefault="00C91DBB" w:rsidP="00C91DBB">
      <w:pPr>
        <w:spacing w:line="276" w:lineRule="auto"/>
        <w:ind w:firstLine="567"/>
        <w:jc w:val="both"/>
        <w:rPr>
          <w:sz w:val="26"/>
          <w:szCs w:val="26"/>
        </w:rPr>
      </w:pPr>
      <w:r>
        <w:rPr>
          <w:sz w:val="26"/>
          <w:szCs w:val="26"/>
        </w:rPr>
        <w:t>-</w:t>
      </w:r>
      <w:r w:rsidRPr="00C63250">
        <w:rPr>
          <w:sz w:val="26"/>
          <w:szCs w:val="26"/>
        </w:rPr>
        <w:t>собирать электрические схемы.</w:t>
      </w:r>
    </w:p>
    <w:p w:rsidR="00C91DBB"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i/>
          <w:iCs/>
          <w:sz w:val="26"/>
          <w:szCs w:val="26"/>
        </w:rPr>
        <w:t>-</w:t>
      </w:r>
      <w:r w:rsidRPr="00C63250">
        <w:rPr>
          <w:i/>
          <w:iCs/>
          <w:sz w:val="26"/>
          <w:szCs w:val="26"/>
        </w:rPr>
        <w:t>правильно эксплуатировать электрооборудование и механизмы передачи движения технологических машин и аппара</w:t>
      </w:r>
      <w:r w:rsidRPr="00C63250">
        <w:rPr>
          <w:i/>
          <w:iCs/>
          <w:sz w:val="26"/>
          <w:szCs w:val="26"/>
        </w:rPr>
        <w:softHyphen/>
        <w:t>тов;</w:t>
      </w:r>
    </w:p>
    <w:p w:rsidR="00C91DBB" w:rsidRPr="00C63250"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i/>
          <w:iCs/>
          <w:sz w:val="26"/>
          <w:szCs w:val="26"/>
        </w:rPr>
        <w:t>-</w:t>
      </w:r>
      <w:r w:rsidRPr="00C63250">
        <w:rPr>
          <w:i/>
          <w:iCs/>
          <w:sz w:val="26"/>
          <w:szCs w:val="26"/>
        </w:rPr>
        <w:t xml:space="preserve"> снимать показания и пользоваться элек</w:t>
      </w:r>
      <w:r w:rsidRPr="00C63250">
        <w:rPr>
          <w:i/>
          <w:iCs/>
          <w:sz w:val="26"/>
          <w:szCs w:val="26"/>
        </w:rPr>
        <w:softHyphen/>
        <w:t>троизмерительными приборами и приспособлениями.</w:t>
      </w:r>
    </w:p>
    <w:tbl>
      <w:tblPr>
        <w:tblStyle w:val="a6"/>
        <w:tblW w:w="0" w:type="auto"/>
        <w:tblLook w:val="04A0" w:firstRow="1" w:lastRow="0" w:firstColumn="1" w:lastColumn="0" w:noHBand="0" w:noVBand="1"/>
      </w:tblPr>
      <w:tblGrid>
        <w:gridCol w:w="1555"/>
        <w:gridCol w:w="7790"/>
      </w:tblGrid>
      <w:tr w:rsidR="00C91DBB" w:rsidRPr="00575DCF" w:rsidTr="00C91DBB">
        <w:tc>
          <w:tcPr>
            <w:tcW w:w="1555" w:type="dxa"/>
          </w:tcPr>
          <w:p w:rsidR="00C91DBB" w:rsidRPr="00575DCF" w:rsidRDefault="00C91DBB" w:rsidP="00C91DBB">
            <w:pPr>
              <w:jc w:val="both"/>
              <w:rPr>
                <w:b/>
                <w:sz w:val="26"/>
                <w:szCs w:val="26"/>
              </w:rPr>
            </w:pPr>
            <w:r w:rsidRPr="00575DCF">
              <w:rPr>
                <w:b/>
                <w:bCs/>
                <w:sz w:val="26"/>
                <w:szCs w:val="26"/>
              </w:rPr>
              <w:lastRenderedPageBreak/>
              <w:t>Код</w:t>
            </w:r>
          </w:p>
        </w:tc>
        <w:tc>
          <w:tcPr>
            <w:tcW w:w="7790" w:type="dxa"/>
          </w:tcPr>
          <w:p w:rsidR="00C91DBB" w:rsidRPr="00575DCF" w:rsidRDefault="00C91DBB" w:rsidP="00C91DBB">
            <w:pPr>
              <w:jc w:val="both"/>
              <w:rPr>
                <w:sz w:val="26"/>
                <w:szCs w:val="26"/>
              </w:rPr>
            </w:pPr>
            <w:r w:rsidRPr="00575DCF">
              <w:rPr>
                <w:b/>
                <w:bCs/>
                <w:sz w:val="26"/>
                <w:szCs w:val="26"/>
              </w:rPr>
              <w:t>Наименование результата обучения</w:t>
            </w:r>
          </w:p>
        </w:tc>
      </w:tr>
      <w:tr w:rsidR="00C91DBB" w:rsidRPr="00575DCF" w:rsidTr="00C91DBB">
        <w:tc>
          <w:tcPr>
            <w:tcW w:w="1555" w:type="dxa"/>
          </w:tcPr>
          <w:p w:rsidR="00C91DBB" w:rsidRPr="00575DCF" w:rsidRDefault="00C91DBB" w:rsidP="00C91DBB">
            <w:pPr>
              <w:jc w:val="both"/>
              <w:rPr>
                <w:b/>
                <w:sz w:val="26"/>
                <w:szCs w:val="26"/>
              </w:rPr>
            </w:pPr>
            <w:r>
              <w:rPr>
                <w:b/>
                <w:sz w:val="26"/>
                <w:szCs w:val="26"/>
              </w:rPr>
              <w:t>ОК 01</w:t>
            </w:r>
            <w:r w:rsidRPr="00575DCF">
              <w:rPr>
                <w:b/>
                <w:sz w:val="26"/>
                <w:szCs w:val="26"/>
              </w:rPr>
              <w:t>.</w:t>
            </w:r>
          </w:p>
        </w:tc>
        <w:tc>
          <w:tcPr>
            <w:tcW w:w="7790" w:type="dxa"/>
          </w:tcPr>
          <w:p w:rsidR="00C91DBB"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Выбирать способы решения задач профессиональной деяте</w:t>
            </w:r>
            <w:r>
              <w:rPr>
                <w:sz w:val="26"/>
                <w:szCs w:val="26"/>
              </w:rPr>
              <w:t>льности  приме</w:t>
            </w:r>
            <w:r w:rsidRPr="00633638">
              <w:rPr>
                <w:sz w:val="26"/>
                <w:szCs w:val="26"/>
              </w:rPr>
              <w:t>нительно к различным контекстам.</w:t>
            </w:r>
          </w:p>
          <w:p w:rsidR="00C91DBB" w:rsidRPr="00575DCF" w:rsidRDefault="00C91DBB" w:rsidP="00C91DBB">
            <w:pPr>
              <w:shd w:val="clear" w:color="auto" w:fill="FFFFFF"/>
              <w:jc w:val="both"/>
              <w:rPr>
                <w:sz w:val="26"/>
                <w:szCs w:val="26"/>
              </w:rPr>
            </w:pPr>
          </w:p>
        </w:tc>
      </w:tr>
      <w:tr w:rsidR="00C91DBB" w:rsidRPr="00575DCF" w:rsidTr="00C91DBB">
        <w:tc>
          <w:tcPr>
            <w:tcW w:w="1555" w:type="dxa"/>
          </w:tcPr>
          <w:p w:rsidR="00C91DBB" w:rsidRPr="00575DCF" w:rsidRDefault="00C91DBB" w:rsidP="00C91DBB">
            <w:pPr>
              <w:keepNext/>
              <w:keepLines/>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6"/>
              <w:jc w:val="both"/>
              <w:rPr>
                <w:b/>
                <w:sz w:val="26"/>
                <w:szCs w:val="26"/>
              </w:rPr>
            </w:pPr>
            <w:r>
              <w:rPr>
                <w:b/>
                <w:bCs/>
                <w:iCs/>
                <w:sz w:val="26"/>
                <w:szCs w:val="26"/>
              </w:rPr>
              <w:t>ОК 02</w:t>
            </w:r>
            <w:r w:rsidRPr="00575DCF">
              <w:rPr>
                <w:b/>
                <w:bCs/>
                <w:iCs/>
                <w:sz w:val="26"/>
                <w:szCs w:val="26"/>
              </w:rPr>
              <w:t>.</w:t>
            </w:r>
          </w:p>
        </w:tc>
        <w:tc>
          <w:tcPr>
            <w:tcW w:w="7790" w:type="dxa"/>
          </w:tcPr>
          <w:p w:rsidR="00C91DBB" w:rsidRPr="00575DCF" w:rsidRDefault="00C91DBB" w:rsidP="00C91DBB">
            <w:pPr>
              <w:shd w:val="clear" w:color="auto" w:fill="FFFFFF"/>
              <w:jc w:val="both"/>
              <w:rPr>
                <w:sz w:val="26"/>
                <w:szCs w:val="26"/>
              </w:rPr>
            </w:pPr>
            <w:r w:rsidRPr="00121568">
              <w:rPr>
                <w:sz w:val="26"/>
                <w:szCs w:val="26"/>
              </w:rPr>
              <w:t>Осуществлять поиск, анализ и интерпретацию информации, необходимой для выполнения зада</w:t>
            </w:r>
            <w:r>
              <w:rPr>
                <w:sz w:val="26"/>
                <w:szCs w:val="26"/>
              </w:rPr>
              <w:t>ч профессиональной деятельности.</w:t>
            </w:r>
          </w:p>
        </w:tc>
      </w:tr>
      <w:tr w:rsidR="00C91DBB" w:rsidRPr="00575DCF" w:rsidTr="00C91DBB">
        <w:tc>
          <w:tcPr>
            <w:tcW w:w="1555" w:type="dxa"/>
          </w:tcPr>
          <w:p w:rsidR="00C91DBB" w:rsidRPr="00575DCF"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Pr>
                <w:b/>
                <w:bCs/>
                <w:iCs/>
                <w:sz w:val="26"/>
                <w:szCs w:val="26"/>
              </w:rPr>
              <w:t>ОК 03</w:t>
            </w:r>
            <w:r w:rsidRPr="00575DCF">
              <w:rPr>
                <w:b/>
                <w:bCs/>
                <w:iCs/>
                <w:sz w:val="26"/>
                <w:szCs w:val="26"/>
              </w:rPr>
              <w:t xml:space="preserve">. </w:t>
            </w:r>
          </w:p>
          <w:p w:rsidR="00C91DBB" w:rsidRPr="00575DCF"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bCs/>
                <w:iCs/>
                <w:sz w:val="26"/>
                <w:szCs w:val="26"/>
              </w:rPr>
            </w:pPr>
          </w:p>
        </w:tc>
        <w:tc>
          <w:tcPr>
            <w:tcW w:w="7790" w:type="dxa"/>
          </w:tcPr>
          <w:p w:rsidR="00C91DBB" w:rsidRPr="00575DCF" w:rsidRDefault="00C91DBB" w:rsidP="00C91DBB">
            <w:pPr>
              <w:shd w:val="clear" w:color="auto" w:fill="FFFFFF"/>
              <w:jc w:val="both"/>
              <w:rPr>
                <w:sz w:val="26"/>
                <w:szCs w:val="26"/>
              </w:rPr>
            </w:pPr>
            <w:r w:rsidRPr="00121568">
              <w:rPr>
                <w:sz w:val="26"/>
                <w:szCs w:val="26"/>
              </w:rPr>
              <w:t>Планировать и реализовывать собственное професс</w:t>
            </w:r>
            <w:r>
              <w:rPr>
                <w:sz w:val="26"/>
                <w:szCs w:val="26"/>
              </w:rPr>
              <w:t>иональное и личностное развитие.</w:t>
            </w:r>
          </w:p>
        </w:tc>
      </w:tr>
      <w:tr w:rsidR="00C91DBB" w:rsidRPr="00575DCF" w:rsidTr="00C91DBB">
        <w:tc>
          <w:tcPr>
            <w:tcW w:w="1555" w:type="dxa"/>
          </w:tcPr>
          <w:p w:rsidR="00C91DBB" w:rsidRPr="00575DCF"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Pr>
                <w:b/>
                <w:sz w:val="26"/>
                <w:szCs w:val="26"/>
              </w:rPr>
              <w:t>ОК 04.</w:t>
            </w:r>
          </w:p>
        </w:tc>
        <w:tc>
          <w:tcPr>
            <w:tcW w:w="7790" w:type="dxa"/>
          </w:tcPr>
          <w:p w:rsidR="00C91DBB"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121568">
              <w:rPr>
                <w:sz w:val="26"/>
                <w:szCs w:val="26"/>
              </w:rPr>
              <w:t>Работать в коллективе и команде, эффективно взаимодействовать с коллегами, руководством, клиентам</w:t>
            </w:r>
            <w:r>
              <w:rPr>
                <w:sz w:val="26"/>
                <w:szCs w:val="26"/>
              </w:rPr>
              <w:t>и.</w:t>
            </w:r>
          </w:p>
          <w:p w:rsidR="00C91DBB" w:rsidRPr="00575DCF" w:rsidRDefault="00C91DBB" w:rsidP="00C91DBB">
            <w:pPr>
              <w:shd w:val="clear" w:color="auto" w:fill="FFFFFF"/>
              <w:jc w:val="both"/>
              <w:rPr>
                <w:sz w:val="26"/>
                <w:szCs w:val="26"/>
              </w:rPr>
            </w:pPr>
          </w:p>
        </w:tc>
      </w:tr>
      <w:tr w:rsidR="00C91DBB" w:rsidRPr="00575DCF" w:rsidTr="00C91DBB">
        <w:tc>
          <w:tcPr>
            <w:tcW w:w="1555" w:type="dxa"/>
          </w:tcPr>
          <w:p w:rsidR="00C91DBB" w:rsidRPr="00C91DBB"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05.</w:t>
            </w:r>
          </w:p>
        </w:tc>
        <w:tc>
          <w:tcPr>
            <w:tcW w:w="7790" w:type="dxa"/>
          </w:tcPr>
          <w:p w:rsidR="00C91DBB" w:rsidRPr="00121568"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Осуществлять устную и письменную коммуникацию на государственном языке Российской Федерации с учетом особенностей соци</w:t>
            </w:r>
            <w:r>
              <w:rPr>
                <w:sz w:val="26"/>
                <w:szCs w:val="26"/>
              </w:rPr>
              <w:t>ального и культурного контекста.</w:t>
            </w:r>
          </w:p>
        </w:tc>
      </w:tr>
      <w:tr w:rsidR="00C91DBB" w:rsidRPr="00575DCF" w:rsidTr="00C91DBB">
        <w:tc>
          <w:tcPr>
            <w:tcW w:w="1555" w:type="dxa"/>
          </w:tcPr>
          <w:p w:rsidR="00C91DBB" w:rsidRPr="00C91DBB"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06.</w:t>
            </w:r>
          </w:p>
        </w:tc>
        <w:tc>
          <w:tcPr>
            <w:tcW w:w="7790" w:type="dxa"/>
          </w:tcPr>
          <w:p w:rsidR="00C91DBB" w:rsidRPr="00121568"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Проявлять гражданско-патриотическую позицию, демонстрировать осознанное поведение на основе традицио</w:t>
            </w:r>
            <w:r>
              <w:rPr>
                <w:sz w:val="26"/>
                <w:szCs w:val="26"/>
              </w:rPr>
              <w:t>нных общечеловеческих ценностей.</w:t>
            </w:r>
          </w:p>
        </w:tc>
      </w:tr>
      <w:tr w:rsidR="00C91DBB" w:rsidRPr="00575DCF" w:rsidTr="00C91DBB">
        <w:tc>
          <w:tcPr>
            <w:tcW w:w="1555" w:type="dxa"/>
          </w:tcPr>
          <w:p w:rsidR="00C91DBB" w:rsidRPr="00C91DBB"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09.</w:t>
            </w:r>
          </w:p>
        </w:tc>
        <w:tc>
          <w:tcPr>
            <w:tcW w:w="7790" w:type="dxa"/>
          </w:tcPr>
          <w:p w:rsidR="00C91DBB" w:rsidRPr="00121568"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Использовать информационные технолог</w:t>
            </w:r>
            <w:r>
              <w:rPr>
                <w:sz w:val="26"/>
                <w:szCs w:val="26"/>
              </w:rPr>
              <w:t>ии в профессиональной деятельно</w:t>
            </w:r>
            <w:r w:rsidRPr="00633638">
              <w:rPr>
                <w:sz w:val="26"/>
                <w:szCs w:val="26"/>
              </w:rPr>
              <w:t>сти.</w:t>
            </w:r>
          </w:p>
        </w:tc>
      </w:tr>
      <w:tr w:rsidR="00C91DBB" w:rsidRPr="00575DCF" w:rsidTr="00C91DBB">
        <w:tc>
          <w:tcPr>
            <w:tcW w:w="1555" w:type="dxa"/>
          </w:tcPr>
          <w:p w:rsidR="00C91DBB" w:rsidRPr="00C91DBB"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10.</w:t>
            </w:r>
          </w:p>
        </w:tc>
        <w:tc>
          <w:tcPr>
            <w:tcW w:w="7790" w:type="dxa"/>
          </w:tcPr>
          <w:p w:rsidR="00C91DBB" w:rsidRPr="00633638"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Пользоваться профессиональной докумен</w:t>
            </w:r>
            <w:r>
              <w:rPr>
                <w:sz w:val="26"/>
                <w:szCs w:val="26"/>
              </w:rPr>
              <w:t>тацией на государственном и ино</w:t>
            </w:r>
            <w:r w:rsidRPr="00633638">
              <w:rPr>
                <w:sz w:val="26"/>
                <w:szCs w:val="26"/>
              </w:rPr>
              <w:t>странном языках.</w:t>
            </w:r>
          </w:p>
        </w:tc>
      </w:tr>
      <w:tr w:rsidR="00C91DBB" w:rsidRPr="00575DCF" w:rsidTr="00C91DBB">
        <w:tc>
          <w:tcPr>
            <w:tcW w:w="1555" w:type="dxa"/>
          </w:tcPr>
          <w:p w:rsidR="00C91DBB" w:rsidRPr="00575DCF"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r w:rsidRPr="00575DCF">
              <w:rPr>
                <w:b/>
                <w:sz w:val="26"/>
                <w:szCs w:val="26"/>
              </w:rPr>
              <w:t>ЛР 8.</w:t>
            </w:r>
          </w:p>
        </w:tc>
        <w:tc>
          <w:tcPr>
            <w:tcW w:w="7790" w:type="dxa"/>
          </w:tcPr>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E90AE9">
              <w:rPr>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C91DBB" w:rsidRPr="00575DCF" w:rsidTr="00C91DBB">
        <w:tc>
          <w:tcPr>
            <w:tcW w:w="1555" w:type="dxa"/>
          </w:tcPr>
          <w:p w:rsidR="00C91DBB" w:rsidRPr="00575DCF"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r w:rsidRPr="00575DCF">
              <w:rPr>
                <w:b/>
                <w:sz w:val="26"/>
                <w:szCs w:val="26"/>
              </w:rPr>
              <w:t>ЛР 10</w:t>
            </w:r>
          </w:p>
        </w:tc>
        <w:tc>
          <w:tcPr>
            <w:tcW w:w="7790" w:type="dxa"/>
          </w:tcPr>
          <w:p w:rsidR="00C91DBB" w:rsidRPr="00575DCF" w:rsidRDefault="00C91DBB" w:rsidP="00C91DBB">
            <w:pPr>
              <w:shd w:val="clear" w:color="auto" w:fill="FFFFFF"/>
              <w:jc w:val="both"/>
              <w:rPr>
                <w:rFonts w:eastAsia="Calibri"/>
                <w:sz w:val="26"/>
                <w:szCs w:val="26"/>
              </w:rPr>
            </w:pPr>
            <w:r w:rsidRPr="00575DCF">
              <w:rPr>
                <w:rFonts w:eastAsia="Calibri"/>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r>
              <w:rPr>
                <w:rFonts w:eastAsia="Calibri"/>
                <w:sz w:val="26"/>
                <w:szCs w:val="26"/>
              </w:rPr>
              <w:t>.</w:t>
            </w:r>
          </w:p>
        </w:tc>
      </w:tr>
      <w:tr w:rsidR="00C91DBB" w:rsidRPr="00575DCF" w:rsidTr="00C91DBB">
        <w:tc>
          <w:tcPr>
            <w:tcW w:w="1555" w:type="dxa"/>
          </w:tcPr>
          <w:p w:rsidR="00C91DBB" w:rsidRPr="00575DCF" w:rsidRDefault="00C91DBB" w:rsidP="00C91DBB">
            <w:pPr>
              <w:jc w:val="both"/>
              <w:rPr>
                <w:b/>
                <w:sz w:val="26"/>
                <w:szCs w:val="26"/>
              </w:rPr>
            </w:pPr>
            <w:r w:rsidRPr="00575DCF">
              <w:rPr>
                <w:b/>
                <w:sz w:val="26"/>
                <w:szCs w:val="26"/>
              </w:rPr>
              <w:t>ЛР 16</w:t>
            </w:r>
          </w:p>
          <w:p w:rsidR="00C91DBB" w:rsidRPr="00575DCF" w:rsidRDefault="00C91DBB" w:rsidP="00C91DB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p>
        </w:tc>
        <w:tc>
          <w:tcPr>
            <w:tcW w:w="7790" w:type="dxa"/>
          </w:tcPr>
          <w:p w:rsidR="00C91DBB" w:rsidRPr="00575DCF" w:rsidRDefault="00C91DBB" w:rsidP="00C91DBB">
            <w:pPr>
              <w:shd w:val="clear" w:color="auto" w:fill="FFFFFF"/>
              <w:jc w:val="both"/>
              <w:rPr>
                <w:rFonts w:eastAsia="Calibri"/>
                <w:sz w:val="26"/>
                <w:szCs w:val="26"/>
              </w:rPr>
            </w:pPr>
            <w:r w:rsidRPr="00575DCF">
              <w:rPr>
                <w:rFonts w:eastAsia="Calibri"/>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r>
              <w:rPr>
                <w:rFonts w:eastAsia="Calibri"/>
                <w:sz w:val="26"/>
                <w:szCs w:val="26"/>
              </w:rPr>
              <w:t>.</w:t>
            </w:r>
          </w:p>
        </w:tc>
      </w:tr>
    </w:tbl>
    <w:p w:rsidR="00C91DBB" w:rsidRPr="00575DCF" w:rsidRDefault="00C91DBB" w:rsidP="00C91DBB">
      <w:pPr>
        <w:ind w:firstLine="709"/>
        <w:jc w:val="both"/>
        <w:rPr>
          <w:sz w:val="26"/>
          <w:szCs w:val="26"/>
        </w:rPr>
      </w:pPr>
    </w:p>
    <w:p w:rsidR="00C91DBB" w:rsidRPr="00575DCF" w:rsidRDefault="00C91DBB" w:rsidP="00C91DBB">
      <w:pPr>
        <w:spacing w:after="160" w:line="259" w:lineRule="auto"/>
        <w:rPr>
          <w:sz w:val="26"/>
          <w:szCs w:val="26"/>
        </w:rPr>
      </w:pPr>
      <w:r w:rsidRPr="00575DCF">
        <w:rPr>
          <w:sz w:val="26"/>
          <w:szCs w:val="26"/>
        </w:rPr>
        <w:br w:type="page"/>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C91DBB" w:rsidRPr="00575DCF" w:rsidRDefault="00C91DBB" w:rsidP="00C91DBB">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C91DBB" w:rsidRPr="00575DCF" w:rsidRDefault="00C91DBB" w:rsidP="00C91DBB">
      <w:pPr>
        <w:pStyle w:val="a3"/>
        <w:spacing w:before="0" w:beforeAutospacing="0" w:after="0" w:afterAutospacing="0"/>
        <w:rPr>
          <w:sz w:val="26"/>
          <w:szCs w:val="26"/>
        </w:rPr>
      </w:pPr>
    </w:p>
    <w:p w:rsidR="00C91DBB" w:rsidRPr="00575DCF" w:rsidRDefault="00C91DBB" w:rsidP="00C91DBB">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BF65F6" w:rsidRPr="00163CB8" w:rsidTr="008B17FB">
        <w:tc>
          <w:tcPr>
            <w:tcW w:w="815" w:type="dxa"/>
          </w:tcPr>
          <w:p w:rsidR="00BF65F6" w:rsidRPr="00163CB8" w:rsidRDefault="00BF65F6" w:rsidP="008B17FB">
            <w:pPr>
              <w:pStyle w:val="a3"/>
              <w:spacing w:before="0" w:beforeAutospacing="0" w:after="0" w:afterAutospacing="0"/>
              <w:rPr>
                <w:sz w:val="26"/>
                <w:szCs w:val="26"/>
              </w:rPr>
            </w:pPr>
            <w:r w:rsidRPr="00163CB8">
              <w:rPr>
                <w:sz w:val="26"/>
                <w:szCs w:val="26"/>
              </w:rPr>
              <w:t>№п/п</w:t>
            </w:r>
          </w:p>
        </w:tc>
        <w:tc>
          <w:tcPr>
            <w:tcW w:w="2412" w:type="dxa"/>
          </w:tcPr>
          <w:p w:rsidR="00BF65F6" w:rsidRPr="00163CB8" w:rsidRDefault="00BF65F6" w:rsidP="008B17FB">
            <w:pPr>
              <w:pStyle w:val="a3"/>
              <w:spacing w:before="0" w:beforeAutospacing="0" w:after="0" w:afterAutospacing="0"/>
              <w:rPr>
                <w:sz w:val="26"/>
                <w:szCs w:val="26"/>
              </w:rPr>
            </w:pPr>
            <w:r w:rsidRPr="00163CB8">
              <w:rPr>
                <w:sz w:val="26"/>
                <w:szCs w:val="26"/>
              </w:rPr>
              <w:t>Тема</w:t>
            </w:r>
          </w:p>
        </w:tc>
        <w:tc>
          <w:tcPr>
            <w:tcW w:w="848" w:type="dxa"/>
          </w:tcPr>
          <w:p w:rsidR="00BF65F6" w:rsidRPr="00163CB8" w:rsidRDefault="00BF65F6" w:rsidP="008B17FB">
            <w:pPr>
              <w:pStyle w:val="a3"/>
              <w:spacing w:before="0" w:beforeAutospacing="0" w:after="0" w:afterAutospacing="0"/>
              <w:rPr>
                <w:sz w:val="26"/>
                <w:szCs w:val="26"/>
              </w:rPr>
            </w:pPr>
            <w:r w:rsidRPr="00163CB8">
              <w:rPr>
                <w:sz w:val="26"/>
                <w:szCs w:val="26"/>
              </w:rPr>
              <w:t>Кол-во часов</w:t>
            </w:r>
          </w:p>
        </w:tc>
        <w:tc>
          <w:tcPr>
            <w:tcW w:w="4423" w:type="dxa"/>
          </w:tcPr>
          <w:p w:rsidR="00BF65F6" w:rsidRPr="00163CB8" w:rsidRDefault="00BF65F6" w:rsidP="008B17FB">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BF65F6" w:rsidRPr="00163CB8" w:rsidRDefault="00BF65F6" w:rsidP="008B17FB">
            <w:pPr>
              <w:pStyle w:val="a3"/>
              <w:spacing w:before="0" w:beforeAutospacing="0" w:after="0" w:afterAutospacing="0"/>
              <w:rPr>
                <w:sz w:val="26"/>
                <w:szCs w:val="26"/>
              </w:rPr>
            </w:pPr>
            <w:r w:rsidRPr="00163CB8">
              <w:rPr>
                <w:sz w:val="26"/>
                <w:szCs w:val="26"/>
              </w:rPr>
              <w:t>Результат работы</w:t>
            </w:r>
          </w:p>
          <w:p w:rsidR="00BF65F6" w:rsidRPr="00163CB8" w:rsidRDefault="00BF65F6" w:rsidP="008B17FB">
            <w:pPr>
              <w:pStyle w:val="a3"/>
              <w:spacing w:before="0" w:beforeAutospacing="0" w:after="0" w:afterAutospacing="0"/>
              <w:rPr>
                <w:sz w:val="26"/>
                <w:szCs w:val="26"/>
              </w:rPr>
            </w:pPr>
          </w:p>
        </w:tc>
      </w:tr>
      <w:tr w:rsidR="00BF65F6" w:rsidRPr="00163CB8" w:rsidTr="008B17FB">
        <w:tc>
          <w:tcPr>
            <w:tcW w:w="815" w:type="dxa"/>
          </w:tcPr>
          <w:p w:rsidR="00BF65F6" w:rsidRPr="00653C7F" w:rsidRDefault="00BF65F6" w:rsidP="008B17FB">
            <w:pPr>
              <w:pStyle w:val="a3"/>
              <w:spacing w:before="0" w:beforeAutospacing="0" w:after="0" w:afterAutospacing="0"/>
              <w:rPr>
                <w:sz w:val="26"/>
                <w:szCs w:val="26"/>
              </w:rPr>
            </w:pPr>
            <w:r w:rsidRPr="00653C7F">
              <w:rPr>
                <w:sz w:val="26"/>
                <w:szCs w:val="26"/>
              </w:rPr>
              <w:t>1</w:t>
            </w:r>
          </w:p>
          <w:p w:rsidR="00BF65F6" w:rsidRPr="00653C7F" w:rsidRDefault="00BF65F6" w:rsidP="008B17FB">
            <w:pPr>
              <w:pStyle w:val="a3"/>
              <w:spacing w:before="0" w:beforeAutospacing="0" w:after="0" w:afterAutospacing="0"/>
              <w:rPr>
                <w:sz w:val="26"/>
                <w:szCs w:val="26"/>
              </w:rPr>
            </w:pPr>
          </w:p>
        </w:tc>
        <w:tc>
          <w:tcPr>
            <w:tcW w:w="2412" w:type="dxa"/>
          </w:tcPr>
          <w:p w:rsidR="00BF65F6" w:rsidRPr="00653C7F" w:rsidRDefault="00BF65F6" w:rsidP="008B17FB">
            <w:pPr>
              <w:pStyle w:val="a3"/>
              <w:spacing w:before="0" w:beforeAutospacing="0" w:after="0" w:afterAutospacing="0"/>
              <w:rPr>
                <w:sz w:val="26"/>
                <w:szCs w:val="26"/>
              </w:rPr>
            </w:pPr>
            <w:r w:rsidRPr="00653C7F">
              <w:rPr>
                <w:sz w:val="26"/>
                <w:szCs w:val="26"/>
              </w:rPr>
              <w:t>Тема 1.2. Электрические цепи постоянного тока</w:t>
            </w:r>
          </w:p>
        </w:tc>
        <w:tc>
          <w:tcPr>
            <w:tcW w:w="848" w:type="dxa"/>
          </w:tcPr>
          <w:p w:rsidR="00BF65F6" w:rsidRPr="00653C7F" w:rsidRDefault="00BF65F6" w:rsidP="008B17FB">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8B17FB">
            <w:pPr>
              <w:pStyle w:val="a3"/>
              <w:numPr>
                <w:ilvl w:val="0"/>
                <w:numId w:val="1"/>
              </w:numPr>
              <w:spacing w:before="0" w:beforeAutospacing="0" w:after="0" w:afterAutospacing="0"/>
              <w:ind w:left="0"/>
              <w:rPr>
                <w:sz w:val="26"/>
                <w:szCs w:val="26"/>
              </w:rPr>
            </w:pPr>
            <w:r w:rsidRPr="00653C7F">
              <w:rPr>
                <w:sz w:val="26"/>
                <w:szCs w:val="26"/>
              </w:rPr>
              <w:t xml:space="preserve">Подготовка презентации по темам: «Каковы действия электрического тока. Примеры использования теплового и химического </w:t>
            </w:r>
            <w:r>
              <w:rPr>
                <w:sz w:val="26"/>
                <w:szCs w:val="26"/>
              </w:rPr>
              <w:t>действия тока на предприятиях».</w:t>
            </w:r>
          </w:p>
        </w:tc>
        <w:tc>
          <w:tcPr>
            <w:tcW w:w="2134" w:type="dxa"/>
          </w:tcPr>
          <w:p w:rsidR="00BF65F6" w:rsidRPr="00653C7F" w:rsidRDefault="00BF65F6" w:rsidP="008B17FB">
            <w:pPr>
              <w:pStyle w:val="a3"/>
              <w:spacing w:before="0" w:beforeAutospacing="0" w:after="0" w:afterAutospacing="0"/>
              <w:rPr>
                <w:sz w:val="26"/>
                <w:szCs w:val="26"/>
              </w:rPr>
            </w:pPr>
            <w:r w:rsidRPr="00653C7F">
              <w:rPr>
                <w:sz w:val="26"/>
                <w:szCs w:val="26"/>
              </w:rPr>
              <w:t xml:space="preserve">Защита </w:t>
            </w:r>
          </w:p>
          <w:p w:rsidR="00BF65F6" w:rsidRPr="00653C7F" w:rsidRDefault="00BF65F6" w:rsidP="008B17FB">
            <w:pPr>
              <w:pStyle w:val="a3"/>
              <w:spacing w:before="0" w:beforeAutospacing="0" w:after="0" w:afterAutospacing="0"/>
              <w:rPr>
                <w:sz w:val="26"/>
                <w:szCs w:val="26"/>
              </w:rPr>
            </w:pPr>
            <w:r w:rsidRPr="00653C7F">
              <w:rPr>
                <w:sz w:val="26"/>
                <w:szCs w:val="26"/>
              </w:rPr>
              <w:t>презентации</w:t>
            </w:r>
          </w:p>
        </w:tc>
      </w:tr>
      <w:tr w:rsidR="00BF65F6" w:rsidRPr="00163CB8" w:rsidTr="008B17FB">
        <w:tc>
          <w:tcPr>
            <w:tcW w:w="815" w:type="dxa"/>
          </w:tcPr>
          <w:p w:rsidR="00BF65F6" w:rsidRPr="00653C7F" w:rsidRDefault="00BF65F6" w:rsidP="008B17FB">
            <w:pPr>
              <w:pStyle w:val="a3"/>
              <w:spacing w:before="0" w:beforeAutospacing="0" w:after="0" w:afterAutospacing="0"/>
              <w:rPr>
                <w:sz w:val="26"/>
                <w:szCs w:val="26"/>
              </w:rPr>
            </w:pPr>
            <w:r w:rsidRPr="00653C7F">
              <w:rPr>
                <w:sz w:val="26"/>
                <w:szCs w:val="26"/>
              </w:rPr>
              <w:t>2</w:t>
            </w:r>
          </w:p>
        </w:tc>
        <w:tc>
          <w:tcPr>
            <w:tcW w:w="2412" w:type="dxa"/>
          </w:tcPr>
          <w:p w:rsidR="00BF65F6" w:rsidRPr="00653C7F" w:rsidRDefault="00BF65F6" w:rsidP="008B17FB">
            <w:pPr>
              <w:pStyle w:val="a3"/>
              <w:spacing w:before="0" w:beforeAutospacing="0" w:after="0" w:afterAutospacing="0"/>
              <w:rPr>
                <w:sz w:val="26"/>
                <w:szCs w:val="26"/>
              </w:rPr>
            </w:pPr>
            <w:r w:rsidRPr="00653C7F">
              <w:rPr>
                <w:sz w:val="26"/>
                <w:szCs w:val="26"/>
              </w:rPr>
              <w:t>Тема 1.3.  Электромагнетизм</w:t>
            </w:r>
          </w:p>
        </w:tc>
        <w:tc>
          <w:tcPr>
            <w:tcW w:w="848" w:type="dxa"/>
          </w:tcPr>
          <w:p w:rsidR="00BF65F6" w:rsidRPr="00653C7F" w:rsidRDefault="00BF65F6" w:rsidP="008B17FB">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8B17FB">
            <w:pPr>
              <w:suppressAutoHyphens/>
              <w:autoSpaceDE w:val="0"/>
              <w:autoSpaceDN w:val="0"/>
              <w:adjustRightInd w:val="0"/>
              <w:rPr>
                <w:sz w:val="26"/>
                <w:szCs w:val="26"/>
              </w:rPr>
            </w:pPr>
            <w:r w:rsidRPr="00653C7F">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BF65F6" w:rsidRPr="00653C7F" w:rsidRDefault="00BF65F6" w:rsidP="008B17FB">
            <w:pPr>
              <w:suppressAutoHyphens/>
              <w:autoSpaceDE w:val="0"/>
              <w:autoSpaceDN w:val="0"/>
              <w:adjustRightInd w:val="0"/>
              <w:rPr>
                <w:sz w:val="26"/>
                <w:szCs w:val="26"/>
              </w:rPr>
            </w:pPr>
            <w:r w:rsidRPr="00653C7F">
              <w:rPr>
                <w:sz w:val="26"/>
                <w:szCs w:val="26"/>
              </w:rPr>
              <w:t>Подготовка докладов по теме: «Работа электротехнического оборудования,</w:t>
            </w:r>
          </w:p>
          <w:p w:rsidR="00BF65F6" w:rsidRPr="00653C7F" w:rsidRDefault="00BF65F6" w:rsidP="008B17FB">
            <w:pPr>
              <w:suppressAutoHyphens/>
              <w:autoSpaceDE w:val="0"/>
              <w:autoSpaceDN w:val="0"/>
              <w:adjustRightInd w:val="0"/>
              <w:rPr>
                <w:sz w:val="26"/>
                <w:szCs w:val="26"/>
              </w:rPr>
            </w:pPr>
            <w:r w:rsidRPr="00653C7F">
              <w:rPr>
                <w:sz w:val="26"/>
                <w:szCs w:val="26"/>
              </w:rPr>
              <w:t>основанного на электромагнитных законах».</w:t>
            </w:r>
          </w:p>
          <w:p w:rsidR="00BF65F6" w:rsidRPr="00653C7F" w:rsidRDefault="00BF65F6" w:rsidP="008B17FB">
            <w:pPr>
              <w:pStyle w:val="a3"/>
              <w:spacing w:before="0" w:beforeAutospacing="0" w:after="0" w:afterAutospacing="0"/>
              <w:rPr>
                <w:rFonts w:eastAsiaTheme="minorHAnsi"/>
                <w:bCs/>
                <w:sz w:val="26"/>
                <w:szCs w:val="26"/>
                <w:lang w:eastAsia="en-US"/>
              </w:rPr>
            </w:pPr>
            <w:r w:rsidRPr="00653C7F">
              <w:rPr>
                <w:sz w:val="26"/>
                <w:szCs w:val="26"/>
              </w:rPr>
              <w:t>Подготовить сообщение на тему: Открытие электромагнитной индукции.</w:t>
            </w:r>
          </w:p>
        </w:tc>
        <w:tc>
          <w:tcPr>
            <w:tcW w:w="2134" w:type="dxa"/>
          </w:tcPr>
          <w:p w:rsidR="00BF65F6" w:rsidRPr="00653C7F" w:rsidRDefault="00BF65F6" w:rsidP="008B17FB">
            <w:pPr>
              <w:pStyle w:val="a3"/>
              <w:spacing w:before="0" w:beforeAutospacing="0" w:after="0" w:afterAutospacing="0"/>
              <w:rPr>
                <w:sz w:val="26"/>
                <w:szCs w:val="26"/>
              </w:rPr>
            </w:pPr>
            <w:r w:rsidRPr="00653C7F">
              <w:rPr>
                <w:sz w:val="26"/>
                <w:szCs w:val="26"/>
              </w:rPr>
              <w:t>Защита презентации</w:t>
            </w:r>
          </w:p>
          <w:p w:rsidR="00BF65F6" w:rsidRPr="00653C7F" w:rsidRDefault="00BF65F6" w:rsidP="008B17FB">
            <w:pPr>
              <w:pStyle w:val="a3"/>
              <w:spacing w:before="0" w:beforeAutospacing="0" w:after="0" w:afterAutospacing="0"/>
              <w:rPr>
                <w:sz w:val="26"/>
                <w:szCs w:val="26"/>
              </w:rPr>
            </w:pPr>
            <w:r w:rsidRPr="00653C7F">
              <w:rPr>
                <w:sz w:val="26"/>
                <w:szCs w:val="26"/>
              </w:rPr>
              <w:t>Отпечатанный</w:t>
            </w:r>
          </w:p>
          <w:p w:rsidR="00BF65F6" w:rsidRPr="00653C7F" w:rsidRDefault="00BF65F6" w:rsidP="008B17FB">
            <w:pPr>
              <w:pStyle w:val="a3"/>
              <w:spacing w:before="0" w:beforeAutospacing="0" w:after="0" w:afterAutospacing="0"/>
              <w:rPr>
                <w:sz w:val="26"/>
                <w:szCs w:val="26"/>
              </w:rPr>
            </w:pPr>
            <w:r w:rsidRPr="00653C7F">
              <w:rPr>
                <w:sz w:val="26"/>
                <w:szCs w:val="26"/>
              </w:rPr>
              <w:t xml:space="preserve">доклад, сообщение </w:t>
            </w:r>
          </w:p>
        </w:tc>
      </w:tr>
      <w:tr w:rsidR="00BF65F6" w:rsidRPr="00163CB8" w:rsidTr="008B17FB">
        <w:tc>
          <w:tcPr>
            <w:tcW w:w="815" w:type="dxa"/>
          </w:tcPr>
          <w:p w:rsidR="00BF65F6" w:rsidRPr="00653C7F" w:rsidRDefault="00BF65F6" w:rsidP="008B17FB">
            <w:pPr>
              <w:pStyle w:val="a3"/>
              <w:spacing w:before="0" w:beforeAutospacing="0" w:after="0" w:afterAutospacing="0"/>
              <w:rPr>
                <w:sz w:val="26"/>
                <w:szCs w:val="26"/>
              </w:rPr>
            </w:pPr>
            <w:r w:rsidRPr="00653C7F">
              <w:rPr>
                <w:sz w:val="26"/>
                <w:szCs w:val="26"/>
              </w:rPr>
              <w:t>3</w:t>
            </w:r>
          </w:p>
        </w:tc>
        <w:tc>
          <w:tcPr>
            <w:tcW w:w="2412" w:type="dxa"/>
          </w:tcPr>
          <w:p w:rsidR="00BF65F6" w:rsidRPr="00653C7F" w:rsidRDefault="00BF65F6" w:rsidP="008B17FB">
            <w:pPr>
              <w:pStyle w:val="a3"/>
              <w:spacing w:before="0" w:beforeAutospacing="0" w:after="0" w:afterAutospacing="0"/>
              <w:rPr>
                <w:sz w:val="26"/>
                <w:szCs w:val="26"/>
              </w:rPr>
            </w:pPr>
            <w:r w:rsidRPr="00653C7F">
              <w:rPr>
                <w:sz w:val="26"/>
                <w:szCs w:val="26"/>
              </w:rPr>
              <w:t>Тема 1.11. Передача и распределение электрической энергии</w:t>
            </w:r>
          </w:p>
        </w:tc>
        <w:tc>
          <w:tcPr>
            <w:tcW w:w="848" w:type="dxa"/>
          </w:tcPr>
          <w:p w:rsidR="00BF65F6" w:rsidRPr="00653C7F" w:rsidRDefault="00BF65F6" w:rsidP="008B17FB">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8B17FB">
            <w:pPr>
              <w:jc w:val="both"/>
              <w:rPr>
                <w:bCs/>
                <w:sz w:val="26"/>
                <w:szCs w:val="26"/>
              </w:rPr>
            </w:pPr>
            <w:r w:rsidRPr="00653C7F">
              <w:rPr>
                <w:bCs/>
                <w:sz w:val="26"/>
                <w:szCs w:val="26"/>
              </w:rPr>
              <w:t>Подготовка докладов по теме: Цифровые электроизмерительные приборы. Датчики.</w:t>
            </w:r>
          </w:p>
          <w:p w:rsidR="00BF65F6" w:rsidRPr="00653C7F" w:rsidRDefault="00BF65F6" w:rsidP="008B17FB">
            <w:pPr>
              <w:jc w:val="both"/>
              <w:rPr>
                <w:bCs/>
                <w:sz w:val="26"/>
                <w:szCs w:val="26"/>
              </w:rPr>
            </w:pPr>
            <w:r w:rsidRPr="00653C7F">
              <w:rPr>
                <w:bCs/>
                <w:sz w:val="26"/>
                <w:szCs w:val="26"/>
              </w:rPr>
              <w:t>Проработка конспектов занятий, работа с учебной и специальной</w:t>
            </w:r>
          </w:p>
          <w:p w:rsidR="00BF65F6" w:rsidRPr="00653C7F" w:rsidRDefault="00BF65F6" w:rsidP="008B17FB">
            <w:pPr>
              <w:jc w:val="both"/>
              <w:rPr>
                <w:bCs/>
                <w:sz w:val="26"/>
                <w:szCs w:val="26"/>
              </w:rPr>
            </w:pPr>
            <w:r w:rsidRPr="00653C7F">
              <w:rPr>
                <w:bCs/>
                <w:sz w:val="26"/>
                <w:szCs w:val="26"/>
              </w:rPr>
              <w:t xml:space="preserve">технической литературой. </w:t>
            </w:r>
          </w:p>
          <w:p w:rsidR="00BF65F6" w:rsidRPr="00653C7F" w:rsidRDefault="00BF65F6" w:rsidP="008B17FB">
            <w:pPr>
              <w:pStyle w:val="a3"/>
              <w:spacing w:before="0" w:beforeAutospacing="0" w:after="0" w:afterAutospacing="0"/>
              <w:rPr>
                <w:bCs/>
                <w:sz w:val="26"/>
                <w:szCs w:val="26"/>
              </w:rPr>
            </w:pPr>
            <w:r w:rsidRPr="00653C7F">
              <w:rPr>
                <w:bCs/>
                <w:sz w:val="26"/>
                <w:szCs w:val="26"/>
                <w:u w:val="single"/>
              </w:rPr>
              <w:t>Зарисовка</w:t>
            </w:r>
            <w:r>
              <w:rPr>
                <w:bCs/>
                <w:sz w:val="26"/>
                <w:szCs w:val="26"/>
                <w:u w:val="single"/>
              </w:rPr>
              <w:t xml:space="preserve"> </w:t>
            </w:r>
            <w:r w:rsidRPr="00653C7F">
              <w:rPr>
                <w:bCs/>
                <w:sz w:val="26"/>
                <w:szCs w:val="26"/>
                <w:u w:val="single"/>
              </w:rPr>
              <w:t>схем:</w:t>
            </w:r>
            <w:r w:rsidRPr="00653C7F">
              <w:rPr>
                <w:b/>
                <w:bCs/>
                <w:sz w:val="26"/>
                <w:szCs w:val="26"/>
              </w:rPr>
              <w:t> </w:t>
            </w:r>
            <w:r>
              <w:rPr>
                <w:b/>
                <w:bCs/>
                <w:sz w:val="26"/>
                <w:szCs w:val="26"/>
              </w:rPr>
              <w:t xml:space="preserve"> </w:t>
            </w:r>
            <w:r w:rsidRPr="00653C7F">
              <w:rPr>
                <w:bCs/>
                <w:sz w:val="26"/>
                <w:szCs w:val="26"/>
              </w:rPr>
              <w:t>Электроизмерительные приборы.</w:t>
            </w:r>
          </w:p>
        </w:tc>
        <w:tc>
          <w:tcPr>
            <w:tcW w:w="2134" w:type="dxa"/>
          </w:tcPr>
          <w:p w:rsidR="00BF65F6" w:rsidRPr="00653C7F" w:rsidRDefault="00BF65F6" w:rsidP="008B17FB">
            <w:pPr>
              <w:pStyle w:val="a3"/>
              <w:spacing w:before="0" w:beforeAutospacing="0" w:after="0" w:afterAutospacing="0"/>
              <w:rPr>
                <w:sz w:val="26"/>
                <w:szCs w:val="26"/>
              </w:rPr>
            </w:pPr>
            <w:r w:rsidRPr="00653C7F">
              <w:rPr>
                <w:sz w:val="26"/>
                <w:szCs w:val="26"/>
              </w:rPr>
              <w:t>Просмотр работ, оценка</w:t>
            </w:r>
          </w:p>
        </w:tc>
      </w:tr>
      <w:tr w:rsidR="00BF65F6" w:rsidRPr="00163CB8" w:rsidTr="008B17FB">
        <w:tc>
          <w:tcPr>
            <w:tcW w:w="815" w:type="dxa"/>
          </w:tcPr>
          <w:p w:rsidR="00BF65F6" w:rsidRPr="00653C7F" w:rsidRDefault="00BF65F6" w:rsidP="008B17FB">
            <w:pPr>
              <w:pStyle w:val="a3"/>
              <w:spacing w:before="0" w:beforeAutospacing="0" w:after="0" w:afterAutospacing="0"/>
              <w:rPr>
                <w:sz w:val="26"/>
                <w:szCs w:val="26"/>
              </w:rPr>
            </w:pPr>
            <w:r w:rsidRPr="00653C7F">
              <w:rPr>
                <w:sz w:val="26"/>
                <w:szCs w:val="26"/>
              </w:rPr>
              <w:t>4</w:t>
            </w:r>
          </w:p>
        </w:tc>
        <w:tc>
          <w:tcPr>
            <w:tcW w:w="2412" w:type="dxa"/>
          </w:tcPr>
          <w:p w:rsidR="00BF65F6" w:rsidRPr="00653C7F" w:rsidRDefault="00BF65F6" w:rsidP="008B17FB">
            <w:pPr>
              <w:pStyle w:val="a3"/>
              <w:spacing w:after="0"/>
              <w:rPr>
                <w:color w:val="000000"/>
                <w:sz w:val="26"/>
                <w:szCs w:val="26"/>
              </w:rPr>
            </w:pPr>
            <w:r w:rsidRPr="00653C7F">
              <w:rPr>
                <w:sz w:val="26"/>
                <w:szCs w:val="26"/>
              </w:rPr>
              <w:t>Тема 1.11. Передача и распределение электрической энергии</w:t>
            </w:r>
          </w:p>
        </w:tc>
        <w:tc>
          <w:tcPr>
            <w:tcW w:w="848" w:type="dxa"/>
          </w:tcPr>
          <w:p w:rsidR="00BF65F6" w:rsidRPr="00653C7F" w:rsidRDefault="00BF65F6" w:rsidP="008B17FB">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8B17FB">
            <w:pPr>
              <w:pStyle w:val="a3"/>
              <w:numPr>
                <w:ilvl w:val="0"/>
                <w:numId w:val="1"/>
              </w:numPr>
              <w:spacing w:after="0"/>
              <w:ind w:left="0"/>
              <w:rPr>
                <w:rFonts w:eastAsiaTheme="minorHAnsi"/>
                <w:bCs/>
                <w:sz w:val="26"/>
                <w:szCs w:val="26"/>
                <w:lang w:eastAsia="en-US"/>
              </w:rPr>
            </w:pPr>
            <w:r w:rsidRPr="00653C7F">
              <w:rPr>
                <w:rFonts w:eastAsiaTheme="minorHAnsi"/>
                <w:bCs/>
                <w:sz w:val="26"/>
                <w:szCs w:val="26"/>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tcPr>
          <w:p w:rsidR="00BF65F6" w:rsidRPr="00653C7F" w:rsidRDefault="00BF65F6" w:rsidP="008B17FB">
            <w:pPr>
              <w:pStyle w:val="a3"/>
              <w:spacing w:before="0" w:beforeAutospacing="0" w:after="0" w:afterAutospacing="0"/>
              <w:rPr>
                <w:sz w:val="26"/>
                <w:szCs w:val="26"/>
              </w:rPr>
            </w:pPr>
            <w:r w:rsidRPr="00653C7F">
              <w:rPr>
                <w:sz w:val="26"/>
                <w:szCs w:val="26"/>
              </w:rPr>
              <w:t xml:space="preserve">Защита </w:t>
            </w:r>
          </w:p>
          <w:p w:rsidR="00BF65F6" w:rsidRPr="00653C7F" w:rsidRDefault="00BF65F6" w:rsidP="008B17FB">
            <w:pPr>
              <w:pStyle w:val="a3"/>
              <w:spacing w:before="0" w:beforeAutospacing="0" w:after="0" w:afterAutospacing="0"/>
              <w:rPr>
                <w:sz w:val="26"/>
                <w:szCs w:val="26"/>
              </w:rPr>
            </w:pPr>
            <w:r w:rsidRPr="00653C7F">
              <w:rPr>
                <w:sz w:val="26"/>
                <w:szCs w:val="26"/>
              </w:rPr>
              <w:t>презентации</w:t>
            </w:r>
          </w:p>
        </w:tc>
      </w:tr>
    </w:tbl>
    <w:p w:rsidR="00C91DBB" w:rsidRPr="00575DCF" w:rsidRDefault="00C91DBB" w:rsidP="00C91DBB">
      <w:pPr>
        <w:pStyle w:val="a3"/>
        <w:spacing w:before="0" w:beforeAutospacing="0" w:after="0" w:afterAutospacing="0"/>
        <w:rPr>
          <w:sz w:val="26"/>
          <w:szCs w:val="26"/>
        </w:rPr>
      </w:pPr>
    </w:p>
    <w:p w:rsidR="00C91DBB" w:rsidRPr="00575DCF" w:rsidRDefault="00C91DBB" w:rsidP="00C91DBB">
      <w:pPr>
        <w:spacing w:after="160" w:line="259" w:lineRule="auto"/>
        <w:rPr>
          <w:b/>
          <w:bCs/>
          <w:sz w:val="26"/>
          <w:szCs w:val="26"/>
        </w:rPr>
      </w:pPr>
      <w:r w:rsidRPr="00575DCF">
        <w:rPr>
          <w:b/>
          <w:bCs/>
          <w:sz w:val="26"/>
          <w:szCs w:val="26"/>
        </w:rPr>
        <w:br w:type="page"/>
      </w:r>
    </w:p>
    <w:p w:rsidR="00BF65F6" w:rsidRPr="008F0447" w:rsidRDefault="00BF65F6" w:rsidP="00BF65F6">
      <w:pPr>
        <w:pStyle w:val="a3"/>
        <w:spacing w:after="0"/>
        <w:ind w:firstLine="709"/>
        <w:jc w:val="center"/>
        <w:rPr>
          <w:b/>
          <w:bCs/>
          <w:sz w:val="26"/>
          <w:szCs w:val="26"/>
        </w:rPr>
      </w:pPr>
      <w:r w:rsidRPr="008F0447">
        <w:rPr>
          <w:b/>
          <w:bCs/>
          <w:sz w:val="26"/>
          <w:szCs w:val="26"/>
        </w:rPr>
        <w:lastRenderedPageBreak/>
        <w:t xml:space="preserve">Самостоятельная работа№ </w:t>
      </w:r>
      <w:r>
        <w:rPr>
          <w:b/>
          <w:bCs/>
          <w:sz w:val="26"/>
          <w:szCs w:val="26"/>
        </w:rPr>
        <w:t>1</w:t>
      </w:r>
      <w:r w:rsidRPr="008F0447">
        <w:rPr>
          <w:b/>
          <w:bCs/>
          <w:sz w:val="26"/>
          <w:szCs w:val="26"/>
        </w:rPr>
        <w:t>:</w:t>
      </w:r>
    </w:p>
    <w:p w:rsidR="00BF65F6" w:rsidRDefault="00BF65F6" w:rsidP="00BF65F6">
      <w:pPr>
        <w:pStyle w:val="a3"/>
        <w:numPr>
          <w:ilvl w:val="0"/>
          <w:numId w:val="23"/>
        </w:numPr>
        <w:spacing w:before="0" w:beforeAutospacing="0" w:after="0" w:afterAutospacing="0"/>
        <w:ind w:firstLine="709"/>
        <w:jc w:val="both"/>
        <w:rPr>
          <w:sz w:val="26"/>
          <w:szCs w:val="26"/>
        </w:rPr>
      </w:pPr>
      <w:r w:rsidRPr="008F0447">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rsidR="00BF65F6" w:rsidRPr="008F0447" w:rsidRDefault="00BF65F6" w:rsidP="00BF65F6">
      <w:pPr>
        <w:pStyle w:val="a3"/>
        <w:spacing w:before="0" w:beforeAutospacing="0" w:after="0" w:afterAutospacing="0"/>
        <w:ind w:firstLine="709"/>
        <w:jc w:val="both"/>
        <w:rPr>
          <w:sz w:val="26"/>
          <w:szCs w:val="26"/>
        </w:rPr>
      </w:pPr>
      <w:r w:rsidRPr="008F0447">
        <w:rPr>
          <w:b/>
          <w:bCs/>
          <w:sz w:val="26"/>
          <w:szCs w:val="26"/>
        </w:rPr>
        <w:t>Цель работы</w:t>
      </w:r>
      <w:r w:rsidRPr="008F0447">
        <w:rPr>
          <w:sz w:val="26"/>
          <w:szCs w:val="26"/>
        </w:rPr>
        <w:t>: подготовить презентацию по заданной теме.</w:t>
      </w:r>
    </w:p>
    <w:p w:rsidR="00BF65F6" w:rsidRPr="008F0447" w:rsidRDefault="00BF65F6" w:rsidP="00BF65F6">
      <w:pPr>
        <w:pStyle w:val="a3"/>
        <w:spacing w:before="0" w:beforeAutospacing="0" w:after="0" w:afterAutospacing="0"/>
        <w:ind w:firstLine="709"/>
        <w:jc w:val="both"/>
        <w:rPr>
          <w:b/>
          <w:bCs/>
          <w:sz w:val="26"/>
          <w:szCs w:val="26"/>
        </w:rPr>
      </w:pPr>
      <w:r w:rsidRPr="008F0447">
        <w:rPr>
          <w:b/>
          <w:bCs/>
          <w:sz w:val="26"/>
          <w:szCs w:val="26"/>
        </w:rPr>
        <w:t>Источники информации: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bookmarkStart w:id="4" w:name="_Hlk95644525"/>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5" w:history="1">
        <w:r w:rsidRPr="003A7EDD">
          <w:rPr>
            <w:rStyle w:val="af3"/>
            <w:bCs/>
            <w:sz w:val="26"/>
            <w:szCs w:val="26"/>
          </w:rPr>
          <w:t>https://znanium.com/catalog/document?id=346721</w:t>
        </w:r>
      </w:hyperlink>
      <w:bookmarkEnd w:id="4"/>
    </w:p>
    <w:p w:rsidR="00BF65F6" w:rsidRPr="008F0447" w:rsidRDefault="00BF65F6" w:rsidP="00BF65F6">
      <w:pPr>
        <w:pStyle w:val="a3"/>
        <w:spacing w:before="0" w:beforeAutospacing="0" w:after="0" w:afterAutospacing="0"/>
        <w:ind w:firstLine="709"/>
        <w:jc w:val="both"/>
        <w:rPr>
          <w:b/>
          <w:bCs/>
          <w:sz w:val="26"/>
          <w:szCs w:val="26"/>
        </w:rPr>
      </w:pPr>
      <w:r w:rsidRPr="008F0447">
        <w:rPr>
          <w:b/>
          <w:bCs/>
          <w:sz w:val="26"/>
          <w:szCs w:val="26"/>
        </w:rPr>
        <w:t>Задание</w:t>
      </w:r>
    </w:p>
    <w:p w:rsidR="00BF65F6" w:rsidRPr="008F0447" w:rsidRDefault="00BF65F6" w:rsidP="00BF65F6">
      <w:pPr>
        <w:pStyle w:val="a3"/>
        <w:spacing w:before="0" w:beforeAutospacing="0" w:after="0" w:afterAutospacing="0"/>
        <w:ind w:firstLine="709"/>
        <w:jc w:val="both"/>
        <w:rPr>
          <w:sz w:val="26"/>
          <w:szCs w:val="26"/>
        </w:rPr>
      </w:pPr>
      <w:r w:rsidRPr="008F0447">
        <w:rPr>
          <w:sz w:val="26"/>
          <w:szCs w:val="26"/>
        </w:rPr>
        <w:t>Подготовить компьютерную презентацию на заданную тему.</w:t>
      </w:r>
    </w:p>
    <w:p w:rsidR="00BF65F6" w:rsidRPr="008F0447" w:rsidRDefault="00BF65F6" w:rsidP="00BF65F6">
      <w:pPr>
        <w:pStyle w:val="a3"/>
        <w:spacing w:before="0" w:beforeAutospacing="0" w:after="0" w:afterAutospacing="0"/>
        <w:ind w:firstLine="709"/>
        <w:jc w:val="both"/>
        <w:rPr>
          <w:sz w:val="26"/>
          <w:szCs w:val="26"/>
        </w:rPr>
      </w:pPr>
      <w:r w:rsidRPr="008F0447">
        <w:rPr>
          <w:sz w:val="26"/>
          <w:szCs w:val="26"/>
        </w:rPr>
        <w:t>Формат выполнения: подготовка презентации.</w:t>
      </w:r>
    </w:p>
    <w:p w:rsidR="00BF65F6" w:rsidRPr="008F0447" w:rsidRDefault="00BF65F6" w:rsidP="00BF65F6">
      <w:pPr>
        <w:pStyle w:val="a3"/>
        <w:spacing w:before="0" w:beforeAutospacing="0" w:after="0" w:afterAutospacing="0"/>
        <w:ind w:firstLine="709"/>
        <w:jc w:val="both"/>
        <w:rPr>
          <w:sz w:val="26"/>
          <w:szCs w:val="26"/>
        </w:rPr>
      </w:pPr>
      <w:r w:rsidRPr="008F0447">
        <w:rPr>
          <w:sz w:val="26"/>
          <w:szCs w:val="26"/>
        </w:rPr>
        <w:t>Форма сдачи отчетности: компьютерная презентация в электронном виде.</w:t>
      </w:r>
    </w:p>
    <w:p w:rsidR="00BF65F6" w:rsidRDefault="00BF65F6" w:rsidP="00BF65F6">
      <w:pPr>
        <w:pStyle w:val="a3"/>
        <w:numPr>
          <w:ilvl w:val="0"/>
          <w:numId w:val="23"/>
        </w:numPr>
        <w:spacing w:before="0" w:beforeAutospacing="0" w:after="0" w:afterAutospacing="0"/>
        <w:ind w:firstLine="709"/>
        <w:jc w:val="both"/>
        <w:rPr>
          <w:sz w:val="26"/>
          <w:szCs w:val="26"/>
        </w:rPr>
      </w:pPr>
      <w:r w:rsidRPr="008F0447">
        <w:rPr>
          <w:sz w:val="26"/>
          <w:szCs w:val="26"/>
        </w:rPr>
        <w:t>Работа с государственными стандартами для подготовки к практическим занятиям.</w:t>
      </w:r>
    </w:p>
    <w:p w:rsidR="00BF65F6" w:rsidRPr="004748CD" w:rsidRDefault="00BF65F6" w:rsidP="00BF65F6">
      <w:pPr>
        <w:pStyle w:val="a3"/>
        <w:spacing w:before="0" w:beforeAutospacing="0" w:after="0" w:afterAutospacing="0"/>
        <w:ind w:firstLine="709"/>
        <w:jc w:val="both"/>
        <w:rPr>
          <w:sz w:val="26"/>
          <w:szCs w:val="26"/>
        </w:rPr>
      </w:pPr>
      <w:r w:rsidRPr="008F0447">
        <w:rPr>
          <w:b/>
          <w:bCs/>
          <w:sz w:val="26"/>
          <w:szCs w:val="26"/>
        </w:rPr>
        <w:t>Цель работы</w:t>
      </w:r>
      <w:r w:rsidRPr="004748CD">
        <w:rPr>
          <w:color w:val="000000"/>
          <w:sz w:val="28"/>
          <w:szCs w:val="28"/>
          <w:shd w:val="clear" w:color="auto" w:fill="FFFFFF"/>
        </w:rPr>
        <w:t xml:space="preserve">: </w:t>
      </w:r>
      <w:r w:rsidRPr="004748CD">
        <w:rPr>
          <w:sz w:val="26"/>
          <w:szCs w:val="26"/>
        </w:rPr>
        <w:t>подготовиться к защите отчета по практическому занятию</w:t>
      </w:r>
    </w:p>
    <w:p w:rsidR="00BF65F6" w:rsidRPr="008F0447" w:rsidRDefault="00BF65F6" w:rsidP="00BF65F6">
      <w:pPr>
        <w:pStyle w:val="a3"/>
        <w:spacing w:before="0" w:beforeAutospacing="0" w:after="0" w:afterAutospacing="0"/>
        <w:ind w:firstLine="709"/>
        <w:jc w:val="both"/>
        <w:rPr>
          <w:b/>
          <w:bCs/>
          <w:sz w:val="26"/>
          <w:szCs w:val="26"/>
        </w:rPr>
      </w:pPr>
      <w:r w:rsidRPr="008F0447">
        <w:rPr>
          <w:b/>
          <w:bCs/>
          <w:sz w:val="26"/>
          <w:szCs w:val="26"/>
        </w:rPr>
        <w:t>Задание</w:t>
      </w:r>
    </w:p>
    <w:p w:rsidR="00BF65F6" w:rsidRDefault="00BF65F6" w:rsidP="00BF65F6">
      <w:pPr>
        <w:pStyle w:val="a3"/>
        <w:spacing w:before="0" w:beforeAutospacing="0" w:after="0" w:afterAutospacing="0"/>
        <w:ind w:firstLine="709"/>
        <w:rPr>
          <w:sz w:val="26"/>
          <w:szCs w:val="26"/>
        </w:rPr>
      </w:pPr>
      <w:r w:rsidRPr="008F0447">
        <w:rPr>
          <w:sz w:val="26"/>
          <w:szCs w:val="26"/>
        </w:rPr>
        <w:t>Подготовьтесь к защите отчёта по практическому занятию. </w:t>
      </w:r>
    </w:p>
    <w:p w:rsidR="00BF65F6" w:rsidRPr="008F0447" w:rsidRDefault="00BF65F6" w:rsidP="00BF65F6">
      <w:pPr>
        <w:pStyle w:val="a3"/>
        <w:spacing w:before="0" w:beforeAutospacing="0" w:after="0" w:afterAutospacing="0"/>
        <w:ind w:firstLine="709"/>
        <w:rPr>
          <w:sz w:val="26"/>
          <w:szCs w:val="26"/>
        </w:rPr>
      </w:pPr>
      <w:r w:rsidRPr="008F0447">
        <w:rPr>
          <w:sz w:val="26"/>
          <w:szCs w:val="26"/>
        </w:rPr>
        <w:t>Для этого   изучите понятия: электрическое</w:t>
      </w:r>
      <w:r>
        <w:rPr>
          <w:sz w:val="26"/>
          <w:szCs w:val="26"/>
        </w:rPr>
        <w:t xml:space="preserve"> сопротивление</w:t>
      </w:r>
      <w:r w:rsidRPr="008F0447">
        <w:rPr>
          <w:sz w:val="26"/>
          <w:szCs w:val="26"/>
        </w:rPr>
        <w:t>, последовательное и параллельное соединение, преобразования электромагнитной энергии в резисторе, а также алгоритм решения задач, которые вместе с преподавателем разбирались на аудиторном занятии.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Оформите отчет по практическому занятию в соответствии с требованиями и сдайте преподавателю на проверку.</w:t>
      </w:r>
    </w:p>
    <w:p w:rsidR="00BF65F6" w:rsidRDefault="00BF65F6" w:rsidP="00BF65F6">
      <w:pPr>
        <w:pStyle w:val="a3"/>
        <w:spacing w:before="0" w:beforeAutospacing="0" w:after="0" w:afterAutospacing="0"/>
        <w:ind w:firstLine="709"/>
        <w:jc w:val="both"/>
        <w:rPr>
          <w:sz w:val="26"/>
          <w:szCs w:val="26"/>
        </w:rPr>
      </w:pPr>
    </w:p>
    <w:p w:rsidR="00BF65F6" w:rsidRPr="008C40EA" w:rsidRDefault="00BF65F6" w:rsidP="00BF65F6">
      <w:pPr>
        <w:pStyle w:val="a3"/>
        <w:spacing w:before="0" w:beforeAutospacing="0" w:after="0" w:afterAutospacing="0"/>
        <w:ind w:firstLine="709"/>
        <w:jc w:val="center"/>
        <w:rPr>
          <w:b/>
          <w:bCs/>
          <w:sz w:val="26"/>
          <w:szCs w:val="26"/>
        </w:rPr>
      </w:pPr>
      <w:r w:rsidRPr="008C40EA">
        <w:rPr>
          <w:b/>
          <w:bCs/>
          <w:sz w:val="26"/>
          <w:szCs w:val="26"/>
        </w:rPr>
        <w:t>Самостоятельная работа №</w:t>
      </w:r>
      <w:r>
        <w:rPr>
          <w:b/>
          <w:bCs/>
          <w:sz w:val="26"/>
          <w:szCs w:val="26"/>
        </w:rPr>
        <w:t>2</w:t>
      </w:r>
      <w:r w:rsidRPr="008C40EA">
        <w:rPr>
          <w:b/>
          <w:bCs/>
          <w:sz w:val="26"/>
          <w:szCs w:val="26"/>
        </w:rPr>
        <w:t>:</w:t>
      </w:r>
    </w:p>
    <w:p w:rsidR="00BF65F6" w:rsidRDefault="00BF65F6" w:rsidP="00BF65F6">
      <w:pPr>
        <w:pStyle w:val="a3"/>
        <w:numPr>
          <w:ilvl w:val="0"/>
          <w:numId w:val="23"/>
        </w:numPr>
        <w:spacing w:before="0" w:beforeAutospacing="0" w:after="0" w:afterAutospacing="0"/>
        <w:ind w:firstLine="709"/>
        <w:jc w:val="both"/>
        <w:rPr>
          <w:sz w:val="26"/>
          <w:szCs w:val="26"/>
        </w:rPr>
      </w:pPr>
      <w:r w:rsidRPr="008C40EA">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BF65F6" w:rsidRDefault="00BF65F6" w:rsidP="00BF65F6">
      <w:pPr>
        <w:pStyle w:val="a3"/>
        <w:spacing w:before="0" w:beforeAutospacing="0" w:after="0" w:afterAutospacing="0"/>
        <w:ind w:firstLine="709"/>
        <w:jc w:val="both"/>
        <w:rPr>
          <w:sz w:val="26"/>
          <w:szCs w:val="26"/>
        </w:rPr>
      </w:pPr>
      <w:bookmarkStart w:id="5" w:name="_Hlk67514092"/>
      <w:bookmarkStart w:id="6" w:name="_Hlk67554880"/>
      <w:r w:rsidRPr="00C95E57">
        <w:rPr>
          <w:b/>
          <w:bCs/>
          <w:sz w:val="26"/>
          <w:szCs w:val="26"/>
        </w:rPr>
        <w:t>Цель работы:</w:t>
      </w:r>
      <w:r w:rsidRPr="00C95E57">
        <w:rPr>
          <w:sz w:val="26"/>
          <w:szCs w:val="26"/>
        </w:rPr>
        <w:t xml:space="preserve"> подготовить презентацию по заданной теме.</w:t>
      </w:r>
    </w:p>
    <w:p w:rsidR="00BF65F6" w:rsidRPr="00C95E57" w:rsidRDefault="00BF65F6" w:rsidP="00BF65F6">
      <w:pPr>
        <w:pStyle w:val="a3"/>
        <w:spacing w:before="0" w:beforeAutospacing="0" w:after="0" w:afterAutospacing="0"/>
        <w:ind w:firstLine="709"/>
        <w:jc w:val="both"/>
        <w:rPr>
          <w:b/>
          <w:bCs/>
          <w:sz w:val="26"/>
          <w:szCs w:val="26"/>
        </w:rPr>
      </w:pPr>
      <w:r w:rsidRPr="00C95E57">
        <w:rPr>
          <w:b/>
          <w:bCs/>
          <w:sz w:val="26"/>
          <w:szCs w:val="26"/>
        </w:rPr>
        <w:t>Источники информации:</w:t>
      </w:r>
    </w:p>
    <w:bookmarkEnd w:id="5"/>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6" w:history="1">
        <w:r w:rsidRPr="003A7EDD">
          <w:rPr>
            <w:rStyle w:val="af3"/>
            <w:bCs/>
            <w:sz w:val="26"/>
            <w:szCs w:val="26"/>
          </w:rPr>
          <w:t>https://znanium.com/catalog/document?id=346721</w:t>
        </w:r>
      </w:hyperlink>
    </w:p>
    <w:p w:rsidR="00BF65F6" w:rsidRPr="00C95E57" w:rsidRDefault="00BF65F6" w:rsidP="00BF65F6">
      <w:pPr>
        <w:pStyle w:val="a3"/>
        <w:spacing w:before="0" w:beforeAutospacing="0" w:after="0" w:afterAutospacing="0"/>
        <w:ind w:firstLine="709"/>
        <w:jc w:val="both"/>
        <w:rPr>
          <w:b/>
          <w:sz w:val="26"/>
          <w:szCs w:val="26"/>
        </w:rPr>
      </w:pPr>
      <w:r w:rsidRPr="00C95E57">
        <w:rPr>
          <w:b/>
          <w:sz w:val="26"/>
          <w:szCs w:val="26"/>
        </w:rPr>
        <w:t>Задание</w:t>
      </w:r>
    </w:p>
    <w:p w:rsidR="00BF65F6" w:rsidRPr="00C95E57" w:rsidRDefault="00BF65F6" w:rsidP="00BF65F6">
      <w:pPr>
        <w:pStyle w:val="a3"/>
        <w:spacing w:before="0" w:beforeAutospacing="0" w:after="0" w:afterAutospacing="0"/>
        <w:ind w:firstLine="709"/>
        <w:jc w:val="both"/>
        <w:rPr>
          <w:bCs/>
          <w:sz w:val="26"/>
          <w:szCs w:val="26"/>
        </w:rPr>
      </w:pPr>
      <w:r w:rsidRPr="00C95E57">
        <w:rPr>
          <w:bCs/>
          <w:sz w:val="26"/>
          <w:szCs w:val="26"/>
        </w:rPr>
        <w:t>Подготовить компьютерную презентацию на заданную тему.</w:t>
      </w:r>
    </w:p>
    <w:p w:rsidR="00BF65F6" w:rsidRPr="0028088D" w:rsidRDefault="00BF65F6" w:rsidP="00BF65F6">
      <w:pPr>
        <w:pStyle w:val="a3"/>
        <w:spacing w:before="0" w:beforeAutospacing="0" w:after="0" w:afterAutospacing="0"/>
        <w:ind w:firstLine="709"/>
        <w:jc w:val="both"/>
        <w:rPr>
          <w:bCs/>
          <w:sz w:val="26"/>
          <w:szCs w:val="26"/>
        </w:rPr>
      </w:pPr>
      <w:r w:rsidRPr="0028088D">
        <w:rPr>
          <w:bCs/>
          <w:sz w:val="26"/>
          <w:szCs w:val="26"/>
        </w:rPr>
        <w:t>Формат выполнения: подготовка презентации.</w:t>
      </w:r>
    </w:p>
    <w:p w:rsidR="00BF65F6" w:rsidRPr="008C40EA" w:rsidRDefault="00BF65F6" w:rsidP="00BF65F6">
      <w:pPr>
        <w:pStyle w:val="a3"/>
        <w:spacing w:before="0" w:beforeAutospacing="0" w:after="0" w:afterAutospacing="0"/>
        <w:ind w:firstLine="709"/>
        <w:jc w:val="both"/>
        <w:rPr>
          <w:bCs/>
          <w:sz w:val="26"/>
          <w:szCs w:val="26"/>
        </w:rPr>
      </w:pPr>
      <w:r w:rsidRPr="0028088D">
        <w:rPr>
          <w:bCs/>
          <w:sz w:val="26"/>
          <w:szCs w:val="26"/>
        </w:rPr>
        <w:t>Форма сдачи отчетности: компьютерная</w:t>
      </w:r>
      <w:r w:rsidRPr="00C95E57">
        <w:rPr>
          <w:bCs/>
          <w:sz w:val="26"/>
          <w:szCs w:val="26"/>
        </w:rPr>
        <w:t xml:space="preserve"> презентация в электронном виде.</w:t>
      </w:r>
    </w:p>
    <w:bookmarkEnd w:id="6"/>
    <w:p w:rsidR="00BF65F6" w:rsidRPr="008C40EA" w:rsidRDefault="00BF65F6" w:rsidP="00BF65F6">
      <w:pPr>
        <w:pStyle w:val="a3"/>
        <w:spacing w:before="0" w:beforeAutospacing="0" w:after="0" w:afterAutospacing="0"/>
        <w:ind w:firstLine="709"/>
        <w:jc w:val="both"/>
        <w:rPr>
          <w:sz w:val="26"/>
          <w:szCs w:val="26"/>
        </w:rPr>
      </w:pPr>
      <w:r w:rsidRPr="008C40EA">
        <w:rPr>
          <w:b/>
          <w:bCs/>
          <w:sz w:val="26"/>
          <w:szCs w:val="26"/>
        </w:rPr>
        <w:t xml:space="preserve">• </w:t>
      </w:r>
      <w:r w:rsidRPr="008C40EA">
        <w:rPr>
          <w:sz w:val="26"/>
          <w:szCs w:val="26"/>
        </w:rPr>
        <w:t>Подготовить сообщение на тему: Открытие электромагнитной индукции.</w:t>
      </w:r>
    </w:p>
    <w:p w:rsidR="00BF65F6" w:rsidRPr="0028088D" w:rsidRDefault="00BF65F6" w:rsidP="00BF65F6">
      <w:pPr>
        <w:pStyle w:val="a3"/>
        <w:spacing w:before="0" w:beforeAutospacing="0" w:after="0" w:afterAutospacing="0"/>
        <w:ind w:firstLine="709"/>
        <w:jc w:val="both"/>
        <w:rPr>
          <w:bCs/>
          <w:sz w:val="26"/>
          <w:szCs w:val="26"/>
        </w:rPr>
      </w:pPr>
      <w:r w:rsidRPr="00C95E57">
        <w:rPr>
          <w:b/>
          <w:bCs/>
          <w:sz w:val="26"/>
          <w:szCs w:val="26"/>
        </w:rPr>
        <w:t>Цель работы:</w:t>
      </w:r>
      <w:r w:rsidRPr="00C95E57">
        <w:rPr>
          <w:sz w:val="26"/>
          <w:szCs w:val="26"/>
        </w:rPr>
        <w:t xml:space="preserve"> </w:t>
      </w:r>
      <w:r w:rsidRPr="0028088D">
        <w:rPr>
          <w:bCs/>
          <w:sz w:val="26"/>
          <w:szCs w:val="26"/>
        </w:rPr>
        <w:t xml:space="preserve">написать </w:t>
      </w:r>
      <w:r>
        <w:rPr>
          <w:bCs/>
          <w:sz w:val="26"/>
          <w:szCs w:val="26"/>
        </w:rPr>
        <w:t>сообщение</w:t>
      </w:r>
      <w:r w:rsidRPr="0028088D">
        <w:rPr>
          <w:bCs/>
          <w:sz w:val="26"/>
          <w:szCs w:val="26"/>
        </w:rPr>
        <w:t xml:space="preserve"> по теме «Электротехнические материалы»</w:t>
      </w:r>
    </w:p>
    <w:p w:rsidR="00BF65F6" w:rsidRPr="0028088D" w:rsidRDefault="00BF65F6" w:rsidP="00BF65F6">
      <w:pPr>
        <w:pStyle w:val="a3"/>
        <w:spacing w:before="0" w:beforeAutospacing="0" w:after="0" w:afterAutospacing="0"/>
        <w:ind w:firstLine="709"/>
        <w:jc w:val="both"/>
        <w:rPr>
          <w:bCs/>
          <w:sz w:val="26"/>
          <w:szCs w:val="26"/>
        </w:rPr>
      </w:pPr>
      <w:r w:rsidRPr="0028088D">
        <w:rPr>
          <w:bCs/>
          <w:sz w:val="26"/>
          <w:szCs w:val="26"/>
        </w:rPr>
        <w:t xml:space="preserve">Формат выполнения: подготовка </w:t>
      </w:r>
      <w:r>
        <w:rPr>
          <w:bCs/>
          <w:sz w:val="26"/>
          <w:szCs w:val="26"/>
        </w:rPr>
        <w:t>сообщения</w:t>
      </w:r>
      <w:r w:rsidRPr="0028088D">
        <w:rPr>
          <w:bCs/>
          <w:sz w:val="26"/>
          <w:szCs w:val="26"/>
        </w:rPr>
        <w:t>.</w:t>
      </w:r>
    </w:p>
    <w:p w:rsidR="00BF65F6" w:rsidRPr="008C40EA" w:rsidRDefault="00BF65F6" w:rsidP="00BF65F6">
      <w:pPr>
        <w:pStyle w:val="a3"/>
        <w:spacing w:before="0" w:beforeAutospacing="0" w:after="0" w:afterAutospacing="0"/>
        <w:ind w:firstLine="709"/>
        <w:jc w:val="both"/>
        <w:rPr>
          <w:bCs/>
          <w:sz w:val="26"/>
          <w:szCs w:val="26"/>
        </w:rPr>
      </w:pPr>
      <w:r w:rsidRPr="0028088D">
        <w:rPr>
          <w:bCs/>
          <w:sz w:val="26"/>
          <w:szCs w:val="26"/>
        </w:rPr>
        <w:t xml:space="preserve">Контроль выполнения: сдача </w:t>
      </w:r>
      <w:r>
        <w:rPr>
          <w:bCs/>
          <w:sz w:val="26"/>
          <w:szCs w:val="26"/>
        </w:rPr>
        <w:t>сообщения</w:t>
      </w:r>
      <w:r w:rsidRPr="0028088D">
        <w:rPr>
          <w:bCs/>
          <w:sz w:val="26"/>
          <w:szCs w:val="26"/>
        </w:rPr>
        <w:t xml:space="preserve"> в распечатанном виде.</w:t>
      </w:r>
    </w:p>
    <w:p w:rsidR="00BF65F6" w:rsidRPr="008C40EA" w:rsidRDefault="00BF65F6" w:rsidP="00BF65F6">
      <w:pPr>
        <w:numPr>
          <w:ilvl w:val="0"/>
          <w:numId w:val="23"/>
        </w:numPr>
        <w:ind w:firstLine="709"/>
        <w:jc w:val="both"/>
        <w:rPr>
          <w:sz w:val="26"/>
          <w:szCs w:val="26"/>
        </w:rPr>
      </w:pPr>
      <w:r w:rsidRPr="008C40EA">
        <w:rPr>
          <w:sz w:val="26"/>
          <w:szCs w:val="26"/>
        </w:rPr>
        <w:t>Подготовка докладов по теме: «Работа электротехнического оборудования,</w:t>
      </w:r>
    </w:p>
    <w:p w:rsidR="00BF65F6" w:rsidRDefault="00BF65F6" w:rsidP="00BF65F6">
      <w:pPr>
        <w:ind w:firstLine="709"/>
        <w:jc w:val="both"/>
        <w:rPr>
          <w:sz w:val="26"/>
          <w:szCs w:val="26"/>
        </w:rPr>
      </w:pPr>
      <w:r w:rsidRPr="008C40EA">
        <w:rPr>
          <w:sz w:val="26"/>
          <w:szCs w:val="26"/>
        </w:rPr>
        <w:t>основанного на электромагнитных законах».</w:t>
      </w:r>
    </w:p>
    <w:p w:rsidR="00BF65F6" w:rsidRPr="00EA6B31" w:rsidRDefault="00BF65F6" w:rsidP="00BF65F6">
      <w:pPr>
        <w:ind w:firstLine="709"/>
        <w:jc w:val="both"/>
        <w:rPr>
          <w:bCs/>
          <w:sz w:val="26"/>
          <w:szCs w:val="26"/>
        </w:rPr>
      </w:pPr>
      <w:bookmarkStart w:id="7" w:name="_Hlk67514060"/>
      <w:r w:rsidRPr="00EA6B31">
        <w:rPr>
          <w:bCs/>
          <w:sz w:val="26"/>
          <w:szCs w:val="26"/>
        </w:rPr>
        <w:t xml:space="preserve">Формат выполнения: подготовка </w:t>
      </w:r>
      <w:r>
        <w:rPr>
          <w:bCs/>
          <w:sz w:val="26"/>
          <w:szCs w:val="26"/>
        </w:rPr>
        <w:t>доклада</w:t>
      </w:r>
      <w:r w:rsidRPr="00EA6B31">
        <w:rPr>
          <w:bCs/>
          <w:sz w:val="26"/>
          <w:szCs w:val="26"/>
        </w:rPr>
        <w:t>.</w:t>
      </w:r>
    </w:p>
    <w:p w:rsidR="00BF65F6" w:rsidRPr="00EA6B31" w:rsidRDefault="00BF65F6" w:rsidP="00BF65F6">
      <w:pPr>
        <w:ind w:firstLine="709"/>
        <w:jc w:val="both"/>
        <w:rPr>
          <w:bCs/>
          <w:sz w:val="26"/>
          <w:szCs w:val="26"/>
        </w:rPr>
      </w:pPr>
      <w:r w:rsidRPr="00EA6B31">
        <w:rPr>
          <w:bCs/>
          <w:sz w:val="26"/>
          <w:szCs w:val="26"/>
        </w:rPr>
        <w:t xml:space="preserve">Контроль выполнения: сдача </w:t>
      </w:r>
      <w:r>
        <w:rPr>
          <w:bCs/>
          <w:sz w:val="26"/>
          <w:szCs w:val="26"/>
        </w:rPr>
        <w:t>доклада</w:t>
      </w:r>
      <w:r w:rsidRPr="00EA6B31">
        <w:rPr>
          <w:bCs/>
          <w:sz w:val="26"/>
          <w:szCs w:val="26"/>
        </w:rPr>
        <w:t xml:space="preserve"> в распечатанном виде.</w:t>
      </w:r>
    </w:p>
    <w:bookmarkEnd w:id="7"/>
    <w:p w:rsidR="00BF65F6" w:rsidRDefault="00BF65F6" w:rsidP="00BF65F6">
      <w:pPr>
        <w:ind w:firstLine="709"/>
        <w:jc w:val="both"/>
        <w:rPr>
          <w:sz w:val="26"/>
          <w:szCs w:val="26"/>
        </w:rPr>
      </w:pPr>
    </w:p>
    <w:p w:rsidR="00BF65F6" w:rsidRDefault="00BF65F6" w:rsidP="00BF65F6">
      <w:pPr>
        <w:pStyle w:val="a7"/>
        <w:spacing w:line="240" w:lineRule="auto"/>
        <w:ind w:left="0" w:firstLine="709"/>
        <w:jc w:val="both"/>
        <w:rPr>
          <w:rFonts w:ascii="Times New Roman" w:hAnsi="Times New Roman" w:cs="Times New Roman"/>
          <w:sz w:val="26"/>
          <w:szCs w:val="26"/>
        </w:rPr>
      </w:pPr>
    </w:p>
    <w:p w:rsidR="00BF65F6" w:rsidRPr="000D4094" w:rsidRDefault="00BF65F6" w:rsidP="00BF65F6">
      <w:pPr>
        <w:keepNext/>
        <w:suppressAutoHyphens/>
        <w:autoSpaceDE w:val="0"/>
        <w:autoSpaceDN w:val="0"/>
        <w:adjustRightInd w:val="0"/>
        <w:ind w:firstLine="709"/>
        <w:jc w:val="center"/>
        <w:rPr>
          <w:b/>
          <w:bCs/>
          <w:sz w:val="26"/>
          <w:szCs w:val="26"/>
        </w:rPr>
      </w:pPr>
      <w:r w:rsidRPr="000D4094">
        <w:rPr>
          <w:b/>
          <w:bCs/>
          <w:sz w:val="26"/>
          <w:szCs w:val="26"/>
        </w:rPr>
        <w:t>Самостоятельная работа №</w:t>
      </w:r>
      <w:r>
        <w:rPr>
          <w:b/>
          <w:bCs/>
          <w:sz w:val="26"/>
          <w:szCs w:val="26"/>
        </w:rPr>
        <w:t>3</w:t>
      </w:r>
      <w:r w:rsidRPr="000D4094">
        <w:rPr>
          <w:b/>
          <w:bCs/>
          <w:sz w:val="26"/>
          <w:szCs w:val="26"/>
        </w:rPr>
        <w:t>:</w:t>
      </w:r>
    </w:p>
    <w:p w:rsidR="00BF65F6" w:rsidRDefault="00BF65F6" w:rsidP="00BF65F6">
      <w:pPr>
        <w:pStyle w:val="a7"/>
        <w:keepNext/>
        <w:numPr>
          <w:ilvl w:val="0"/>
          <w:numId w:val="23"/>
        </w:numPr>
        <w:suppressAutoHyphens/>
        <w:autoSpaceDE w:val="0"/>
        <w:autoSpaceDN w:val="0"/>
        <w:adjustRightInd w:val="0"/>
        <w:spacing w:after="0" w:line="240" w:lineRule="auto"/>
        <w:ind w:firstLine="709"/>
        <w:jc w:val="both"/>
        <w:rPr>
          <w:rFonts w:ascii="Times New Roman" w:hAnsi="Times New Roman" w:cs="Times New Roman"/>
          <w:sz w:val="26"/>
          <w:szCs w:val="26"/>
        </w:rPr>
      </w:pPr>
      <w:r w:rsidRPr="00EA6B31">
        <w:rPr>
          <w:rFonts w:ascii="Times New Roman" w:hAnsi="Times New Roman" w:cs="Times New Roman"/>
          <w:sz w:val="26"/>
          <w:szCs w:val="26"/>
        </w:rPr>
        <w:t xml:space="preserve">Проработка конспектов занятий, работа с учебной и специальной технической литературой. </w:t>
      </w:r>
    </w:p>
    <w:p w:rsidR="00BF65F6" w:rsidRPr="00EA6B31" w:rsidRDefault="00BF65F6" w:rsidP="00BF65F6">
      <w:pPr>
        <w:keepNext/>
        <w:suppressAutoHyphens/>
        <w:autoSpaceDE w:val="0"/>
        <w:autoSpaceDN w:val="0"/>
        <w:adjustRightInd w:val="0"/>
        <w:ind w:firstLine="709"/>
        <w:jc w:val="both"/>
        <w:rPr>
          <w:sz w:val="26"/>
          <w:szCs w:val="26"/>
        </w:rPr>
      </w:pPr>
      <w:r w:rsidRPr="00EA6B31">
        <w:rPr>
          <w:b/>
          <w:bCs/>
          <w:sz w:val="26"/>
          <w:szCs w:val="26"/>
        </w:rPr>
        <w:t>Цель работы</w:t>
      </w:r>
      <w:r w:rsidRPr="00EA6B31">
        <w:rPr>
          <w:sz w:val="26"/>
          <w:szCs w:val="26"/>
        </w:rPr>
        <w:t>: составить конспект по заданной теме.</w:t>
      </w:r>
    </w:p>
    <w:p w:rsidR="00BF65F6" w:rsidRPr="00EA6B31" w:rsidRDefault="00BF65F6" w:rsidP="00BF65F6">
      <w:pPr>
        <w:keepNext/>
        <w:suppressAutoHyphens/>
        <w:autoSpaceDE w:val="0"/>
        <w:autoSpaceDN w:val="0"/>
        <w:adjustRightInd w:val="0"/>
        <w:ind w:firstLine="709"/>
        <w:jc w:val="both"/>
        <w:rPr>
          <w:sz w:val="26"/>
          <w:szCs w:val="26"/>
        </w:rPr>
      </w:pPr>
      <w:r w:rsidRPr="00EA6B31">
        <w:rPr>
          <w:b/>
          <w:bCs/>
          <w:sz w:val="26"/>
          <w:szCs w:val="26"/>
        </w:rPr>
        <w:t>Источники информации</w:t>
      </w:r>
      <w:r w:rsidRPr="00EA6B31">
        <w:rPr>
          <w:sz w:val="26"/>
          <w:szCs w:val="26"/>
        </w:rPr>
        <w:t>:</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7" w:history="1">
        <w:r w:rsidRPr="003A7EDD">
          <w:rPr>
            <w:rStyle w:val="af3"/>
            <w:bCs/>
            <w:sz w:val="26"/>
            <w:szCs w:val="26"/>
          </w:rPr>
          <w:t>https://znanium.com/catalog/document?id=346721</w:t>
        </w:r>
      </w:hyperlink>
    </w:p>
    <w:p w:rsidR="00BF65F6" w:rsidRPr="00EA6B31" w:rsidRDefault="00BF65F6" w:rsidP="00BF65F6">
      <w:pPr>
        <w:keepNext/>
        <w:suppressAutoHyphens/>
        <w:autoSpaceDE w:val="0"/>
        <w:autoSpaceDN w:val="0"/>
        <w:adjustRightInd w:val="0"/>
        <w:ind w:firstLine="709"/>
        <w:jc w:val="both"/>
        <w:rPr>
          <w:b/>
          <w:bCs/>
          <w:sz w:val="26"/>
          <w:szCs w:val="26"/>
        </w:rPr>
      </w:pPr>
      <w:r w:rsidRPr="00EA6B31">
        <w:rPr>
          <w:b/>
          <w:bCs/>
          <w:sz w:val="26"/>
          <w:szCs w:val="26"/>
        </w:rPr>
        <w:t>Задание</w:t>
      </w:r>
    </w:p>
    <w:p w:rsidR="00BF65F6" w:rsidRPr="00EA6B31" w:rsidRDefault="00BF65F6" w:rsidP="00BF65F6">
      <w:pPr>
        <w:keepNext/>
        <w:suppressAutoHyphens/>
        <w:autoSpaceDE w:val="0"/>
        <w:autoSpaceDN w:val="0"/>
        <w:adjustRightInd w:val="0"/>
        <w:ind w:firstLine="709"/>
        <w:jc w:val="both"/>
        <w:rPr>
          <w:sz w:val="26"/>
          <w:szCs w:val="26"/>
        </w:rPr>
      </w:pPr>
      <w:r w:rsidRPr="00EA6B31">
        <w:rPr>
          <w:sz w:val="26"/>
          <w:szCs w:val="26"/>
        </w:rPr>
        <w:t>Составить конспект по основным видам</w:t>
      </w:r>
      <w:r>
        <w:rPr>
          <w:sz w:val="26"/>
          <w:szCs w:val="26"/>
        </w:rPr>
        <w:t xml:space="preserve"> электроизмерительных приборов</w:t>
      </w:r>
      <w:r w:rsidRPr="00EA6B31">
        <w:rPr>
          <w:sz w:val="26"/>
          <w:szCs w:val="26"/>
        </w:rPr>
        <w:t>.</w:t>
      </w:r>
    </w:p>
    <w:p w:rsidR="00BF65F6" w:rsidRPr="00EA6B31" w:rsidRDefault="00BF65F6" w:rsidP="00BF65F6">
      <w:pPr>
        <w:keepNext/>
        <w:suppressAutoHyphens/>
        <w:autoSpaceDE w:val="0"/>
        <w:autoSpaceDN w:val="0"/>
        <w:adjustRightInd w:val="0"/>
        <w:ind w:firstLine="709"/>
        <w:jc w:val="both"/>
        <w:rPr>
          <w:sz w:val="26"/>
          <w:szCs w:val="26"/>
        </w:rPr>
      </w:pPr>
      <w:r w:rsidRPr="00EA6B31">
        <w:rPr>
          <w:sz w:val="26"/>
          <w:szCs w:val="26"/>
        </w:rPr>
        <w:t>Формат выполнения: составление конспекта.</w:t>
      </w:r>
    </w:p>
    <w:p w:rsidR="00BF65F6" w:rsidRPr="00EA6B31" w:rsidRDefault="00BF65F6" w:rsidP="00BF65F6">
      <w:pPr>
        <w:pStyle w:val="a7"/>
        <w:keepNext/>
        <w:suppressAutoHyphens/>
        <w:autoSpaceDE w:val="0"/>
        <w:autoSpaceDN w:val="0"/>
        <w:adjustRightInd w:val="0"/>
        <w:spacing w:after="0" w:line="240" w:lineRule="auto"/>
        <w:ind w:left="0" w:firstLine="709"/>
        <w:jc w:val="both"/>
        <w:rPr>
          <w:rFonts w:ascii="Times New Roman" w:hAnsi="Times New Roman" w:cs="Times New Roman"/>
          <w:sz w:val="26"/>
          <w:szCs w:val="26"/>
        </w:rPr>
      </w:pPr>
      <w:r w:rsidRPr="00EA6B31">
        <w:rPr>
          <w:rFonts w:ascii="Times New Roman" w:hAnsi="Times New Roman" w:cs="Times New Roman"/>
          <w:sz w:val="26"/>
          <w:szCs w:val="26"/>
        </w:rPr>
        <w:t>Контроль выполнения: сдача конспекта в письменном виде.</w:t>
      </w:r>
    </w:p>
    <w:p w:rsidR="00BF65F6" w:rsidRDefault="00BF65F6" w:rsidP="00BF65F6">
      <w:pPr>
        <w:pStyle w:val="a7"/>
        <w:numPr>
          <w:ilvl w:val="0"/>
          <w:numId w:val="23"/>
        </w:numPr>
        <w:spacing w:after="0" w:line="240" w:lineRule="auto"/>
        <w:ind w:firstLine="709"/>
        <w:jc w:val="both"/>
        <w:rPr>
          <w:rFonts w:ascii="Times New Roman" w:hAnsi="Times New Roman" w:cs="Times New Roman"/>
          <w:sz w:val="26"/>
          <w:szCs w:val="26"/>
        </w:rPr>
      </w:pPr>
      <w:r w:rsidRPr="00EA6B31">
        <w:rPr>
          <w:rFonts w:ascii="Times New Roman" w:hAnsi="Times New Roman" w:cs="Times New Roman"/>
          <w:sz w:val="26"/>
          <w:szCs w:val="26"/>
          <w:u w:val="single"/>
        </w:rPr>
        <w:t>Зарисовка схем:</w:t>
      </w:r>
      <w:r w:rsidRPr="00EA6B31">
        <w:rPr>
          <w:rFonts w:ascii="Times New Roman" w:hAnsi="Times New Roman" w:cs="Times New Roman"/>
          <w:b/>
          <w:bCs/>
          <w:sz w:val="26"/>
          <w:szCs w:val="26"/>
        </w:rPr>
        <w:t> </w:t>
      </w:r>
      <w:r w:rsidRPr="00EA6B31">
        <w:rPr>
          <w:rFonts w:ascii="Times New Roman" w:hAnsi="Times New Roman" w:cs="Times New Roman"/>
          <w:sz w:val="26"/>
          <w:szCs w:val="26"/>
        </w:rPr>
        <w:t>Электроизмерительные приборы.</w:t>
      </w:r>
    </w:p>
    <w:p w:rsidR="00BF65F6" w:rsidRPr="00322B59" w:rsidRDefault="00BF65F6" w:rsidP="00BF65F6">
      <w:pPr>
        <w:shd w:val="clear" w:color="auto" w:fill="FFFFFF"/>
        <w:ind w:firstLine="709"/>
        <w:jc w:val="both"/>
        <w:rPr>
          <w:color w:val="000000"/>
          <w:sz w:val="26"/>
          <w:szCs w:val="26"/>
        </w:rPr>
      </w:pPr>
      <w:r w:rsidRPr="00EA6B31">
        <w:rPr>
          <w:b/>
          <w:bCs/>
          <w:sz w:val="26"/>
          <w:szCs w:val="26"/>
        </w:rPr>
        <w:t>Цель работы</w:t>
      </w:r>
      <w:r w:rsidRPr="00EA6B31">
        <w:rPr>
          <w:sz w:val="26"/>
          <w:szCs w:val="26"/>
        </w:rPr>
        <w:t xml:space="preserve">: </w:t>
      </w:r>
      <w:r w:rsidRPr="00322B59">
        <w:rPr>
          <w:color w:val="000000"/>
          <w:sz w:val="26"/>
          <w:szCs w:val="26"/>
        </w:rPr>
        <w:t>начертить и пояснить схемы включения приборов заданного принципа действия,</w:t>
      </w:r>
      <w:r>
        <w:rPr>
          <w:color w:val="000000"/>
          <w:sz w:val="26"/>
          <w:szCs w:val="26"/>
        </w:rPr>
        <w:t xml:space="preserve"> </w:t>
      </w:r>
      <w:r w:rsidRPr="00322B59">
        <w:rPr>
          <w:color w:val="000000"/>
          <w:sz w:val="26"/>
          <w:szCs w:val="26"/>
        </w:rPr>
        <w:t>применяемых для измерения физических величин</w:t>
      </w:r>
      <w:r>
        <w:rPr>
          <w:color w:val="000000"/>
          <w:sz w:val="26"/>
          <w:szCs w:val="26"/>
        </w:rPr>
        <w:t>.</w:t>
      </w:r>
    </w:p>
    <w:p w:rsidR="00BF65F6" w:rsidRPr="00EA6B31" w:rsidRDefault="00BF65F6" w:rsidP="00BF65F6">
      <w:pPr>
        <w:keepNext/>
        <w:suppressAutoHyphens/>
        <w:autoSpaceDE w:val="0"/>
        <w:autoSpaceDN w:val="0"/>
        <w:adjustRightInd w:val="0"/>
        <w:ind w:firstLine="709"/>
        <w:jc w:val="both"/>
        <w:rPr>
          <w:b/>
          <w:bCs/>
          <w:sz w:val="26"/>
          <w:szCs w:val="26"/>
        </w:rPr>
      </w:pPr>
      <w:r w:rsidRPr="00EA6B31">
        <w:rPr>
          <w:b/>
          <w:bCs/>
          <w:sz w:val="26"/>
          <w:szCs w:val="26"/>
        </w:rPr>
        <w:t>Задание</w:t>
      </w:r>
    </w:p>
    <w:p w:rsidR="00BF65F6" w:rsidRDefault="00BF65F6" w:rsidP="00BF65F6">
      <w:pPr>
        <w:shd w:val="clear" w:color="auto" w:fill="FFFFFF"/>
        <w:ind w:firstLine="709"/>
        <w:jc w:val="both"/>
        <w:rPr>
          <w:color w:val="000000"/>
          <w:sz w:val="26"/>
          <w:szCs w:val="26"/>
        </w:rPr>
      </w:pPr>
      <w:r w:rsidRPr="00322B59">
        <w:rPr>
          <w:color w:val="000000"/>
          <w:sz w:val="26"/>
          <w:szCs w:val="26"/>
        </w:rPr>
        <w:t>Начертить эскиз электроизмерительного прибора заданного принципа действия. На</w:t>
      </w:r>
      <w:r>
        <w:rPr>
          <w:color w:val="000000"/>
          <w:sz w:val="26"/>
          <w:szCs w:val="26"/>
        </w:rPr>
        <w:t xml:space="preserve"> </w:t>
      </w:r>
      <w:r w:rsidRPr="00322B59">
        <w:rPr>
          <w:color w:val="000000"/>
          <w:sz w:val="26"/>
          <w:szCs w:val="26"/>
        </w:rPr>
        <w:t>эскизе обозначить цифрами основные детали прибора. Пояснить принцип действия</w:t>
      </w:r>
      <w:r>
        <w:rPr>
          <w:color w:val="000000"/>
          <w:sz w:val="26"/>
          <w:szCs w:val="26"/>
        </w:rPr>
        <w:t xml:space="preserve"> </w:t>
      </w:r>
      <w:r w:rsidRPr="00322B59">
        <w:rPr>
          <w:color w:val="000000"/>
          <w:sz w:val="26"/>
          <w:szCs w:val="26"/>
        </w:rPr>
        <w:t>прибора, написать и пояснить выражение для вращающего момента на оси (уравнение</w:t>
      </w:r>
      <w:r>
        <w:rPr>
          <w:color w:val="000000"/>
          <w:sz w:val="26"/>
          <w:szCs w:val="26"/>
        </w:rPr>
        <w:t xml:space="preserve"> </w:t>
      </w:r>
      <w:r w:rsidRPr="00322B59">
        <w:rPr>
          <w:color w:val="000000"/>
          <w:sz w:val="26"/>
          <w:szCs w:val="26"/>
        </w:rPr>
        <w:t>шкалы). Указать, для измерения каких электрических и неэлектрических величин</w:t>
      </w:r>
      <w:r>
        <w:rPr>
          <w:color w:val="000000"/>
          <w:sz w:val="26"/>
          <w:szCs w:val="26"/>
        </w:rPr>
        <w:t xml:space="preserve"> </w:t>
      </w:r>
      <w:r w:rsidRPr="00322B59">
        <w:rPr>
          <w:color w:val="000000"/>
          <w:sz w:val="26"/>
          <w:szCs w:val="26"/>
        </w:rPr>
        <w:t>применяются данные приборы, какими основными эксплуатационными</w:t>
      </w:r>
      <w:r>
        <w:rPr>
          <w:color w:val="000000"/>
          <w:sz w:val="26"/>
          <w:szCs w:val="26"/>
        </w:rPr>
        <w:t xml:space="preserve"> </w:t>
      </w:r>
      <w:r w:rsidRPr="00322B59">
        <w:rPr>
          <w:color w:val="000000"/>
          <w:sz w:val="26"/>
          <w:szCs w:val="26"/>
        </w:rPr>
        <w:t>свойствами они обладают.</w:t>
      </w:r>
    </w:p>
    <w:p w:rsidR="00BF65F6" w:rsidRPr="00322B59" w:rsidRDefault="00BF65F6" w:rsidP="00BF65F6">
      <w:pPr>
        <w:shd w:val="clear" w:color="auto" w:fill="FFFFFF"/>
        <w:ind w:firstLine="709"/>
        <w:jc w:val="both"/>
        <w:rPr>
          <w:color w:val="000000"/>
          <w:sz w:val="26"/>
          <w:szCs w:val="26"/>
        </w:rPr>
      </w:pPr>
      <w:r w:rsidRPr="00322B59">
        <w:rPr>
          <w:color w:val="000000"/>
          <w:sz w:val="26"/>
          <w:szCs w:val="26"/>
        </w:rPr>
        <w:t>Формат выполнения: составление схемы.</w:t>
      </w:r>
    </w:p>
    <w:p w:rsidR="00BF65F6" w:rsidRPr="004E253F" w:rsidRDefault="00BF65F6" w:rsidP="00BF65F6">
      <w:pPr>
        <w:shd w:val="clear" w:color="auto" w:fill="FFFFFF"/>
        <w:ind w:firstLine="709"/>
        <w:jc w:val="both"/>
        <w:rPr>
          <w:color w:val="000000"/>
          <w:sz w:val="26"/>
          <w:szCs w:val="26"/>
        </w:rPr>
      </w:pPr>
      <w:r w:rsidRPr="00322B59">
        <w:rPr>
          <w:color w:val="000000"/>
          <w:sz w:val="26"/>
          <w:szCs w:val="26"/>
        </w:rPr>
        <w:t>Форма сдачи отчетности: письменно составленная схема.</w:t>
      </w:r>
    </w:p>
    <w:p w:rsidR="00BF65F6" w:rsidRDefault="00BF65F6" w:rsidP="00BF65F6">
      <w:pPr>
        <w:pStyle w:val="a7"/>
        <w:keepNext/>
        <w:numPr>
          <w:ilvl w:val="0"/>
          <w:numId w:val="23"/>
        </w:numPr>
        <w:suppressAutoHyphens/>
        <w:autoSpaceDE w:val="0"/>
        <w:autoSpaceDN w:val="0"/>
        <w:adjustRightInd w:val="0"/>
        <w:spacing w:after="0" w:line="240" w:lineRule="auto"/>
        <w:ind w:firstLine="709"/>
        <w:rPr>
          <w:rFonts w:ascii="Times New Roman" w:hAnsi="Times New Roman" w:cs="Times New Roman"/>
          <w:sz w:val="26"/>
          <w:szCs w:val="26"/>
        </w:rPr>
      </w:pPr>
      <w:r w:rsidRPr="00EA6B31">
        <w:rPr>
          <w:rFonts w:ascii="Times New Roman" w:hAnsi="Times New Roman" w:cs="Times New Roman"/>
          <w:sz w:val="26"/>
          <w:szCs w:val="26"/>
        </w:rPr>
        <w:t>Подготовка докладов по теме: Цифровые электроизмерительные приборы. Датчики.</w:t>
      </w:r>
    </w:p>
    <w:p w:rsidR="00BF65F6" w:rsidRDefault="00BF65F6" w:rsidP="00BF65F6">
      <w:pPr>
        <w:pStyle w:val="a3"/>
        <w:spacing w:before="0" w:beforeAutospacing="0" w:after="0" w:afterAutospacing="0"/>
        <w:ind w:firstLine="709"/>
        <w:jc w:val="both"/>
        <w:rPr>
          <w:sz w:val="26"/>
          <w:szCs w:val="26"/>
        </w:rPr>
      </w:pPr>
      <w:bookmarkStart w:id="8" w:name="_Hlk69374566"/>
      <w:r w:rsidRPr="00C95E57">
        <w:rPr>
          <w:b/>
          <w:bCs/>
          <w:sz w:val="26"/>
          <w:szCs w:val="26"/>
        </w:rPr>
        <w:t>Цель работы:</w:t>
      </w:r>
      <w:r w:rsidRPr="00C95E57">
        <w:rPr>
          <w:sz w:val="26"/>
          <w:szCs w:val="26"/>
        </w:rPr>
        <w:t xml:space="preserve"> подготовить </w:t>
      </w:r>
      <w:r>
        <w:rPr>
          <w:sz w:val="26"/>
          <w:szCs w:val="26"/>
        </w:rPr>
        <w:t>доклад</w:t>
      </w:r>
      <w:r w:rsidRPr="00C95E57">
        <w:rPr>
          <w:sz w:val="26"/>
          <w:szCs w:val="26"/>
        </w:rPr>
        <w:t xml:space="preserve"> по заданной теме.</w:t>
      </w:r>
    </w:p>
    <w:p w:rsidR="00BF65F6" w:rsidRPr="00C95E57" w:rsidRDefault="00BF65F6" w:rsidP="00BF65F6">
      <w:pPr>
        <w:pStyle w:val="a3"/>
        <w:spacing w:before="0" w:beforeAutospacing="0" w:after="0" w:afterAutospacing="0"/>
        <w:ind w:firstLine="709"/>
        <w:jc w:val="both"/>
        <w:rPr>
          <w:b/>
          <w:bCs/>
          <w:sz w:val="26"/>
          <w:szCs w:val="26"/>
        </w:rPr>
      </w:pPr>
      <w:r w:rsidRPr="00C95E57">
        <w:rPr>
          <w:b/>
          <w:bCs/>
          <w:sz w:val="26"/>
          <w:szCs w:val="26"/>
        </w:rPr>
        <w:t>Источники информации: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8" w:history="1">
        <w:r w:rsidRPr="003A7EDD">
          <w:rPr>
            <w:rStyle w:val="af3"/>
            <w:bCs/>
            <w:sz w:val="26"/>
            <w:szCs w:val="26"/>
          </w:rPr>
          <w:t>https://znanium.com/catalog/document?id=346721</w:t>
        </w:r>
      </w:hyperlink>
    </w:p>
    <w:p w:rsidR="00BF65F6" w:rsidRPr="00EA6B31" w:rsidRDefault="00BF65F6" w:rsidP="00BF65F6">
      <w:pPr>
        <w:ind w:firstLine="709"/>
        <w:jc w:val="both"/>
        <w:rPr>
          <w:bCs/>
          <w:sz w:val="26"/>
          <w:szCs w:val="26"/>
        </w:rPr>
      </w:pPr>
      <w:r w:rsidRPr="00EA6B31">
        <w:rPr>
          <w:bCs/>
          <w:sz w:val="26"/>
          <w:szCs w:val="26"/>
        </w:rPr>
        <w:t xml:space="preserve">Формат выполнения: подготовка </w:t>
      </w:r>
      <w:r>
        <w:rPr>
          <w:bCs/>
          <w:sz w:val="26"/>
          <w:szCs w:val="26"/>
        </w:rPr>
        <w:t>доклада</w:t>
      </w:r>
      <w:r w:rsidRPr="00EA6B31">
        <w:rPr>
          <w:bCs/>
          <w:sz w:val="26"/>
          <w:szCs w:val="26"/>
        </w:rPr>
        <w:t>.</w:t>
      </w:r>
    </w:p>
    <w:p w:rsidR="00BF65F6" w:rsidRDefault="00BF65F6" w:rsidP="00BF65F6">
      <w:pPr>
        <w:ind w:firstLine="709"/>
        <w:jc w:val="both"/>
        <w:rPr>
          <w:bCs/>
          <w:sz w:val="26"/>
          <w:szCs w:val="26"/>
        </w:rPr>
      </w:pPr>
      <w:r w:rsidRPr="00EA6B31">
        <w:rPr>
          <w:bCs/>
          <w:sz w:val="26"/>
          <w:szCs w:val="26"/>
        </w:rPr>
        <w:t xml:space="preserve">Контроль выполнения: сдача </w:t>
      </w:r>
      <w:r>
        <w:rPr>
          <w:bCs/>
          <w:sz w:val="26"/>
          <w:szCs w:val="26"/>
        </w:rPr>
        <w:t>доклада</w:t>
      </w:r>
      <w:r w:rsidRPr="00EA6B31">
        <w:rPr>
          <w:bCs/>
          <w:sz w:val="26"/>
          <w:szCs w:val="26"/>
        </w:rPr>
        <w:t xml:space="preserve"> в распечатанном виде.</w:t>
      </w:r>
    </w:p>
    <w:bookmarkEnd w:id="8"/>
    <w:p w:rsidR="00BF65F6" w:rsidRDefault="00BF65F6" w:rsidP="00BF65F6">
      <w:pPr>
        <w:ind w:firstLine="709"/>
        <w:jc w:val="both"/>
        <w:rPr>
          <w:bCs/>
          <w:sz w:val="26"/>
          <w:szCs w:val="26"/>
        </w:rPr>
      </w:pPr>
    </w:p>
    <w:p w:rsidR="00BF65F6" w:rsidRDefault="00BF65F6" w:rsidP="00BF65F6">
      <w:pPr>
        <w:ind w:firstLine="709"/>
        <w:jc w:val="both"/>
        <w:rPr>
          <w:bCs/>
          <w:sz w:val="26"/>
          <w:szCs w:val="26"/>
        </w:rPr>
      </w:pPr>
    </w:p>
    <w:p w:rsidR="00BF65F6" w:rsidRPr="00C2246D" w:rsidRDefault="00BF65F6" w:rsidP="00BF65F6">
      <w:pPr>
        <w:ind w:firstLine="709"/>
        <w:jc w:val="center"/>
        <w:rPr>
          <w:b/>
          <w:bCs/>
          <w:sz w:val="26"/>
          <w:szCs w:val="26"/>
        </w:rPr>
      </w:pPr>
      <w:r w:rsidRPr="00C2246D">
        <w:rPr>
          <w:b/>
          <w:bCs/>
          <w:sz w:val="26"/>
          <w:szCs w:val="26"/>
        </w:rPr>
        <w:t>Самостоятельная работа№</w:t>
      </w:r>
      <w:r>
        <w:rPr>
          <w:b/>
          <w:bCs/>
          <w:sz w:val="26"/>
          <w:szCs w:val="26"/>
        </w:rPr>
        <w:t>4</w:t>
      </w:r>
      <w:r w:rsidRPr="00C2246D">
        <w:rPr>
          <w:b/>
          <w:bCs/>
          <w:sz w:val="26"/>
          <w:szCs w:val="26"/>
        </w:rPr>
        <w:t>:</w:t>
      </w:r>
    </w:p>
    <w:p w:rsidR="00BF65F6" w:rsidRDefault="00BF65F6" w:rsidP="00BF65F6">
      <w:pPr>
        <w:pStyle w:val="a7"/>
        <w:numPr>
          <w:ilvl w:val="0"/>
          <w:numId w:val="23"/>
        </w:numPr>
        <w:spacing w:after="0" w:line="240" w:lineRule="auto"/>
        <w:ind w:firstLine="709"/>
        <w:jc w:val="both"/>
        <w:rPr>
          <w:rFonts w:ascii="Times New Roman" w:hAnsi="Times New Roman" w:cs="Times New Roman"/>
          <w:bCs/>
          <w:sz w:val="26"/>
          <w:szCs w:val="26"/>
        </w:rPr>
      </w:pPr>
      <w:r w:rsidRPr="00C2246D">
        <w:rPr>
          <w:rFonts w:ascii="Times New Roman" w:hAnsi="Times New Roman" w:cs="Times New Roman"/>
          <w:bCs/>
          <w:sz w:val="26"/>
          <w:szCs w:val="26"/>
        </w:rPr>
        <w:t>Подготовка презентаций: Трансформаторы. Специальные источники питания с нормальным и повышенным магнитным рассеиванием.</w:t>
      </w:r>
    </w:p>
    <w:p w:rsidR="00BF65F6" w:rsidRDefault="00BF65F6" w:rsidP="00BF65F6">
      <w:pPr>
        <w:pStyle w:val="a3"/>
        <w:spacing w:before="0" w:beforeAutospacing="0" w:after="0" w:afterAutospacing="0"/>
        <w:ind w:firstLine="709"/>
        <w:jc w:val="both"/>
        <w:rPr>
          <w:sz w:val="26"/>
          <w:szCs w:val="26"/>
        </w:rPr>
      </w:pPr>
      <w:r w:rsidRPr="00C95E57">
        <w:rPr>
          <w:b/>
          <w:bCs/>
          <w:sz w:val="26"/>
          <w:szCs w:val="26"/>
        </w:rPr>
        <w:t>Цель работы:</w:t>
      </w:r>
      <w:r w:rsidRPr="00C95E57">
        <w:rPr>
          <w:sz w:val="26"/>
          <w:szCs w:val="26"/>
        </w:rPr>
        <w:t xml:space="preserve"> подготовить презентацию по заданной теме.</w:t>
      </w:r>
    </w:p>
    <w:p w:rsidR="00BF65F6" w:rsidRPr="00C95E57" w:rsidRDefault="00BF65F6" w:rsidP="00BF65F6">
      <w:pPr>
        <w:pStyle w:val="a3"/>
        <w:spacing w:before="0" w:beforeAutospacing="0" w:after="0" w:afterAutospacing="0"/>
        <w:ind w:firstLine="709"/>
        <w:jc w:val="both"/>
        <w:rPr>
          <w:b/>
          <w:bCs/>
          <w:sz w:val="26"/>
          <w:szCs w:val="26"/>
        </w:rPr>
      </w:pPr>
      <w:r w:rsidRPr="00C95E57">
        <w:rPr>
          <w:b/>
          <w:bCs/>
          <w:sz w:val="26"/>
          <w:szCs w:val="26"/>
        </w:rPr>
        <w:t>Источники информации: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9" w:history="1">
        <w:r w:rsidRPr="003A7EDD">
          <w:rPr>
            <w:rStyle w:val="af3"/>
            <w:bCs/>
            <w:sz w:val="26"/>
            <w:szCs w:val="26"/>
          </w:rPr>
          <w:t>https://znanium.com/catalog/document?id=346721</w:t>
        </w:r>
      </w:hyperlink>
    </w:p>
    <w:p w:rsidR="00BF65F6" w:rsidRPr="00C95E57" w:rsidRDefault="00BF65F6" w:rsidP="00BF65F6">
      <w:pPr>
        <w:pStyle w:val="a3"/>
        <w:spacing w:before="0" w:beforeAutospacing="0" w:after="0" w:afterAutospacing="0"/>
        <w:ind w:firstLine="709"/>
        <w:jc w:val="both"/>
        <w:rPr>
          <w:b/>
          <w:sz w:val="26"/>
          <w:szCs w:val="26"/>
        </w:rPr>
      </w:pPr>
      <w:r w:rsidRPr="00C95E57">
        <w:rPr>
          <w:b/>
          <w:sz w:val="26"/>
          <w:szCs w:val="26"/>
        </w:rPr>
        <w:lastRenderedPageBreak/>
        <w:t>Задание</w:t>
      </w:r>
    </w:p>
    <w:p w:rsidR="00BF65F6" w:rsidRPr="00C95E57" w:rsidRDefault="00BF65F6" w:rsidP="00BF65F6">
      <w:pPr>
        <w:pStyle w:val="a3"/>
        <w:spacing w:before="0" w:beforeAutospacing="0" w:after="0" w:afterAutospacing="0"/>
        <w:ind w:firstLine="709"/>
        <w:jc w:val="both"/>
        <w:rPr>
          <w:bCs/>
          <w:sz w:val="26"/>
          <w:szCs w:val="26"/>
        </w:rPr>
      </w:pPr>
      <w:r w:rsidRPr="00C95E57">
        <w:rPr>
          <w:bCs/>
          <w:sz w:val="26"/>
          <w:szCs w:val="26"/>
        </w:rPr>
        <w:t>Подготовить компьютерную презентацию на заданную тему.</w:t>
      </w:r>
    </w:p>
    <w:p w:rsidR="00BF65F6" w:rsidRPr="0028088D" w:rsidRDefault="00BF65F6" w:rsidP="00BF65F6">
      <w:pPr>
        <w:pStyle w:val="a3"/>
        <w:spacing w:before="0" w:beforeAutospacing="0" w:after="0" w:afterAutospacing="0"/>
        <w:ind w:firstLine="709"/>
        <w:jc w:val="both"/>
        <w:rPr>
          <w:bCs/>
          <w:sz w:val="26"/>
          <w:szCs w:val="26"/>
        </w:rPr>
      </w:pPr>
      <w:r w:rsidRPr="0028088D">
        <w:rPr>
          <w:bCs/>
          <w:sz w:val="26"/>
          <w:szCs w:val="26"/>
        </w:rPr>
        <w:t>Формат выполнения: подготовка презентации.</w:t>
      </w:r>
    </w:p>
    <w:p w:rsidR="00BF65F6" w:rsidRPr="00C2246D" w:rsidRDefault="00BF65F6" w:rsidP="00BF65F6">
      <w:pPr>
        <w:pStyle w:val="a3"/>
        <w:spacing w:before="0" w:beforeAutospacing="0" w:after="0" w:afterAutospacing="0"/>
        <w:ind w:firstLine="709"/>
        <w:jc w:val="both"/>
        <w:rPr>
          <w:bCs/>
          <w:sz w:val="26"/>
          <w:szCs w:val="26"/>
        </w:rPr>
      </w:pPr>
      <w:r w:rsidRPr="0028088D">
        <w:rPr>
          <w:bCs/>
          <w:sz w:val="26"/>
          <w:szCs w:val="26"/>
        </w:rPr>
        <w:t>Форма сдачи отчетности: компьютерная</w:t>
      </w:r>
      <w:r w:rsidRPr="00C95E57">
        <w:rPr>
          <w:bCs/>
          <w:sz w:val="26"/>
          <w:szCs w:val="26"/>
        </w:rPr>
        <w:t xml:space="preserve"> презентация в электронном виде.</w:t>
      </w:r>
    </w:p>
    <w:p w:rsidR="00BF65F6" w:rsidRDefault="00BF65F6" w:rsidP="00BF65F6">
      <w:pPr>
        <w:pStyle w:val="a7"/>
        <w:numPr>
          <w:ilvl w:val="0"/>
          <w:numId w:val="23"/>
        </w:numPr>
        <w:spacing w:line="240" w:lineRule="auto"/>
        <w:ind w:firstLine="709"/>
        <w:jc w:val="both"/>
        <w:rPr>
          <w:rFonts w:ascii="Times New Roman" w:hAnsi="Times New Roman" w:cs="Times New Roman"/>
          <w:bCs/>
          <w:sz w:val="26"/>
          <w:szCs w:val="26"/>
        </w:rPr>
      </w:pPr>
      <w:r w:rsidRPr="00C2246D">
        <w:rPr>
          <w:rFonts w:ascii="Times New Roman" w:hAnsi="Times New Roman" w:cs="Times New Roman"/>
          <w:bCs/>
          <w:sz w:val="26"/>
          <w:szCs w:val="26"/>
        </w:rPr>
        <w:t>«Эксплуатация электрических установок. Защитное заземление. Защитное зануление»</w:t>
      </w:r>
    </w:p>
    <w:p w:rsidR="00BF65F6" w:rsidRDefault="00BF65F6" w:rsidP="00C91DBB">
      <w:pPr>
        <w:jc w:val="center"/>
        <w:rPr>
          <w:b/>
          <w:bCs/>
          <w:sz w:val="26"/>
          <w:szCs w:val="26"/>
        </w:rPr>
      </w:pPr>
    </w:p>
    <w:p w:rsidR="00BF65F6" w:rsidRDefault="00BF65F6" w:rsidP="00C91DBB">
      <w:pPr>
        <w:tabs>
          <w:tab w:val="left" w:pos="3405"/>
        </w:tabs>
        <w:jc w:val="right"/>
        <w:rPr>
          <w:rFonts w:eastAsia="Calibri"/>
          <w:sz w:val="26"/>
          <w:szCs w:val="26"/>
          <w:lang w:eastAsia="en-US"/>
        </w:rPr>
      </w:pPr>
    </w:p>
    <w:p w:rsidR="00BF65F6" w:rsidRDefault="00BF65F6">
      <w:pPr>
        <w:spacing w:after="160" w:line="259" w:lineRule="auto"/>
        <w:rPr>
          <w:rFonts w:eastAsia="Calibri"/>
          <w:sz w:val="26"/>
          <w:szCs w:val="26"/>
          <w:lang w:eastAsia="en-US"/>
        </w:rPr>
      </w:pPr>
      <w:r>
        <w:rPr>
          <w:rFonts w:eastAsia="Calibri"/>
          <w:sz w:val="26"/>
          <w:szCs w:val="26"/>
          <w:lang w:eastAsia="en-US"/>
        </w:rPr>
        <w:br w:type="page"/>
      </w:r>
    </w:p>
    <w:p w:rsidR="00BF65F6" w:rsidRPr="0004319C" w:rsidRDefault="00BF65F6" w:rsidP="00BF65F6">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BF65F6" w:rsidRPr="00163CB8" w:rsidRDefault="00BF65F6" w:rsidP="00BF65F6">
      <w:pPr>
        <w:pStyle w:val="a3"/>
        <w:spacing w:before="0" w:beforeAutospacing="0" w:after="0" w:afterAutospacing="0"/>
        <w:jc w:val="both"/>
        <w:rPr>
          <w:sz w:val="26"/>
          <w:szCs w:val="26"/>
        </w:rPr>
      </w:pPr>
    </w:p>
    <w:p w:rsidR="00BF65F6" w:rsidRPr="00163CB8" w:rsidRDefault="00BF65F6" w:rsidP="00BF65F6">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BF65F6" w:rsidRPr="00163CB8" w:rsidRDefault="00BF65F6" w:rsidP="00BF65F6">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BF65F6" w:rsidRPr="00163CB8" w:rsidRDefault="00BF65F6" w:rsidP="00BF65F6">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BF65F6" w:rsidRPr="00163CB8" w:rsidRDefault="00BF65F6" w:rsidP="00BF65F6">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BF65F6" w:rsidRPr="00163CB8" w:rsidRDefault="00BF65F6" w:rsidP="00BF65F6">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BF65F6" w:rsidRPr="00163CB8" w:rsidRDefault="00BF65F6" w:rsidP="00BF65F6">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BF65F6" w:rsidRPr="00163CB8" w:rsidRDefault="00BF65F6" w:rsidP="00BF65F6">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BF65F6" w:rsidRPr="00163CB8" w:rsidRDefault="00BF65F6" w:rsidP="00BF65F6">
      <w:pPr>
        <w:pStyle w:val="a3"/>
        <w:spacing w:before="0" w:beforeAutospacing="0" w:after="0" w:afterAutospacing="0"/>
        <w:jc w:val="both"/>
        <w:rPr>
          <w:sz w:val="26"/>
          <w:szCs w:val="26"/>
        </w:rPr>
      </w:pPr>
      <w:r w:rsidRPr="00163CB8">
        <w:rPr>
          <w:sz w:val="26"/>
          <w:szCs w:val="26"/>
        </w:rPr>
        <w:t>ошибок.</w:t>
      </w:r>
    </w:p>
    <w:p w:rsidR="00BF65F6" w:rsidRPr="00163CB8" w:rsidRDefault="00BF65F6" w:rsidP="00BF65F6">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BF65F6" w:rsidRPr="00163CB8" w:rsidRDefault="00BF65F6" w:rsidP="00BF65F6">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BF65F6" w:rsidRPr="00163CB8" w:rsidRDefault="00BF65F6" w:rsidP="00BF65F6">
      <w:pPr>
        <w:pStyle w:val="a3"/>
        <w:spacing w:before="0" w:beforeAutospacing="0" w:after="0" w:afterAutospacing="0"/>
        <w:jc w:val="both"/>
        <w:rPr>
          <w:sz w:val="26"/>
          <w:szCs w:val="26"/>
        </w:rPr>
      </w:pPr>
      <w:r w:rsidRPr="00163CB8">
        <w:rPr>
          <w:sz w:val="26"/>
          <w:szCs w:val="26"/>
        </w:rPr>
        <w:t>• Составьте план реферата.</w:t>
      </w:r>
    </w:p>
    <w:p w:rsidR="00BF65F6" w:rsidRPr="00163CB8" w:rsidRDefault="00BF65F6" w:rsidP="00BF65F6">
      <w:pPr>
        <w:pStyle w:val="a3"/>
        <w:spacing w:before="0" w:beforeAutospacing="0" w:after="0" w:afterAutospacing="0"/>
        <w:jc w:val="both"/>
        <w:rPr>
          <w:sz w:val="26"/>
          <w:szCs w:val="26"/>
        </w:rPr>
      </w:pPr>
      <w:r w:rsidRPr="00163CB8">
        <w:rPr>
          <w:sz w:val="26"/>
          <w:szCs w:val="26"/>
        </w:rPr>
        <w:t>Помните:</w:t>
      </w:r>
    </w:p>
    <w:p w:rsidR="00BF65F6" w:rsidRPr="00163CB8" w:rsidRDefault="00BF65F6" w:rsidP="00BF65F6">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BF65F6" w:rsidRPr="00163CB8" w:rsidRDefault="00BF65F6" w:rsidP="00BF65F6">
      <w:pPr>
        <w:pStyle w:val="a3"/>
        <w:spacing w:before="0" w:beforeAutospacing="0" w:after="0" w:afterAutospacing="0"/>
        <w:jc w:val="both"/>
        <w:rPr>
          <w:sz w:val="26"/>
          <w:szCs w:val="26"/>
        </w:rPr>
      </w:pPr>
      <w:r w:rsidRPr="00163CB8">
        <w:rPr>
          <w:sz w:val="26"/>
          <w:szCs w:val="26"/>
        </w:rPr>
        <w:t>• Не используйте неясных терминов.</w:t>
      </w:r>
    </w:p>
    <w:p w:rsidR="00BF65F6" w:rsidRPr="00163CB8" w:rsidRDefault="00BF65F6" w:rsidP="00BF65F6">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BF65F6" w:rsidRPr="00163CB8" w:rsidRDefault="00BF65F6" w:rsidP="00BF65F6">
      <w:pPr>
        <w:pStyle w:val="a3"/>
        <w:spacing w:before="0" w:beforeAutospacing="0" w:after="0" w:afterAutospacing="0"/>
        <w:jc w:val="both"/>
        <w:rPr>
          <w:sz w:val="26"/>
          <w:szCs w:val="26"/>
        </w:rPr>
      </w:pPr>
      <w:r w:rsidRPr="00163CB8">
        <w:rPr>
          <w:sz w:val="26"/>
          <w:szCs w:val="26"/>
        </w:rPr>
        <w:t>• Не делайте сообщение громоздким.</w:t>
      </w:r>
    </w:p>
    <w:p w:rsidR="00BF65F6" w:rsidRPr="00163CB8" w:rsidRDefault="00BF65F6" w:rsidP="00BF65F6">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BF65F6" w:rsidRPr="00163CB8" w:rsidRDefault="00BF65F6" w:rsidP="00BF65F6">
      <w:pPr>
        <w:pStyle w:val="a3"/>
        <w:spacing w:before="0" w:beforeAutospacing="0" w:after="0" w:afterAutospacing="0"/>
        <w:jc w:val="both"/>
        <w:rPr>
          <w:sz w:val="26"/>
          <w:szCs w:val="26"/>
        </w:rPr>
      </w:pPr>
      <w:r w:rsidRPr="00163CB8">
        <w:rPr>
          <w:sz w:val="26"/>
          <w:szCs w:val="26"/>
        </w:rPr>
        <w:t>при его подготовке.</w:t>
      </w:r>
    </w:p>
    <w:p w:rsidR="00BF65F6" w:rsidRPr="00163CB8" w:rsidRDefault="00BF65F6" w:rsidP="00BF65F6">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BF65F6" w:rsidRPr="00163CB8" w:rsidRDefault="00BF65F6" w:rsidP="00BF65F6">
      <w:pPr>
        <w:pStyle w:val="a3"/>
        <w:spacing w:before="0" w:beforeAutospacing="0" w:after="0" w:afterAutospacing="0"/>
        <w:jc w:val="both"/>
        <w:rPr>
          <w:sz w:val="26"/>
          <w:szCs w:val="26"/>
        </w:rPr>
      </w:pPr>
      <w:r w:rsidRPr="00163CB8">
        <w:rPr>
          <w:sz w:val="26"/>
          <w:szCs w:val="26"/>
        </w:rPr>
        <w:t>теме рисунки и схемы.</w:t>
      </w:r>
    </w:p>
    <w:p w:rsidR="00BF65F6" w:rsidRPr="00163CB8" w:rsidRDefault="00BF65F6" w:rsidP="00BF65F6">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BF65F6" w:rsidRPr="00163CB8" w:rsidRDefault="00BF65F6" w:rsidP="00BF65F6">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BF65F6" w:rsidRPr="00163CB8" w:rsidRDefault="00BF65F6" w:rsidP="00BF65F6">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BF65F6" w:rsidRPr="00163CB8" w:rsidRDefault="00BF65F6" w:rsidP="00BF65F6">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BF65F6" w:rsidRPr="00163CB8" w:rsidRDefault="00BF65F6" w:rsidP="00BF65F6">
      <w:pPr>
        <w:pStyle w:val="a3"/>
        <w:spacing w:before="0" w:beforeAutospacing="0" w:after="0" w:afterAutospacing="0"/>
        <w:jc w:val="both"/>
        <w:rPr>
          <w:sz w:val="26"/>
          <w:szCs w:val="26"/>
        </w:rPr>
      </w:pPr>
      <w:r w:rsidRPr="00163CB8">
        <w:rPr>
          <w:sz w:val="26"/>
          <w:szCs w:val="26"/>
        </w:rPr>
        <w:t>выписанной на доске информацией.</w:t>
      </w:r>
    </w:p>
    <w:p w:rsidR="00BF65F6" w:rsidRPr="00163CB8" w:rsidRDefault="00BF65F6" w:rsidP="00BF65F6">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BF65F6" w:rsidRPr="00163CB8" w:rsidRDefault="00BF65F6" w:rsidP="00BF65F6">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BF65F6" w:rsidRPr="00163CB8" w:rsidRDefault="00BF65F6" w:rsidP="00BF65F6">
      <w:pPr>
        <w:pStyle w:val="a3"/>
        <w:spacing w:before="0" w:beforeAutospacing="0" w:after="0" w:afterAutospacing="0"/>
        <w:jc w:val="both"/>
        <w:rPr>
          <w:sz w:val="26"/>
          <w:szCs w:val="26"/>
        </w:rPr>
      </w:pPr>
      <w:r w:rsidRPr="00163CB8">
        <w:rPr>
          <w:sz w:val="26"/>
          <w:szCs w:val="26"/>
        </w:rPr>
        <w:t>аудитории.</w:t>
      </w:r>
    </w:p>
    <w:p w:rsidR="00BF65F6" w:rsidRDefault="00BF65F6" w:rsidP="00BF65F6">
      <w:pPr>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BF65F6" w:rsidRDefault="00BF65F6" w:rsidP="00BF65F6">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BF65F6" w:rsidRPr="002732DE" w:rsidRDefault="00BF65F6" w:rsidP="00BF65F6">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F65F6" w:rsidRPr="002732DE" w:rsidTr="008B17FB">
        <w:tc>
          <w:tcPr>
            <w:tcW w:w="1020" w:type="dxa"/>
          </w:tcPr>
          <w:p w:rsidR="00BF65F6" w:rsidRPr="002732DE" w:rsidRDefault="00BF65F6" w:rsidP="008B17FB">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BF65F6" w:rsidRPr="002732DE" w:rsidRDefault="00BF65F6" w:rsidP="008B17FB">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BF65F6" w:rsidRPr="002732DE" w:rsidRDefault="00BF65F6" w:rsidP="008B17FB">
            <w:pPr>
              <w:jc w:val="center"/>
              <w:rPr>
                <w:rFonts w:eastAsia="Calibri"/>
                <w:b/>
                <w:bCs/>
                <w:sz w:val="26"/>
                <w:szCs w:val="26"/>
                <w:lang w:eastAsia="en-US"/>
              </w:rPr>
            </w:pPr>
            <w:r w:rsidRPr="002732DE">
              <w:rPr>
                <w:rFonts w:eastAsia="Calibri"/>
                <w:b/>
                <w:bCs/>
                <w:sz w:val="26"/>
                <w:szCs w:val="26"/>
                <w:lang w:eastAsia="en-US"/>
              </w:rPr>
              <w:t>Форма контроля</w:t>
            </w:r>
          </w:p>
        </w:tc>
      </w:tr>
      <w:tr w:rsidR="00BF65F6" w:rsidRPr="002732DE" w:rsidTr="008B17FB">
        <w:trPr>
          <w:cantSplit/>
        </w:trPr>
        <w:tc>
          <w:tcPr>
            <w:tcW w:w="1020" w:type="dxa"/>
          </w:tcPr>
          <w:p w:rsidR="00BF65F6" w:rsidRPr="002732DE" w:rsidRDefault="00BF65F6" w:rsidP="008B17FB">
            <w:pPr>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8B17FB">
            <w:pPr>
              <w:rPr>
                <w:sz w:val="26"/>
                <w:szCs w:val="26"/>
              </w:rPr>
            </w:pPr>
            <w:r w:rsidRPr="002732DE">
              <w:rPr>
                <w:sz w:val="26"/>
                <w:szCs w:val="26"/>
              </w:rPr>
              <w:t>Конспектирование</w:t>
            </w:r>
          </w:p>
        </w:tc>
        <w:tc>
          <w:tcPr>
            <w:tcW w:w="3101" w:type="dxa"/>
            <w:shd w:val="clear" w:color="auto" w:fill="FFFFFF"/>
          </w:tcPr>
          <w:p w:rsidR="00BF65F6" w:rsidRPr="002732DE" w:rsidRDefault="00BF65F6" w:rsidP="008B17FB">
            <w:pPr>
              <w:jc w:val="center"/>
              <w:rPr>
                <w:rFonts w:eastAsia="Calibri"/>
                <w:sz w:val="26"/>
                <w:szCs w:val="26"/>
                <w:lang w:eastAsia="en-US"/>
              </w:rPr>
            </w:pPr>
            <w:r w:rsidRPr="002732DE">
              <w:rPr>
                <w:rFonts w:eastAsia="Calibri"/>
                <w:sz w:val="26"/>
                <w:szCs w:val="26"/>
                <w:lang w:eastAsia="en-US"/>
              </w:rPr>
              <w:t>Самоотчет</w:t>
            </w:r>
          </w:p>
        </w:tc>
      </w:tr>
      <w:tr w:rsidR="00BF65F6" w:rsidRPr="002732DE" w:rsidTr="008B17FB">
        <w:trPr>
          <w:cantSplit/>
          <w:trHeight w:val="599"/>
        </w:trPr>
        <w:tc>
          <w:tcPr>
            <w:tcW w:w="1020" w:type="dxa"/>
          </w:tcPr>
          <w:p w:rsidR="00BF65F6" w:rsidRPr="002732DE" w:rsidRDefault="00BF65F6" w:rsidP="008B17FB">
            <w:pPr>
              <w:spacing w:after="200"/>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8B17FB">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BF65F6" w:rsidRPr="002732DE" w:rsidRDefault="00BF65F6" w:rsidP="008B17FB">
            <w:pPr>
              <w:jc w:val="center"/>
              <w:rPr>
                <w:rFonts w:eastAsia="Calibri"/>
                <w:sz w:val="26"/>
                <w:szCs w:val="26"/>
                <w:lang w:eastAsia="en-US"/>
              </w:rPr>
            </w:pPr>
            <w:r w:rsidRPr="002732DE">
              <w:rPr>
                <w:rFonts w:eastAsia="Calibri"/>
                <w:sz w:val="26"/>
                <w:szCs w:val="26"/>
                <w:lang w:eastAsia="en-US"/>
              </w:rPr>
              <w:t>Выступление на семинаре</w:t>
            </w:r>
          </w:p>
        </w:tc>
      </w:tr>
      <w:tr w:rsidR="00BF65F6" w:rsidRPr="002732DE" w:rsidTr="008B17FB">
        <w:trPr>
          <w:cantSplit/>
          <w:trHeight w:val="599"/>
        </w:trPr>
        <w:tc>
          <w:tcPr>
            <w:tcW w:w="1020" w:type="dxa"/>
          </w:tcPr>
          <w:p w:rsidR="00BF65F6" w:rsidRPr="002732DE" w:rsidRDefault="00BF65F6" w:rsidP="008B17FB">
            <w:pPr>
              <w:spacing w:after="200"/>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8B17FB">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BF65F6" w:rsidRPr="002732DE" w:rsidRDefault="00BF65F6" w:rsidP="008B17FB">
            <w:pPr>
              <w:jc w:val="center"/>
              <w:rPr>
                <w:rFonts w:eastAsia="Calibri"/>
                <w:sz w:val="26"/>
                <w:szCs w:val="26"/>
                <w:lang w:eastAsia="en-US"/>
              </w:rPr>
            </w:pPr>
            <w:r w:rsidRPr="002732DE">
              <w:rPr>
                <w:rFonts w:eastAsia="Calibri"/>
                <w:sz w:val="26"/>
                <w:szCs w:val="26"/>
                <w:lang w:eastAsia="en-US"/>
              </w:rPr>
              <w:t>Защита сообщения</w:t>
            </w:r>
          </w:p>
        </w:tc>
      </w:tr>
      <w:tr w:rsidR="00BF65F6" w:rsidRPr="002732DE" w:rsidTr="008B17FB">
        <w:trPr>
          <w:cantSplit/>
          <w:trHeight w:val="599"/>
        </w:trPr>
        <w:tc>
          <w:tcPr>
            <w:tcW w:w="1020" w:type="dxa"/>
          </w:tcPr>
          <w:p w:rsidR="00BF65F6" w:rsidRPr="002732DE" w:rsidRDefault="00BF65F6" w:rsidP="008B17FB">
            <w:pPr>
              <w:spacing w:after="200"/>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8B17FB">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BF65F6" w:rsidRPr="002732DE" w:rsidRDefault="00BF65F6" w:rsidP="008B17FB">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BF65F6" w:rsidRDefault="00BF65F6" w:rsidP="00BF65F6">
      <w:pPr>
        <w:pStyle w:val="a3"/>
        <w:spacing w:before="0" w:beforeAutospacing="0" w:after="0" w:afterAutospacing="0"/>
        <w:rPr>
          <w:b/>
          <w:bCs/>
          <w:sz w:val="26"/>
          <w:szCs w:val="26"/>
        </w:rPr>
      </w:pPr>
    </w:p>
    <w:p w:rsidR="00BF65F6" w:rsidRPr="002732DE" w:rsidRDefault="00BF65F6" w:rsidP="00BF65F6">
      <w:pPr>
        <w:keepNext/>
        <w:autoSpaceDE w:val="0"/>
        <w:autoSpaceDN w:val="0"/>
        <w:jc w:val="center"/>
        <w:outlineLvl w:val="0"/>
        <w:rPr>
          <w:b/>
          <w:sz w:val="26"/>
          <w:szCs w:val="26"/>
        </w:rPr>
      </w:pPr>
      <w:bookmarkStart w:id="9" w:name="_Toc354667570"/>
      <w:r w:rsidRPr="002732DE">
        <w:rPr>
          <w:b/>
          <w:sz w:val="26"/>
          <w:szCs w:val="26"/>
        </w:rPr>
        <w:t>Методические рекомендации по работе с литературой</w:t>
      </w:r>
      <w:bookmarkEnd w:id="9"/>
      <w:r>
        <w:rPr>
          <w:b/>
          <w:sz w:val="26"/>
          <w:szCs w:val="26"/>
        </w:rPr>
        <w:t>.</w:t>
      </w:r>
    </w:p>
    <w:p w:rsidR="00BF65F6" w:rsidRDefault="00BF65F6" w:rsidP="00BF65F6">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F65F6" w:rsidRDefault="00BF65F6" w:rsidP="00BF65F6">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F65F6" w:rsidRPr="002732DE" w:rsidRDefault="00BF65F6" w:rsidP="00BF65F6">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0" w:name="_Toc354667571"/>
      <w:bookmarkStart w:id="11" w:name="_Toc341102554"/>
      <w:bookmarkStart w:id="12" w:name="_Toc341106312"/>
    </w:p>
    <w:p w:rsidR="00BF65F6" w:rsidRPr="002732DE" w:rsidRDefault="00BF65F6" w:rsidP="00BF65F6">
      <w:pPr>
        <w:ind w:firstLine="709"/>
        <w:jc w:val="center"/>
        <w:rPr>
          <w:rFonts w:eastAsia="Calibri"/>
          <w:color w:val="000000"/>
          <w:sz w:val="26"/>
          <w:szCs w:val="26"/>
          <w:lang w:eastAsia="en-US"/>
        </w:rPr>
      </w:pPr>
      <w:r w:rsidRPr="002732DE">
        <w:rPr>
          <w:rFonts w:eastAsia="Calibri"/>
          <w:b/>
          <w:sz w:val="26"/>
          <w:szCs w:val="26"/>
        </w:rPr>
        <w:t>Методические  </w:t>
      </w:r>
      <w:bookmarkStart w:id="13" w:name="YANDEX_186"/>
      <w:bookmarkEnd w:id="13"/>
      <w:r w:rsidRPr="002732DE">
        <w:rPr>
          <w:rFonts w:eastAsia="Calibri"/>
          <w:b/>
          <w:sz w:val="26"/>
          <w:szCs w:val="26"/>
        </w:rPr>
        <w:t> рекомендации по составлению</w:t>
      </w:r>
      <w:bookmarkEnd w:id="10"/>
      <w:r w:rsidRPr="002732DE">
        <w:rPr>
          <w:rFonts w:eastAsia="Calibri"/>
          <w:b/>
          <w:bCs/>
          <w:iCs/>
          <w:color w:val="000000"/>
          <w:sz w:val="26"/>
          <w:szCs w:val="26"/>
          <w:lang w:eastAsia="en-US"/>
        </w:rPr>
        <w:t xml:space="preserve"> конспекта:</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BF65F6" w:rsidRPr="002732DE" w:rsidRDefault="00BF65F6" w:rsidP="00BF65F6">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4" w:name="_Toc354667572"/>
      <w:bookmarkStart w:id="15" w:name="_Toc341102555"/>
      <w:bookmarkStart w:id="16" w:name="_Toc341106313"/>
    </w:p>
    <w:p w:rsidR="00BF65F6" w:rsidRPr="002732DE" w:rsidRDefault="00BF65F6" w:rsidP="00BF65F6">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14"/>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BF65F6" w:rsidRPr="002732DE" w:rsidRDefault="00BF65F6" w:rsidP="00BF65F6">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BF65F6" w:rsidRPr="002732DE" w:rsidRDefault="00BF65F6" w:rsidP="00BF65F6">
      <w:pPr>
        <w:numPr>
          <w:ilvl w:val="0"/>
          <w:numId w:val="1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F65F6" w:rsidRPr="002732DE" w:rsidRDefault="00BF65F6" w:rsidP="00BF65F6">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rsidR="00BF65F6" w:rsidRPr="002732DE" w:rsidRDefault="00BF65F6" w:rsidP="00BF65F6">
      <w:pPr>
        <w:keepNext/>
        <w:keepLines/>
        <w:ind w:firstLine="709"/>
        <w:jc w:val="center"/>
        <w:outlineLvl w:val="2"/>
        <w:rPr>
          <w:b/>
          <w:bCs/>
          <w:sz w:val="26"/>
          <w:szCs w:val="26"/>
          <w:lang w:eastAsia="en-US"/>
        </w:rPr>
      </w:pPr>
      <w:bookmarkStart w:id="17" w:name="_Toc354667573"/>
      <w:r w:rsidRPr="002732DE">
        <w:rPr>
          <w:b/>
          <w:bCs/>
          <w:sz w:val="26"/>
          <w:szCs w:val="26"/>
          <w:lang w:eastAsia="en-US"/>
        </w:rPr>
        <w:lastRenderedPageBreak/>
        <w:t>Методические рекомендации по подготовке сообщения</w:t>
      </w:r>
      <w:bookmarkEnd w:id="15"/>
      <w:bookmarkEnd w:id="16"/>
      <w:bookmarkEnd w:id="17"/>
    </w:p>
    <w:p w:rsidR="00BF65F6" w:rsidRPr="002732DE" w:rsidRDefault="00BF65F6" w:rsidP="00BF65F6">
      <w:pPr>
        <w:ind w:firstLine="709"/>
        <w:jc w:val="both"/>
        <w:rPr>
          <w:sz w:val="26"/>
          <w:szCs w:val="26"/>
        </w:rPr>
      </w:pPr>
      <w:r w:rsidRPr="002732DE">
        <w:rPr>
          <w:sz w:val="26"/>
          <w:szCs w:val="26"/>
        </w:rPr>
        <w:t xml:space="preserve">Регламент устного публичного выступления – не более 10 минут. </w:t>
      </w:r>
    </w:p>
    <w:p w:rsidR="00BF65F6" w:rsidRPr="002732DE" w:rsidRDefault="00BF65F6" w:rsidP="00BF65F6">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F65F6" w:rsidRPr="002732DE" w:rsidRDefault="00BF65F6" w:rsidP="00BF65F6">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F65F6" w:rsidRPr="002732DE" w:rsidRDefault="00BF65F6" w:rsidP="00BF65F6">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BF65F6" w:rsidRPr="002732DE" w:rsidRDefault="00BF65F6" w:rsidP="00BF65F6">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BF65F6" w:rsidRPr="002732DE" w:rsidRDefault="00BF65F6" w:rsidP="00BF65F6">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BF65F6" w:rsidRPr="002732DE" w:rsidRDefault="00BF65F6" w:rsidP="00BF65F6">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BF65F6" w:rsidRPr="002732DE" w:rsidRDefault="00BF65F6" w:rsidP="00BF65F6">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2732DE">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F65F6" w:rsidRPr="002732DE" w:rsidRDefault="00BF65F6" w:rsidP="00BF65F6">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F65F6" w:rsidRPr="002732DE" w:rsidRDefault="00BF65F6" w:rsidP="00BF65F6">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F65F6" w:rsidRPr="002732DE" w:rsidRDefault="00BF65F6" w:rsidP="00BF65F6">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F65F6" w:rsidRPr="002732DE" w:rsidRDefault="00BF65F6" w:rsidP="00BF65F6">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F65F6" w:rsidRPr="002732DE" w:rsidRDefault="00BF65F6" w:rsidP="00BF65F6">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BF65F6" w:rsidRPr="002732DE" w:rsidRDefault="00BF65F6" w:rsidP="00BF65F6">
      <w:pPr>
        <w:ind w:firstLine="709"/>
        <w:jc w:val="both"/>
        <w:rPr>
          <w:rFonts w:eastAsia="Calibri"/>
          <w:color w:val="000000"/>
          <w:sz w:val="26"/>
          <w:szCs w:val="26"/>
          <w:lang w:eastAsia="en-US"/>
        </w:rPr>
      </w:pPr>
      <w:r w:rsidRPr="002732DE">
        <w:rPr>
          <w:rFonts w:eastAsia="Calibri"/>
          <w:snapToGrid w:val="0"/>
          <w:sz w:val="26"/>
          <w:szCs w:val="26"/>
          <w:lang w:eastAsia="en-US"/>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F65F6" w:rsidRPr="002732DE" w:rsidRDefault="00BF65F6" w:rsidP="00BF65F6">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F65F6" w:rsidRPr="002732DE" w:rsidRDefault="00BF65F6" w:rsidP="00BF65F6">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BF65F6" w:rsidRPr="002732DE" w:rsidRDefault="00BF65F6" w:rsidP="00BF65F6">
      <w:pPr>
        <w:keepNext/>
        <w:keepLines/>
        <w:jc w:val="center"/>
        <w:outlineLvl w:val="2"/>
        <w:rPr>
          <w:b/>
          <w:bCs/>
          <w:sz w:val="26"/>
          <w:szCs w:val="26"/>
          <w:lang w:eastAsia="en-US"/>
        </w:rPr>
      </w:pPr>
      <w:bookmarkStart w:id="18" w:name="_Toc354667574"/>
      <w:r w:rsidRPr="002732DE">
        <w:rPr>
          <w:b/>
          <w:bCs/>
          <w:sz w:val="26"/>
          <w:szCs w:val="26"/>
          <w:lang w:eastAsia="en-US"/>
        </w:rPr>
        <w:t>Методические рекомендации по выполнению реферата</w:t>
      </w:r>
      <w:bookmarkEnd w:id="11"/>
      <w:bookmarkEnd w:id="12"/>
      <w:bookmarkEnd w:id="18"/>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F65F6" w:rsidRPr="002732DE" w:rsidRDefault="00BF65F6" w:rsidP="00BF65F6">
      <w:pPr>
        <w:jc w:val="both"/>
        <w:rPr>
          <w:rFonts w:eastAsia="Calibri"/>
          <w:sz w:val="26"/>
          <w:szCs w:val="26"/>
          <w:lang w:eastAsia="en-US"/>
        </w:rPr>
      </w:pPr>
      <w:r w:rsidRPr="002732DE">
        <w:rPr>
          <w:rFonts w:eastAsia="Calibri"/>
          <w:sz w:val="26"/>
          <w:szCs w:val="26"/>
          <w:lang w:eastAsia="en-US"/>
        </w:rPr>
        <w:t>Содержание реферата</w:t>
      </w:r>
    </w:p>
    <w:p w:rsidR="00BF65F6" w:rsidRPr="002732DE" w:rsidRDefault="00BF65F6" w:rsidP="00BF65F6">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основная часть;</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BF65F6" w:rsidRPr="002732DE" w:rsidRDefault="00BF65F6" w:rsidP="00BF65F6">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BF65F6" w:rsidRPr="002732DE" w:rsidRDefault="00BF65F6" w:rsidP="00BF65F6">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keepNext/>
              <w:keepLines/>
              <w:jc w:val="both"/>
              <w:outlineLvl w:val="8"/>
              <w:rPr>
                <w:iCs/>
                <w:sz w:val="26"/>
                <w:szCs w:val="26"/>
                <w:lang w:eastAsia="en-US"/>
              </w:rPr>
            </w:pPr>
            <w:r w:rsidRPr="002732DE">
              <w:rPr>
                <w:iCs/>
                <w:sz w:val="26"/>
                <w:szCs w:val="26"/>
                <w:lang w:eastAsia="en-US"/>
              </w:rPr>
              <w:t>Количество страниц</w:t>
            </w:r>
          </w:p>
        </w:tc>
      </w:tr>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1</w:t>
            </w:r>
          </w:p>
        </w:tc>
      </w:tr>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1</w:t>
            </w:r>
          </w:p>
        </w:tc>
      </w:tr>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2</w:t>
            </w:r>
          </w:p>
        </w:tc>
      </w:tr>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15-20</w:t>
            </w:r>
          </w:p>
        </w:tc>
      </w:tr>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1-2</w:t>
            </w:r>
          </w:p>
        </w:tc>
      </w:tr>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1-2</w:t>
            </w:r>
          </w:p>
        </w:tc>
      </w:tr>
      <w:tr w:rsidR="00BF65F6" w:rsidRPr="002732DE" w:rsidTr="008B17F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8B17FB">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BF65F6" w:rsidRPr="002732DE" w:rsidRDefault="00BF65F6" w:rsidP="00BF65F6">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F65F6" w:rsidRPr="002732DE" w:rsidRDefault="00BF65F6" w:rsidP="00BF65F6">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BF65F6" w:rsidRPr="002732DE" w:rsidRDefault="00BF65F6" w:rsidP="00BF65F6">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F65F6" w:rsidRPr="002732DE" w:rsidRDefault="00BF65F6" w:rsidP="00BF65F6">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F65F6" w:rsidRPr="002732DE" w:rsidRDefault="00BF65F6" w:rsidP="00BF65F6">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BF65F6" w:rsidRPr="002732DE" w:rsidRDefault="00BF65F6" w:rsidP="00BF65F6">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F65F6" w:rsidRPr="002732DE" w:rsidRDefault="00BF65F6" w:rsidP="00BF65F6">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BF65F6" w:rsidRPr="002732DE" w:rsidRDefault="00BF65F6" w:rsidP="00BF65F6">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F65F6" w:rsidRPr="002732DE" w:rsidRDefault="00BF65F6" w:rsidP="00BF65F6">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BF65F6" w:rsidRPr="002732DE" w:rsidRDefault="00BF65F6" w:rsidP="00BF65F6">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BF65F6" w:rsidRPr="002732DE" w:rsidRDefault="00BF65F6" w:rsidP="00BF65F6">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F65F6" w:rsidRPr="002732DE" w:rsidRDefault="00BF65F6" w:rsidP="00BF65F6">
      <w:pPr>
        <w:keepNext/>
        <w:keepLines/>
        <w:ind w:firstLine="709"/>
        <w:jc w:val="center"/>
        <w:outlineLvl w:val="2"/>
        <w:rPr>
          <w:b/>
          <w:bCs/>
          <w:sz w:val="26"/>
          <w:szCs w:val="26"/>
          <w:lang w:eastAsia="en-US"/>
        </w:rPr>
      </w:pPr>
      <w:bookmarkStart w:id="19" w:name="_Toc341102556"/>
      <w:bookmarkStart w:id="20" w:name="_Toc341106314"/>
      <w:bookmarkStart w:id="21" w:name="_Toc354667575"/>
      <w:r w:rsidRPr="002732DE">
        <w:rPr>
          <w:b/>
          <w:bCs/>
          <w:sz w:val="26"/>
          <w:szCs w:val="26"/>
          <w:lang w:eastAsia="en-US"/>
        </w:rPr>
        <w:t>Методические рекомендации по подготовке презентации</w:t>
      </w:r>
      <w:bookmarkEnd w:id="19"/>
      <w:bookmarkEnd w:id="20"/>
      <w:bookmarkEnd w:id="21"/>
    </w:p>
    <w:p w:rsidR="00BF65F6" w:rsidRPr="002732DE" w:rsidRDefault="00BF65F6" w:rsidP="00BF65F6">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F65F6" w:rsidRPr="002732DE" w:rsidRDefault="00BF65F6" w:rsidP="00BF65F6">
      <w:pPr>
        <w:numPr>
          <w:ilvl w:val="0"/>
          <w:numId w:val="11"/>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BF65F6" w:rsidRPr="002732DE" w:rsidRDefault="00BF65F6" w:rsidP="00BF65F6">
      <w:pPr>
        <w:numPr>
          <w:ilvl w:val="0"/>
          <w:numId w:val="11"/>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F65F6" w:rsidRPr="002732DE" w:rsidRDefault="00BF65F6" w:rsidP="00BF65F6">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BF65F6" w:rsidRPr="002732DE" w:rsidRDefault="00BF65F6" w:rsidP="00BF65F6">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2732DE">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BF65F6" w:rsidRPr="002732DE" w:rsidRDefault="00BF65F6" w:rsidP="00BF65F6">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F65F6" w:rsidRPr="002732DE" w:rsidRDefault="00BF65F6" w:rsidP="00BF65F6">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 xml:space="preserve">В таблицах не должно быть более 4 строк и 4 столбцов — в противном случае данные в таблице будет </w:t>
      </w:r>
      <w:r w:rsidRPr="002732DE">
        <w:rPr>
          <w:rFonts w:eastAsia="Calibri"/>
          <w:color w:val="000000"/>
          <w:sz w:val="26"/>
          <w:szCs w:val="26"/>
          <w:lang w:eastAsia="en-US"/>
        </w:rPr>
        <w:lastRenderedPageBreak/>
        <w:t>просто невозможно увидеть. Ячейки с названиями строк и столбцов и наиболее значимые данные рекомендуется выделять цветом.</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BF65F6" w:rsidRPr="002732DE" w:rsidRDefault="00BF65F6" w:rsidP="00BF65F6">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F65F6" w:rsidRPr="002732DE" w:rsidRDefault="00BF65F6" w:rsidP="00BF65F6">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F65F6" w:rsidRPr="002732DE" w:rsidRDefault="00BF65F6" w:rsidP="00BF65F6">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F65F6" w:rsidRPr="002732DE" w:rsidRDefault="00BF65F6" w:rsidP="00BF65F6">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BF65F6" w:rsidRPr="002732DE" w:rsidRDefault="00BF65F6" w:rsidP="00BF65F6">
      <w:pPr>
        <w:numPr>
          <w:ilvl w:val="0"/>
          <w:numId w:val="12"/>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F65F6" w:rsidRPr="002732DE" w:rsidRDefault="00BF65F6" w:rsidP="00BF65F6">
      <w:pPr>
        <w:numPr>
          <w:ilvl w:val="0"/>
          <w:numId w:val="12"/>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BF65F6" w:rsidRPr="002732DE" w:rsidRDefault="00BF65F6" w:rsidP="00BF65F6">
      <w:pPr>
        <w:numPr>
          <w:ilvl w:val="0"/>
          <w:numId w:val="12"/>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BF65F6" w:rsidRDefault="00BF65F6" w:rsidP="00BF65F6">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Pr="000517BA" w:rsidRDefault="00BF65F6" w:rsidP="00BF65F6">
      <w:pPr>
        <w:pStyle w:val="a7"/>
        <w:numPr>
          <w:ilvl w:val="0"/>
          <w:numId w:val="7"/>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lastRenderedPageBreak/>
        <w:t xml:space="preserve">Критерии оценивания выполненных заданий </w:t>
      </w:r>
    </w:p>
    <w:p w:rsidR="00BF65F6" w:rsidRPr="000517BA" w:rsidRDefault="00BF65F6" w:rsidP="00BF65F6">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BF65F6" w:rsidRPr="000517BA" w:rsidTr="008B17FB">
        <w:trPr>
          <w:trHeight w:val="720"/>
        </w:trPr>
        <w:tc>
          <w:tcPr>
            <w:tcW w:w="1911" w:type="dxa"/>
            <w:vMerge w:val="restart"/>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Работа выполнена</w:t>
            </w:r>
          </w:p>
          <w:p w:rsidR="00BF65F6" w:rsidRPr="000517BA" w:rsidRDefault="00BF65F6" w:rsidP="008B17FB">
            <w:pPr>
              <w:jc w:val="center"/>
              <w:rPr>
                <w:rFonts w:eastAsia="Calibri"/>
                <w:b/>
                <w:bCs/>
                <w:sz w:val="26"/>
                <w:szCs w:val="26"/>
                <w:lang w:eastAsia="en-US"/>
              </w:rPr>
            </w:pPr>
          </w:p>
        </w:tc>
        <w:tc>
          <w:tcPr>
            <w:tcW w:w="2792" w:type="dxa"/>
            <w:tcBorders>
              <w:bottom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F65F6" w:rsidRPr="000517BA" w:rsidTr="008B17FB">
        <w:trPr>
          <w:trHeight w:val="600"/>
        </w:trPr>
        <w:tc>
          <w:tcPr>
            <w:tcW w:w="1911" w:type="dxa"/>
            <w:vMerge/>
          </w:tcPr>
          <w:p w:rsidR="00BF65F6" w:rsidRPr="000517BA" w:rsidRDefault="00BF65F6" w:rsidP="008B17FB">
            <w:pPr>
              <w:jc w:val="center"/>
              <w:rPr>
                <w:rFonts w:eastAsia="Calibri"/>
                <w:b/>
                <w:bCs/>
                <w:sz w:val="26"/>
                <w:szCs w:val="26"/>
                <w:lang w:eastAsia="en-US"/>
              </w:rPr>
            </w:pPr>
          </w:p>
        </w:tc>
        <w:tc>
          <w:tcPr>
            <w:tcW w:w="2789" w:type="dxa"/>
            <w:tcBorders>
              <w:top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Оценка «2»</w:t>
            </w:r>
          </w:p>
        </w:tc>
      </w:tr>
      <w:tr w:rsidR="00BF65F6" w:rsidRPr="000517BA" w:rsidTr="008B17FB">
        <w:tc>
          <w:tcPr>
            <w:tcW w:w="1911" w:type="dxa"/>
          </w:tcPr>
          <w:p w:rsidR="00BF65F6" w:rsidRPr="000517BA" w:rsidRDefault="00BF65F6" w:rsidP="008B17FB">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BF65F6" w:rsidRPr="000517BA" w:rsidRDefault="00BF65F6" w:rsidP="008B17FB">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BF65F6" w:rsidRPr="000517BA" w:rsidRDefault="00BF65F6" w:rsidP="008B17FB">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BF65F6" w:rsidRPr="000517BA" w:rsidRDefault="00BF65F6" w:rsidP="008B17FB">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BF65F6" w:rsidRPr="000517BA" w:rsidRDefault="00BF65F6" w:rsidP="008B17FB">
            <w:pPr>
              <w:ind w:left="720" w:hanging="357"/>
              <w:contextualSpacing/>
              <w:jc w:val="both"/>
              <w:rPr>
                <w:rFonts w:eastAsia="Calibri"/>
                <w:sz w:val="26"/>
                <w:szCs w:val="26"/>
                <w:lang w:eastAsia="en-US"/>
              </w:rPr>
            </w:pPr>
          </w:p>
          <w:p w:rsidR="00BF65F6" w:rsidRPr="000517BA" w:rsidRDefault="00BF65F6" w:rsidP="008B17FB">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BF65F6" w:rsidRPr="000517BA" w:rsidTr="008B17FB">
        <w:trPr>
          <w:trHeight w:val="1441"/>
        </w:trPr>
        <w:tc>
          <w:tcPr>
            <w:tcW w:w="1911" w:type="dxa"/>
          </w:tcPr>
          <w:p w:rsidR="00BF65F6" w:rsidRPr="000517BA" w:rsidRDefault="00BF65F6" w:rsidP="008B17FB">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BF65F6" w:rsidRPr="000517BA" w:rsidRDefault="00BF65F6" w:rsidP="008B17FB">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BF65F6" w:rsidRPr="000517BA" w:rsidRDefault="00BF65F6" w:rsidP="008B17FB">
            <w:pPr>
              <w:rPr>
                <w:rFonts w:eastAsia="Calibri"/>
                <w:color w:val="000000"/>
                <w:sz w:val="26"/>
                <w:szCs w:val="26"/>
                <w:lang w:eastAsia="en-US"/>
              </w:rPr>
            </w:pPr>
          </w:p>
        </w:tc>
        <w:tc>
          <w:tcPr>
            <w:tcW w:w="2792" w:type="dxa"/>
          </w:tcPr>
          <w:p w:rsidR="00BF65F6" w:rsidRPr="000517BA" w:rsidRDefault="00BF65F6" w:rsidP="008B17FB">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p>
        </w:tc>
      </w:tr>
      <w:tr w:rsidR="00BF65F6" w:rsidRPr="000517BA" w:rsidTr="008B17FB">
        <w:tc>
          <w:tcPr>
            <w:tcW w:w="1911" w:type="dxa"/>
          </w:tcPr>
          <w:p w:rsidR="00BF65F6" w:rsidRPr="000517BA" w:rsidRDefault="00BF65F6" w:rsidP="008B17FB">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BF65F6" w:rsidRPr="000517BA" w:rsidRDefault="00BF65F6" w:rsidP="008B17FB">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BF65F6" w:rsidRPr="000517BA" w:rsidRDefault="00BF65F6" w:rsidP="008B17FB">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BF65F6" w:rsidRPr="000517BA" w:rsidRDefault="00BF65F6" w:rsidP="008B17FB">
            <w:pPr>
              <w:rPr>
                <w:rFonts w:eastAsia="Calibri"/>
                <w:color w:val="FF0000"/>
                <w:sz w:val="26"/>
                <w:szCs w:val="26"/>
                <w:lang w:eastAsia="en-US"/>
              </w:rPr>
            </w:pPr>
          </w:p>
        </w:tc>
      </w:tr>
    </w:tbl>
    <w:p w:rsidR="00BF65F6" w:rsidRPr="000517BA" w:rsidRDefault="00BF65F6" w:rsidP="00BF65F6">
      <w:pPr>
        <w:rPr>
          <w:rFonts w:eastAsia="Calibri"/>
          <w:bCs/>
          <w:sz w:val="26"/>
          <w:szCs w:val="26"/>
          <w:lang w:eastAsia="en-US"/>
        </w:rPr>
      </w:pPr>
    </w:p>
    <w:p w:rsidR="00BF65F6" w:rsidRPr="000517BA" w:rsidRDefault="00BF65F6" w:rsidP="00BF65F6">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BF65F6" w:rsidRPr="000517BA" w:rsidRDefault="00BF65F6" w:rsidP="00BF65F6">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F65F6" w:rsidRPr="000517BA" w:rsidRDefault="00BF65F6" w:rsidP="00BF65F6">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F65F6" w:rsidRPr="000517BA" w:rsidRDefault="00BF65F6" w:rsidP="00BF65F6">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F65F6" w:rsidRPr="000517BA" w:rsidRDefault="00BF65F6" w:rsidP="00BF65F6">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F65F6" w:rsidRPr="000517BA" w:rsidRDefault="00BF65F6" w:rsidP="00BF65F6">
      <w:pPr>
        <w:ind w:firstLine="720"/>
        <w:jc w:val="both"/>
        <w:rPr>
          <w:rFonts w:eastAsia="Calibri"/>
          <w:sz w:val="26"/>
          <w:szCs w:val="26"/>
          <w:lang w:eastAsia="en-US"/>
        </w:rPr>
      </w:pPr>
      <w:r w:rsidRPr="000517BA">
        <w:rPr>
          <w:rFonts w:eastAsia="Calibri"/>
          <w:sz w:val="26"/>
          <w:szCs w:val="26"/>
          <w:lang w:eastAsia="en-US"/>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517BA">
        <w:rPr>
          <w:rFonts w:eastAsia="Calibri"/>
          <w:sz w:val="26"/>
          <w:szCs w:val="26"/>
          <w:lang w:eastAsia="en-US"/>
        </w:rPr>
        <w:lastRenderedPageBreak/>
        <w:t>«неудовлетворительно», считается имеющим академическую задолженность и не допускается к сдаче экзамена по данной дисциплине.</w:t>
      </w:r>
    </w:p>
    <w:p w:rsidR="00BF65F6" w:rsidRPr="000517BA" w:rsidRDefault="00BF65F6" w:rsidP="00BF65F6">
      <w:pPr>
        <w:ind w:left="1276"/>
        <w:rPr>
          <w:rFonts w:eastAsia="Calibri"/>
          <w:bCs/>
          <w:sz w:val="26"/>
          <w:szCs w:val="26"/>
          <w:lang w:eastAsia="en-US"/>
        </w:rPr>
      </w:pPr>
    </w:p>
    <w:p w:rsidR="00BF65F6" w:rsidRPr="000517BA" w:rsidRDefault="00BF65F6" w:rsidP="00BF65F6">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F65F6" w:rsidRPr="000517BA" w:rsidTr="008B17FB">
        <w:trPr>
          <w:trHeight w:val="765"/>
        </w:trPr>
        <w:tc>
          <w:tcPr>
            <w:tcW w:w="2032" w:type="dxa"/>
            <w:vMerge w:val="restart"/>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Работа выполнена</w:t>
            </w:r>
          </w:p>
          <w:p w:rsidR="00BF65F6" w:rsidRPr="000517BA" w:rsidRDefault="00BF65F6" w:rsidP="008B17FB">
            <w:pPr>
              <w:rPr>
                <w:rFonts w:eastAsia="Calibri"/>
                <w:b/>
                <w:bCs/>
                <w:sz w:val="26"/>
                <w:szCs w:val="26"/>
                <w:lang w:eastAsia="en-US"/>
              </w:rPr>
            </w:pPr>
          </w:p>
        </w:tc>
        <w:tc>
          <w:tcPr>
            <w:tcW w:w="2939" w:type="dxa"/>
            <w:tcBorders>
              <w:bottom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F65F6" w:rsidRPr="000517BA" w:rsidTr="008B17FB">
        <w:trPr>
          <w:trHeight w:val="555"/>
        </w:trPr>
        <w:tc>
          <w:tcPr>
            <w:tcW w:w="2032" w:type="dxa"/>
            <w:vMerge/>
          </w:tcPr>
          <w:p w:rsidR="00BF65F6" w:rsidRPr="000517BA" w:rsidRDefault="00BF65F6" w:rsidP="008B17FB">
            <w:pPr>
              <w:jc w:val="center"/>
              <w:rPr>
                <w:rFonts w:eastAsia="Calibri"/>
                <w:b/>
                <w:bCs/>
                <w:sz w:val="26"/>
                <w:szCs w:val="26"/>
                <w:lang w:eastAsia="en-US"/>
              </w:rPr>
            </w:pPr>
          </w:p>
        </w:tc>
        <w:tc>
          <w:tcPr>
            <w:tcW w:w="2745" w:type="dxa"/>
            <w:tcBorders>
              <w:top w:val="single" w:sz="4" w:space="0" w:color="auto"/>
            </w:tcBorders>
          </w:tcPr>
          <w:p w:rsidR="00BF65F6" w:rsidRPr="000517BA" w:rsidRDefault="00BF65F6" w:rsidP="008B17FB">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BF65F6" w:rsidRPr="000517BA" w:rsidRDefault="00BF65F6" w:rsidP="008B17FB">
            <w:pPr>
              <w:jc w:val="center"/>
              <w:rPr>
                <w:rFonts w:eastAsia="Calibri"/>
                <w:b/>
                <w:bCs/>
                <w:sz w:val="26"/>
                <w:szCs w:val="26"/>
                <w:lang w:eastAsia="en-US"/>
              </w:rPr>
            </w:pPr>
            <w:r w:rsidRPr="000517BA">
              <w:rPr>
                <w:rFonts w:eastAsia="Calibri"/>
                <w:b/>
                <w:bCs/>
                <w:sz w:val="26"/>
                <w:szCs w:val="26"/>
                <w:lang w:eastAsia="en-US"/>
              </w:rPr>
              <w:t>Оценка «2»</w:t>
            </w:r>
          </w:p>
        </w:tc>
      </w:tr>
      <w:tr w:rsidR="00BF65F6" w:rsidRPr="000517BA" w:rsidTr="008B17FB">
        <w:tc>
          <w:tcPr>
            <w:tcW w:w="2032" w:type="dxa"/>
          </w:tcPr>
          <w:p w:rsidR="00BF65F6" w:rsidRPr="000517BA" w:rsidRDefault="00BF65F6" w:rsidP="008B17FB">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BF65F6" w:rsidRPr="000517BA" w:rsidRDefault="00BF65F6" w:rsidP="008B17FB">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BF65F6" w:rsidRPr="000517BA" w:rsidRDefault="00BF65F6" w:rsidP="008B17FB">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BF65F6" w:rsidRPr="000517BA" w:rsidRDefault="00BF65F6" w:rsidP="008B17FB">
            <w:pPr>
              <w:widowControl w:val="0"/>
              <w:autoSpaceDE w:val="0"/>
              <w:autoSpaceDN w:val="0"/>
              <w:adjustRightInd w:val="0"/>
              <w:rPr>
                <w:rFonts w:eastAsia="Calibri"/>
                <w:sz w:val="26"/>
                <w:szCs w:val="26"/>
                <w:lang w:eastAsia="en-US"/>
              </w:rPr>
            </w:pPr>
          </w:p>
          <w:p w:rsidR="00BF65F6" w:rsidRPr="000517BA" w:rsidRDefault="00BF65F6" w:rsidP="008B17FB">
            <w:pPr>
              <w:widowControl w:val="0"/>
              <w:autoSpaceDE w:val="0"/>
              <w:autoSpaceDN w:val="0"/>
              <w:adjustRightInd w:val="0"/>
              <w:rPr>
                <w:rFonts w:eastAsia="Calibri"/>
                <w:sz w:val="26"/>
                <w:szCs w:val="26"/>
                <w:lang w:eastAsia="en-US"/>
              </w:rPr>
            </w:pPr>
          </w:p>
          <w:p w:rsidR="00BF65F6" w:rsidRPr="000517BA" w:rsidRDefault="00BF65F6" w:rsidP="008B17FB">
            <w:pPr>
              <w:widowControl w:val="0"/>
              <w:autoSpaceDE w:val="0"/>
              <w:autoSpaceDN w:val="0"/>
              <w:adjustRightInd w:val="0"/>
              <w:rPr>
                <w:rFonts w:eastAsia="Calibri"/>
                <w:sz w:val="26"/>
                <w:szCs w:val="26"/>
                <w:lang w:eastAsia="en-US"/>
              </w:rPr>
            </w:pPr>
          </w:p>
          <w:p w:rsidR="00BF65F6" w:rsidRPr="000517BA" w:rsidRDefault="00BF65F6" w:rsidP="008B17FB">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BF65F6" w:rsidRPr="000517BA" w:rsidTr="008B17FB">
        <w:tc>
          <w:tcPr>
            <w:tcW w:w="2032" w:type="dxa"/>
          </w:tcPr>
          <w:p w:rsidR="00BF65F6" w:rsidRPr="000517BA" w:rsidRDefault="00BF65F6" w:rsidP="008B17FB">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BF65F6" w:rsidRPr="000517BA" w:rsidRDefault="00BF65F6" w:rsidP="008B17FB">
            <w:pPr>
              <w:rPr>
                <w:rFonts w:eastAsia="Calibri"/>
                <w:sz w:val="26"/>
                <w:szCs w:val="26"/>
                <w:lang w:eastAsia="en-US"/>
              </w:rPr>
            </w:pPr>
          </w:p>
        </w:tc>
      </w:tr>
      <w:tr w:rsidR="00BF65F6" w:rsidRPr="000517BA" w:rsidTr="008B17FB">
        <w:tc>
          <w:tcPr>
            <w:tcW w:w="2032" w:type="dxa"/>
          </w:tcPr>
          <w:p w:rsidR="00BF65F6" w:rsidRPr="000517BA" w:rsidRDefault="00BF65F6" w:rsidP="008B17FB">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p>
        </w:tc>
      </w:tr>
    </w:tbl>
    <w:p w:rsidR="00BF65F6" w:rsidRDefault="00BF65F6" w:rsidP="00BF65F6">
      <w:pPr>
        <w:jc w:val="both"/>
        <w:rPr>
          <w:sz w:val="26"/>
          <w:szCs w:val="26"/>
        </w:rPr>
      </w:pPr>
    </w:p>
    <w:p w:rsidR="00BF65F6" w:rsidRPr="000517BA" w:rsidRDefault="00BF65F6" w:rsidP="00BF65F6">
      <w:pPr>
        <w:jc w:val="both"/>
        <w:rPr>
          <w:sz w:val="26"/>
          <w:szCs w:val="26"/>
        </w:rPr>
      </w:pPr>
      <w:r w:rsidRPr="000517BA">
        <w:rPr>
          <w:b/>
          <w:bCs/>
          <w:sz w:val="26"/>
          <w:szCs w:val="26"/>
        </w:rPr>
        <w:t>Критерии оценки презентации</w:t>
      </w:r>
      <w:r w:rsidRPr="000517BA">
        <w:rPr>
          <w:sz w:val="26"/>
          <w:szCs w:val="26"/>
        </w:rPr>
        <w:t xml:space="preserve"> </w:t>
      </w:r>
    </w:p>
    <w:p w:rsidR="00BF65F6" w:rsidRPr="000517BA" w:rsidRDefault="00BF65F6" w:rsidP="00BF65F6">
      <w:pPr>
        <w:ind w:firstLine="720"/>
        <w:jc w:val="both"/>
        <w:rPr>
          <w:sz w:val="26"/>
          <w:szCs w:val="26"/>
        </w:rPr>
      </w:pPr>
    </w:p>
    <w:tbl>
      <w:tblPr>
        <w:tblStyle w:val="13"/>
        <w:tblW w:w="0" w:type="auto"/>
        <w:tblLook w:val="01E0" w:firstRow="1" w:lastRow="1" w:firstColumn="1" w:lastColumn="1" w:noHBand="0" w:noVBand="0"/>
      </w:tblPr>
      <w:tblGrid>
        <w:gridCol w:w="2792"/>
        <w:gridCol w:w="6553"/>
      </w:tblGrid>
      <w:tr w:rsidR="00BF65F6" w:rsidRPr="000517BA" w:rsidTr="008B17FB">
        <w:tc>
          <w:tcPr>
            <w:tcW w:w="2808" w:type="dxa"/>
          </w:tcPr>
          <w:p w:rsidR="00BF65F6" w:rsidRPr="000517BA" w:rsidRDefault="00BF65F6" w:rsidP="008B17FB">
            <w:pPr>
              <w:jc w:val="both"/>
              <w:rPr>
                <w:sz w:val="26"/>
                <w:szCs w:val="26"/>
              </w:rPr>
            </w:pPr>
            <w:r w:rsidRPr="000517BA">
              <w:rPr>
                <w:sz w:val="26"/>
                <w:szCs w:val="26"/>
              </w:rPr>
              <w:t>Критерии оценки</w:t>
            </w:r>
          </w:p>
        </w:tc>
        <w:tc>
          <w:tcPr>
            <w:tcW w:w="6660" w:type="dxa"/>
          </w:tcPr>
          <w:p w:rsidR="00BF65F6" w:rsidRPr="000517BA" w:rsidRDefault="00BF65F6" w:rsidP="008B17FB">
            <w:pPr>
              <w:jc w:val="both"/>
              <w:rPr>
                <w:sz w:val="26"/>
                <w:szCs w:val="26"/>
              </w:rPr>
            </w:pPr>
            <w:r w:rsidRPr="000517BA">
              <w:rPr>
                <w:sz w:val="26"/>
                <w:szCs w:val="26"/>
              </w:rPr>
              <w:t>Содержание оценки</w:t>
            </w:r>
          </w:p>
        </w:tc>
      </w:tr>
      <w:tr w:rsidR="00BF65F6" w:rsidRPr="000517BA" w:rsidTr="008B17FB">
        <w:tc>
          <w:tcPr>
            <w:tcW w:w="2808" w:type="dxa"/>
          </w:tcPr>
          <w:p w:rsidR="00BF65F6" w:rsidRPr="000517BA" w:rsidRDefault="00BF65F6" w:rsidP="008B17FB">
            <w:pPr>
              <w:rPr>
                <w:sz w:val="26"/>
                <w:szCs w:val="26"/>
              </w:rPr>
            </w:pPr>
            <w:r w:rsidRPr="000517BA">
              <w:rPr>
                <w:sz w:val="26"/>
                <w:szCs w:val="26"/>
              </w:rPr>
              <w:lastRenderedPageBreak/>
              <w:t>1. Содержательный критерий</w:t>
            </w:r>
          </w:p>
        </w:tc>
        <w:tc>
          <w:tcPr>
            <w:tcW w:w="6660" w:type="dxa"/>
          </w:tcPr>
          <w:p w:rsidR="00BF65F6" w:rsidRPr="000517BA" w:rsidRDefault="00BF65F6" w:rsidP="008B17FB">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F65F6" w:rsidRPr="000517BA" w:rsidTr="008B17FB">
        <w:tc>
          <w:tcPr>
            <w:tcW w:w="2808" w:type="dxa"/>
          </w:tcPr>
          <w:p w:rsidR="00BF65F6" w:rsidRPr="000517BA" w:rsidRDefault="00BF65F6" w:rsidP="008B17FB">
            <w:pPr>
              <w:jc w:val="both"/>
              <w:rPr>
                <w:sz w:val="26"/>
                <w:szCs w:val="26"/>
              </w:rPr>
            </w:pPr>
            <w:r w:rsidRPr="000517BA">
              <w:rPr>
                <w:sz w:val="26"/>
                <w:szCs w:val="26"/>
              </w:rPr>
              <w:t>2. Логический критерий</w:t>
            </w:r>
          </w:p>
        </w:tc>
        <w:tc>
          <w:tcPr>
            <w:tcW w:w="6660" w:type="dxa"/>
          </w:tcPr>
          <w:p w:rsidR="00BF65F6" w:rsidRPr="000517BA" w:rsidRDefault="00BF65F6" w:rsidP="008B17FB">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BF65F6" w:rsidRPr="000517BA" w:rsidTr="008B17FB">
        <w:tc>
          <w:tcPr>
            <w:tcW w:w="2808" w:type="dxa"/>
          </w:tcPr>
          <w:p w:rsidR="00BF65F6" w:rsidRPr="000517BA" w:rsidRDefault="00BF65F6" w:rsidP="008B17FB">
            <w:pPr>
              <w:jc w:val="both"/>
              <w:rPr>
                <w:sz w:val="26"/>
                <w:szCs w:val="26"/>
              </w:rPr>
            </w:pPr>
            <w:r w:rsidRPr="000517BA">
              <w:rPr>
                <w:sz w:val="26"/>
                <w:szCs w:val="26"/>
              </w:rPr>
              <w:t xml:space="preserve">3. Речевой критерий </w:t>
            </w:r>
          </w:p>
        </w:tc>
        <w:tc>
          <w:tcPr>
            <w:tcW w:w="6660" w:type="dxa"/>
          </w:tcPr>
          <w:p w:rsidR="00BF65F6" w:rsidRPr="000517BA" w:rsidRDefault="00BF65F6" w:rsidP="008B17FB">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F65F6" w:rsidRPr="000517BA" w:rsidTr="008B17FB">
        <w:tc>
          <w:tcPr>
            <w:tcW w:w="2808" w:type="dxa"/>
          </w:tcPr>
          <w:p w:rsidR="00BF65F6" w:rsidRPr="000517BA" w:rsidRDefault="00BF65F6" w:rsidP="008B17FB">
            <w:pPr>
              <w:rPr>
                <w:sz w:val="26"/>
                <w:szCs w:val="26"/>
              </w:rPr>
            </w:pPr>
            <w:r w:rsidRPr="000517BA">
              <w:rPr>
                <w:sz w:val="26"/>
                <w:szCs w:val="26"/>
              </w:rPr>
              <w:t>4. Психологический критерий</w:t>
            </w:r>
          </w:p>
        </w:tc>
        <w:tc>
          <w:tcPr>
            <w:tcW w:w="6660" w:type="dxa"/>
          </w:tcPr>
          <w:p w:rsidR="00BF65F6" w:rsidRPr="000517BA" w:rsidRDefault="00BF65F6" w:rsidP="008B17FB">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F65F6" w:rsidRPr="000517BA" w:rsidTr="008B17FB">
        <w:tc>
          <w:tcPr>
            <w:tcW w:w="2808" w:type="dxa"/>
          </w:tcPr>
          <w:p w:rsidR="00BF65F6" w:rsidRPr="000517BA" w:rsidRDefault="00BF65F6" w:rsidP="008B17FB">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BF65F6" w:rsidRPr="000517BA" w:rsidRDefault="00BF65F6" w:rsidP="008B17FB">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BF65F6" w:rsidRDefault="00BF65F6" w:rsidP="00BF65F6">
      <w:pPr>
        <w:snapToGrid w:val="0"/>
        <w:jc w:val="center"/>
        <w:rPr>
          <w:rFonts w:eastAsia="Calibri"/>
          <w:b/>
          <w:sz w:val="26"/>
          <w:szCs w:val="26"/>
          <w:lang w:eastAsia="en-US"/>
        </w:rPr>
      </w:pPr>
    </w:p>
    <w:p w:rsidR="00BF65F6" w:rsidRPr="001B218F" w:rsidRDefault="00BF65F6" w:rsidP="00BF65F6">
      <w:pPr>
        <w:numPr>
          <w:ilvl w:val="0"/>
          <w:numId w:val="24"/>
        </w:numPr>
        <w:suppressAutoHyphens/>
        <w:spacing w:after="160" w:line="276" w:lineRule="auto"/>
        <w:contextualSpacing/>
        <w:jc w:val="both"/>
        <w:rPr>
          <w:bCs/>
          <w:sz w:val="26"/>
          <w:szCs w:val="26"/>
          <w:lang w:eastAsia="ar-SA"/>
        </w:rPr>
      </w:pPr>
      <w:r w:rsidRPr="001B218F">
        <w:rPr>
          <w:bCs/>
          <w:sz w:val="26"/>
          <w:szCs w:val="26"/>
          <w:lang w:eastAsia="ar-SA"/>
        </w:rPr>
        <w:lastRenderedPageBreak/>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0" w:history="1">
        <w:r w:rsidRPr="001B218F">
          <w:rPr>
            <w:bCs/>
            <w:color w:val="0000FF"/>
            <w:sz w:val="26"/>
            <w:szCs w:val="26"/>
            <w:u w:val="single"/>
            <w:lang w:eastAsia="ar-SA"/>
          </w:rPr>
          <w:t>https://znanium.com/catalog/document?id=346721</w:t>
        </w:r>
      </w:hyperlink>
    </w:p>
    <w:p w:rsidR="00BF65F6" w:rsidRPr="001B218F" w:rsidRDefault="00BF65F6" w:rsidP="00BF65F6">
      <w:pPr>
        <w:numPr>
          <w:ilvl w:val="0"/>
          <w:numId w:val="24"/>
        </w:numPr>
        <w:suppressAutoHyphens/>
        <w:spacing w:after="160" w:line="276" w:lineRule="auto"/>
        <w:contextualSpacing/>
        <w:jc w:val="both"/>
        <w:rPr>
          <w:color w:val="000000"/>
          <w:sz w:val="26"/>
          <w:szCs w:val="26"/>
        </w:rPr>
      </w:pPr>
      <w:r w:rsidRPr="001B218F">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1" w:history="1">
        <w:r w:rsidRPr="001B218F">
          <w:rPr>
            <w:color w:val="0000FF"/>
            <w:sz w:val="26"/>
            <w:szCs w:val="26"/>
            <w:u w:val="single"/>
          </w:rPr>
          <w:t>https://znanium.com/catalog/document?id=303894</w:t>
        </w:r>
      </w:hyperlink>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Pr="0040642A" w:rsidRDefault="00BF65F6" w:rsidP="00BF65F6">
      <w:pPr>
        <w:tabs>
          <w:tab w:val="left" w:pos="3405"/>
        </w:tabs>
        <w:jc w:val="right"/>
        <w:rPr>
          <w:rFonts w:eastAsia="Calibri"/>
          <w:lang w:eastAsia="en-US"/>
        </w:rPr>
      </w:pPr>
      <w:r w:rsidRPr="0040642A">
        <w:rPr>
          <w:rFonts w:eastAsia="Calibri"/>
          <w:lang w:eastAsia="en-US"/>
        </w:rPr>
        <w:t>Приложение 1</w:t>
      </w:r>
    </w:p>
    <w:p w:rsidR="00BF65F6" w:rsidRDefault="00BF65F6" w:rsidP="00BF65F6">
      <w:pPr>
        <w:tabs>
          <w:tab w:val="left" w:pos="3405"/>
        </w:tabs>
        <w:jc w:val="right"/>
        <w:rPr>
          <w:rFonts w:eastAsia="Calibri"/>
          <w:lang w:eastAsia="en-US"/>
        </w:rPr>
      </w:pPr>
      <w:r w:rsidRPr="0040642A">
        <w:rPr>
          <w:rFonts w:eastAsia="Calibri"/>
          <w:lang w:eastAsia="en-US"/>
        </w:rPr>
        <w:t>Титульный лист реферата.</w:t>
      </w:r>
    </w:p>
    <w:p w:rsidR="00BF65F6" w:rsidRPr="0040642A" w:rsidRDefault="00BF65F6" w:rsidP="00BF65F6">
      <w:pPr>
        <w:tabs>
          <w:tab w:val="left" w:pos="3405"/>
        </w:tabs>
        <w:jc w:val="right"/>
        <w:rPr>
          <w:rFonts w:eastAsia="Calibri"/>
          <w:lang w:eastAsia="en-US"/>
        </w:rPr>
      </w:pPr>
    </w:p>
    <w:p w:rsidR="00BF65F6" w:rsidRPr="0040642A" w:rsidRDefault="00BF65F6" w:rsidP="00BF65F6">
      <w:pPr>
        <w:jc w:val="center"/>
        <w:rPr>
          <w:rFonts w:eastAsia="Calibri"/>
          <w:b/>
          <w:sz w:val="26"/>
          <w:szCs w:val="26"/>
          <w:lang w:eastAsia="en-US"/>
        </w:rPr>
      </w:pPr>
      <w:r w:rsidRPr="0040642A">
        <w:rPr>
          <w:rFonts w:eastAsia="Calibri"/>
          <w:b/>
          <w:sz w:val="26"/>
          <w:szCs w:val="26"/>
          <w:lang w:eastAsia="en-US"/>
        </w:rPr>
        <w:lastRenderedPageBreak/>
        <w:t>Министерство   образования и науки Республики Татарстан</w:t>
      </w:r>
    </w:p>
    <w:p w:rsidR="00BF65F6" w:rsidRPr="0040642A" w:rsidRDefault="00BF65F6" w:rsidP="00BF65F6">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center"/>
        <w:rPr>
          <w:rFonts w:eastAsia="Calibri"/>
          <w:b/>
          <w:sz w:val="26"/>
          <w:szCs w:val="26"/>
          <w:lang w:eastAsia="en-US"/>
        </w:rPr>
      </w:pPr>
      <w:r w:rsidRPr="0040642A">
        <w:rPr>
          <w:rFonts w:eastAsia="Calibri"/>
          <w:b/>
          <w:sz w:val="26"/>
          <w:szCs w:val="26"/>
          <w:lang w:eastAsia="en-US"/>
        </w:rPr>
        <w:t>Реферат</w:t>
      </w:r>
    </w:p>
    <w:p w:rsidR="00BF65F6" w:rsidRPr="0040642A" w:rsidRDefault="00BF65F6" w:rsidP="00BF65F6">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BF65F6" w:rsidRPr="0040642A" w:rsidRDefault="00BF65F6" w:rsidP="00BF65F6">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Группы № ____, ФИО</w:t>
      </w:r>
    </w:p>
    <w:p w:rsidR="00BF65F6" w:rsidRPr="0040642A" w:rsidRDefault="00BF65F6" w:rsidP="00BF65F6">
      <w:pPr>
        <w:tabs>
          <w:tab w:val="left" w:pos="5655"/>
        </w:tabs>
        <w:ind w:left="4962"/>
        <w:rPr>
          <w:rFonts w:eastAsia="Calibri"/>
          <w:sz w:val="26"/>
          <w:szCs w:val="26"/>
          <w:lang w:eastAsia="en-US"/>
        </w:rPr>
      </w:pPr>
      <w:r w:rsidRPr="0040642A">
        <w:rPr>
          <w:rFonts w:eastAsia="Calibri"/>
          <w:sz w:val="26"/>
          <w:szCs w:val="26"/>
          <w:lang w:eastAsia="en-US"/>
        </w:rPr>
        <w:t>Проверил:</w:t>
      </w: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___ (отметка)</w:t>
      </w:r>
    </w:p>
    <w:p w:rsidR="00BF65F6" w:rsidRPr="0040642A" w:rsidRDefault="00BF65F6" w:rsidP="00BF65F6">
      <w:pPr>
        <w:tabs>
          <w:tab w:val="left" w:pos="6975"/>
        </w:tabs>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center"/>
        <w:rPr>
          <w:rFonts w:eastAsia="Calibri"/>
          <w:sz w:val="26"/>
          <w:szCs w:val="26"/>
          <w:lang w:eastAsia="en-US"/>
        </w:rPr>
      </w:pPr>
      <w:r w:rsidRPr="0040642A">
        <w:rPr>
          <w:rFonts w:eastAsia="Calibri"/>
          <w:sz w:val="26"/>
          <w:szCs w:val="26"/>
          <w:lang w:eastAsia="en-US"/>
        </w:rPr>
        <w:t>Казань, 2020 г.</w:t>
      </w:r>
    </w:p>
    <w:p w:rsidR="00BF65F6" w:rsidRDefault="00BF65F6" w:rsidP="00C91DBB">
      <w:pPr>
        <w:tabs>
          <w:tab w:val="left" w:pos="3405"/>
        </w:tabs>
        <w:jc w:val="right"/>
        <w:rPr>
          <w:rFonts w:eastAsia="Calibri"/>
          <w:sz w:val="26"/>
          <w:szCs w:val="26"/>
          <w:lang w:eastAsia="en-US"/>
        </w:rPr>
      </w:pPr>
    </w:p>
    <w:p w:rsidR="00C91DBB" w:rsidRPr="00575DCF" w:rsidRDefault="00C91DBB" w:rsidP="00C91DBB">
      <w:pPr>
        <w:tabs>
          <w:tab w:val="left" w:pos="3405"/>
        </w:tabs>
        <w:jc w:val="right"/>
        <w:rPr>
          <w:rFonts w:eastAsia="Calibri"/>
          <w:sz w:val="26"/>
          <w:szCs w:val="26"/>
          <w:lang w:eastAsia="en-US"/>
        </w:rPr>
      </w:pPr>
      <w:r w:rsidRPr="00575DCF">
        <w:rPr>
          <w:rFonts w:eastAsia="Calibri"/>
          <w:sz w:val="26"/>
          <w:szCs w:val="26"/>
          <w:lang w:eastAsia="en-US"/>
        </w:rPr>
        <w:t>Приложение 1</w:t>
      </w:r>
    </w:p>
    <w:p w:rsidR="00C91DBB" w:rsidRPr="00575DCF" w:rsidRDefault="00C91DBB" w:rsidP="00C91DBB">
      <w:pPr>
        <w:tabs>
          <w:tab w:val="left" w:pos="3405"/>
        </w:tabs>
        <w:jc w:val="right"/>
        <w:rPr>
          <w:rFonts w:eastAsia="Calibri"/>
          <w:sz w:val="26"/>
          <w:szCs w:val="26"/>
          <w:lang w:eastAsia="en-US"/>
        </w:rPr>
      </w:pPr>
      <w:r w:rsidRPr="00575DCF">
        <w:rPr>
          <w:rFonts w:eastAsia="Calibri"/>
          <w:sz w:val="26"/>
          <w:szCs w:val="26"/>
          <w:lang w:eastAsia="en-US"/>
        </w:rPr>
        <w:t>Титульный лист реферата.</w:t>
      </w:r>
    </w:p>
    <w:p w:rsidR="00C91DBB" w:rsidRPr="00575DCF" w:rsidRDefault="00C91DBB" w:rsidP="00C91DBB">
      <w:pPr>
        <w:tabs>
          <w:tab w:val="left" w:pos="3405"/>
        </w:tabs>
        <w:jc w:val="right"/>
        <w:rPr>
          <w:rFonts w:eastAsia="Calibri"/>
          <w:sz w:val="26"/>
          <w:szCs w:val="26"/>
          <w:lang w:eastAsia="en-US"/>
        </w:rPr>
      </w:pPr>
    </w:p>
    <w:p w:rsidR="00C91DBB" w:rsidRPr="00575DCF" w:rsidRDefault="00C91DBB" w:rsidP="00C91DBB">
      <w:pPr>
        <w:jc w:val="center"/>
        <w:rPr>
          <w:rFonts w:eastAsia="Calibri"/>
          <w:b/>
          <w:sz w:val="26"/>
          <w:szCs w:val="26"/>
          <w:lang w:eastAsia="en-US"/>
        </w:rPr>
      </w:pPr>
      <w:r w:rsidRPr="00575DCF">
        <w:rPr>
          <w:rFonts w:eastAsia="Calibri"/>
          <w:b/>
          <w:sz w:val="26"/>
          <w:szCs w:val="26"/>
          <w:lang w:eastAsia="en-US"/>
        </w:rPr>
        <w:t>Министерство   образования и науки Республики Татарстан</w:t>
      </w:r>
    </w:p>
    <w:p w:rsidR="00C91DBB" w:rsidRPr="00575DCF" w:rsidRDefault="00C91DBB" w:rsidP="00C91DBB">
      <w:pPr>
        <w:jc w:val="center"/>
        <w:rPr>
          <w:rFonts w:eastAsia="Calibri"/>
          <w:b/>
          <w:sz w:val="26"/>
          <w:szCs w:val="26"/>
          <w:lang w:eastAsia="en-US"/>
        </w:rPr>
      </w:pPr>
      <w:r w:rsidRPr="00575DCF">
        <w:rPr>
          <w:rFonts w:eastAsia="Calibri"/>
          <w:b/>
          <w:sz w:val="26"/>
          <w:szCs w:val="26"/>
          <w:lang w:eastAsia="en-US"/>
        </w:rPr>
        <w:t>ГАПОУ «Казанский политехнический колледж»</w:t>
      </w: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center"/>
        <w:rPr>
          <w:rFonts w:eastAsia="Calibri"/>
          <w:b/>
          <w:sz w:val="26"/>
          <w:szCs w:val="26"/>
          <w:lang w:eastAsia="en-US"/>
        </w:rPr>
      </w:pPr>
    </w:p>
    <w:p w:rsidR="00C91DBB" w:rsidRPr="00575DCF" w:rsidRDefault="00C91DBB" w:rsidP="00C91DBB">
      <w:pPr>
        <w:jc w:val="center"/>
        <w:rPr>
          <w:rFonts w:eastAsia="Calibri"/>
          <w:b/>
          <w:sz w:val="26"/>
          <w:szCs w:val="26"/>
          <w:lang w:eastAsia="en-US"/>
        </w:rPr>
      </w:pPr>
    </w:p>
    <w:p w:rsidR="00C91DBB" w:rsidRPr="00575DCF" w:rsidRDefault="00C91DBB" w:rsidP="00C91DBB">
      <w:pPr>
        <w:jc w:val="center"/>
        <w:rPr>
          <w:rFonts w:eastAsia="Calibri"/>
          <w:b/>
          <w:sz w:val="26"/>
          <w:szCs w:val="26"/>
          <w:lang w:eastAsia="en-US"/>
        </w:rPr>
      </w:pPr>
      <w:r w:rsidRPr="00575DCF">
        <w:rPr>
          <w:rFonts w:eastAsia="Calibri"/>
          <w:b/>
          <w:sz w:val="26"/>
          <w:szCs w:val="26"/>
          <w:lang w:eastAsia="en-US"/>
        </w:rPr>
        <w:t>Реферат</w:t>
      </w:r>
    </w:p>
    <w:p w:rsidR="00C91DBB" w:rsidRPr="00575DCF" w:rsidRDefault="00C91DBB" w:rsidP="00C91DBB">
      <w:pPr>
        <w:jc w:val="center"/>
        <w:rPr>
          <w:rFonts w:eastAsia="Calibri"/>
          <w:sz w:val="26"/>
          <w:szCs w:val="26"/>
          <w:lang w:eastAsia="en-US"/>
        </w:rPr>
      </w:pPr>
      <w:r w:rsidRPr="00575DCF">
        <w:rPr>
          <w:rFonts w:eastAsia="Calibri"/>
          <w:sz w:val="26"/>
          <w:szCs w:val="26"/>
          <w:lang w:eastAsia="en-US"/>
        </w:rPr>
        <w:t>по дисциплине _______________________________________</w:t>
      </w:r>
    </w:p>
    <w:p w:rsidR="00C91DBB" w:rsidRPr="00575DCF" w:rsidRDefault="00C91DBB" w:rsidP="00C91DBB">
      <w:pPr>
        <w:jc w:val="center"/>
        <w:rPr>
          <w:rFonts w:eastAsia="Calibri"/>
          <w:sz w:val="26"/>
          <w:szCs w:val="26"/>
          <w:lang w:eastAsia="en-US"/>
        </w:rPr>
      </w:pPr>
      <w:r w:rsidRPr="00575DCF">
        <w:rPr>
          <w:rFonts w:eastAsia="Calibri"/>
          <w:sz w:val="26"/>
          <w:szCs w:val="26"/>
          <w:lang w:eastAsia="en-US"/>
        </w:rPr>
        <w:t xml:space="preserve">Тема: </w:t>
      </w:r>
      <w:r w:rsidRPr="00575DCF">
        <w:rPr>
          <w:rFonts w:eastAsia="Calibri"/>
          <w:color w:val="000000"/>
          <w:spacing w:val="1"/>
          <w:sz w:val="26"/>
          <w:szCs w:val="26"/>
          <w:lang w:eastAsia="en-US"/>
        </w:rPr>
        <w:t>____________________________________________________</w:t>
      </w: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ind w:left="4962"/>
        <w:rPr>
          <w:rFonts w:eastAsia="Calibri"/>
          <w:sz w:val="26"/>
          <w:szCs w:val="26"/>
          <w:lang w:eastAsia="en-US"/>
        </w:rPr>
      </w:pPr>
      <w:r w:rsidRPr="00575DCF">
        <w:rPr>
          <w:rFonts w:eastAsia="Calibri"/>
          <w:sz w:val="26"/>
          <w:szCs w:val="26"/>
          <w:lang w:eastAsia="en-US"/>
        </w:rPr>
        <w:t xml:space="preserve">Выполнил: обучающийся __курса, </w:t>
      </w:r>
    </w:p>
    <w:p w:rsidR="00C91DBB" w:rsidRPr="00575DCF" w:rsidRDefault="00C91DBB" w:rsidP="00C91DBB">
      <w:pPr>
        <w:ind w:left="4962"/>
        <w:rPr>
          <w:rFonts w:eastAsia="Calibri"/>
          <w:sz w:val="26"/>
          <w:szCs w:val="26"/>
          <w:lang w:eastAsia="en-US"/>
        </w:rPr>
      </w:pPr>
      <w:r w:rsidRPr="00575DCF">
        <w:rPr>
          <w:rFonts w:eastAsia="Calibri"/>
          <w:sz w:val="26"/>
          <w:szCs w:val="26"/>
          <w:lang w:eastAsia="en-US"/>
        </w:rPr>
        <w:t>Группы № ____, ФИО</w:t>
      </w:r>
    </w:p>
    <w:p w:rsidR="00C91DBB" w:rsidRPr="00575DCF" w:rsidRDefault="00C91DBB" w:rsidP="00C91DBB">
      <w:pPr>
        <w:tabs>
          <w:tab w:val="left" w:pos="5655"/>
        </w:tabs>
        <w:ind w:left="4962"/>
        <w:rPr>
          <w:rFonts w:eastAsia="Calibri"/>
          <w:sz w:val="26"/>
          <w:szCs w:val="26"/>
          <w:lang w:eastAsia="en-US"/>
        </w:rPr>
      </w:pPr>
      <w:r w:rsidRPr="00575DCF">
        <w:rPr>
          <w:rFonts w:eastAsia="Calibri"/>
          <w:sz w:val="26"/>
          <w:szCs w:val="26"/>
          <w:lang w:eastAsia="en-US"/>
        </w:rPr>
        <w:t>Проверил:</w:t>
      </w:r>
    </w:p>
    <w:p w:rsidR="00C91DBB" w:rsidRPr="00575DCF" w:rsidRDefault="00C91DBB" w:rsidP="00C91DBB">
      <w:pPr>
        <w:ind w:left="4962"/>
        <w:rPr>
          <w:rFonts w:eastAsia="Calibri"/>
          <w:sz w:val="26"/>
          <w:szCs w:val="26"/>
          <w:lang w:eastAsia="en-US"/>
        </w:rPr>
      </w:pPr>
      <w:r w:rsidRPr="00575DCF">
        <w:rPr>
          <w:rFonts w:eastAsia="Calibri"/>
          <w:sz w:val="26"/>
          <w:szCs w:val="26"/>
          <w:lang w:eastAsia="en-US"/>
        </w:rPr>
        <w:t xml:space="preserve">Преподаватель: ______ФИО </w:t>
      </w:r>
    </w:p>
    <w:p w:rsidR="00C91DBB" w:rsidRPr="00575DCF" w:rsidRDefault="00C91DBB" w:rsidP="00C91DBB">
      <w:pPr>
        <w:ind w:left="4962"/>
        <w:rPr>
          <w:rFonts w:eastAsia="Calibri"/>
          <w:sz w:val="26"/>
          <w:szCs w:val="26"/>
          <w:lang w:eastAsia="en-US"/>
        </w:rPr>
      </w:pPr>
      <w:r w:rsidRPr="00575DCF">
        <w:rPr>
          <w:rFonts w:eastAsia="Calibri"/>
          <w:sz w:val="26"/>
          <w:szCs w:val="26"/>
          <w:lang w:eastAsia="en-US"/>
        </w:rPr>
        <w:t>___ (отметка)</w:t>
      </w:r>
    </w:p>
    <w:p w:rsidR="00C91DBB" w:rsidRPr="00575DCF" w:rsidRDefault="00C91DBB" w:rsidP="00C91DBB">
      <w:pPr>
        <w:tabs>
          <w:tab w:val="left" w:pos="6975"/>
        </w:tabs>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center"/>
        <w:rPr>
          <w:rFonts w:eastAsia="Calibri"/>
          <w:sz w:val="26"/>
          <w:szCs w:val="26"/>
          <w:lang w:eastAsia="en-US"/>
        </w:rPr>
      </w:pPr>
      <w:r w:rsidRPr="00575DCF">
        <w:rPr>
          <w:rFonts w:eastAsia="Calibri"/>
          <w:sz w:val="26"/>
          <w:szCs w:val="26"/>
          <w:lang w:eastAsia="en-US"/>
        </w:rPr>
        <w:t>Казань, 2020 г.</w:t>
      </w:r>
    </w:p>
    <w:p w:rsidR="00C91DBB" w:rsidRPr="00575DCF" w:rsidRDefault="00C91DBB" w:rsidP="00C91DBB">
      <w:pPr>
        <w:snapToGrid w:val="0"/>
        <w:jc w:val="both"/>
        <w:rPr>
          <w:rFonts w:eastAsia="Calibri"/>
          <w:sz w:val="26"/>
          <w:szCs w:val="26"/>
          <w:lang w:eastAsia="en-US"/>
        </w:rPr>
      </w:pPr>
    </w:p>
    <w:p w:rsidR="00C91DBB" w:rsidRPr="00575DCF" w:rsidRDefault="00C91DBB" w:rsidP="00C91DBB">
      <w:pPr>
        <w:pStyle w:val="a3"/>
        <w:spacing w:before="0" w:beforeAutospacing="0" w:after="0" w:afterAutospacing="0"/>
        <w:rPr>
          <w:sz w:val="26"/>
          <w:szCs w:val="26"/>
        </w:rPr>
      </w:pPr>
    </w:p>
    <w:p w:rsidR="002D58BE" w:rsidRDefault="002D58BE"/>
    <w:sectPr w:rsidR="002D58BE" w:rsidSect="00C91DBB">
      <w:footerReference w:type="default" r:id="rId12"/>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Content>
      <w:p w:rsidR="00C91DBB" w:rsidRDefault="00C91DBB">
        <w:pPr>
          <w:pStyle w:val="a9"/>
          <w:jc w:val="right"/>
        </w:pPr>
        <w:r>
          <w:fldChar w:fldCharType="begin"/>
        </w:r>
        <w:r>
          <w:instrText>PAGE   \* MERGEFORMAT</w:instrText>
        </w:r>
        <w:r>
          <w:fldChar w:fldCharType="separate"/>
        </w:r>
        <w:r w:rsidR="00BF65F6">
          <w:rPr>
            <w:noProof/>
          </w:rPr>
          <w:t>2</w:t>
        </w:r>
        <w:r>
          <w:fldChar w:fldCharType="end"/>
        </w:r>
      </w:p>
    </w:sdtContent>
  </w:sdt>
  <w:p w:rsidR="00C91DBB" w:rsidRDefault="00C91DBB">
    <w:pPr>
      <w:pStyle w:val="a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15"/>
  </w:num>
  <w:num w:numId="3">
    <w:abstractNumId w:val="16"/>
  </w:num>
  <w:num w:numId="4">
    <w:abstractNumId w:val="12"/>
  </w:num>
  <w:num w:numId="5">
    <w:abstractNumId w:val="6"/>
  </w:num>
  <w:num w:numId="6">
    <w:abstractNumId w:val="13"/>
  </w:num>
  <w:num w:numId="7">
    <w:abstractNumId w:val="17"/>
  </w:num>
  <w:num w:numId="8">
    <w:abstractNumId w:val="0"/>
  </w:num>
  <w:num w:numId="9">
    <w:abstractNumId w:val="1"/>
  </w:num>
  <w:num w:numId="10">
    <w:abstractNumId w:val="3"/>
  </w:num>
  <w:num w:numId="11">
    <w:abstractNumId w:val="8"/>
  </w:num>
  <w:num w:numId="12">
    <w:abstractNumId w:val="2"/>
  </w:num>
  <w:num w:numId="13">
    <w:abstractNumId w:val="22"/>
  </w:num>
  <w:num w:numId="14">
    <w:abstractNumId w:val="18"/>
  </w:num>
  <w:num w:numId="15">
    <w:abstractNumId w:val="4"/>
  </w:num>
  <w:num w:numId="16">
    <w:abstractNumId w:val="14"/>
  </w:num>
  <w:num w:numId="17">
    <w:abstractNumId w:val="1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9"/>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0"/>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2E7"/>
    <w:rsid w:val="002D58BE"/>
    <w:rsid w:val="009F72E7"/>
    <w:rsid w:val="00BF65F6"/>
    <w:rsid w:val="00C91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F1C5977-7187-4F68-83D4-F4D0F7E9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D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91DBB"/>
    <w:pPr>
      <w:keepNext/>
      <w:autoSpaceDE w:val="0"/>
      <w:autoSpaceDN w:val="0"/>
      <w:ind w:firstLine="284"/>
      <w:outlineLvl w:val="0"/>
    </w:pPr>
  </w:style>
  <w:style w:type="paragraph" w:styleId="3">
    <w:name w:val="heading 3"/>
    <w:basedOn w:val="a"/>
    <w:next w:val="a"/>
    <w:link w:val="30"/>
    <w:uiPriority w:val="9"/>
    <w:semiHidden/>
    <w:unhideWhenUsed/>
    <w:qFormat/>
    <w:rsid w:val="00C91DBB"/>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C91DBB"/>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C91DB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1DBB"/>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C91DBB"/>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C91DBB"/>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C91DBB"/>
    <w:rPr>
      <w:rFonts w:asciiTheme="majorHAnsi" w:eastAsiaTheme="majorEastAsia" w:hAnsiTheme="majorHAnsi" w:cstheme="majorBidi"/>
      <w:i/>
      <w:iCs/>
      <w:color w:val="272727" w:themeColor="text1" w:themeTint="D8"/>
      <w:sz w:val="21"/>
      <w:szCs w:val="21"/>
      <w:lang w:eastAsia="ru-RU"/>
    </w:rPr>
  </w:style>
  <w:style w:type="paragraph" w:styleId="a3">
    <w:name w:val="Normal (Web)"/>
    <w:basedOn w:val="a"/>
    <w:uiPriority w:val="99"/>
    <w:unhideWhenUsed/>
    <w:qFormat/>
    <w:rsid w:val="00C91DBB"/>
    <w:pPr>
      <w:spacing w:before="100" w:beforeAutospacing="1" w:after="100" w:afterAutospacing="1"/>
    </w:pPr>
  </w:style>
  <w:style w:type="character" w:customStyle="1" w:styleId="210pt">
    <w:name w:val="Основной текст (2) + 10 pt"/>
    <w:rsid w:val="00C91DB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C91DBB"/>
    <w:rPr>
      <w:szCs w:val="32"/>
    </w:rPr>
  </w:style>
  <w:style w:type="character" w:customStyle="1" w:styleId="a5">
    <w:name w:val="Без интервала Знак"/>
    <w:link w:val="a4"/>
    <w:uiPriority w:val="1"/>
    <w:rsid w:val="00C91DBB"/>
    <w:rPr>
      <w:rFonts w:ascii="Times New Roman" w:eastAsia="Times New Roman" w:hAnsi="Times New Roman" w:cs="Times New Roman"/>
      <w:sz w:val="24"/>
      <w:szCs w:val="32"/>
      <w:lang w:eastAsia="ru-RU"/>
    </w:rPr>
  </w:style>
  <w:style w:type="table" w:styleId="a6">
    <w:name w:val="Table Grid"/>
    <w:basedOn w:val="a1"/>
    <w:rsid w:val="00C91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99"/>
    <w:qFormat/>
    <w:rsid w:val="00C91DBB"/>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C91DBB"/>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C91DBB"/>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rsid w:val="00C91DBB"/>
    <w:rPr>
      <w:rFonts w:ascii="Calibri" w:eastAsia="Calibri" w:hAnsi="Calibri" w:cs="Calibri"/>
      <w:sz w:val="24"/>
      <w:szCs w:val="24"/>
      <w:lang w:eastAsia="ru-RU"/>
    </w:rPr>
  </w:style>
  <w:style w:type="paragraph" w:styleId="31">
    <w:name w:val="toc 3"/>
    <w:basedOn w:val="a"/>
    <w:next w:val="a"/>
    <w:autoRedefine/>
    <w:uiPriority w:val="39"/>
    <w:qFormat/>
    <w:rsid w:val="00C91DBB"/>
    <w:pPr>
      <w:tabs>
        <w:tab w:val="right" w:leader="dot" w:pos="10348"/>
      </w:tabs>
      <w:spacing w:line="360" w:lineRule="auto"/>
    </w:pPr>
  </w:style>
  <w:style w:type="paragraph" w:styleId="11">
    <w:name w:val="toc 1"/>
    <w:basedOn w:val="a"/>
    <w:next w:val="a"/>
    <w:autoRedefine/>
    <w:uiPriority w:val="39"/>
    <w:unhideWhenUsed/>
    <w:qFormat/>
    <w:rsid w:val="00C91DBB"/>
    <w:pPr>
      <w:spacing w:after="100" w:line="276" w:lineRule="auto"/>
    </w:pPr>
    <w:rPr>
      <w:rFonts w:eastAsia="Calibri"/>
      <w:lang w:eastAsia="en-US"/>
    </w:rPr>
  </w:style>
  <w:style w:type="paragraph" w:styleId="ab">
    <w:name w:val="TOC Heading"/>
    <w:basedOn w:val="1"/>
    <w:next w:val="a"/>
    <w:uiPriority w:val="39"/>
    <w:semiHidden/>
    <w:unhideWhenUsed/>
    <w:qFormat/>
    <w:rsid w:val="00C91DBB"/>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
    <w:name w:val="toc 2"/>
    <w:basedOn w:val="a"/>
    <w:next w:val="a"/>
    <w:autoRedefine/>
    <w:uiPriority w:val="39"/>
    <w:unhideWhenUsed/>
    <w:qFormat/>
    <w:rsid w:val="00C91DBB"/>
    <w:pPr>
      <w:spacing w:after="100" w:line="276" w:lineRule="auto"/>
      <w:ind w:left="220"/>
    </w:pPr>
    <w:rPr>
      <w:rFonts w:asciiTheme="minorHAnsi" w:eastAsiaTheme="minorEastAsia" w:hAnsiTheme="minorHAnsi" w:cstheme="minorBidi"/>
      <w:sz w:val="22"/>
      <w:szCs w:val="22"/>
      <w:lang w:eastAsia="en-US"/>
    </w:rPr>
  </w:style>
  <w:style w:type="paragraph" w:styleId="20">
    <w:name w:val="Body Text Indent 2"/>
    <w:basedOn w:val="a"/>
    <w:link w:val="21"/>
    <w:rsid w:val="00C91DBB"/>
    <w:pPr>
      <w:spacing w:after="120" w:line="480" w:lineRule="auto"/>
      <w:ind w:left="283"/>
    </w:pPr>
  </w:style>
  <w:style w:type="character" w:customStyle="1" w:styleId="21">
    <w:name w:val="Основной текст с отступом 2 Знак"/>
    <w:basedOn w:val="a0"/>
    <w:link w:val="20"/>
    <w:rsid w:val="00C91DBB"/>
    <w:rPr>
      <w:rFonts w:ascii="Times New Roman" w:eastAsia="Times New Roman" w:hAnsi="Times New Roman" w:cs="Times New Roman"/>
      <w:sz w:val="24"/>
      <w:szCs w:val="24"/>
      <w:lang w:eastAsia="ru-RU"/>
    </w:rPr>
  </w:style>
  <w:style w:type="paragraph" w:styleId="ac">
    <w:name w:val="Body Text Indent"/>
    <w:basedOn w:val="ad"/>
    <w:link w:val="ae"/>
    <w:rsid w:val="00C91DBB"/>
    <w:pPr>
      <w:widowControl w:val="0"/>
      <w:suppressAutoHyphens/>
      <w:ind w:left="283"/>
    </w:pPr>
    <w:rPr>
      <w:rFonts w:eastAsia="Lucida Sans Unicode"/>
      <w:lang w:eastAsia="ar-SA"/>
    </w:rPr>
  </w:style>
  <w:style w:type="character" w:customStyle="1" w:styleId="ae">
    <w:name w:val="Основной текст с отступом Знак"/>
    <w:basedOn w:val="a0"/>
    <w:link w:val="ac"/>
    <w:rsid w:val="00C91DBB"/>
    <w:rPr>
      <w:rFonts w:ascii="Times New Roman" w:eastAsia="Lucida Sans Unicode" w:hAnsi="Times New Roman" w:cs="Times New Roman"/>
      <w:sz w:val="24"/>
      <w:szCs w:val="24"/>
      <w:lang w:eastAsia="ar-SA"/>
    </w:rPr>
  </w:style>
  <w:style w:type="paragraph" w:styleId="af">
    <w:name w:val="Plain Text"/>
    <w:basedOn w:val="a"/>
    <w:link w:val="af0"/>
    <w:rsid w:val="00C91DBB"/>
    <w:rPr>
      <w:rFonts w:ascii="Courier New" w:hAnsi="Courier New"/>
      <w:sz w:val="20"/>
      <w:szCs w:val="20"/>
    </w:rPr>
  </w:style>
  <w:style w:type="character" w:customStyle="1" w:styleId="af0">
    <w:name w:val="Текст Знак"/>
    <w:basedOn w:val="a0"/>
    <w:link w:val="af"/>
    <w:rsid w:val="00C91DBB"/>
    <w:rPr>
      <w:rFonts w:ascii="Courier New" w:eastAsia="Times New Roman" w:hAnsi="Courier New" w:cs="Times New Roman"/>
      <w:sz w:val="20"/>
      <w:szCs w:val="20"/>
      <w:lang w:eastAsia="ru-RU"/>
    </w:rPr>
  </w:style>
  <w:style w:type="paragraph" w:styleId="af1">
    <w:name w:val="Block Text"/>
    <w:basedOn w:val="a"/>
    <w:rsid w:val="00C91DBB"/>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C91DBB"/>
    <w:pPr>
      <w:widowControl w:val="0"/>
      <w:autoSpaceDE w:val="0"/>
      <w:autoSpaceDN w:val="0"/>
      <w:adjustRightInd w:val="0"/>
      <w:jc w:val="both"/>
    </w:pPr>
    <w:rPr>
      <w:lang w:eastAsia="en-US"/>
    </w:rPr>
  </w:style>
  <w:style w:type="paragraph" w:styleId="ad">
    <w:name w:val="Body Text"/>
    <w:basedOn w:val="a"/>
    <w:link w:val="af2"/>
    <w:uiPriority w:val="99"/>
    <w:semiHidden/>
    <w:unhideWhenUsed/>
    <w:rsid w:val="00C91DBB"/>
    <w:pPr>
      <w:spacing w:after="120"/>
    </w:pPr>
  </w:style>
  <w:style w:type="character" w:customStyle="1" w:styleId="af2">
    <w:name w:val="Основной текст Знак"/>
    <w:basedOn w:val="a0"/>
    <w:link w:val="ad"/>
    <w:uiPriority w:val="99"/>
    <w:semiHidden/>
    <w:rsid w:val="00C91DBB"/>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C91DBB"/>
    <w:rPr>
      <w:color w:val="605E5C"/>
      <w:shd w:val="clear" w:color="auto" w:fill="E1DFDD"/>
    </w:rPr>
  </w:style>
  <w:style w:type="character" w:styleId="af3">
    <w:name w:val="Hyperlink"/>
    <w:basedOn w:val="a0"/>
    <w:uiPriority w:val="99"/>
    <w:unhideWhenUsed/>
    <w:rsid w:val="00BF65F6"/>
    <w:rPr>
      <w:color w:val="0563C1" w:themeColor="hyperlink"/>
      <w:u w:val="single"/>
    </w:rPr>
  </w:style>
  <w:style w:type="table" w:customStyle="1" w:styleId="13">
    <w:name w:val="Сетка таблицы1"/>
    <w:basedOn w:val="a1"/>
    <w:next w:val="a6"/>
    <w:uiPriority w:val="59"/>
    <w:rsid w:val="00BF65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BF65F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467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document?id=34672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document?id=346721" TargetMode="External"/><Relationship Id="rId11" Type="http://schemas.openxmlformats.org/officeDocument/2006/relationships/hyperlink" Target="https://znanium.com/catalog/document?id=303894" TargetMode="External"/><Relationship Id="rId5" Type="http://schemas.openxmlformats.org/officeDocument/2006/relationships/hyperlink" Target="https://znanium.com/catalog/document?id=346721" TargetMode="External"/><Relationship Id="rId10" Type="http://schemas.openxmlformats.org/officeDocument/2006/relationships/hyperlink" Target="https://znanium.com/catalog/document?id=346721" TargetMode="External"/><Relationship Id="rId4" Type="http://schemas.openxmlformats.org/officeDocument/2006/relationships/webSettings" Target="webSettings.xml"/><Relationship Id="rId9" Type="http://schemas.openxmlformats.org/officeDocument/2006/relationships/hyperlink" Target="https://znanium.com/catalog/document?id=34672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27</Pages>
  <Words>7612</Words>
  <Characters>43391</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2</cp:revision>
  <dcterms:created xsi:type="dcterms:W3CDTF">2022-06-02T10:27:00Z</dcterms:created>
  <dcterms:modified xsi:type="dcterms:W3CDTF">2022-06-02T10:47:00Z</dcterms:modified>
</cp:coreProperties>
</file>