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80" w:rsidRDefault="001C0A80" w:rsidP="001C0A80">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eastAsia="ru-RU"/>
        </w:rPr>
        <w:drawing>
          <wp:inline distT="0" distB="0" distL="0" distR="0">
            <wp:extent cx="6363970" cy="8999855"/>
            <wp:effectExtent l="19050" t="0" r="0" b="0"/>
            <wp:docPr id="3" name="Рисунок 2" descr="8d81ca36f0292e201d59be50bb063a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6.jpg"/>
                    <pic:cNvPicPr/>
                  </pic:nvPicPr>
                  <pic:blipFill>
                    <a:blip r:embed="rId5" cstate="print"/>
                    <a:stretch>
                      <a:fillRect/>
                    </a:stretch>
                  </pic:blipFill>
                  <pic:spPr>
                    <a:xfrm>
                      <a:off x="0" y="0"/>
                      <a:ext cx="6363970" cy="8999855"/>
                    </a:xfrm>
                    <a:prstGeom prst="rect">
                      <a:avLst/>
                    </a:prstGeom>
                  </pic:spPr>
                </pic:pic>
              </a:graphicData>
            </a:graphic>
          </wp:inline>
        </w:drawing>
      </w:r>
    </w:p>
    <w:p w:rsidR="001C0A80" w:rsidRDefault="001C0A80" w:rsidP="001C0A80">
      <w:pPr>
        <w:pStyle w:val="32"/>
        <w:shd w:val="clear" w:color="auto" w:fill="auto"/>
        <w:spacing w:after="0" w:line="240" w:lineRule="auto"/>
        <w:ind w:right="123"/>
        <w:jc w:val="both"/>
        <w:rPr>
          <w:sz w:val="26"/>
          <w:szCs w:val="26"/>
        </w:rPr>
      </w:pPr>
    </w:p>
    <w:p w:rsidR="001C0A80" w:rsidRPr="0058475C" w:rsidRDefault="001C0A80" w:rsidP="001C0A80">
      <w:pPr>
        <w:pStyle w:val="32"/>
        <w:shd w:val="clear" w:color="auto" w:fill="auto"/>
        <w:spacing w:after="0" w:line="240" w:lineRule="auto"/>
        <w:ind w:right="123"/>
        <w:jc w:val="both"/>
        <w:rPr>
          <w:sz w:val="26"/>
          <w:szCs w:val="26"/>
        </w:rPr>
      </w:pPr>
      <w:r w:rsidRPr="0058475C">
        <w:rPr>
          <w:sz w:val="26"/>
          <w:szCs w:val="26"/>
        </w:rPr>
        <w:lastRenderedPageBreak/>
        <w:t xml:space="preserve">Методические указания </w:t>
      </w:r>
      <w:proofErr w:type="gramStart"/>
      <w:r w:rsidRPr="0058475C">
        <w:rPr>
          <w:sz w:val="26"/>
          <w:szCs w:val="26"/>
        </w:rPr>
        <w:t>разработана</w:t>
      </w:r>
      <w:proofErr w:type="gramEnd"/>
      <w:r w:rsidRPr="0058475C">
        <w:rPr>
          <w:sz w:val="26"/>
          <w:szCs w:val="26"/>
        </w:rPr>
        <w:t xml:space="preserve"> на основе: </w:t>
      </w:r>
    </w:p>
    <w:p w:rsidR="001C0A80" w:rsidRPr="0058475C" w:rsidRDefault="001C0A80" w:rsidP="001C0A80">
      <w:pPr>
        <w:pStyle w:val="32"/>
        <w:shd w:val="clear" w:color="auto" w:fill="auto"/>
        <w:spacing w:after="0" w:line="240" w:lineRule="auto"/>
        <w:ind w:right="123" w:firstLine="709"/>
        <w:jc w:val="both"/>
        <w:rPr>
          <w:sz w:val="26"/>
          <w:szCs w:val="26"/>
        </w:rPr>
      </w:pPr>
    </w:p>
    <w:p w:rsidR="001C0A80" w:rsidRDefault="001C0A80" w:rsidP="001C0A80">
      <w:pPr>
        <w:ind w:right="684" w:firstLine="709"/>
        <w:jc w:val="both"/>
        <w:rPr>
          <w:rFonts w:ascii="Times New Roman" w:hAnsi="Times New Roman" w:cs="Times New Roman"/>
          <w:color w:val="000000" w:themeColor="text1"/>
          <w:sz w:val="26"/>
          <w:szCs w:val="26"/>
        </w:rPr>
      </w:pPr>
      <w:r w:rsidRPr="0058475C">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58475C">
        <w:rPr>
          <w:rFonts w:ascii="Times New Roman" w:hAnsi="Times New Roman" w:cs="Times New Roman"/>
          <w:color w:val="000000" w:themeColor="text1"/>
          <w:sz w:val="26"/>
          <w:szCs w:val="26"/>
        </w:rPr>
        <w:t>15.02.16 Технология машиностроения, входящей в состав укрупненной группы специальностей 15.00.00 Машиностроение;</w:t>
      </w:r>
    </w:p>
    <w:p w:rsidR="001C0A80" w:rsidRPr="0058475C" w:rsidRDefault="001C0A80" w:rsidP="001C0A80">
      <w:pPr>
        <w:ind w:right="684" w:firstLine="709"/>
        <w:jc w:val="both"/>
        <w:rPr>
          <w:rFonts w:ascii="Times New Roman" w:hAnsi="Times New Roman" w:cs="Times New Roman"/>
          <w:color w:val="000000" w:themeColor="text1"/>
          <w:sz w:val="26"/>
          <w:szCs w:val="26"/>
        </w:rPr>
      </w:pPr>
    </w:p>
    <w:p w:rsidR="001C0A80" w:rsidRDefault="001C0A80" w:rsidP="001C0A80">
      <w:pPr>
        <w:ind w:right="684" w:firstLine="709"/>
        <w:jc w:val="both"/>
        <w:rPr>
          <w:rFonts w:ascii="Times New Roman" w:hAnsi="Times New Roman" w:cs="Times New Roman"/>
          <w:sz w:val="26"/>
          <w:szCs w:val="26"/>
        </w:rPr>
      </w:pPr>
      <w:r w:rsidRPr="0058475C">
        <w:rPr>
          <w:rFonts w:ascii="Times New Roman" w:hAnsi="Times New Roman" w:cs="Times New Roman"/>
          <w:sz w:val="26"/>
          <w:szCs w:val="26"/>
        </w:rPr>
        <w:t>- основной профессиональной образовательной программы по специальности 15.02.16 Технология машиностроения, 202</w:t>
      </w:r>
      <w:r>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1C0A80" w:rsidRPr="0058475C" w:rsidRDefault="001C0A80" w:rsidP="001C0A80">
      <w:pPr>
        <w:ind w:right="684" w:firstLine="709"/>
        <w:jc w:val="both"/>
        <w:rPr>
          <w:rFonts w:ascii="Times New Roman" w:hAnsi="Times New Roman" w:cs="Times New Roman"/>
          <w:sz w:val="26"/>
          <w:szCs w:val="26"/>
        </w:rPr>
      </w:pPr>
    </w:p>
    <w:p w:rsidR="001C0A80" w:rsidRPr="0058475C" w:rsidRDefault="001C0A80" w:rsidP="001C0A80">
      <w:pPr>
        <w:ind w:firstLine="709"/>
        <w:jc w:val="both"/>
        <w:rPr>
          <w:rFonts w:ascii="Times New Roman" w:hAnsi="Times New Roman" w:cs="Times New Roman"/>
          <w:sz w:val="26"/>
          <w:szCs w:val="26"/>
        </w:rPr>
      </w:pPr>
      <w:r w:rsidRPr="0058475C">
        <w:rPr>
          <w:rFonts w:ascii="Times New Roman" w:hAnsi="Times New Roman" w:cs="Times New Roman"/>
          <w:sz w:val="26"/>
          <w:szCs w:val="26"/>
        </w:rPr>
        <w:t xml:space="preserve">- рабочей программы учебной дисциплины МДК.01.01 </w:t>
      </w:r>
      <w:r>
        <w:rPr>
          <w:rFonts w:ascii="Times New Roman" w:hAnsi="Times New Roman" w:cs="Times New Roman"/>
          <w:sz w:val="26"/>
          <w:szCs w:val="26"/>
        </w:rPr>
        <w:t xml:space="preserve">Технология </w:t>
      </w:r>
      <w:proofErr w:type="gramStart"/>
      <w:r>
        <w:rPr>
          <w:rFonts w:ascii="Times New Roman" w:hAnsi="Times New Roman" w:cs="Times New Roman"/>
          <w:sz w:val="26"/>
          <w:szCs w:val="26"/>
        </w:rPr>
        <w:t>разработки технологических процессов изготовления деталей машин</w:t>
      </w:r>
      <w:r w:rsidRPr="0058475C">
        <w:rPr>
          <w:rFonts w:ascii="Times New Roman" w:hAnsi="Times New Roman" w:cs="Times New Roman"/>
          <w:sz w:val="26"/>
          <w:szCs w:val="26"/>
        </w:rPr>
        <w:t xml:space="preserve"> профессионального модуля</w:t>
      </w:r>
      <w:proofErr w:type="gramEnd"/>
      <w:r w:rsidRPr="0058475C">
        <w:rPr>
          <w:rFonts w:ascii="Times New Roman" w:hAnsi="Times New Roman" w:cs="Times New Roman"/>
          <w:sz w:val="26"/>
          <w:szCs w:val="26"/>
        </w:rPr>
        <w:t xml:space="preserve"> ПМ.01 Разработка технологических процессов изготовления деталей машин, 202</w:t>
      </w:r>
      <w:r>
        <w:rPr>
          <w:rFonts w:ascii="Times New Roman" w:hAnsi="Times New Roman" w:cs="Times New Roman"/>
          <w:sz w:val="26"/>
          <w:szCs w:val="26"/>
        </w:rPr>
        <w:t>4</w:t>
      </w:r>
      <w:r w:rsidRPr="0058475C">
        <w:rPr>
          <w:rFonts w:ascii="Times New Roman" w:hAnsi="Times New Roman" w:cs="Times New Roman"/>
          <w:sz w:val="26"/>
          <w:szCs w:val="26"/>
        </w:rPr>
        <w:t xml:space="preserve"> г.</w:t>
      </w:r>
    </w:p>
    <w:p w:rsidR="001C0A80" w:rsidRPr="0058475C" w:rsidRDefault="001C0A80" w:rsidP="001C0A80">
      <w:pPr>
        <w:ind w:right="684" w:firstLine="709"/>
        <w:jc w:val="both"/>
        <w:rPr>
          <w:rFonts w:ascii="Times New Roman" w:hAnsi="Times New Roman" w:cs="Times New Roman"/>
          <w:sz w:val="26"/>
          <w:szCs w:val="26"/>
        </w:rPr>
      </w:pPr>
    </w:p>
    <w:p w:rsidR="001C0A80" w:rsidRPr="0058475C" w:rsidRDefault="001C0A80" w:rsidP="001C0A80">
      <w:pPr>
        <w:ind w:firstLine="709"/>
        <w:jc w:val="both"/>
        <w:rPr>
          <w:rFonts w:ascii="Times New Roman" w:eastAsia="Calibri" w:hAnsi="Times New Roman" w:cs="Times New Roman"/>
          <w:sz w:val="26"/>
          <w:szCs w:val="26"/>
        </w:rPr>
      </w:pPr>
      <w:r w:rsidRPr="0058475C">
        <w:rPr>
          <w:rFonts w:ascii="Times New Roman" w:hAnsi="Times New Roman" w:cs="Times New Roman"/>
          <w:sz w:val="26"/>
          <w:szCs w:val="26"/>
        </w:rPr>
        <w:t xml:space="preserve">- рабочей программы воспитания </w:t>
      </w:r>
      <w:r w:rsidRPr="0058475C">
        <w:rPr>
          <w:rFonts w:ascii="Times New Roman" w:eastAsia="Calibri" w:hAnsi="Times New Roman" w:cs="Times New Roman"/>
          <w:sz w:val="26"/>
          <w:szCs w:val="26"/>
        </w:rPr>
        <w:t xml:space="preserve">по </w:t>
      </w:r>
      <w:r w:rsidRPr="0058475C">
        <w:rPr>
          <w:rFonts w:ascii="Times New Roman" w:hAnsi="Times New Roman" w:cs="Times New Roman"/>
          <w:sz w:val="26"/>
          <w:szCs w:val="26"/>
        </w:rPr>
        <w:t>специальности 15.02.16 Технология машиностроения</w:t>
      </w:r>
      <w:r w:rsidRPr="0058475C">
        <w:rPr>
          <w:rFonts w:ascii="Times New Roman" w:eastAsia="Calibri" w:hAnsi="Times New Roman" w:cs="Times New Roman"/>
          <w:sz w:val="26"/>
          <w:szCs w:val="26"/>
        </w:rPr>
        <w:t>, 202</w:t>
      </w:r>
      <w:r>
        <w:rPr>
          <w:rFonts w:ascii="Times New Roman" w:eastAsia="Calibri" w:hAnsi="Times New Roman" w:cs="Times New Roman"/>
          <w:sz w:val="26"/>
          <w:szCs w:val="26"/>
        </w:rPr>
        <w:t xml:space="preserve">4 </w:t>
      </w:r>
      <w:r w:rsidRPr="0058475C">
        <w:rPr>
          <w:rFonts w:ascii="Times New Roman" w:eastAsia="Calibri" w:hAnsi="Times New Roman" w:cs="Times New Roman"/>
          <w:sz w:val="26"/>
          <w:szCs w:val="26"/>
        </w:rPr>
        <w:t>г.</w:t>
      </w:r>
    </w:p>
    <w:p w:rsidR="001C0A80" w:rsidRPr="0058475C" w:rsidRDefault="001C0A80" w:rsidP="001C0A80">
      <w:pPr>
        <w:ind w:firstLine="709"/>
        <w:jc w:val="both"/>
        <w:rPr>
          <w:rFonts w:ascii="Times New Roman" w:eastAsia="Calibri" w:hAnsi="Times New Roman" w:cs="Times New Roman"/>
          <w:sz w:val="26"/>
          <w:szCs w:val="26"/>
        </w:rPr>
      </w:pPr>
    </w:p>
    <w:p w:rsidR="001C0A80" w:rsidRPr="0058475C" w:rsidRDefault="001C0A80" w:rsidP="001C0A80">
      <w:pPr>
        <w:ind w:firstLine="709"/>
        <w:jc w:val="both"/>
        <w:rPr>
          <w:rFonts w:ascii="Times New Roman" w:hAnsi="Times New Roman" w:cs="Times New Roman"/>
          <w:sz w:val="26"/>
          <w:szCs w:val="26"/>
        </w:rPr>
      </w:pPr>
    </w:p>
    <w:p w:rsidR="001C0A80" w:rsidRPr="006C1414" w:rsidRDefault="001C0A80" w:rsidP="001C0A80">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1C0A80" w:rsidRPr="006C1414" w:rsidRDefault="001C0A80" w:rsidP="001C0A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1C0A80" w:rsidRPr="006C1414" w:rsidRDefault="001C0A80" w:rsidP="001C0A8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1C0A80" w:rsidRPr="006C1414" w:rsidRDefault="001C0A80" w:rsidP="001C0A80">
          <w:pPr>
            <w:pStyle w:val="11"/>
            <w:tabs>
              <w:tab w:val="right" w:leader="dot" w:pos="9062"/>
            </w:tabs>
            <w:spacing w:after="0" w:line="240" w:lineRule="auto"/>
            <w:rPr>
              <w:rFonts w:eastAsiaTheme="minorEastAsia"/>
              <w:noProof/>
              <w:sz w:val="26"/>
              <w:szCs w:val="26"/>
              <w:lang w:eastAsia="ru-RU"/>
            </w:rPr>
          </w:pPr>
          <w:r w:rsidRPr="00AD244F">
            <w:rPr>
              <w:rFonts w:eastAsiaTheme="minorHAnsi"/>
              <w:sz w:val="26"/>
              <w:szCs w:val="26"/>
            </w:rPr>
            <w:fldChar w:fldCharType="begin"/>
          </w:r>
          <w:r w:rsidRPr="006C1414">
            <w:rPr>
              <w:sz w:val="26"/>
              <w:szCs w:val="26"/>
            </w:rPr>
            <w:instrText xml:space="preserve"> TOC \o "1-3" \h \z \u </w:instrText>
          </w:r>
          <w:r w:rsidRPr="00AD244F">
            <w:rPr>
              <w:rFonts w:eastAsiaTheme="minorHAnsi"/>
              <w:sz w:val="26"/>
              <w:szCs w:val="26"/>
            </w:rPr>
            <w:fldChar w:fldCharType="separate"/>
          </w:r>
        </w:p>
        <w:p w:rsidR="001C0A80" w:rsidRPr="006C1414" w:rsidRDefault="001C0A80" w:rsidP="001C0A80">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1C0A80" w:rsidRPr="006C1414" w:rsidRDefault="001C0A80" w:rsidP="001C0A80">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1C0A80" w:rsidRPr="006C1414" w:rsidRDefault="001C0A80" w:rsidP="001C0A80">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1C0A80" w:rsidRPr="006C1414" w:rsidRDefault="001C0A80" w:rsidP="001C0A80">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1C0A80" w:rsidRPr="006C1414" w:rsidRDefault="001C0A80" w:rsidP="001C0A80">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1C0A80" w:rsidRPr="006C1414" w:rsidRDefault="001C0A80" w:rsidP="001C0A80">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1C0A80" w:rsidRPr="006C1414" w:rsidRDefault="001C0A80" w:rsidP="001C0A80">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1C0A80" w:rsidRPr="006C1414" w:rsidRDefault="001C0A80" w:rsidP="001C0A80">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1C0A80" w:rsidRPr="006C1414" w:rsidRDefault="001C0A80" w:rsidP="001C0A80">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1C0A80" w:rsidRPr="006C1414" w:rsidRDefault="001C0A80" w:rsidP="001C0A80">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Pr="006C1414" w:rsidRDefault="001C0A80" w:rsidP="001C0A80">
      <w:pPr>
        <w:rPr>
          <w:rFonts w:ascii="Times New Roman" w:hAnsi="Times New Roman" w:cs="Times New Roman"/>
          <w:b/>
          <w:bCs/>
          <w:sz w:val="26"/>
          <w:szCs w:val="26"/>
        </w:rPr>
      </w:pPr>
    </w:p>
    <w:p w:rsidR="001C0A80" w:rsidRDefault="001C0A80" w:rsidP="001C0A80">
      <w:pPr>
        <w:rPr>
          <w:rFonts w:ascii="Times New Roman" w:hAnsi="Times New Roman" w:cs="Times New Roman"/>
          <w:b/>
          <w:bCs/>
          <w:sz w:val="26"/>
          <w:szCs w:val="26"/>
        </w:rPr>
      </w:pPr>
      <w:r>
        <w:rPr>
          <w:rFonts w:ascii="Times New Roman" w:hAnsi="Times New Roman" w:cs="Times New Roman"/>
          <w:b/>
          <w:bCs/>
          <w:sz w:val="26"/>
          <w:szCs w:val="26"/>
        </w:rPr>
        <w:br w:type="page"/>
      </w:r>
    </w:p>
    <w:p w:rsidR="001C0A80" w:rsidRPr="002B5DA2" w:rsidRDefault="001C0A80" w:rsidP="001C0A80">
      <w:pPr>
        <w:rPr>
          <w:rFonts w:ascii="Times New Roman" w:hAnsi="Times New Roman" w:cs="Times New Roman"/>
          <w:b/>
          <w:bCs/>
          <w:sz w:val="26"/>
          <w:szCs w:val="26"/>
        </w:rPr>
      </w:pPr>
    </w:p>
    <w:p w:rsidR="001C0A80" w:rsidRPr="002B5DA2" w:rsidRDefault="001C0A80" w:rsidP="001C0A80">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1C0A80" w:rsidRPr="002B5DA2" w:rsidRDefault="001C0A80" w:rsidP="001C0A80">
      <w:pPr>
        <w:ind w:left="-142" w:firstLine="426"/>
        <w:jc w:val="both"/>
        <w:rPr>
          <w:rFonts w:ascii="Times New Roman" w:hAnsi="Times New Roman" w:cs="Times New Roman"/>
          <w:bCs/>
          <w:sz w:val="26"/>
          <w:szCs w:val="26"/>
        </w:rPr>
      </w:pPr>
      <w:proofErr w:type="gramStart"/>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58475C">
        <w:rPr>
          <w:rFonts w:ascii="Times New Roman" w:hAnsi="Times New Roman" w:cs="Times New Roman"/>
          <w:sz w:val="26"/>
          <w:szCs w:val="26"/>
        </w:rPr>
        <w:t xml:space="preserve">МДК.01.01 </w:t>
      </w:r>
      <w:r>
        <w:rPr>
          <w:rFonts w:ascii="Times New Roman" w:hAnsi="Times New Roman" w:cs="Times New Roman"/>
          <w:sz w:val="26"/>
          <w:szCs w:val="26"/>
        </w:rPr>
        <w:t>Технология разработки технологических процессов изготовления деталей машин</w:t>
      </w:r>
      <w:r w:rsidRPr="0058475C">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w:t>
      </w:r>
      <w:proofErr w:type="spellStart"/>
      <w:r w:rsidRPr="0058475C">
        <w:rPr>
          <w:rFonts w:ascii="Times New Roman" w:hAnsi="Times New Roman" w:cs="Times New Roman"/>
          <w:sz w:val="26"/>
          <w:szCs w:val="26"/>
        </w:rPr>
        <w:t>машин</w:t>
      </w:r>
      <w:r w:rsidRPr="002B5DA2">
        <w:rPr>
          <w:rFonts w:ascii="Times New Roman" w:hAnsi="Times New Roman" w:cs="Times New Roman"/>
          <w:sz w:val="26"/>
          <w:szCs w:val="26"/>
        </w:rPr>
        <w:t>разработаны</w:t>
      </w:r>
      <w:proofErr w:type="spellEnd"/>
      <w:r w:rsidRPr="002B5DA2">
        <w:rPr>
          <w:rFonts w:ascii="Times New Roman" w:hAnsi="Times New Roman" w:cs="Times New Roman"/>
          <w:sz w:val="26"/>
          <w:szCs w:val="26"/>
        </w:rPr>
        <w:t xml:space="preserve">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roofErr w:type="gramEnd"/>
    </w:p>
    <w:p w:rsidR="001C0A80" w:rsidRPr="002B5DA2" w:rsidRDefault="001C0A80" w:rsidP="001C0A80">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1C0A80" w:rsidRPr="002B5DA2" w:rsidRDefault="001C0A80" w:rsidP="001C0A80">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w:t>
      </w:r>
      <w:proofErr w:type="gramStart"/>
      <w:r w:rsidRPr="002B5DA2">
        <w:rPr>
          <w:rFonts w:ascii="Times New Roman" w:hAnsi="Times New Roman" w:cs="Times New Roman"/>
          <w:sz w:val="26"/>
          <w:szCs w:val="26"/>
        </w:rPr>
        <w:t>у</w:t>
      </w:r>
      <w:proofErr w:type="gramEnd"/>
      <w:r w:rsidRPr="002B5DA2">
        <w:rPr>
          <w:rFonts w:ascii="Times New Roman" w:hAnsi="Times New Roman" w:cs="Times New Roman"/>
          <w:sz w:val="26"/>
          <w:szCs w:val="26"/>
        </w:rPr>
        <w:t xml:space="preserve"> обучающегося формируются и закрепляются следующие:</w:t>
      </w:r>
    </w:p>
    <w:p w:rsidR="001C0A80" w:rsidRPr="0058475C" w:rsidRDefault="001C0A80" w:rsidP="001C0A80">
      <w:pPr>
        <w:pStyle w:val="1"/>
        <w:tabs>
          <w:tab w:val="left" w:pos="0"/>
        </w:tabs>
        <w:ind w:left="-142" w:right="825" w:firstLine="567"/>
        <w:jc w:val="both"/>
        <w:rPr>
          <w:b/>
          <w:sz w:val="26"/>
          <w:szCs w:val="26"/>
        </w:rPr>
      </w:pPr>
      <w:r w:rsidRPr="0058475C">
        <w:rPr>
          <w:b/>
          <w:sz w:val="26"/>
          <w:szCs w:val="26"/>
        </w:rPr>
        <w:t>Иметь практический опыт:</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применения конструкторской документации для проектирования технологических процессов изготовления деталей, разработки технических заданий на проектирование специальных технологических приспособлений, режущего и измерительного инструмента;</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выбора вида и методов получения заготовок с учетом условий производства;</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составления технологических маршрутов изготовления деталей и проектирования технологических операций;</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выбора способов базирования и средств технического </w:t>
      </w:r>
      <w:proofErr w:type="gramStart"/>
      <w:r w:rsidRPr="0058475C">
        <w:rPr>
          <w:rFonts w:ascii="Times New Roman" w:hAnsi="Times New Roman" w:cs="Times New Roman"/>
          <w:sz w:val="26"/>
          <w:szCs w:val="26"/>
        </w:rPr>
        <w:t>оснащения процессов изготовления деталей машин</w:t>
      </w:r>
      <w:proofErr w:type="gramEnd"/>
      <w:r w:rsidRPr="0058475C">
        <w:rPr>
          <w:rFonts w:ascii="Times New Roman" w:hAnsi="Times New Roman" w:cs="Times New Roman"/>
          <w:sz w:val="26"/>
          <w:szCs w:val="26"/>
        </w:rPr>
        <w:t>;</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применения инструментов и инструментальных системы;</w:t>
      </w:r>
    </w:p>
    <w:p w:rsidR="001C0A80" w:rsidRPr="0058475C" w:rsidRDefault="001C0A80" w:rsidP="001C0A80">
      <w:pPr>
        <w:pStyle w:val="a4"/>
        <w:widowControl w:val="0"/>
        <w:numPr>
          <w:ilvl w:val="0"/>
          <w:numId w:val="16"/>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выполнения </w:t>
      </w:r>
      <w:proofErr w:type="gramStart"/>
      <w:r w:rsidRPr="0058475C">
        <w:rPr>
          <w:rFonts w:ascii="Times New Roman" w:hAnsi="Times New Roman" w:cs="Times New Roman"/>
          <w:sz w:val="26"/>
          <w:szCs w:val="26"/>
        </w:rPr>
        <w:t>расчетов параметров механической обработки изготовления деталей</w:t>
      </w:r>
      <w:proofErr w:type="gramEnd"/>
      <w:r w:rsidRPr="0058475C">
        <w:rPr>
          <w:rFonts w:ascii="Times New Roman" w:hAnsi="Times New Roman" w:cs="Times New Roman"/>
          <w:sz w:val="26"/>
          <w:szCs w:val="26"/>
        </w:rPr>
        <w:t xml:space="preserve"> машин, в т.ч. с применением систем автоматизированного проектирования;</w:t>
      </w:r>
    </w:p>
    <w:p w:rsidR="001C0A80" w:rsidRPr="0058475C" w:rsidRDefault="001C0A80" w:rsidP="001C0A80">
      <w:pPr>
        <w:pStyle w:val="1"/>
        <w:keepLines/>
        <w:numPr>
          <w:ilvl w:val="0"/>
          <w:numId w:val="16"/>
        </w:numPr>
        <w:tabs>
          <w:tab w:val="left" w:pos="567"/>
        </w:tabs>
        <w:ind w:left="-142" w:right="686" w:firstLine="567"/>
        <w:jc w:val="both"/>
        <w:rPr>
          <w:b/>
          <w:sz w:val="26"/>
          <w:szCs w:val="26"/>
        </w:rPr>
      </w:pPr>
      <w:r w:rsidRPr="0058475C">
        <w:rPr>
          <w:sz w:val="26"/>
          <w:szCs w:val="26"/>
        </w:rPr>
        <w:t>составления технологических маршрутов изготовления деталей и проектирования технологических операций в машиностроительном производстве;</w:t>
      </w:r>
    </w:p>
    <w:p w:rsidR="001C0A80" w:rsidRPr="0058475C" w:rsidRDefault="001C0A80" w:rsidP="001C0A80">
      <w:pPr>
        <w:pStyle w:val="1"/>
        <w:tabs>
          <w:tab w:val="left" w:pos="567"/>
        </w:tabs>
        <w:ind w:left="-142" w:right="825" w:firstLine="567"/>
        <w:jc w:val="both"/>
        <w:rPr>
          <w:b/>
          <w:sz w:val="26"/>
          <w:szCs w:val="26"/>
        </w:rPr>
      </w:pPr>
      <w:r w:rsidRPr="0058475C">
        <w:rPr>
          <w:b/>
          <w:sz w:val="26"/>
          <w:szCs w:val="26"/>
        </w:rPr>
        <w:t>уметь:</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определять виды и способы получения заготовок, оформлять чертежи заготовок для изготовления деталей, определять тип производства;</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проектировать технологические операции, анализировать и выбирать схемы базирования, выбирать методы обработки поверхностей;</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выбирать технологическое оборудование и технологическую оснастку: приспособления, режущий, мерительный и вспомогательный инструмент;</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назначение и область применения режущих инструментов;</w:t>
      </w:r>
    </w:p>
    <w:p w:rsidR="001C0A80" w:rsidRPr="0058475C" w:rsidRDefault="001C0A80" w:rsidP="001C0A80">
      <w:pPr>
        <w:pStyle w:val="a4"/>
        <w:widowControl w:val="0"/>
        <w:numPr>
          <w:ilvl w:val="0"/>
          <w:numId w:val="17"/>
        </w:numPr>
        <w:autoSpaceDE w:val="0"/>
        <w:autoSpaceDN w:val="0"/>
        <w:adjustRightInd w:val="0"/>
        <w:spacing w:after="0" w:line="240" w:lineRule="auto"/>
        <w:ind w:left="-142" w:right="686"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выполнять расчеты параметров механической обработки изготовления деталей машин, в т.ч. с применением систем автоматизированного проектирования;</w:t>
      </w:r>
    </w:p>
    <w:p w:rsidR="001C0A80" w:rsidRPr="0058475C" w:rsidRDefault="001C0A80" w:rsidP="001C0A80">
      <w:pPr>
        <w:pStyle w:val="1"/>
        <w:keepLines/>
        <w:numPr>
          <w:ilvl w:val="0"/>
          <w:numId w:val="17"/>
        </w:numPr>
        <w:tabs>
          <w:tab w:val="left" w:pos="567"/>
        </w:tabs>
        <w:ind w:left="-142" w:right="686" w:firstLine="567"/>
        <w:jc w:val="both"/>
        <w:rPr>
          <w:b/>
          <w:sz w:val="26"/>
          <w:szCs w:val="26"/>
        </w:rPr>
      </w:pPr>
      <w:r w:rsidRPr="0058475C">
        <w:rPr>
          <w:sz w:val="26"/>
          <w:szCs w:val="26"/>
        </w:rPr>
        <w:lastRenderedPageBreak/>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p w:rsidR="001C0A80" w:rsidRPr="0058475C" w:rsidRDefault="001C0A80" w:rsidP="001C0A80">
      <w:pPr>
        <w:pStyle w:val="1"/>
        <w:tabs>
          <w:tab w:val="left" w:pos="567"/>
        </w:tabs>
        <w:ind w:left="-142" w:right="825" w:firstLine="567"/>
        <w:jc w:val="both"/>
        <w:rPr>
          <w:b/>
          <w:sz w:val="26"/>
          <w:szCs w:val="26"/>
        </w:rPr>
      </w:pPr>
      <w:r w:rsidRPr="0058475C">
        <w:rPr>
          <w:b/>
          <w:sz w:val="26"/>
          <w:szCs w:val="26"/>
        </w:rPr>
        <w:t>знать:</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виды и методы получения заготовок, порядок расчёта припусков на механическую обработку;</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баз, назначение и правила формирования комплектов технологических баз;</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классификация, назначение, область применения металлорежущего и аддитивного оборудования;</w:t>
      </w:r>
    </w:p>
    <w:p w:rsidR="001C0A80" w:rsidRPr="0058475C" w:rsidRDefault="001C0A80" w:rsidP="001C0A80">
      <w:pPr>
        <w:pStyle w:val="a4"/>
        <w:numPr>
          <w:ilvl w:val="0"/>
          <w:numId w:val="18"/>
        </w:numPr>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 xml:space="preserve">методик расчета </w:t>
      </w:r>
      <w:proofErr w:type="spellStart"/>
      <w:r w:rsidRPr="0058475C">
        <w:rPr>
          <w:rFonts w:ascii="Times New Roman" w:hAnsi="Times New Roman" w:cs="Times New Roman"/>
          <w:sz w:val="26"/>
          <w:szCs w:val="26"/>
        </w:rPr>
        <w:t>межпереходных</w:t>
      </w:r>
      <w:proofErr w:type="spellEnd"/>
      <w:r w:rsidRPr="0058475C">
        <w:rPr>
          <w:rFonts w:ascii="Times New Roman" w:hAnsi="Times New Roman" w:cs="Times New Roman"/>
          <w:sz w:val="26"/>
          <w:szCs w:val="26"/>
        </w:rPr>
        <w:t xml:space="preserve">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rsidR="001C0A80" w:rsidRPr="0058475C" w:rsidRDefault="001C0A80" w:rsidP="001C0A80">
      <w:pPr>
        <w:pStyle w:val="a4"/>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206"/>
          <w:tab w:val="left" w:pos="11908"/>
          <w:tab w:val="left" w:pos="12824"/>
          <w:tab w:val="left" w:pos="13740"/>
          <w:tab w:val="left" w:pos="14656"/>
        </w:tabs>
        <w:spacing w:after="0" w:line="240" w:lineRule="auto"/>
        <w:ind w:left="-142" w:right="684" w:firstLine="567"/>
        <w:contextualSpacing w:val="0"/>
        <w:jc w:val="both"/>
        <w:rPr>
          <w:rFonts w:ascii="Times New Roman" w:hAnsi="Times New Roman" w:cs="Times New Roman"/>
          <w:sz w:val="26"/>
          <w:szCs w:val="26"/>
        </w:rPr>
      </w:pPr>
      <w:r w:rsidRPr="0058475C">
        <w:rPr>
          <w:rFonts w:ascii="Times New Roman" w:hAnsi="Times New Roman" w:cs="Times New Roman"/>
          <w:sz w:val="26"/>
          <w:szCs w:val="26"/>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p w:rsidR="001C0A80" w:rsidRPr="002B5DA2" w:rsidRDefault="001C0A80" w:rsidP="001C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p>
    <w:p w:rsidR="001C0A80" w:rsidRPr="002B5DA2" w:rsidRDefault="001C0A80" w:rsidP="001C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w:t>
      </w:r>
      <w:proofErr w:type="gramStart"/>
      <w:r w:rsidRPr="002B5DA2">
        <w:rPr>
          <w:rFonts w:ascii="Times New Roman" w:hAnsi="Times New Roman" w:cs="Times New Roman"/>
          <w:sz w:val="26"/>
          <w:szCs w:val="26"/>
        </w:rPr>
        <w:t>обучающимся</w:t>
      </w:r>
      <w:proofErr w:type="gramEnd"/>
      <w:r w:rsidRPr="002B5DA2">
        <w:rPr>
          <w:rFonts w:ascii="Times New Roman" w:hAnsi="Times New Roman" w:cs="Times New Roman"/>
          <w:sz w:val="26"/>
          <w:szCs w:val="26"/>
        </w:rPr>
        <w:t xml:space="preserve">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8996"/>
      </w:tblGrid>
      <w:tr w:rsidR="001C0A80" w:rsidRPr="00BF4F26" w:rsidTr="009C4C80">
        <w:tc>
          <w:tcPr>
            <w:tcW w:w="1134" w:type="dxa"/>
          </w:tcPr>
          <w:p w:rsidR="001C0A80" w:rsidRPr="0058475C" w:rsidRDefault="001C0A80" w:rsidP="009C4C80">
            <w:pPr>
              <w:pStyle w:val="2"/>
              <w:spacing w:before="0"/>
              <w:jc w:val="both"/>
              <w:rPr>
                <w:rStyle w:val="af1"/>
                <w:rFonts w:ascii="Times New Roman" w:hAnsi="Times New Roman"/>
                <w:b/>
                <w:i w:val="0"/>
                <w:color w:val="auto"/>
              </w:rPr>
            </w:pPr>
            <w:r w:rsidRPr="0058475C">
              <w:rPr>
                <w:rStyle w:val="af1"/>
                <w:rFonts w:ascii="Times New Roman" w:hAnsi="Times New Roman"/>
                <w:b/>
                <w:color w:val="auto"/>
              </w:rPr>
              <w:lastRenderedPageBreak/>
              <w:t>Код</w:t>
            </w:r>
          </w:p>
        </w:tc>
        <w:tc>
          <w:tcPr>
            <w:tcW w:w="8996" w:type="dxa"/>
          </w:tcPr>
          <w:p w:rsidR="001C0A80" w:rsidRPr="0058475C" w:rsidRDefault="001C0A80" w:rsidP="009C4C80">
            <w:pPr>
              <w:pStyle w:val="2"/>
              <w:spacing w:before="0"/>
              <w:ind w:right="99"/>
              <w:jc w:val="both"/>
              <w:rPr>
                <w:rStyle w:val="af1"/>
                <w:rFonts w:ascii="Times New Roman" w:hAnsi="Times New Roman"/>
                <w:b/>
                <w:i w:val="0"/>
                <w:color w:val="auto"/>
              </w:rPr>
            </w:pPr>
            <w:r w:rsidRPr="0058475C">
              <w:rPr>
                <w:rStyle w:val="af1"/>
                <w:rFonts w:ascii="Times New Roman" w:hAnsi="Times New Roman"/>
                <w:b/>
                <w:color w:val="auto"/>
              </w:rPr>
              <w:t>Наименование видов деятельности и профессиональных компетенций</w:t>
            </w:r>
          </w:p>
        </w:tc>
      </w:tr>
      <w:tr w:rsidR="001C0A80" w:rsidRPr="00E754D8"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ВД 1</w:t>
            </w:r>
          </w:p>
        </w:tc>
        <w:tc>
          <w:tcPr>
            <w:tcW w:w="8996" w:type="dxa"/>
          </w:tcPr>
          <w:p w:rsidR="001C0A80" w:rsidRPr="0058475C" w:rsidRDefault="001C0A80" w:rsidP="009C4C80">
            <w:pPr>
              <w:pStyle w:val="2"/>
              <w:spacing w:before="0"/>
              <w:ind w:right="99"/>
              <w:jc w:val="both"/>
              <w:rPr>
                <w:rStyle w:val="af1"/>
                <w:rFonts w:ascii="Times New Roman" w:hAnsi="Times New Roman"/>
                <w:i w:val="0"/>
                <w:color w:val="auto"/>
              </w:rPr>
            </w:pPr>
            <w:r w:rsidRPr="0058475C">
              <w:rPr>
                <w:rFonts w:ascii="Times New Roman" w:hAnsi="Times New Roman" w:cs="Times New Roman"/>
                <w:color w:val="auto"/>
              </w:rPr>
              <w:t>Разработка технологических процессов изготовления деталей машин</w:t>
            </w:r>
          </w:p>
        </w:tc>
      </w:tr>
      <w:tr w:rsidR="001C0A80" w:rsidRPr="00E754D8"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1.1</w:t>
            </w:r>
          </w:p>
        </w:tc>
        <w:tc>
          <w:tcPr>
            <w:tcW w:w="8996" w:type="dxa"/>
          </w:tcPr>
          <w:p w:rsidR="001C0A80" w:rsidRPr="0058475C" w:rsidRDefault="001C0A80" w:rsidP="009C4C80">
            <w:pPr>
              <w:ind w:left="60" w:right="99"/>
              <w:jc w:val="both"/>
              <w:rPr>
                <w:rStyle w:val="af1"/>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Использовать конструкторскую и технологическую документацию при разработке технологических процессов изготовления деталей машин.</w:t>
            </w:r>
          </w:p>
        </w:tc>
      </w:tr>
      <w:tr w:rsidR="001C0A80" w:rsidRPr="00091C4A"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1.2</w:t>
            </w:r>
          </w:p>
        </w:tc>
        <w:tc>
          <w:tcPr>
            <w:tcW w:w="8996" w:type="dxa"/>
          </w:tcPr>
          <w:p w:rsidR="001C0A80" w:rsidRPr="0058475C" w:rsidRDefault="001C0A80" w:rsidP="009C4C80">
            <w:pPr>
              <w:ind w:left="60" w:right="99"/>
              <w:jc w:val="both"/>
              <w:rPr>
                <w:rStyle w:val="af1"/>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метод получения заготовок с учетом условий производства.</w:t>
            </w:r>
          </w:p>
        </w:tc>
      </w:tr>
      <w:tr w:rsidR="001C0A80" w:rsidRPr="00091C4A"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1.3</w:t>
            </w:r>
          </w:p>
        </w:tc>
        <w:tc>
          <w:tcPr>
            <w:tcW w:w="8996" w:type="dxa"/>
          </w:tcPr>
          <w:p w:rsidR="001C0A80" w:rsidRPr="0058475C" w:rsidRDefault="001C0A80" w:rsidP="009C4C80">
            <w:pPr>
              <w:ind w:left="60" w:right="99"/>
              <w:jc w:val="both"/>
              <w:rPr>
                <w:rStyle w:val="af1"/>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r>
      <w:tr w:rsidR="001C0A80" w:rsidRPr="00091C4A"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1.4</w:t>
            </w:r>
          </w:p>
        </w:tc>
        <w:tc>
          <w:tcPr>
            <w:tcW w:w="8996" w:type="dxa"/>
          </w:tcPr>
          <w:p w:rsidR="001C0A80" w:rsidRPr="0058475C" w:rsidRDefault="001C0A80" w:rsidP="009C4C80">
            <w:pPr>
              <w:ind w:left="60" w:right="99"/>
              <w:jc w:val="both"/>
              <w:rPr>
                <w:rStyle w:val="af1"/>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Выбирать схемы базирования заготовок, оборудование, инструмент и оснастку для изготовления деталей машин.</w:t>
            </w:r>
          </w:p>
        </w:tc>
      </w:tr>
      <w:tr w:rsidR="001C0A80" w:rsidRPr="00091C4A"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1.5</w:t>
            </w:r>
          </w:p>
        </w:tc>
        <w:tc>
          <w:tcPr>
            <w:tcW w:w="8996" w:type="dxa"/>
          </w:tcPr>
          <w:p w:rsidR="001C0A80" w:rsidRPr="0058475C" w:rsidRDefault="001C0A80" w:rsidP="009C4C80">
            <w:pPr>
              <w:ind w:left="60" w:right="99"/>
              <w:jc w:val="both"/>
              <w:rPr>
                <w:rStyle w:val="af1"/>
                <w:rFonts w:ascii="Times New Roman" w:hAnsi="Times New Roman"/>
                <w:i w:val="0"/>
                <w:color w:val="auto"/>
                <w:sz w:val="26"/>
                <w:szCs w:val="26"/>
              </w:rPr>
            </w:pPr>
            <w:r w:rsidRPr="0058475C">
              <w:rPr>
                <w:rFonts w:ascii="Times New Roman" w:eastAsia="Times New Roman" w:hAnsi="Times New Roman" w:cs="Times New Roman"/>
                <w:color w:val="auto"/>
                <w:sz w:val="26"/>
                <w:szCs w:val="26"/>
              </w:rPr>
              <w:t>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tc>
      </w:tr>
      <w:tr w:rsidR="001C0A80" w:rsidRPr="00091C4A" w:rsidTr="009C4C80">
        <w:tc>
          <w:tcPr>
            <w:tcW w:w="1134" w:type="dxa"/>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ПК 1.6</w:t>
            </w:r>
          </w:p>
        </w:tc>
        <w:tc>
          <w:tcPr>
            <w:tcW w:w="8996" w:type="dxa"/>
          </w:tcPr>
          <w:p w:rsidR="001C0A80" w:rsidRPr="0058475C" w:rsidRDefault="001C0A80" w:rsidP="009C4C80">
            <w:pPr>
              <w:pStyle w:val="2"/>
              <w:spacing w:before="0"/>
              <w:ind w:right="99"/>
              <w:jc w:val="both"/>
              <w:rPr>
                <w:rStyle w:val="af1"/>
                <w:rFonts w:ascii="Times New Roman" w:hAnsi="Times New Roman"/>
                <w:i w:val="0"/>
                <w:color w:val="auto"/>
              </w:rPr>
            </w:pPr>
            <w:r w:rsidRPr="0058475C">
              <w:rPr>
                <w:rFonts w:ascii="Times New Roman" w:eastAsia="Times New Roman" w:hAnsi="Times New Roman" w:cs="Times New Roman"/>
                <w:color w:val="auto"/>
              </w:rPr>
              <w:t>Разрабатывать технологическую документацию по изготовлению деталей машин, в том числе с применением систем автоматизированного проектирования.</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b/>
                <w:i w:val="0"/>
                <w:color w:val="auto"/>
              </w:rPr>
            </w:pPr>
            <w:r w:rsidRPr="0058475C">
              <w:rPr>
                <w:rStyle w:val="af1"/>
                <w:rFonts w:ascii="Times New Roman" w:hAnsi="Times New Roman"/>
                <w:b/>
                <w:color w:val="auto"/>
              </w:rPr>
              <w:t>Код</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ind w:right="99"/>
              <w:jc w:val="both"/>
              <w:rPr>
                <w:rStyle w:val="af1"/>
                <w:rFonts w:ascii="Times New Roman" w:eastAsia="Times New Roman" w:hAnsi="Times New Roman"/>
                <w:b/>
                <w:i w:val="0"/>
                <w:color w:val="auto"/>
              </w:rPr>
            </w:pPr>
            <w:r w:rsidRPr="0058475C">
              <w:rPr>
                <w:rStyle w:val="af1"/>
                <w:rFonts w:ascii="Times New Roman" w:eastAsia="Times New Roman" w:hAnsi="Times New Roman"/>
                <w:b/>
                <w:color w:val="auto"/>
              </w:rPr>
              <w:t>Наименование общих компетенций</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1.</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Выбирать способы решения задач профессиональной деятельности применительно к различным контекстам;</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2.</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3.</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4.</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Эффективно взаимодействовать и работать в коллективе и команде;</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5.</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 xml:space="preserve">ОК 6. </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 xml:space="preserve">ОК 7. </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C0A80" w:rsidRPr="00833298" w:rsidTr="009C4C80">
        <w:tc>
          <w:tcPr>
            <w:tcW w:w="1134"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spacing w:before="0"/>
              <w:jc w:val="both"/>
              <w:rPr>
                <w:rStyle w:val="af1"/>
                <w:rFonts w:ascii="Times New Roman" w:hAnsi="Times New Roman"/>
                <w:i w:val="0"/>
                <w:color w:val="auto"/>
              </w:rPr>
            </w:pPr>
            <w:r w:rsidRPr="0058475C">
              <w:rPr>
                <w:rStyle w:val="af1"/>
                <w:rFonts w:ascii="Times New Roman" w:hAnsi="Times New Roman"/>
                <w:color w:val="auto"/>
              </w:rPr>
              <w:t>ОК 9.</w:t>
            </w:r>
          </w:p>
        </w:tc>
        <w:tc>
          <w:tcPr>
            <w:tcW w:w="8996" w:type="dxa"/>
            <w:tcBorders>
              <w:top w:val="single" w:sz="4" w:space="0" w:color="auto"/>
              <w:left w:val="single" w:sz="4" w:space="0" w:color="auto"/>
              <w:bottom w:val="single" w:sz="4" w:space="0" w:color="auto"/>
              <w:right w:val="single" w:sz="4" w:space="0" w:color="auto"/>
            </w:tcBorders>
          </w:tcPr>
          <w:p w:rsidR="001C0A80" w:rsidRPr="0058475C" w:rsidRDefault="001C0A80" w:rsidP="009C4C80">
            <w:pPr>
              <w:pStyle w:val="2"/>
              <w:ind w:right="99"/>
              <w:rPr>
                <w:rStyle w:val="af1"/>
                <w:rFonts w:ascii="Times New Roman" w:eastAsia="Times New Roman" w:hAnsi="Times New Roman"/>
                <w:i w:val="0"/>
                <w:color w:val="auto"/>
              </w:rPr>
            </w:pPr>
            <w:r w:rsidRPr="0058475C">
              <w:rPr>
                <w:rFonts w:ascii="Times New Roman" w:eastAsia="Times New Roman" w:hAnsi="Times New Roman" w:cs="Times New Roman"/>
                <w:color w:val="auto"/>
              </w:rPr>
              <w:t>Пользоваться профессиональной документацией на государственном и иностранном языках.</w:t>
            </w:r>
          </w:p>
        </w:tc>
      </w:tr>
    </w:tbl>
    <w:p w:rsidR="001C0A80" w:rsidRDefault="001C0A80" w:rsidP="001C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1C0A80" w:rsidRPr="00F6226C" w:rsidRDefault="001C0A80" w:rsidP="001C0A80">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58475C">
        <w:rPr>
          <w:rFonts w:ascii="Times New Roman" w:hAnsi="Times New Roman" w:cs="Times New Roman"/>
          <w:sz w:val="26"/>
          <w:szCs w:val="26"/>
        </w:rPr>
        <w:t xml:space="preserve">МДК.01.01 </w:t>
      </w:r>
      <w:r>
        <w:rPr>
          <w:rFonts w:ascii="Times New Roman" w:hAnsi="Times New Roman" w:cs="Times New Roman"/>
          <w:sz w:val="26"/>
          <w:szCs w:val="26"/>
        </w:rPr>
        <w:t xml:space="preserve">Технология </w:t>
      </w:r>
      <w:proofErr w:type="gramStart"/>
      <w:r>
        <w:rPr>
          <w:rFonts w:ascii="Times New Roman" w:hAnsi="Times New Roman" w:cs="Times New Roman"/>
          <w:sz w:val="26"/>
          <w:szCs w:val="26"/>
        </w:rPr>
        <w:t>разработки технологических процессов изготовления деталей машин</w:t>
      </w:r>
      <w:r w:rsidRPr="0058475C">
        <w:rPr>
          <w:rFonts w:ascii="Times New Roman" w:hAnsi="Times New Roman" w:cs="Times New Roman"/>
          <w:sz w:val="26"/>
          <w:szCs w:val="26"/>
        </w:rPr>
        <w:t xml:space="preserve"> профессионального модуля</w:t>
      </w:r>
      <w:proofErr w:type="gramEnd"/>
      <w:r w:rsidRPr="0058475C">
        <w:rPr>
          <w:rFonts w:ascii="Times New Roman" w:hAnsi="Times New Roman" w:cs="Times New Roman"/>
          <w:sz w:val="26"/>
          <w:szCs w:val="26"/>
        </w:rPr>
        <w:t xml:space="preserve"> ПМ.01 Разработка технологических процессов изготовления деталей машин</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Pr>
          <w:rFonts w:ascii="Times New Roman" w:hAnsi="Times New Roman" w:cs="Times New Roman"/>
          <w:sz w:val="26"/>
          <w:szCs w:val="26"/>
        </w:rPr>
        <w:t>15.02.16</w:t>
      </w:r>
      <w:r w:rsidRPr="00F6226C">
        <w:rPr>
          <w:rFonts w:ascii="Times New Roman" w:hAnsi="Times New Roman" w:cs="Times New Roman"/>
          <w:sz w:val="26"/>
          <w:szCs w:val="26"/>
        </w:rPr>
        <w:t xml:space="preserve"> Технология машиностроения</w:t>
      </w:r>
      <w:r w:rsidRPr="00F6226C">
        <w:rPr>
          <w:rFonts w:ascii="Times New Roman" w:hAnsi="Times New Roman"/>
          <w:bCs/>
          <w:sz w:val="26"/>
          <w:szCs w:val="26"/>
        </w:rPr>
        <w:t>:</w:t>
      </w:r>
    </w:p>
    <w:p w:rsidR="001C0A80" w:rsidRPr="00D718D1" w:rsidRDefault="001C0A80" w:rsidP="001C0A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lastRenderedPageBreak/>
        <w:t xml:space="preserve">ЛР </w:t>
      </w:r>
      <w:r>
        <w:rPr>
          <w:rFonts w:ascii="Times New Roman" w:hAnsi="Times New Roman" w:cs="Times New Roman"/>
          <w:b/>
          <w:sz w:val="26"/>
          <w:szCs w:val="26"/>
        </w:rPr>
        <w:t>8</w:t>
      </w:r>
      <w:r w:rsidRPr="00A60ACB">
        <w:rPr>
          <w:rFonts w:ascii="Times New Roman" w:hAnsi="Times New Roman" w:cs="Times New Roman"/>
          <w:sz w:val="26"/>
          <w:szCs w:val="26"/>
        </w:rPr>
        <w:t xml:space="preserve">Готовый соответствовать ожиданиям работодателей: проектно </w:t>
      </w:r>
      <w:proofErr w:type="gramStart"/>
      <w:r w:rsidRPr="00A60ACB">
        <w:rPr>
          <w:rFonts w:ascii="Times New Roman" w:hAnsi="Times New Roman" w:cs="Times New Roman"/>
          <w:sz w:val="26"/>
          <w:szCs w:val="26"/>
        </w:rPr>
        <w:t>мыслящий</w:t>
      </w:r>
      <w:proofErr w:type="gramEnd"/>
      <w:r w:rsidRPr="00A60ACB">
        <w:rPr>
          <w:rFonts w:ascii="Times New Roman" w:hAnsi="Times New Roman" w:cs="Times New Roman"/>
          <w:sz w:val="26"/>
          <w:szCs w:val="26"/>
        </w:rPr>
        <w:t>,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1C0A80" w:rsidRPr="00D718D1" w:rsidRDefault="001C0A80" w:rsidP="001C0A80">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ЛР 9</w:t>
      </w:r>
      <w:proofErr w:type="gramStart"/>
      <w:r w:rsidRPr="00D718D1">
        <w:rPr>
          <w:rFonts w:ascii="Times New Roman" w:hAnsi="Times New Roman" w:cs="Times New Roman"/>
          <w:b/>
          <w:sz w:val="26"/>
          <w:szCs w:val="26"/>
        </w:rPr>
        <w:t xml:space="preserve"> </w:t>
      </w:r>
      <w:r w:rsidRPr="00D718D1">
        <w:rPr>
          <w:rFonts w:ascii="Times New Roman" w:hAnsi="Times New Roman" w:cs="Times New Roman"/>
          <w:sz w:val="26"/>
          <w:szCs w:val="26"/>
        </w:rPr>
        <w:t>Э</w:t>
      </w:r>
      <w:proofErr w:type="gramEnd"/>
      <w:r w:rsidRPr="00D718D1">
        <w:rPr>
          <w:rFonts w:ascii="Times New Roman" w:hAnsi="Times New Roman" w:cs="Times New Roman"/>
          <w:sz w:val="26"/>
          <w:szCs w:val="26"/>
        </w:rPr>
        <w:t xml:space="preserve">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1C0A80" w:rsidRPr="00D718D1" w:rsidRDefault="001C0A80" w:rsidP="001C0A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proofErr w:type="spellStart"/>
      <w:r w:rsidRPr="00D718D1">
        <w:rPr>
          <w:rFonts w:ascii="Times New Roman" w:hAnsi="Times New Roman" w:cs="Times New Roman"/>
          <w:sz w:val="26"/>
          <w:szCs w:val="26"/>
        </w:rPr>
        <w:t>поставленныхцелей</w:t>
      </w:r>
      <w:proofErr w:type="gramStart"/>
      <w:r w:rsidRPr="00D718D1">
        <w:rPr>
          <w:rFonts w:ascii="Times New Roman" w:hAnsi="Times New Roman" w:cs="Times New Roman"/>
          <w:sz w:val="26"/>
          <w:szCs w:val="26"/>
        </w:rPr>
        <w:t>,с</w:t>
      </w:r>
      <w:proofErr w:type="gramEnd"/>
      <w:r w:rsidRPr="00D718D1">
        <w:rPr>
          <w:rFonts w:ascii="Times New Roman" w:hAnsi="Times New Roman" w:cs="Times New Roman"/>
          <w:sz w:val="26"/>
          <w:szCs w:val="26"/>
        </w:rPr>
        <w:t>тремящийсякформированиювмашиностроительной</w:t>
      </w:r>
      <w:proofErr w:type="spellEnd"/>
      <w:r w:rsidRPr="00D718D1">
        <w:rPr>
          <w:rFonts w:ascii="Times New Roman" w:hAnsi="Times New Roman" w:cs="Times New Roman"/>
          <w:sz w:val="26"/>
          <w:szCs w:val="26"/>
        </w:rPr>
        <w:t xml:space="preserve"> и металлообрабатывающей </w:t>
      </w:r>
      <w:proofErr w:type="spellStart"/>
      <w:r w:rsidRPr="00D718D1">
        <w:rPr>
          <w:rFonts w:ascii="Times New Roman" w:hAnsi="Times New Roman" w:cs="Times New Roman"/>
          <w:sz w:val="26"/>
          <w:szCs w:val="26"/>
        </w:rPr>
        <w:t>отрасляхличностногоростакакпрофессионала</w:t>
      </w:r>
      <w:proofErr w:type="spellEnd"/>
      <w:r w:rsidRPr="00D718D1">
        <w:rPr>
          <w:rFonts w:ascii="Times New Roman" w:hAnsi="Times New Roman" w:cs="Times New Roman"/>
          <w:sz w:val="26"/>
          <w:szCs w:val="26"/>
        </w:rPr>
        <w:t>.</w:t>
      </w:r>
    </w:p>
    <w:p w:rsidR="001C0A80" w:rsidRPr="00D718D1" w:rsidRDefault="001C0A80" w:rsidP="001C0A80">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D718D1">
        <w:rPr>
          <w:rFonts w:ascii="Times New Roman" w:hAnsi="Times New Roman" w:cs="Times New Roman"/>
          <w:sz w:val="26"/>
          <w:szCs w:val="26"/>
        </w:rPr>
        <w:t>,д</w:t>
      </w:r>
      <w:proofErr w:type="gramEnd"/>
      <w:r w:rsidRPr="00D718D1">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1C0A80" w:rsidRPr="00D718D1" w:rsidRDefault="001C0A80" w:rsidP="001C0A8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proofErr w:type="gramStart"/>
      <w:r w:rsidRPr="00D718D1">
        <w:rPr>
          <w:rFonts w:ascii="Times New Roman" w:hAnsi="Times New Roman" w:cs="Times New Roman"/>
          <w:sz w:val="26"/>
          <w:szCs w:val="26"/>
        </w:rPr>
        <w:t>Способный</w:t>
      </w:r>
      <w:proofErr w:type="gramEnd"/>
      <w:r w:rsidRPr="00D718D1">
        <w:rPr>
          <w:rFonts w:ascii="Times New Roman" w:hAnsi="Times New Roman" w:cs="Times New Roman"/>
          <w:sz w:val="26"/>
          <w:szCs w:val="26"/>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1C0A80" w:rsidRPr="00C349D8" w:rsidRDefault="001C0A80" w:rsidP="001C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1C0A80" w:rsidRPr="006C1414" w:rsidRDefault="001C0A80" w:rsidP="001C0A80">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544"/>
        <w:gridCol w:w="1134"/>
        <w:gridCol w:w="2835"/>
      </w:tblGrid>
      <w:tr w:rsidR="001C0A80" w:rsidRPr="006C1414" w:rsidTr="009C4C80">
        <w:tc>
          <w:tcPr>
            <w:tcW w:w="2552" w:type="dxa"/>
          </w:tcPr>
          <w:p w:rsidR="001C0A80" w:rsidRPr="00C349D8" w:rsidRDefault="001C0A80" w:rsidP="009C4C8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1C0A80" w:rsidRPr="00C349D8" w:rsidRDefault="001C0A80" w:rsidP="009C4C8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1C0A80" w:rsidRPr="00C349D8" w:rsidRDefault="001C0A80" w:rsidP="009C4C8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1C0A80" w:rsidRPr="00C349D8" w:rsidRDefault="001C0A80" w:rsidP="009C4C80">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1C0A80" w:rsidRPr="006C1414" w:rsidTr="009C4C80">
        <w:tc>
          <w:tcPr>
            <w:tcW w:w="2552" w:type="dxa"/>
            <w:vMerge w:val="restart"/>
          </w:tcPr>
          <w:p w:rsidR="001C0A80" w:rsidRPr="0058475C" w:rsidRDefault="001C0A80" w:rsidP="009C4C80">
            <w:pPr>
              <w:rPr>
                <w:rFonts w:ascii="Times New Roman" w:hAnsi="Times New Roman" w:cs="Times New Roman"/>
                <w:sz w:val="26"/>
                <w:szCs w:val="26"/>
              </w:rPr>
            </w:pPr>
            <w:r w:rsidRPr="0058475C">
              <w:rPr>
                <w:rFonts w:ascii="Times New Roman" w:eastAsia="Times New Roman" w:hAnsi="Times New Roman" w:cs="Times New Roman"/>
                <w:sz w:val="26"/>
                <w:szCs w:val="26"/>
              </w:rPr>
              <w:t>Тема 1.4. Технология сборки машин</w:t>
            </w:r>
          </w:p>
        </w:tc>
        <w:tc>
          <w:tcPr>
            <w:tcW w:w="3544" w:type="dxa"/>
          </w:tcPr>
          <w:p w:rsidR="001C0A80" w:rsidRPr="0058475C" w:rsidRDefault="001C0A80" w:rsidP="009C4C80">
            <w:pPr>
              <w:ind w:left="34"/>
              <w:rPr>
                <w:rFonts w:ascii="Times New Roman" w:hAnsi="Times New Roman" w:cs="Times New Roman"/>
                <w:sz w:val="26"/>
                <w:szCs w:val="26"/>
              </w:rPr>
            </w:pPr>
            <w:r w:rsidRPr="0058475C">
              <w:rPr>
                <w:rFonts w:ascii="Times New Roman" w:eastAsia="Times New Roman" w:hAnsi="Times New Roman" w:cs="Times New Roman"/>
                <w:sz w:val="26"/>
                <w:szCs w:val="26"/>
              </w:rPr>
              <w:t>Оформление технологической документации технологического процесса механической обработки детали (по своему варианту)</w:t>
            </w:r>
          </w:p>
        </w:tc>
        <w:tc>
          <w:tcPr>
            <w:tcW w:w="1134" w:type="dxa"/>
          </w:tcPr>
          <w:p w:rsidR="001C0A80" w:rsidRPr="0058475C" w:rsidRDefault="001C0A80" w:rsidP="009C4C80">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2835" w:type="dxa"/>
          </w:tcPr>
          <w:p w:rsidR="001C0A80" w:rsidRPr="0058475C" w:rsidRDefault="001C0A80" w:rsidP="009C4C80">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Представление мультимедийной презентации</w:t>
            </w:r>
          </w:p>
        </w:tc>
      </w:tr>
      <w:tr w:rsidR="001C0A80" w:rsidRPr="006C1414" w:rsidTr="009C4C80">
        <w:tc>
          <w:tcPr>
            <w:tcW w:w="2552" w:type="dxa"/>
            <w:vMerge/>
          </w:tcPr>
          <w:p w:rsidR="001C0A80" w:rsidRPr="0058475C" w:rsidRDefault="001C0A80" w:rsidP="009C4C80">
            <w:pPr>
              <w:rPr>
                <w:rFonts w:ascii="Times New Roman" w:eastAsia="Times New Roman" w:hAnsi="Times New Roman" w:cs="Times New Roman"/>
                <w:sz w:val="26"/>
                <w:szCs w:val="26"/>
              </w:rPr>
            </w:pPr>
          </w:p>
        </w:tc>
        <w:tc>
          <w:tcPr>
            <w:tcW w:w="3544" w:type="dxa"/>
          </w:tcPr>
          <w:p w:rsidR="001C0A80" w:rsidRPr="0058475C" w:rsidRDefault="001C0A80" w:rsidP="009C4C80">
            <w:pPr>
              <w:ind w:left="34"/>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Оформления чертежей (по своему варианту)</w:t>
            </w:r>
          </w:p>
        </w:tc>
        <w:tc>
          <w:tcPr>
            <w:tcW w:w="1134" w:type="dxa"/>
          </w:tcPr>
          <w:p w:rsidR="001C0A80" w:rsidRPr="0058475C" w:rsidRDefault="001C0A80" w:rsidP="009C4C80">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3</w:t>
            </w:r>
          </w:p>
        </w:tc>
        <w:tc>
          <w:tcPr>
            <w:tcW w:w="2835" w:type="dxa"/>
          </w:tcPr>
          <w:p w:rsidR="001C0A80" w:rsidRPr="0058475C" w:rsidRDefault="001C0A80" w:rsidP="009C4C80">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Представление мультимедийной презентации</w:t>
            </w:r>
          </w:p>
        </w:tc>
      </w:tr>
      <w:tr w:rsidR="001C0A80" w:rsidRPr="006C1414" w:rsidTr="009C4C80">
        <w:tc>
          <w:tcPr>
            <w:tcW w:w="6096" w:type="dxa"/>
            <w:gridSpan w:val="2"/>
            <w:vAlign w:val="center"/>
          </w:tcPr>
          <w:p w:rsidR="001C0A80" w:rsidRPr="00B83A9C" w:rsidRDefault="001C0A80" w:rsidP="009C4C80">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1C0A80" w:rsidRPr="00B83A9C" w:rsidRDefault="001C0A80" w:rsidP="009C4C80">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835" w:type="dxa"/>
          </w:tcPr>
          <w:p w:rsidR="001C0A80" w:rsidRPr="00B83A9C" w:rsidRDefault="001C0A80" w:rsidP="009C4C80">
            <w:pPr>
              <w:autoSpaceDE w:val="0"/>
              <w:autoSpaceDN w:val="0"/>
              <w:adjustRightInd w:val="0"/>
              <w:rPr>
                <w:rFonts w:ascii="Times New Roman" w:hAnsi="Times New Roman" w:cs="Times New Roman"/>
                <w:sz w:val="26"/>
                <w:szCs w:val="26"/>
              </w:rPr>
            </w:pPr>
          </w:p>
        </w:tc>
      </w:tr>
    </w:tbl>
    <w:p w:rsidR="001C0A80" w:rsidRPr="006C1414" w:rsidRDefault="001C0A80" w:rsidP="001C0A80">
      <w:pPr>
        <w:jc w:val="center"/>
        <w:rPr>
          <w:rFonts w:ascii="Times New Roman" w:hAnsi="Times New Roman" w:cs="Times New Roman"/>
          <w:sz w:val="26"/>
          <w:szCs w:val="26"/>
        </w:rPr>
      </w:pPr>
    </w:p>
    <w:p w:rsidR="001C0A80" w:rsidRPr="006C1414" w:rsidRDefault="001C0A80" w:rsidP="001C0A8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C0A80" w:rsidRPr="006C1414" w:rsidRDefault="001C0A80" w:rsidP="001C0A8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1C0A80" w:rsidRPr="006C1414" w:rsidRDefault="001C0A80" w:rsidP="001C0A8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1C0A80" w:rsidRPr="006C1414" w:rsidRDefault="001C0A80" w:rsidP="001C0A8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C0A80" w:rsidRPr="006C1414" w:rsidRDefault="001C0A80" w:rsidP="001C0A80">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1C0A80" w:rsidRPr="006C1414" w:rsidRDefault="001C0A80" w:rsidP="001C0A80">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C0A80" w:rsidRPr="006C1414" w:rsidRDefault="001C0A80" w:rsidP="001C0A8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C0A80" w:rsidRPr="006C1414" w:rsidRDefault="001C0A80" w:rsidP="001C0A8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C0A80" w:rsidRPr="006C1414" w:rsidRDefault="001C0A80" w:rsidP="001C0A80">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1C0A80" w:rsidRPr="006C1414" w:rsidRDefault="001C0A80" w:rsidP="001C0A80">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C0A80" w:rsidRPr="006C1414" w:rsidRDefault="001C0A80" w:rsidP="001C0A80">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1C0A80" w:rsidRPr="006C1414" w:rsidRDefault="001C0A80" w:rsidP="001C0A80">
      <w:pPr>
        <w:tabs>
          <w:tab w:val="left" w:pos="3405"/>
        </w:tabs>
        <w:rPr>
          <w:rFonts w:ascii="Times New Roman" w:hAnsi="Times New Roman" w:cs="Times New Roman"/>
          <w:sz w:val="26"/>
          <w:szCs w:val="26"/>
        </w:rPr>
      </w:pPr>
    </w:p>
    <w:p w:rsidR="001C0A80" w:rsidRPr="006C1414" w:rsidRDefault="001C0A80" w:rsidP="001C0A80">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1C0A80" w:rsidRPr="006C1414" w:rsidTr="009C4C80">
        <w:tc>
          <w:tcPr>
            <w:tcW w:w="1020" w:type="dxa"/>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1C0A80" w:rsidRPr="006C1414" w:rsidTr="009C4C80">
        <w:trPr>
          <w:cantSplit/>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1C0A80" w:rsidRPr="006C1414" w:rsidTr="009C4C80">
        <w:trPr>
          <w:cantSplit/>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1C0A80" w:rsidRPr="006C1414" w:rsidTr="009C4C80">
        <w:trPr>
          <w:cantSplit/>
          <w:trHeight w:val="599"/>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1C0A80" w:rsidRPr="006C1414" w:rsidTr="009C4C80">
        <w:trPr>
          <w:cantSplit/>
          <w:trHeight w:val="599"/>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1C0A80" w:rsidRPr="006C1414" w:rsidTr="009C4C80">
        <w:trPr>
          <w:cantSplit/>
          <w:trHeight w:val="599"/>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1C0A80" w:rsidRPr="006C1414" w:rsidTr="009C4C80">
        <w:trPr>
          <w:cantSplit/>
          <w:trHeight w:val="599"/>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1C0A80" w:rsidRPr="006C1414" w:rsidTr="009C4C80">
        <w:trPr>
          <w:cantSplit/>
          <w:trHeight w:val="599"/>
        </w:trPr>
        <w:tc>
          <w:tcPr>
            <w:tcW w:w="1020" w:type="dxa"/>
          </w:tcPr>
          <w:p w:rsidR="001C0A80" w:rsidRPr="006C1414" w:rsidRDefault="001C0A80" w:rsidP="009C4C80">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1C0A80" w:rsidRPr="006C1414" w:rsidRDefault="001C0A80" w:rsidP="009C4C80">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1C0A80" w:rsidRPr="006C1414" w:rsidRDefault="001C0A80" w:rsidP="001C0A80">
      <w:pPr>
        <w:tabs>
          <w:tab w:val="left" w:pos="3405"/>
        </w:tabs>
        <w:rPr>
          <w:rFonts w:ascii="Times New Roman" w:hAnsi="Times New Roman" w:cs="Times New Roman"/>
          <w:sz w:val="26"/>
          <w:szCs w:val="26"/>
        </w:rPr>
      </w:pPr>
    </w:p>
    <w:p w:rsidR="001C0A80" w:rsidRPr="006C1414" w:rsidRDefault="001C0A80" w:rsidP="001C0A80">
      <w:pPr>
        <w:pStyle w:val="1"/>
        <w:rPr>
          <w:b/>
          <w:sz w:val="26"/>
          <w:szCs w:val="26"/>
        </w:rPr>
      </w:pPr>
      <w:bookmarkStart w:id="2" w:name="_Toc354667570"/>
      <w:r w:rsidRPr="006C1414">
        <w:rPr>
          <w:b/>
          <w:sz w:val="26"/>
          <w:szCs w:val="26"/>
        </w:rPr>
        <w:t>Методические рекомендации по работе  с литературой</w:t>
      </w:r>
      <w:bookmarkEnd w:id="2"/>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6C1414">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C0A80" w:rsidRPr="006C1414" w:rsidRDefault="001C0A80" w:rsidP="001C0A80">
      <w:pPr>
        <w:jc w:val="center"/>
        <w:rPr>
          <w:rStyle w:val="10"/>
          <w:rFonts w:eastAsiaTheme="minorHAnsi"/>
          <w:b/>
          <w:sz w:val="26"/>
          <w:szCs w:val="26"/>
        </w:rPr>
      </w:pPr>
      <w:bookmarkStart w:id="3" w:name="_Toc354667571"/>
      <w:bookmarkStart w:id="4" w:name="_Toc341102554"/>
      <w:bookmarkStart w:id="5" w:name="_Toc341106312"/>
    </w:p>
    <w:p w:rsidR="001C0A80" w:rsidRPr="006C1414" w:rsidRDefault="001C0A80" w:rsidP="001C0A80">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6" w:name="YANDEX_186"/>
      <w:bookmarkEnd w:id="6"/>
      <w:r w:rsidRPr="006C1414">
        <w:rPr>
          <w:rStyle w:val="10"/>
          <w:rFonts w:eastAsiaTheme="minorHAnsi"/>
          <w:b/>
          <w:sz w:val="26"/>
          <w:szCs w:val="26"/>
        </w:rPr>
        <w:t> рекомендации  по составлению</w:t>
      </w:r>
      <w:bookmarkEnd w:id="3"/>
      <w:r w:rsidRPr="006C1414">
        <w:rPr>
          <w:rFonts w:ascii="Times New Roman" w:hAnsi="Times New Roman" w:cs="Times New Roman"/>
          <w:b/>
          <w:bCs/>
          <w:iCs/>
          <w:sz w:val="26"/>
          <w:szCs w:val="26"/>
        </w:rPr>
        <w:t xml:space="preserve"> конспекта:</w:t>
      </w:r>
    </w:p>
    <w:p w:rsidR="001C0A80" w:rsidRPr="006C1414" w:rsidRDefault="001C0A80" w:rsidP="001C0A80">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C0A80" w:rsidRPr="006C1414" w:rsidRDefault="001C0A80" w:rsidP="001C0A80">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1C0A80" w:rsidRPr="006C1414" w:rsidRDefault="001C0A80" w:rsidP="001C0A80">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1C0A80" w:rsidRPr="006C1414" w:rsidRDefault="001C0A80" w:rsidP="001C0A80">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C0A80" w:rsidRPr="006C1414" w:rsidRDefault="001C0A80" w:rsidP="001C0A80">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1C0A80" w:rsidRPr="006C1414" w:rsidRDefault="001C0A80" w:rsidP="001C0A80">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C0A80" w:rsidRPr="006C1414" w:rsidRDefault="001C0A80" w:rsidP="001C0A80">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1C0A80" w:rsidRPr="006C1414" w:rsidRDefault="001C0A80" w:rsidP="001C0A80">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7"/>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C0A80" w:rsidRPr="006C1414" w:rsidRDefault="001C0A80" w:rsidP="001C0A80">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10. Оценивание доклада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1C0A80" w:rsidRPr="006C1414" w:rsidRDefault="001C0A80" w:rsidP="001C0A80">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1C0A80" w:rsidRPr="006C1414" w:rsidRDefault="001C0A80" w:rsidP="001C0A80">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1C0A80" w:rsidRPr="006C1414" w:rsidRDefault="001C0A80" w:rsidP="001C0A80">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1C0A80" w:rsidRPr="006C1414" w:rsidRDefault="001C0A80" w:rsidP="001C0A80">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1C0A80" w:rsidRPr="006C1414" w:rsidRDefault="001C0A80" w:rsidP="001C0A80">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1C0A80" w:rsidRPr="006C1414" w:rsidRDefault="001C0A80" w:rsidP="001C0A80">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C0A80" w:rsidRPr="006C1414" w:rsidRDefault="001C0A80" w:rsidP="001C0A80">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1C0A80" w:rsidRPr="006C1414" w:rsidRDefault="001C0A80" w:rsidP="001C0A80">
      <w:pPr>
        <w:pStyle w:val="3"/>
        <w:spacing w:before="0" w:line="240" w:lineRule="auto"/>
        <w:jc w:val="center"/>
        <w:rPr>
          <w:rFonts w:ascii="Times New Roman" w:hAnsi="Times New Roman" w:cs="Times New Roman"/>
          <w:color w:val="auto"/>
          <w:sz w:val="26"/>
          <w:szCs w:val="26"/>
        </w:rPr>
      </w:pPr>
      <w:bookmarkStart w:id="10" w:name="_Toc354667573"/>
      <w:r w:rsidRPr="006C1414">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C0A80" w:rsidRPr="006C1414" w:rsidRDefault="001C0A80" w:rsidP="001C0A80">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C0A80" w:rsidRPr="006C1414" w:rsidRDefault="001C0A80" w:rsidP="001C0A80">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C0A80" w:rsidRPr="006C1414" w:rsidRDefault="001C0A80" w:rsidP="001C0A80">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w:t>
      </w:r>
      <w:r w:rsidRPr="006C1414">
        <w:rPr>
          <w:snapToGrid w:val="0"/>
          <w:sz w:val="26"/>
          <w:szCs w:val="26"/>
        </w:rPr>
        <w:lastRenderedPageBreak/>
        <w:t>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C0A80" w:rsidRPr="006C1414" w:rsidRDefault="001C0A80" w:rsidP="001C0A80">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1C0A80" w:rsidRPr="006C1414" w:rsidRDefault="001C0A80" w:rsidP="001C0A80">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1C0A80" w:rsidRPr="006C1414" w:rsidRDefault="001C0A80" w:rsidP="001C0A80">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1C0A80" w:rsidRPr="006C1414" w:rsidRDefault="001C0A80" w:rsidP="001C0A80">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1C0A80" w:rsidRPr="006C1414" w:rsidRDefault="001C0A80" w:rsidP="001C0A80">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C0A80" w:rsidRPr="006C1414" w:rsidRDefault="001C0A80" w:rsidP="001C0A80">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C0A80" w:rsidRPr="006C1414" w:rsidRDefault="001C0A80" w:rsidP="001C0A80">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1C0A80" w:rsidRPr="006C1414" w:rsidRDefault="001C0A80" w:rsidP="001C0A80">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 xml:space="preserve">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C1414">
        <w:rPr>
          <w:rFonts w:ascii="Times New Roman" w:hAnsi="Times New Roman"/>
          <w:sz w:val="26"/>
          <w:szCs w:val="26"/>
        </w:rPr>
        <w:lastRenderedPageBreak/>
        <w:t>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1C0A80" w:rsidRPr="006C1414" w:rsidRDefault="001C0A80" w:rsidP="001C0A80">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1C0A80" w:rsidRPr="006C1414" w:rsidRDefault="001C0A80" w:rsidP="001C0A80">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1C0A80" w:rsidRPr="006C1414" w:rsidRDefault="001C0A80" w:rsidP="001C0A80">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1C0A80" w:rsidRPr="006C1414" w:rsidRDefault="001C0A80" w:rsidP="001C0A80">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1C0A80" w:rsidRPr="006C1414" w:rsidRDefault="001C0A80" w:rsidP="001C0A80">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C0A80" w:rsidRPr="006C1414" w:rsidRDefault="001C0A80" w:rsidP="001C0A80">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1C0A80" w:rsidRPr="006C1414" w:rsidRDefault="001C0A80" w:rsidP="001C0A80">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C0A80" w:rsidRPr="006C1414" w:rsidRDefault="001C0A80" w:rsidP="001C0A80">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C0A80" w:rsidRPr="006C1414" w:rsidRDefault="001C0A80" w:rsidP="001C0A80">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xml:space="preserve">,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w:t>
      </w:r>
      <w:r w:rsidRPr="006C1414">
        <w:rPr>
          <w:snapToGrid w:val="0"/>
          <w:sz w:val="26"/>
          <w:szCs w:val="26"/>
        </w:rPr>
        <w:lastRenderedPageBreak/>
        <w:t>простой путь достижения взаимопонимания.</w:t>
      </w:r>
    </w:p>
    <w:p w:rsidR="001C0A80" w:rsidRPr="006C1414" w:rsidRDefault="001C0A80" w:rsidP="001C0A80">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C0A80" w:rsidRPr="006C1414" w:rsidRDefault="001C0A80" w:rsidP="001C0A80">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1C0A80" w:rsidRPr="006C1414" w:rsidRDefault="001C0A80" w:rsidP="001C0A80">
      <w:pPr>
        <w:pStyle w:val="3"/>
        <w:spacing w:before="0" w:line="240" w:lineRule="auto"/>
        <w:jc w:val="center"/>
        <w:rPr>
          <w:rFonts w:ascii="Times New Roman" w:hAnsi="Times New Roman" w:cs="Times New Roman"/>
          <w:color w:val="auto"/>
          <w:sz w:val="26"/>
          <w:szCs w:val="26"/>
        </w:rPr>
      </w:pPr>
      <w:bookmarkStart w:id="11" w:name="_Toc354667574"/>
      <w:r w:rsidRPr="006C1414">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1C0A80" w:rsidRPr="006C1414" w:rsidRDefault="001C0A80" w:rsidP="001C0A80">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C0A80" w:rsidRPr="006C1414" w:rsidRDefault="001C0A80" w:rsidP="001C0A80">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1C0A80" w:rsidRPr="006C1414" w:rsidRDefault="001C0A80" w:rsidP="001C0A80">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1C0A80" w:rsidRPr="006C1414" w:rsidRDefault="001C0A80" w:rsidP="001C0A80">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1C0A80" w:rsidRPr="006C1414" w:rsidRDefault="001C0A80" w:rsidP="001C0A80">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1C0A80" w:rsidRPr="006C1414" w:rsidRDefault="001C0A80" w:rsidP="001C0A80">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1C0A80" w:rsidRPr="006C1414" w:rsidTr="009C4C80">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C0A80" w:rsidRPr="006C1414" w:rsidRDefault="001C0A80" w:rsidP="009C4C80">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1C0A80" w:rsidRPr="006C1414" w:rsidRDefault="001C0A80" w:rsidP="001C0A80">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C0A80" w:rsidRPr="006C1414" w:rsidRDefault="001C0A80" w:rsidP="001C0A80">
      <w:pPr>
        <w:pStyle w:val="21"/>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1C0A80" w:rsidRPr="006C1414" w:rsidRDefault="001C0A80" w:rsidP="001C0A80">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1C0A80" w:rsidRPr="006C1414" w:rsidRDefault="001C0A80" w:rsidP="001C0A80">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1C0A80" w:rsidRPr="006C1414" w:rsidRDefault="001C0A80" w:rsidP="001C0A80">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1C0A80" w:rsidRPr="006C1414" w:rsidRDefault="001C0A80" w:rsidP="001C0A80">
      <w:pPr>
        <w:pStyle w:val="21"/>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1C0A80" w:rsidRPr="006C1414" w:rsidRDefault="001C0A80" w:rsidP="001C0A80">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w:t>
      </w:r>
      <w:r w:rsidRPr="006C1414">
        <w:rPr>
          <w:rFonts w:ascii="Times New Roman" w:hAnsi="Times New Roman" w:cs="Times New Roman"/>
          <w:sz w:val="26"/>
          <w:szCs w:val="26"/>
        </w:rPr>
        <w:lastRenderedPageBreak/>
        <w:t>ЧАСТЬ" в содержании реферата быть не должно.</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C0A80" w:rsidRPr="006C1414" w:rsidRDefault="001C0A80" w:rsidP="001C0A80">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C0A80" w:rsidRPr="006C1414" w:rsidRDefault="001C0A80" w:rsidP="001C0A80">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1C0A80" w:rsidRPr="006C1414" w:rsidRDefault="001C0A80" w:rsidP="001C0A80">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1C0A80" w:rsidRPr="006C1414" w:rsidRDefault="001C0A80" w:rsidP="001C0A80">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C0A80" w:rsidRPr="006C1414" w:rsidRDefault="001C0A80" w:rsidP="001C0A80">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1C0A80" w:rsidRPr="006C1414" w:rsidRDefault="001C0A80" w:rsidP="001C0A80">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C0A80" w:rsidRPr="006C1414" w:rsidRDefault="001C0A80" w:rsidP="001C0A80">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C0A80" w:rsidRPr="006C1414" w:rsidRDefault="001C0A80" w:rsidP="001C0A80">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6C1414">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1C0A80" w:rsidRPr="006C1414" w:rsidRDefault="001C0A80" w:rsidP="001C0A80">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C0A80" w:rsidRPr="006C1414" w:rsidRDefault="001C0A80" w:rsidP="001C0A80">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C0A80" w:rsidRPr="006C1414" w:rsidRDefault="001C0A80" w:rsidP="001C0A80">
      <w:pPr>
        <w:pStyle w:val="3"/>
        <w:spacing w:before="0" w:line="24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1C0A80" w:rsidRPr="006C1414" w:rsidRDefault="001C0A80" w:rsidP="001C0A80">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C0A80" w:rsidRPr="006C1414" w:rsidRDefault="001C0A80" w:rsidP="001C0A80">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C0A80" w:rsidRPr="006C1414" w:rsidRDefault="001C0A80" w:rsidP="001C0A80">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C0A80" w:rsidRPr="006C1414" w:rsidRDefault="001C0A80" w:rsidP="001C0A80">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1C0A80" w:rsidRPr="006C1414" w:rsidRDefault="001C0A80" w:rsidP="001C0A80">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1C0A80" w:rsidRPr="006C1414" w:rsidRDefault="001C0A80" w:rsidP="001C0A80">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C0A80" w:rsidRPr="006C1414" w:rsidRDefault="001C0A80" w:rsidP="001C0A80">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1C0A80" w:rsidRPr="006C1414" w:rsidRDefault="001C0A80" w:rsidP="001C0A80">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C0A80" w:rsidRPr="006C1414" w:rsidRDefault="001C0A80" w:rsidP="001C0A80">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C0A80" w:rsidRPr="006C1414" w:rsidRDefault="001C0A80" w:rsidP="001C0A80">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1C0A80" w:rsidRPr="006C1414" w:rsidRDefault="001C0A80" w:rsidP="001C0A80">
      <w:pPr>
        <w:pStyle w:val="a9"/>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C0A80" w:rsidRPr="006C1414" w:rsidRDefault="001C0A80" w:rsidP="001C0A80">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1C0A80" w:rsidRPr="006C1414" w:rsidRDefault="001C0A80" w:rsidP="001C0A80">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C0A80" w:rsidRPr="006C1414" w:rsidRDefault="001C0A80" w:rsidP="001C0A80">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w:t>
      </w:r>
      <w:r w:rsidRPr="006C1414">
        <w:rPr>
          <w:rFonts w:ascii="Times New Roman" w:hAnsi="Times New Roman" w:cs="Times New Roman"/>
          <w:sz w:val="26"/>
          <w:szCs w:val="26"/>
        </w:rPr>
        <w:lastRenderedPageBreak/>
        <w:t xml:space="preserve">(всего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C0A80" w:rsidRPr="006C1414" w:rsidRDefault="001C0A80" w:rsidP="001C0A80">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1C0A80" w:rsidRPr="006C1414" w:rsidRDefault="001C0A80" w:rsidP="001C0A80">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C0A80" w:rsidRPr="006C1414" w:rsidRDefault="001C0A80" w:rsidP="001C0A80">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C0A80" w:rsidRPr="006C1414" w:rsidRDefault="001C0A80" w:rsidP="001C0A80">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1C0A80" w:rsidRPr="006C1414" w:rsidRDefault="001C0A80" w:rsidP="001C0A80">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1C0A80" w:rsidRPr="006C1414" w:rsidRDefault="001C0A80" w:rsidP="001C0A80">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C0A80" w:rsidRPr="006C1414" w:rsidRDefault="001C0A80" w:rsidP="001C0A80">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1C0A80" w:rsidRPr="006C1414" w:rsidRDefault="001C0A80" w:rsidP="001C0A80">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1C0A80" w:rsidRPr="006C1414" w:rsidRDefault="001C0A80" w:rsidP="001C0A80">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1C0A80" w:rsidRPr="006C1414" w:rsidRDefault="001C0A80" w:rsidP="001C0A80">
      <w:pPr>
        <w:pStyle w:val="ae"/>
        <w:jc w:val="both"/>
        <w:rPr>
          <w:rFonts w:ascii="Times New Roman" w:hAnsi="Times New Roman"/>
          <w:b/>
          <w:sz w:val="26"/>
          <w:szCs w:val="26"/>
        </w:rPr>
      </w:pPr>
    </w:p>
    <w:p w:rsidR="001C0A80" w:rsidRPr="006C1414" w:rsidRDefault="001C0A80" w:rsidP="001C0A80">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1C0A80" w:rsidRPr="006C1414" w:rsidRDefault="001C0A80" w:rsidP="001C0A80">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1C0A80" w:rsidRPr="006C1414" w:rsidTr="009C4C80">
        <w:trPr>
          <w:trHeight w:val="720"/>
        </w:trPr>
        <w:tc>
          <w:tcPr>
            <w:tcW w:w="1911" w:type="dxa"/>
            <w:vMerge w:val="restart"/>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1C0A80" w:rsidRPr="006C1414" w:rsidRDefault="001C0A80" w:rsidP="009C4C80">
            <w:pPr>
              <w:jc w:val="center"/>
              <w:rPr>
                <w:rFonts w:ascii="Times New Roman" w:hAnsi="Times New Roman" w:cs="Times New Roman"/>
                <w:b/>
                <w:bCs/>
                <w:sz w:val="26"/>
                <w:szCs w:val="26"/>
              </w:rPr>
            </w:pPr>
          </w:p>
        </w:tc>
        <w:tc>
          <w:tcPr>
            <w:tcW w:w="2792"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1C0A80" w:rsidRPr="006C1414" w:rsidTr="009C4C80">
        <w:trPr>
          <w:trHeight w:val="600"/>
        </w:trPr>
        <w:tc>
          <w:tcPr>
            <w:tcW w:w="1911" w:type="dxa"/>
            <w:vMerge/>
          </w:tcPr>
          <w:p w:rsidR="001C0A80" w:rsidRPr="006C1414" w:rsidRDefault="001C0A80" w:rsidP="009C4C80">
            <w:pPr>
              <w:jc w:val="center"/>
              <w:rPr>
                <w:rFonts w:ascii="Times New Roman" w:hAnsi="Times New Roman" w:cs="Times New Roman"/>
                <w:b/>
                <w:bCs/>
                <w:sz w:val="26"/>
                <w:szCs w:val="26"/>
              </w:rPr>
            </w:pPr>
          </w:p>
        </w:tc>
        <w:tc>
          <w:tcPr>
            <w:tcW w:w="2789" w:type="dxa"/>
            <w:tcBorders>
              <w:top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1C0A80" w:rsidRPr="006C1414" w:rsidTr="009C4C80">
        <w:tc>
          <w:tcPr>
            <w:tcW w:w="1911"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w:t>
            </w:r>
            <w:r w:rsidRPr="006C1414">
              <w:rPr>
                <w:rFonts w:ascii="Times New Roman" w:hAnsi="Times New Roman" w:cs="Times New Roman"/>
                <w:sz w:val="26"/>
                <w:szCs w:val="26"/>
              </w:rPr>
              <w:lastRenderedPageBreak/>
              <w:t>информации заданной теме</w:t>
            </w:r>
          </w:p>
        </w:tc>
        <w:tc>
          <w:tcPr>
            <w:tcW w:w="2789" w:type="dxa"/>
          </w:tcPr>
          <w:p w:rsidR="001C0A80" w:rsidRPr="006C1414" w:rsidRDefault="001C0A80" w:rsidP="009C4C80">
            <w:pPr>
              <w:ind w:left="103"/>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 xml:space="preserve">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работу не </w:t>
            </w:r>
            <w:r w:rsidRPr="006C1414">
              <w:rPr>
                <w:rFonts w:ascii="Times New Roman" w:hAnsi="Times New Roman" w:cs="Times New Roman"/>
                <w:sz w:val="26"/>
                <w:szCs w:val="26"/>
              </w:rPr>
              <w:lastRenderedPageBreak/>
              <w:t>выполнил вовсе.</w:t>
            </w: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1C0A80" w:rsidRPr="006C1414" w:rsidRDefault="001C0A80" w:rsidP="009C4C80">
            <w:pPr>
              <w:pStyle w:val="a4"/>
              <w:spacing w:after="0" w:line="240" w:lineRule="auto"/>
              <w:rPr>
                <w:rFonts w:ascii="Times New Roman" w:hAnsi="Times New Roman" w:cs="Times New Roman"/>
                <w:sz w:val="26"/>
                <w:szCs w:val="26"/>
              </w:rPr>
            </w:pP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1C0A80" w:rsidRPr="006C1414" w:rsidTr="009C4C80">
        <w:trPr>
          <w:trHeight w:val="1441"/>
        </w:trPr>
        <w:tc>
          <w:tcPr>
            <w:tcW w:w="1911"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1C0A80" w:rsidRPr="006C1414" w:rsidRDefault="001C0A80" w:rsidP="009C4C80">
            <w:pPr>
              <w:rPr>
                <w:rFonts w:ascii="Times New Roman" w:hAnsi="Times New Roman" w:cs="Times New Roman"/>
                <w:sz w:val="26"/>
                <w:szCs w:val="26"/>
              </w:rPr>
            </w:pPr>
          </w:p>
        </w:tc>
        <w:tc>
          <w:tcPr>
            <w:tcW w:w="2792" w:type="dxa"/>
          </w:tcPr>
          <w:p w:rsidR="001C0A80" w:rsidRPr="006C1414" w:rsidRDefault="001C0A80" w:rsidP="009C4C80">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p>
        </w:tc>
      </w:tr>
      <w:tr w:rsidR="001C0A80" w:rsidRPr="006C1414" w:rsidTr="009C4C80">
        <w:tc>
          <w:tcPr>
            <w:tcW w:w="1911"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1C0A80" w:rsidRPr="006C1414" w:rsidRDefault="001C0A80" w:rsidP="009C4C80">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C0A80" w:rsidRPr="006C1414" w:rsidRDefault="001C0A80" w:rsidP="009C4C80">
            <w:pPr>
              <w:rPr>
                <w:rFonts w:ascii="Times New Roman" w:hAnsi="Times New Roman" w:cs="Times New Roman"/>
                <w:color w:val="FF0000"/>
                <w:sz w:val="26"/>
                <w:szCs w:val="26"/>
              </w:rPr>
            </w:pPr>
          </w:p>
        </w:tc>
      </w:tr>
    </w:tbl>
    <w:p w:rsidR="001C0A80" w:rsidRPr="006C1414" w:rsidRDefault="001C0A80" w:rsidP="001C0A80">
      <w:pPr>
        <w:rPr>
          <w:rFonts w:ascii="Times New Roman" w:hAnsi="Times New Roman" w:cs="Times New Roman"/>
          <w:bCs/>
          <w:sz w:val="26"/>
          <w:szCs w:val="26"/>
        </w:rPr>
      </w:pPr>
    </w:p>
    <w:p w:rsidR="001C0A80" w:rsidRPr="006C1414" w:rsidRDefault="001C0A80" w:rsidP="001C0A80">
      <w:pPr>
        <w:rPr>
          <w:rFonts w:ascii="Times New Roman" w:hAnsi="Times New Roman" w:cs="Times New Roman"/>
          <w:bCs/>
          <w:sz w:val="26"/>
          <w:szCs w:val="26"/>
        </w:rPr>
      </w:pPr>
    </w:p>
    <w:p w:rsidR="001C0A80" w:rsidRPr="006C1414" w:rsidRDefault="001C0A80" w:rsidP="001C0A80">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1C0A80" w:rsidRPr="006C1414" w:rsidRDefault="001C0A80" w:rsidP="001C0A80">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C0A80" w:rsidRPr="006C1414" w:rsidRDefault="001C0A80" w:rsidP="001C0A80">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C0A80" w:rsidRPr="006C1414" w:rsidRDefault="001C0A80" w:rsidP="001C0A80">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C0A80" w:rsidRPr="006C1414" w:rsidRDefault="001C0A80" w:rsidP="001C0A80">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C0A80" w:rsidRPr="006C1414" w:rsidRDefault="001C0A80" w:rsidP="001C0A80">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1C0A80" w:rsidRPr="006C1414" w:rsidRDefault="001C0A80" w:rsidP="001C0A80">
      <w:pPr>
        <w:ind w:left="1276"/>
        <w:rPr>
          <w:rFonts w:ascii="Times New Roman" w:hAnsi="Times New Roman" w:cs="Times New Roman"/>
          <w:bCs/>
          <w:sz w:val="26"/>
          <w:szCs w:val="26"/>
        </w:rPr>
      </w:pPr>
    </w:p>
    <w:p w:rsidR="001C0A80" w:rsidRPr="006C1414" w:rsidRDefault="001C0A80" w:rsidP="001C0A80">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1C0A80" w:rsidRPr="006C1414" w:rsidTr="009C4C80">
        <w:trPr>
          <w:trHeight w:val="765"/>
        </w:trPr>
        <w:tc>
          <w:tcPr>
            <w:tcW w:w="2032" w:type="dxa"/>
            <w:vMerge w:val="restart"/>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1C0A80" w:rsidRPr="006C1414" w:rsidRDefault="001C0A80" w:rsidP="009C4C80">
            <w:pPr>
              <w:rPr>
                <w:rFonts w:ascii="Times New Roman" w:hAnsi="Times New Roman" w:cs="Times New Roman"/>
                <w:b/>
                <w:bCs/>
                <w:sz w:val="26"/>
                <w:szCs w:val="26"/>
              </w:rPr>
            </w:pPr>
          </w:p>
        </w:tc>
        <w:tc>
          <w:tcPr>
            <w:tcW w:w="2939"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1C0A80" w:rsidRPr="006C1414" w:rsidTr="009C4C80">
        <w:trPr>
          <w:trHeight w:val="555"/>
        </w:trPr>
        <w:tc>
          <w:tcPr>
            <w:tcW w:w="2032" w:type="dxa"/>
            <w:vMerge/>
          </w:tcPr>
          <w:p w:rsidR="001C0A80" w:rsidRPr="006C1414" w:rsidRDefault="001C0A80" w:rsidP="009C4C80">
            <w:pPr>
              <w:jc w:val="center"/>
              <w:rPr>
                <w:rFonts w:ascii="Times New Roman" w:hAnsi="Times New Roman" w:cs="Times New Roman"/>
                <w:b/>
                <w:bCs/>
                <w:sz w:val="26"/>
                <w:szCs w:val="26"/>
              </w:rPr>
            </w:pPr>
          </w:p>
        </w:tc>
        <w:tc>
          <w:tcPr>
            <w:tcW w:w="2745" w:type="dxa"/>
            <w:tcBorders>
              <w:top w:val="single" w:sz="4" w:space="0" w:color="auto"/>
            </w:tcBorders>
          </w:tcPr>
          <w:p w:rsidR="001C0A80" w:rsidRPr="006C1414" w:rsidRDefault="001C0A80" w:rsidP="009C4C80">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1C0A80" w:rsidRPr="006C1414" w:rsidRDefault="001C0A80" w:rsidP="009C4C80">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1C0A80" w:rsidRPr="006C1414" w:rsidTr="009C4C80">
        <w:tc>
          <w:tcPr>
            <w:tcW w:w="2032"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w:t>
            </w:r>
            <w:r w:rsidRPr="006C1414">
              <w:rPr>
                <w:rFonts w:ascii="Times New Roman" w:hAnsi="Times New Roman" w:cs="Times New Roman"/>
                <w:sz w:val="26"/>
                <w:szCs w:val="26"/>
              </w:rPr>
              <w:lastRenderedPageBreak/>
              <w:t>представленной информации заданной теме</w:t>
            </w:r>
          </w:p>
        </w:tc>
        <w:tc>
          <w:tcPr>
            <w:tcW w:w="2745"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w:t>
            </w:r>
            <w:r w:rsidRPr="006C1414">
              <w:rPr>
                <w:rFonts w:ascii="Times New Roman" w:hAnsi="Times New Roman" w:cs="Times New Roman"/>
                <w:sz w:val="26"/>
                <w:szCs w:val="26"/>
              </w:rPr>
              <w:lastRenderedPageBreak/>
              <w:t xml:space="preserve">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w:t>
            </w:r>
            <w:r w:rsidRPr="006C1414">
              <w:rPr>
                <w:rFonts w:ascii="Times New Roman" w:hAnsi="Times New Roman" w:cs="Times New Roman"/>
                <w:sz w:val="26"/>
                <w:szCs w:val="26"/>
              </w:rPr>
              <w:lastRenderedPageBreak/>
              <w:t>сообщения соответствует заданной теме, но в тексте есть отклонения от темы или тема раскрыта не полностью.</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Обучающийся</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работу не выполнил вовсе.</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autoSpaceDE w:val="0"/>
              <w:autoSpaceDN w:val="0"/>
              <w:adjustRightInd w:val="0"/>
              <w:rPr>
                <w:rFonts w:ascii="Times New Roman" w:hAnsi="Times New Roman" w:cs="Times New Roman"/>
                <w:sz w:val="26"/>
                <w:szCs w:val="26"/>
              </w:rPr>
            </w:pPr>
          </w:p>
          <w:p w:rsidR="001C0A80" w:rsidRPr="006C1414" w:rsidRDefault="001C0A80" w:rsidP="009C4C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1C0A80" w:rsidRPr="006C1414" w:rsidTr="009C4C80">
        <w:tc>
          <w:tcPr>
            <w:tcW w:w="2032" w:type="dxa"/>
          </w:tcPr>
          <w:p w:rsidR="001C0A80" w:rsidRPr="006C1414" w:rsidRDefault="001C0A80" w:rsidP="009C4C80">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C0A80" w:rsidRPr="006C1414" w:rsidRDefault="001C0A80" w:rsidP="009C4C80">
            <w:pPr>
              <w:rPr>
                <w:rFonts w:ascii="Times New Roman" w:hAnsi="Times New Roman" w:cs="Times New Roman"/>
                <w:sz w:val="26"/>
                <w:szCs w:val="26"/>
              </w:rPr>
            </w:pPr>
          </w:p>
        </w:tc>
      </w:tr>
      <w:tr w:rsidR="001C0A80" w:rsidRPr="006C1414" w:rsidTr="009C4C80">
        <w:tc>
          <w:tcPr>
            <w:tcW w:w="2032" w:type="dxa"/>
          </w:tcPr>
          <w:p w:rsidR="001C0A80" w:rsidRPr="006C1414" w:rsidRDefault="001C0A80" w:rsidP="009C4C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1C0A80" w:rsidRPr="006C1414" w:rsidRDefault="001C0A80" w:rsidP="009C4C80">
            <w:pPr>
              <w:numPr>
                <w:ilvl w:val="0"/>
                <w:numId w:val="3"/>
              </w:numPr>
              <w:autoSpaceDE w:val="0"/>
              <w:autoSpaceDN w:val="0"/>
              <w:adjustRightInd w:val="0"/>
              <w:ind w:left="0" w:hanging="199"/>
              <w:rPr>
                <w:rFonts w:ascii="Times New Roman" w:hAnsi="Times New Roman" w:cs="Times New Roman"/>
                <w:sz w:val="26"/>
                <w:szCs w:val="26"/>
              </w:rPr>
            </w:pPr>
          </w:p>
        </w:tc>
      </w:tr>
    </w:tbl>
    <w:p w:rsidR="001C0A80" w:rsidRPr="006C1414" w:rsidRDefault="001C0A80" w:rsidP="001C0A80">
      <w:pPr>
        <w:ind w:left="425"/>
        <w:jc w:val="center"/>
        <w:rPr>
          <w:rFonts w:ascii="Times New Roman" w:hAnsi="Times New Roman" w:cs="Times New Roman"/>
          <w:b/>
          <w:sz w:val="26"/>
          <w:szCs w:val="26"/>
        </w:rPr>
      </w:pPr>
    </w:p>
    <w:p w:rsidR="001C0A80" w:rsidRPr="006C1414" w:rsidRDefault="001C0A80" w:rsidP="001C0A80">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1C0A80" w:rsidRPr="006C1414" w:rsidRDefault="001C0A80" w:rsidP="001C0A80">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1C0A80" w:rsidRPr="006C1414" w:rsidTr="009C4C80">
        <w:tc>
          <w:tcPr>
            <w:tcW w:w="2808"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1C0A80" w:rsidRPr="006C1414" w:rsidTr="009C4C80">
        <w:tc>
          <w:tcPr>
            <w:tcW w:w="2808" w:type="dxa"/>
          </w:tcPr>
          <w:p w:rsidR="001C0A80" w:rsidRPr="006C1414" w:rsidRDefault="001C0A80" w:rsidP="009C4C80">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C0A80" w:rsidRPr="006C1414" w:rsidTr="009C4C80">
        <w:tc>
          <w:tcPr>
            <w:tcW w:w="2808"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1C0A80" w:rsidRPr="006C1414" w:rsidTr="009C4C80">
        <w:tc>
          <w:tcPr>
            <w:tcW w:w="2808"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1C0A80" w:rsidRPr="006C1414" w:rsidRDefault="001C0A80" w:rsidP="009C4C80">
            <w:pPr>
              <w:pStyle w:val="ae"/>
              <w:jc w:val="both"/>
              <w:rPr>
                <w:rFonts w:ascii="Times New Roman" w:hAnsi="Times New Roman"/>
                <w:sz w:val="26"/>
                <w:szCs w:val="26"/>
              </w:rPr>
            </w:pPr>
            <w:proofErr w:type="gramStart"/>
            <w:r w:rsidRPr="006C1414">
              <w:rPr>
                <w:rFonts w:ascii="Times New Roman" w:hAnsi="Times New Roman"/>
                <w:sz w:val="26"/>
                <w:szCs w:val="26"/>
              </w:rPr>
              <w:t xml:space="preserve">использование языковых (метафоры, фразеологизмы, </w:t>
            </w:r>
            <w:r w:rsidRPr="006C1414">
              <w:rPr>
                <w:rFonts w:ascii="Times New Roman" w:hAnsi="Times New Roman"/>
                <w:sz w:val="26"/>
                <w:szCs w:val="26"/>
              </w:rPr>
              <w:lastRenderedPageBreak/>
              <w:t>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1C0A80" w:rsidRPr="006C1414" w:rsidTr="009C4C80">
        <w:tc>
          <w:tcPr>
            <w:tcW w:w="2808" w:type="dxa"/>
          </w:tcPr>
          <w:p w:rsidR="001C0A80" w:rsidRPr="006C1414" w:rsidRDefault="001C0A80" w:rsidP="009C4C80">
            <w:pPr>
              <w:pStyle w:val="ae"/>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1C0A80" w:rsidRPr="006C1414" w:rsidRDefault="001C0A80" w:rsidP="009C4C80">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C0A80" w:rsidRPr="006C1414" w:rsidTr="009C4C80">
        <w:tc>
          <w:tcPr>
            <w:tcW w:w="2808" w:type="dxa"/>
          </w:tcPr>
          <w:p w:rsidR="001C0A80" w:rsidRPr="006C1414" w:rsidRDefault="001C0A80" w:rsidP="009C4C80">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требований к компьютерной презентации</w:t>
            </w:r>
          </w:p>
        </w:tc>
        <w:tc>
          <w:tcPr>
            <w:tcW w:w="6660" w:type="dxa"/>
          </w:tcPr>
          <w:p w:rsidR="001C0A80" w:rsidRPr="006C1414" w:rsidRDefault="001C0A80" w:rsidP="009C4C80">
            <w:pPr>
              <w:pStyle w:val="ae"/>
              <w:jc w:val="both"/>
              <w:rPr>
                <w:rFonts w:ascii="Times New Roman" w:hAnsi="Times New Roman"/>
                <w:sz w:val="26"/>
                <w:szCs w:val="26"/>
              </w:rPr>
            </w:pPr>
            <w:proofErr w:type="gramStart"/>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1C0A80" w:rsidRPr="006C1414" w:rsidRDefault="001C0A80" w:rsidP="001C0A80">
      <w:pPr>
        <w:tabs>
          <w:tab w:val="left" w:pos="3405"/>
        </w:tabs>
        <w:rPr>
          <w:rFonts w:ascii="Times New Roman" w:hAnsi="Times New Roman" w:cs="Times New Roman"/>
          <w:sz w:val="26"/>
          <w:szCs w:val="26"/>
        </w:rPr>
      </w:pPr>
    </w:p>
    <w:p w:rsidR="001C0A80" w:rsidRPr="006C1414" w:rsidRDefault="001C0A80" w:rsidP="001C0A80">
      <w:pPr>
        <w:tabs>
          <w:tab w:val="left" w:pos="3405"/>
        </w:tabs>
        <w:rPr>
          <w:rFonts w:ascii="Times New Roman" w:hAnsi="Times New Roman" w:cs="Times New Roman"/>
          <w:sz w:val="26"/>
          <w:szCs w:val="26"/>
        </w:rPr>
      </w:pPr>
    </w:p>
    <w:p w:rsidR="001C0A80" w:rsidRPr="006C1414" w:rsidRDefault="001C0A80" w:rsidP="001C0A80">
      <w:pPr>
        <w:tabs>
          <w:tab w:val="left" w:pos="3405"/>
        </w:tabs>
        <w:rPr>
          <w:rFonts w:ascii="Times New Roman" w:hAnsi="Times New Roman" w:cs="Times New Roman"/>
          <w:sz w:val="26"/>
          <w:szCs w:val="26"/>
        </w:rPr>
      </w:pPr>
    </w:p>
    <w:p w:rsidR="001C0A80" w:rsidRDefault="001C0A80" w:rsidP="001C0A80">
      <w:pPr>
        <w:rPr>
          <w:rFonts w:ascii="Times New Roman" w:hAnsi="Times New Roman" w:cs="Times New Roman"/>
          <w:b/>
          <w:sz w:val="26"/>
          <w:szCs w:val="26"/>
        </w:rPr>
      </w:pPr>
      <w:r>
        <w:rPr>
          <w:rFonts w:ascii="Times New Roman" w:hAnsi="Times New Roman" w:cs="Times New Roman"/>
          <w:b/>
          <w:sz w:val="26"/>
          <w:szCs w:val="26"/>
        </w:rPr>
        <w:br w:type="page"/>
      </w:r>
    </w:p>
    <w:p w:rsidR="001C0A80" w:rsidRPr="00642176" w:rsidRDefault="001C0A80" w:rsidP="001C0A80">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1C0A80" w:rsidRPr="003D7FBE" w:rsidRDefault="001C0A80" w:rsidP="001C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1C0A80" w:rsidRPr="0058475C" w:rsidRDefault="001C0A80" w:rsidP="001C0A80">
      <w:pPr>
        <w:rPr>
          <w:rFonts w:ascii="Times New Roman" w:hAnsi="Times New Roman" w:cs="Times New Roman"/>
          <w:b/>
          <w:sz w:val="26"/>
          <w:szCs w:val="26"/>
        </w:rPr>
      </w:pPr>
      <w:r w:rsidRPr="0058475C">
        <w:rPr>
          <w:rFonts w:ascii="Times New Roman" w:hAnsi="Times New Roman" w:cs="Times New Roman"/>
          <w:b/>
          <w:sz w:val="26"/>
          <w:szCs w:val="26"/>
        </w:rPr>
        <w:t>Печатные издания</w:t>
      </w:r>
    </w:p>
    <w:p w:rsidR="001C0A80" w:rsidRPr="0058475C" w:rsidRDefault="001C0A80" w:rsidP="001C0A80">
      <w:pPr>
        <w:ind w:firstLine="567"/>
        <w:jc w:val="both"/>
        <w:rPr>
          <w:rFonts w:ascii="Times New Roman" w:eastAsia="Times New Roman" w:hAnsi="Times New Roman" w:cs="Times New Roman"/>
          <w:bCs/>
          <w:sz w:val="26"/>
          <w:szCs w:val="26"/>
        </w:rPr>
      </w:pPr>
      <w:r w:rsidRPr="0058475C">
        <w:rPr>
          <w:rFonts w:ascii="Times New Roman" w:hAnsi="Times New Roman" w:cs="Times New Roman"/>
          <w:bCs/>
          <w:sz w:val="26"/>
          <w:szCs w:val="26"/>
        </w:rPr>
        <w:t xml:space="preserve">1. </w:t>
      </w:r>
      <w:proofErr w:type="spellStart"/>
      <w:r w:rsidRPr="0058475C">
        <w:rPr>
          <w:rFonts w:ascii="Times New Roman" w:eastAsia="Times New Roman" w:hAnsi="Times New Roman" w:cs="Times New Roman"/>
          <w:bCs/>
          <w:sz w:val="26"/>
          <w:szCs w:val="26"/>
        </w:rPr>
        <w:t>Багдасарова</w:t>
      </w:r>
      <w:proofErr w:type="spellEnd"/>
      <w:r w:rsidRPr="0058475C">
        <w:rPr>
          <w:rFonts w:ascii="Times New Roman" w:eastAsia="Times New Roman" w:hAnsi="Times New Roman" w:cs="Times New Roman"/>
          <w:bCs/>
          <w:sz w:val="26"/>
          <w:szCs w:val="26"/>
        </w:rPr>
        <w:t xml:space="preserve"> Т.А. Технология токарных работ. Изд.5-е. М.: Академия, 2021. </w:t>
      </w:r>
    </w:p>
    <w:p w:rsidR="001C0A80" w:rsidRPr="0058475C" w:rsidRDefault="001C0A80" w:rsidP="001C0A80">
      <w:pPr>
        <w:ind w:firstLine="567"/>
        <w:jc w:val="both"/>
        <w:rPr>
          <w:rFonts w:ascii="Times New Roman" w:eastAsia="Times New Roman" w:hAnsi="Times New Roman" w:cs="Times New Roman"/>
          <w:bCs/>
          <w:sz w:val="26"/>
          <w:szCs w:val="26"/>
        </w:rPr>
      </w:pPr>
      <w:r w:rsidRPr="0058475C">
        <w:rPr>
          <w:rFonts w:ascii="Times New Roman" w:eastAsia="Times New Roman" w:hAnsi="Times New Roman" w:cs="Times New Roman"/>
          <w:bCs/>
          <w:sz w:val="26"/>
          <w:szCs w:val="26"/>
        </w:rPr>
        <w:t xml:space="preserve">2. </w:t>
      </w:r>
      <w:proofErr w:type="spellStart"/>
      <w:r w:rsidRPr="0058475C">
        <w:rPr>
          <w:rFonts w:ascii="Times New Roman" w:eastAsia="Times New Roman" w:hAnsi="Times New Roman" w:cs="Times New Roman"/>
          <w:bCs/>
          <w:sz w:val="26"/>
          <w:szCs w:val="26"/>
        </w:rPr>
        <w:t>Багдасарова</w:t>
      </w:r>
      <w:proofErr w:type="spellEnd"/>
      <w:r w:rsidRPr="0058475C">
        <w:rPr>
          <w:rFonts w:ascii="Times New Roman" w:eastAsia="Times New Roman" w:hAnsi="Times New Roman" w:cs="Times New Roman"/>
          <w:bCs/>
          <w:sz w:val="26"/>
          <w:szCs w:val="26"/>
        </w:rPr>
        <w:t xml:space="preserve"> Т.А. Технология фрезерных работ. Изд.3-е. М.: Академия, 2021. </w:t>
      </w:r>
    </w:p>
    <w:p w:rsidR="001C0A80" w:rsidRPr="0058475C" w:rsidRDefault="001C0A80" w:rsidP="001C0A80">
      <w:pPr>
        <w:ind w:firstLine="567"/>
        <w:jc w:val="both"/>
        <w:rPr>
          <w:rFonts w:ascii="Times New Roman" w:eastAsia="Times New Roman" w:hAnsi="Times New Roman" w:cs="Times New Roman"/>
          <w:bCs/>
          <w:sz w:val="26"/>
          <w:szCs w:val="26"/>
        </w:rPr>
      </w:pPr>
      <w:r w:rsidRPr="0058475C">
        <w:rPr>
          <w:rFonts w:ascii="Times New Roman" w:hAnsi="Times New Roman" w:cs="Times New Roman"/>
          <w:bCs/>
          <w:sz w:val="26"/>
          <w:szCs w:val="26"/>
        </w:rPr>
        <w:t xml:space="preserve">3. </w:t>
      </w:r>
      <w:r w:rsidRPr="0058475C">
        <w:rPr>
          <w:rFonts w:ascii="Times New Roman" w:eastAsia="Times New Roman" w:hAnsi="Times New Roman" w:cs="Times New Roman"/>
          <w:bCs/>
          <w:sz w:val="26"/>
          <w:szCs w:val="26"/>
        </w:rPr>
        <w:t>Балла О. М. Обработка деталей на станках с ЧПУ. Учебное пособие для СПО/ О. М. Балла. — Санкт-Петербург: Лань, 2021. — 368 с. — ISBN 978-5-8114-6754-9</w:t>
      </w:r>
    </w:p>
    <w:p w:rsidR="001C0A80" w:rsidRPr="0058475C" w:rsidRDefault="001C0A80" w:rsidP="001C0A80">
      <w:pPr>
        <w:ind w:firstLine="567"/>
        <w:jc w:val="both"/>
        <w:rPr>
          <w:rFonts w:ascii="Times New Roman" w:hAnsi="Times New Roman" w:cs="Times New Roman"/>
          <w:bCs/>
          <w:sz w:val="26"/>
          <w:szCs w:val="26"/>
        </w:rPr>
      </w:pPr>
      <w:r w:rsidRPr="0058475C">
        <w:rPr>
          <w:rFonts w:ascii="Times New Roman" w:hAnsi="Times New Roman" w:cs="Times New Roman"/>
          <w:bCs/>
          <w:sz w:val="26"/>
          <w:szCs w:val="26"/>
        </w:rPr>
        <w:t xml:space="preserve">4. </w:t>
      </w:r>
      <w:proofErr w:type="spellStart"/>
      <w:r w:rsidRPr="0058475C">
        <w:rPr>
          <w:rFonts w:ascii="Times New Roman" w:hAnsi="Times New Roman" w:cs="Times New Roman"/>
          <w:bCs/>
          <w:sz w:val="26"/>
          <w:szCs w:val="26"/>
        </w:rPr>
        <w:t>Погонин</w:t>
      </w:r>
      <w:proofErr w:type="spellEnd"/>
      <w:r w:rsidRPr="0058475C">
        <w:rPr>
          <w:rFonts w:ascii="Times New Roman" w:hAnsi="Times New Roman" w:cs="Times New Roman"/>
          <w:bCs/>
          <w:sz w:val="26"/>
          <w:szCs w:val="26"/>
        </w:rPr>
        <w:t>, А. А. Технология машиностроения</w:t>
      </w:r>
      <w:proofErr w:type="gramStart"/>
      <w:r w:rsidRPr="0058475C">
        <w:rPr>
          <w:rFonts w:ascii="Times New Roman" w:hAnsi="Times New Roman" w:cs="Times New Roman"/>
          <w:bCs/>
          <w:sz w:val="26"/>
          <w:szCs w:val="26"/>
        </w:rPr>
        <w:t xml:space="preserve"> :</w:t>
      </w:r>
      <w:proofErr w:type="gramEnd"/>
      <w:r w:rsidRPr="0058475C">
        <w:rPr>
          <w:rFonts w:ascii="Times New Roman" w:hAnsi="Times New Roman" w:cs="Times New Roman"/>
          <w:bCs/>
          <w:sz w:val="26"/>
          <w:szCs w:val="26"/>
        </w:rPr>
        <w:t xml:space="preserve"> учебник / А.А. </w:t>
      </w:r>
      <w:proofErr w:type="spellStart"/>
      <w:r w:rsidRPr="0058475C">
        <w:rPr>
          <w:rFonts w:ascii="Times New Roman" w:hAnsi="Times New Roman" w:cs="Times New Roman"/>
          <w:bCs/>
          <w:sz w:val="26"/>
          <w:szCs w:val="26"/>
        </w:rPr>
        <w:t>Погонин</w:t>
      </w:r>
      <w:proofErr w:type="spellEnd"/>
      <w:r w:rsidRPr="0058475C">
        <w:rPr>
          <w:rFonts w:ascii="Times New Roman" w:hAnsi="Times New Roman" w:cs="Times New Roman"/>
          <w:bCs/>
          <w:sz w:val="26"/>
          <w:szCs w:val="26"/>
        </w:rPr>
        <w:t xml:space="preserve">, А.А. Афанасьев, И.В. </w:t>
      </w:r>
      <w:proofErr w:type="spellStart"/>
      <w:r w:rsidRPr="0058475C">
        <w:rPr>
          <w:rFonts w:ascii="Times New Roman" w:hAnsi="Times New Roman" w:cs="Times New Roman"/>
          <w:bCs/>
          <w:sz w:val="26"/>
          <w:szCs w:val="26"/>
        </w:rPr>
        <w:t>Шрубченко</w:t>
      </w:r>
      <w:proofErr w:type="spellEnd"/>
      <w:r w:rsidRPr="0058475C">
        <w:rPr>
          <w:rFonts w:ascii="Times New Roman" w:hAnsi="Times New Roman" w:cs="Times New Roman"/>
          <w:bCs/>
          <w:sz w:val="26"/>
          <w:szCs w:val="26"/>
        </w:rPr>
        <w:t xml:space="preserve">. — 3-е изд., доп. — Москва : ИНФРА-М, 2021. — 530 </w:t>
      </w:r>
      <w:proofErr w:type="gramStart"/>
      <w:r w:rsidRPr="0058475C">
        <w:rPr>
          <w:rFonts w:ascii="Times New Roman" w:hAnsi="Times New Roman" w:cs="Times New Roman"/>
          <w:bCs/>
          <w:sz w:val="26"/>
          <w:szCs w:val="26"/>
        </w:rPr>
        <w:t>с</w:t>
      </w:r>
      <w:proofErr w:type="gramEnd"/>
      <w:r w:rsidRPr="0058475C">
        <w:rPr>
          <w:rFonts w:ascii="Times New Roman" w:hAnsi="Times New Roman" w:cs="Times New Roman"/>
          <w:bCs/>
          <w:sz w:val="26"/>
          <w:szCs w:val="26"/>
        </w:rPr>
        <w:t xml:space="preserve">. — (Среднее профессиональное образование). - ISBN 978-5-16-014617-1. - Текст: электронный. - URL: </w:t>
      </w:r>
      <w:hyperlink r:id="rId6" w:history="1">
        <w:r w:rsidRPr="0058475C">
          <w:rPr>
            <w:rStyle w:val="a3"/>
            <w:bCs/>
            <w:sz w:val="26"/>
            <w:szCs w:val="26"/>
          </w:rPr>
          <w:t>https://znanium.com/catalog/product/</w:t>
        </w:r>
      </w:hyperlink>
      <w:r w:rsidRPr="0058475C">
        <w:rPr>
          <w:rFonts w:ascii="Times New Roman" w:hAnsi="Times New Roman" w:cs="Times New Roman"/>
          <w:bCs/>
          <w:sz w:val="26"/>
          <w:szCs w:val="26"/>
        </w:rPr>
        <w:t>.</w:t>
      </w:r>
    </w:p>
    <w:p w:rsidR="001C0A80" w:rsidRPr="0058475C" w:rsidRDefault="001C0A80" w:rsidP="001C0A80">
      <w:pPr>
        <w:pStyle w:val="a4"/>
        <w:numPr>
          <w:ilvl w:val="0"/>
          <w:numId w:val="20"/>
        </w:numPr>
        <w:spacing w:after="0" w:line="240" w:lineRule="auto"/>
        <w:ind w:left="0" w:firstLine="567"/>
        <w:contextualSpacing w:val="0"/>
        <w:jc w:val="both"/>
        <w:rPr>
          <w:rFonts w:ascii="Times New Roman" w:hAnsi="Times New Roman" w:cs="Times New Roman"/>
          <w:bCs/>
          <w:sz w:val="26"/>
          <w:szCs w:val="26"/>
        </w:rPr>
      </w:pPr>
      <w:proofErr w:type="spellStart"/>
      <w:r w:rsidRPr="0058475C">
        <w:rPr>
          <w:rFonts w:ascii="Times New Roman" w:hAnsi="Times New Roman" w:cs="Times New Roman"/>
          <w:bCs/>
          <w:sz w:val="26"/>
          <w:szCs w:val="26"/>
        </w:rPr>
        <w:t>Солоненко</w:t>
      </w:r>
      <w:proofErr w:type="spellEnd"/>
      <w:r w:rsidRPr="0058475C">
        <w:rPr>
          <w:rFonts w:ascii="Times New Roman" w:hAnsi="Times New Roman" w:cs="Times New Roman"/>
          <w:bCs/>
          <w:sz w:val="26"/>
          <w:szCs w:val="26"/>
        </w:rPr>
        <w:t>, В. Г. Резание металлов и режущие инструменты</w:t>
      </w:r>
      <w:proofErr w:type="gramStart"/>
      <w:r w:rsidRPr="0058475C">
        <w:rPr>
          <w:rFonts w:ascii="Times New Roman" w:hAnsi="Times New Roman" w:cs="Times New Roman"/>
          <w:bCs/>
          <w:sz w:val="26"/>
          <w:szCs w:val="26"/>
        </w:rPr>
        <w:t xml:space="preserve"> :</w:t>
      </w:r>
      <w:proofErr w:type="gramEnd"/>
      <w:r w:rsidRPr="0058475C">
        <w:rPr>
          <w:rFonts w:ascii="Times New Roman" w:hAnsi="Times New Roman" w:cs="Times New Roman"/>
          <w:bCs/>
          <w:sz w:val="26"/>
          <w:szCs w:val="26"/>
        </w:rPr>
        <w:t xml:space="preserve"> учебное пособие / В.Г. </w:t>
      </w:r>
      <w:proofErr w:type="spellStart"/>
      <w:r w:rsidRPr="0058475C">
        <w:rPr>
          <w:rFonts w:ascii="Times New Roman" w:hAnsi="Times New Roman" w:cs="Times New Roman"/>
          <w:bCs/>
          <w:sz w:val="26"/>
          <w:szCs w:val="26"/>
        </w:rPr>
        <w:t>Солоненко</w:t>
      </w:r>
      <w:proofErr w:type="spellEnd"/>
      <w:r w:rsidRPr="0058475C">
        <w:rPr>
          <w:rFonts w:ascii="Times New Roman" w:hAnsi="Times New Roman" w:cs="Times New Roman"/>
          <w:bCs/>
          <w:sz w:val="26"/>
          <w:szCs w:val="26"/>
        </w:rPr>
        <w:t xml:space="preserve">, А.А. </w:t>
      </w:r>
      <w:proofErr w:type="spellStart"/>
      <w:r w:rsidRPr="0058475C">
        <w:rPr>
          <w:rFonts w:ascii="Times New Roman" w:hAnsi="Times New Roman" w:cs="Times New Roman"/>
          <w:bCs/>
          <w:sz w:val="26"/>
          <w:szCs w:val="26"/>
        </w:rPr>
        <w:t>Рыжкин</w:t>
      </w:r>
      <w:proofErr w:type="spellEnd"/>
      <w:r w:rsidRPr="0058475C">
        <w:rPr>
          <w:rFonts w:ascii="Times New Roman" w:hAnsi="Times New Roman" w:cs="Times New Roman"/>
          <w:bCs/>
          <w:sz w:val="26"/>
          <w:szCs w:val="26"/>
        </w:rPr>
        <w:t>. — Москва</w:t>
      </w:r>
      <w:proofErr w:type="gramStart"/>
      <w:r w:rsidRPr="0058475C">
        <w:rPr>
          <w:rFonts w:ascii="Times New Roman" w:hAnsi="Times New Roman" w:cs="Times New Roman"/>
          <w:bCs/>
          <w:sz w:val="26"/>
          <w:szCs w:val="26"/>
        </w:rPr>
        <w:t xml:space="preserve"> :</w:t>
      </w:r>
      <w:proofErr w:type="gramEnd"/>
      <w:r w:rsidRPr="0058475C">
        <w:rPr>
          <w:rFonts w:ascii="Times New Roman" w:hAnsi="Times New Roman" w:cs="Times New Roman"/>
          <w:bCs/>
          <w:sz w:val="26"/>
          <w:szCs w:val="26"/>
        </w:rPr>
        <w:t xml:space="preserve"> ИНФРА-М, 2020. — 415 </w:t>
      </w:r>
      <w:proofErr w:type="gramStart"/>
      <w:r w:rsidRPr="0058475C">
        <w:rPr>
          <w:rFonts w:ascii="Times New Roman" w:hAnsi="Times New Roman" w:cs="Times New Roman"/>
          <w:bCs/>
          <w:sz w:val="26"/>
          <w:szCs w:val="26"/>
        </w:rPr>
        <w:t>с</w:t>
      </w:r>
      <w:proofErr w:type="gramEnd"/>
      <w:r w:rsidRPr="0058475C">
        <w:rPr>
          <w:rFonts w:ascii="Times New Roman" w:hAnsi="Times New Roman" w:cs="Times New Roman"/>
          <w:bCs/>
          <w:sz w:val="26"/>
          <w:szCs w:val="26"/>
        </w:rPr>
        <w:t xml:space="preserve">. — (Среднее профессиональное образование). - ISBN 978-5-16-015247-9. - Текст: электронный. - UR L: </w:t>
      </w:r>
      <w:hyperlink r:id="rId7" w:history="1">
        <w:r w:rsidRPr="0058475C">
          <w:rPr>
            <w:rStyle w:val="a3"/>
            <w:bCs/>
            <w:sz w:val="26"/>
            <w:szCs w:val="26"/>
          </w:rPr>
          <w:t>https://znanium.com/catalog/product/111350</w:t>
        </w:r>
      </w:hyperlink>
      <w:r w:rsidRPr="0058475C">
        <w:rPr>
          <w:rFonts w:ascii="Times New Roman" w:hAnsi="Times New Roman" w:cs="Times New Roman"/>
          <w:bCs/>
          <w:sz w:val="26"/>
          <w:szCs w:val="26"/>
        </w:rPr>
        <w:t xml:space="preserve">. </w:t>
      </w:r>
    </w:p>
    <w:p w:rsidR="001C0A80" w:rsidRPr="0058475C" w:rsidRDefault="001C0A80" w:rsidP="001C0A80">
      <w:pPr>
        <w:pStyle w:val="a4"/>
        <w:numPr>
          <w:ilvl w:val="0"/>
          <w:numId w:val="20"/>
        </w:numPr>
        <w:tabs>
          <w:tab w:val="left" w:pos="993"/>
        </w:tabs>
        <w:spacing w:after="0" w:line="240" w:lineRule="auto"/>
        <w:ind w:left="0" w:firstLine="567"/>
        <w:jc w:val="both"/>
        <w:rPr>
          <w:rFonts w:ascii="Times New Roman" w:hAnsi="Times New Roman" w:cs="Times New Roman"/>
          <w:sz w:val="26"/>
          <w:szCs w:val="26"/>
        </w:rPr>
      </w:pPr>
      <w:r w:rsidRPr="0058475C">
        <w:rPr>
          <w:rFonts w:ascii="Times New Roman" w:hAnsi="Times New Roman" w:cs="Times New Roman"/>
          <w:sz w:val="26"/>
          <w:szCs w:val="26"/>
        </w:rPr>
        <w:t xml:space="preserve">Черпаков Б.И. Технологическое оборудование машиностроительного производства. Изд. 6-е. М.: Академия, 2015. </w:t>
      </w:r>
    </w:p>
    <w:p w:rsidR="001C0A80" w:rsidRPr="0058475C" w:rsidRDefault="001C0A80" w:rsidP="001C0A80">
      <w:pPr>
        <w:pStyle w:val="a4"/>
        <w:numPr>
          <w:ilvl w:val="0"/>
          <w:numId w:val="20"/>
        </w:numPr>
        <w:tabs>
          <w:tab w:val="left" w:pos="993"/>
        </w:tabs>
        <w:spacing w:after="0" w:line="240" w:lineRule="auto"/>
        <w:ind w:left="0" w:firstLine="567"/>
        <w:jc w:val="both"/>
        <w:rPr>
          <w:rFonts w:ascii="Times New Roman" w:hAnsi="Times New Roman" w:cs="Times New Roman"/>
          <w:sz w:val="26"/>
          <w:szCs w:val="26"/>
        </w:rPr>
      </w:pPr>
      <w:proofErr w:type="spellStart"/>
      <w:r w:rsidRPr="0058475C">
        <w:rPr>
          <w:rFonts w:ascii="Times New Roman" w:hAnsi="Times New Roman" w:cs="Times New Roman"/>
          <w:sz w:val="26"/>
          <w:szCs w:val="26"/>
        </w:rPr>
        <w:t>Гибсон</w:t>
      </w:r>
      <w:proofErr w:type="spellEnd"/>
      <w:r w:rsidRPr="0058475C">
        <w:rPr>
          <w:rFonts w:ascii="Times New Roman" w:hAnsi="Times New Roman" w:cs="Times New Roman"/>
          <w:sz w:val="26"/>
          <w:szCs w:val="26"/>
        </w:rPr>
        <w:t xml:space="preserve"> Я., Розен БД</w:t>
      </w:r>
      <w:proofErr w:type="gramStart"/>
      <w:r w:rsidRPr="0058475C">
        <w:rPr>
          <w:rFonts w:ascii="Times New Roman" w:hAnsi="Times New Roman" w:cs="Times New Roman"/>
          <w:sz w:val="26"/>
          <w:szCs w:val="26"/>
        </w:rPr>
        <w:t xml:space="preserve">., </w:t>
      </w:r>
      <w:proofErr w:type="gramEnd"/>
      <w:r w:rsidRPr="0058475C">
        <w:rPr>
          <w:rFonts w:ascii="Times New Roman" w:hAnsi="Times New Roman" w:cs="Times New Roman"/>
          <w:sz w:val="26"/>
          <w:szCs w:val="26"/>
        </w:rPr>
        <w:t xml:space="preserve">Стакер Б. «Технологии аддитивного производства». М.: </w:t>
      </w:r>
      <w:proofErr w:type="spellStart"/>
      <w:r w:rsidRPr="0058475C">
        <w:rPr>
          <w:rFonts w:ascii="Times New Roman" w:hAnsi="Times New Roman" w:cs="Times New Roman"/>
          <w:sz w:val="26"/>
          <w:szCs w:val="26"/>
        </w:rPr>
        <w:t>Техносфера</w:t>
      </w:r>
      <w:proofErr w:type="spellEnd"/>
      <w:r w:rsidRPr="0058475C">
        <w:rPr>
          <w:rFonts w:ascii="Times New Roman" w:hAnsi="Times New Roman" w:cs="Times New Roman"/>
          <w:sz w:val="26"/>
          <w:szCs w:val="26"/>
        </w:rPr>
        <w:t xml:space="preserve">, 2016. </w:t>
      </w:r>
    </w:p>
    <w:p w:rsidR="001C0A80" w:rsidRPr="0058475C" w:rsidRDefault="001C0A80" w:rsidP="001C0A80">
      <w:pPr>
        <w:pStyle w:val="a4"/>
        <w:spacing w:after="0" w:line="240" w:lineRule="auto"/>
        <w:ind w:left="0" w:firstLine="567"/>
        <w:jc w:val="both"/>
        <w:rPr>
          <w:rFonts w:ascii="Times New Roman" w:eastAsia="Times New Roman" w:hAnsi="Times New Roman" w:cs="Times New Roman"/>
          <w:bCs/>
          <w:sz w:val="26"/>
          <w:szCs w:val="26"/>
        </w:rPr>
      </w:pPr>
      <w:r w:rsidRPr="0058475C">
        <w:rPr>
          <w:rFonts w:ascii="Times New Roman" w:eastAsia="Times New Roman" w:hAnsi="Times New Roman" w:cs="Times New Roman"/>
          <w:bCs/>
          <w:sz w:val="26"/>
          <w:szCs w:val="26"/>
        </w:rPr>
        <w:t xml:space="preserve">8. Самойлова Л. Н., Юрьева Г. Ю., </w:t>
      </w:r>
      <w:proofErr w:type="spellStart"/>
      <w:r w:rsidRPr="0058475C">
        <w:rPr>
          <w:rFonts w:ascii="Times New Roman" w:eastAsia="Times New Roman" w:hAnsi="Times New Roman" w:cs="Times New Roman"/>
          <w:bCs/>
          <w:sz w:val="26"/>
          <w:szCs w:val="26"/>
        </w:rPr>
        <w:t>Гирн</w:t>
      </w:r>
      <w:proofErr w:type="spellEnd"/>
      <w:r w:rsidRPr="0058475C">
        <w:rPr>
          <w:rFonts w:ascii="Times New Roman" w:eastAsia="Times New Roman" w:hAnsi="Times New Roman" w:cs="Times New Roman"/>
          <w:bCs/>
          <w:sz w:val="26"/>
          <w:szCs w:val="26"/>
        </w:rPr>
        <w:t xml:space="preserve"> А. В. Технологические процессы в машиностроении. Лабораторный практикум. Учебное пособие для СПО/ Н.В. Гулиа. — Санкт-Петербург</w:t>
      </w:r>
      <w:proofErr w:type="gramStart"/>
      <w:r w:rsidRPr="0058475C">
        <w:rPr>
          <w:rFonts w:ascii="Times New Roman" w:eastAsia="Times New Roman" w:hAnsi="Times New Roman" w:cs="Times New Roman"/>
          <w:bCs/>
          <w:sz w:val="26"/>
          <w:szCs w:val="26"/>
        </w:rPr>
        <w:t xml:space="preserve"> :</w:t>
      </w:r>
      <w:proofErr w:type="gramEnd"/>
      <w:r w:rsidRPr="0058475C">
        <w:rPr>
          <w:rFonts w:ascii="Times New Roman" w:eastAsia="Times New Roman" w:hAnsi="Times New Roman" w:cs="Times New Roman"/>
          <w:bCs/>
          <w:sz w:val="26"/>
          <w:szCs w:val="26"/>
        </w:rPr>
        <w:t xml:space="preserve"> Лань, 2020. — 156 с. — ISBN 978-5-8114-6610-8.</w:t>
      </w:r>
    </w:p>
    <w:p w:rsidR="001C0A80" w:rsidRPr="0058475C" w:rsidRDefault="001C0A80" w:rsidP="001C0A80">
      <w:pPr>
        <w:pStyle w:val="a4"/>
        <w:tabs>
          <w:tab w:val="left" w:pos="993"/>
        </w:tabs>
        <w:spacing w:after="0" w:line="240" w:lineRule="auto"/>
        <w:ind w:left="567"/>
        <w:jc w:val="both"/>
        <w:rPr>
          <w:rFonts w:ascii="Times New Roman" w:hAnsi="Times New Roman" w:cs="Times New Roman"/>
          <w:sz w:val="26"/>
          <w:szCs w:val="26"/>
        </w:rPr>
      </w:pPr>
    </w:p>
    <w:p w:rsidR="001C0A80" w:rsidRPr="0058475C" w:rsidRDefault="001C0A80" w:rsidP="001C0A80">
      <w:pPr>
        <w:pStyle w:val="a4"/>
        <w:spacing w:after="0" w:line="240" w:lineRule="auto"/>
        <w:ind w:left="0" w:firstLine="567"/>
        <w:rPr>
          <w:rFonts w:ascii="Times New Roman" w:hAnsi="Times New Roman" w:cs="Times New Roman"/>
          <w:b/>
          <w:sz w:val="26"/>
          <w:szCs w:val="26"/>
        </w:rPr>
      </w:pPr>
    </w:p>
    <w:p w:rsidR="001C0A80" w:rsidRPr="0058475C" w:rsidRDefault="001C0A80" w:rsidP="001C0A80">
      <w:pPr>
        <w:rPr>
          <w:rFonts w:ascii="Times New Roman" w:hAnsi="Times New Roman" w:cs="Times New Roman"/>
          <w:b/>
          <w:sz w:val="26"/>
          <w:szCs w:val="26"/>
        </w:rPr>
      </w:pPr>
      <w:r w:rsidRPr="0058475C">
        <w:rPr>
          <w:rFonts w:ascii="Times New Roman" w:hAnsi="Times New Roman" w:cs="Times New Roman"/>
          <w:b/>
          <w:sz w:val="26"/>
          <w:szCs w:val="26"/>
        </w:rPr>
        <w:t>Электронные издания (электронные ресурсы)</w:t>
      </w:r>
    </w:p>
    <w:p w:rsidR="001C0A80" w:rsidRPr="0058475C" w:rsidRDefault="001C0A80" w:rsidP="001C0A80">
      <w:pPr>
        <w:pStyle w:val="a4"/>
        <w:numPr>
          <w:ilvl w:val="0"/>
          <w:numId w:val="19"/>
        </w:numPr>
        <w:tabs>
          <w:tab w:val="left" w:pos="993"/>
        </w:tabs>
        <w:spacing w:after="0" w:line="240" w:lineRule="auto"/>
        <w:ind w:left="0" w:firstLine="567"/>
        <w:rPr>
          <w:rFonts w:ascii="Times New Roman" w:hAnsi="Times New Roman" w:cs="Times New Roman"/>
          <w:sz w:val="26"/>
          <w:szCs w:val="26"/>
        </w:rPr>
      </w:pPr>
      <w:r w:rsidRPr="0058475C">
        <w:rPr>
          <w:rFonts w:ascii="Times New Roman" w:hAnsi="Times New Roman" w:cs="Times New Roman"/>
          <w:sz w:val="26"/>
          <w:szCs w:val="26"/>
        </w:rPr>
        <w:t xml:space="preserve">Портал «Всё о металлообработке». Режим доступа: </w:t>
      </w:r>
      <w:hyperlink r:id="rId8" w:history="1">
        <w:r w:rsidRPr="0058475C">
          <w:rPr>
            <w:rStyle w:val="a3"/>
            <w:sz w:val="26"/>
            <w:szCs w:val="26"/>
          </w:rPr>
          <w:t>http://met-all.org/</w:t>
        </w:r>
      </w:hyperlink>
    </w:p>
    <w:p w:rsidR="001C0A80" w:rsidRPr="0058475C" w:rsidRDefault="001C0A80" w:rsidP="001C0A80">
      <w:pPr>
        <w:pStyle w:val="a4"/>
        <w:numPr>
          <w:ilvl w:val="0"/>
          <w:numId w:val="19"/>
        </w:numPr>
        <w:tabs>
          <w:tab w:val="left" w:pos="993"/>
        </w:tabs>
        <w:spacing w:after="0" w:line="240" w:lineRule="auto"/>
        <w:ind w:left="0" w:firstLine="567"/>
        <w:rPr>
          <w:rFonts w:ascii="Times New Roman" w:hAnsi="Times New Roman" w:cs="Times New Roman"/>
          <w:sz w:val="26"/>
          <w:szCs w:val="26"/>
        </w:rPr>
      </w:pPr>
      <w:r w:rsidRPr="0058475C">
        <w:rPr>
          <w:rFonts w:ascii="Times New Roman" w:hAnsi="Times New Roman" w:cs="Times New Roman"/>
          <w:sz w:val="26"/>
          <w:szCs w:val="26"/>
        </w:rPr>
        <w:t xml:space="preserve">Международный технический информационный журнал «Оборудование и инструмент для профессионалов». Режим доступа: </w:t>
      </w:r>
      <w:hyperlink r:id="rId9" w:history="1">
        <w:r w:rsidRPr="0058475C">
          <w:rPr>
            <w:rStyle w:val="a3"/>
            <w:sz w:val="26"/>
            <w:szCs w:val="26"/>
          </w:rPr>
          <w:t>http://www.informdom.com/</w:t>
        </w:r>
      </w:hyperlink>
    </w:p>
    <w:p w:rsidR="001C0A80" w:rsidRPr="0058475C" w:rsidRDefault="001C0A80" w:rsidP="001C0A80">
      <w:pPr>
        <w:pStyle w:val="a4"/>
        <w:numPr>
          <w:ilvl w:val="0"/>
          <w:numId w:val="19"/>
        </w:numPr>
        <w:spacing w:after="0" w:line="240" w:lineRule="auto"/>
        <w:ind w:left="0" w:firstLine="567"/>
        <w:contextualSpacing w:val="0"/>
        <w:jc w:val="both"/>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Основы программирования токарной обработки деталей на станках с ЧПУ в системе «</w:t>
      </w:r>
      <w:proofErr w:type="spellStart"/>
      <w:r w:rsidRPr="0058475C">
        <w:rPr>
          <w:rFonts w:ascii="Times New Roman" w:eastAsia="Times New Roman" w:hAnsi="Times New Roman" w:cs="Times New Roman"/>
          <w:sz w:val="26"/>
          <w:szCs w:val="26"/>
        </w:rPr>
        <w:t>Sinumerik</w:t>
      </w:r>
      <w:proofErr w:type="spellEnd"/>
      <w:r w:rsidRPr="0058475C">
        <w:rPr>
          <w:rFonts w:ascii="Times New Roman" w:eastAsia="Times New Roman" w:hAnsi="Times New Roman" w:cs="Times New Roman"/>
          <w:sz w:val="26"/>
          <w:szCs w:val="26"/>
        </w:rPr>
        <w:t>»</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учебное пособие для СПО / А. А. Терентьев, А. И. Сердюк, А. Н. Поляков, С. Ю. </w:t>
      </w:r>
      <w:proofErr w:type="spellStart"/>
      <w:r w:rsidRPr="0058475C">
        <w:rPr>
          <w:rFonts w:ascii="Times New Roman" w:eastAsia="Times New Roman" w:hAnsi="Times New Roman" w:cs="Times New Roman"/>
          <w:sz w:val="26"/>
          <w:szCs w:val="26"/>
        </w:rPr>
        <w:t>Шамаев</w:t>
      </w:r>
      <w:proofErr w:type="spellEnd"/>
      <w:r w:rsidRPr="0058475C">
        <w:rPr>
          <w:rFonts w:ascii="Times New Roman" w:eastAsia="Times New Roman" w:hAnsi="Times New Roman" w:cs="Times New Roman"/>
          <w:sz w:val="26"/>
          <w:szCs w:val="26"/>
        </w:rPr>
        <w:t>. — Саратов</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Профобразование, 2020. — 107 </w:t>
      </w:r>
      <w:proofErr w:type="spellStart"/>
      <w:r w:rsidRPr="0058475C">
        <w:rPr>
          <w:rFonts w:ascii="Times New Roman" w:eastAsia="Times New Roman" w:hAnsi="Times New Roman" w:cs="Times New Roman"/>
          <w:sz w:val="26"/>
          <w:szCs w:val="26"/>
        </w:rPr>
        <w:t>c</w:t>
      </w:r>
      <w:proofErr w:type="spellEnd"/>
      <w:r w:rsidRPr="0058475C">
        <w:rPr>
          <w:rFonts w:ascii="Times New Roman" w:eastAsia="Times New Roman" w:hAnsi="Times New Roman" w:cs="Times New Roman"/>
          <w:sz w:val="26"/>
          <w:szCs w:val="26"/>
        </w:rPr>
        <w:t>. — ISBN 978-5-4488-0639-1. — Текст</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электронный // Электронный ресурс цифровой образовательной среды СПО </w:t>
      </w:r>
      <w:proofErr w:type="spellStart"/>
      <w:r w:rsidRPr="0058475C">
        <w:rPr>
          <w:rFonts w:ascii="Times New Roman" w:eastAsia="Times New Roman" w:hAnsi="Times New Roman" w:cs="Times New Roman"/>
          <w:sz w:val="26"/>
          <w:szCs w:val="26"/>
        </w:rPr>
        <w:t>PROFобразование</w:t>
      </w:r>
      <w:proofErr w:type="spellEnd"/>
      <w:r w:rsidRPr="0058475C">
        <w:rPr>
          <w:rFonts w:ascii="Times New Roman" w:eastAsia="Times New Roman" w:hAnsi="Times New Roman" w:cs="Times New Roman"/>
          <w:sz w:val="26"/>
          <w:szCs w:val="26"/>
        </w:rPr>
        <w:t xml:space="preserve"> : [сайт]. — URL: </w:t>
      </w:r>
      <w:hyperlink r:id="rId10" w:history="1">
        <w:r w:rsidRPr="0058475C">
          <w:rPr>
            <w:rStyle w:val="a3"/>
            <w:sz w:val="26"/>
            <w:szCs w:val="26"/>
          </w:rPr>
          <w:t>https://profspo.ru/books/92137</w:t>
        </w:r>
      </w:hyperlink>
      <w:r w:rsidRPr="0058475C">
        <w:rPr>
          <w:rFonts w:ascii="Times New Roman" w:eastAsia="Times New Roman" w:hAnsi="Times New Roman" w:cs="Times New Roman"/>
          <w:sz w:val="26"/>
          <w:szCs w:val="26"/>
        </w:rPr>
        <w:t>"</w:t>
      </w:r>
    </w:p>
    <w:p w:rsidR="001C0A80" w:rsidRPr="0058475C" w:rsidRDefault="001C0A80" w:rsidP="001C0A80">
      <w:pPr>
        <w:pStyle w:val="a4"/>
        <w:numPr>
          <w:ilvl w:val="0"/>
          <w:numId w:val="19"/>
        </w:numPr>
        <w:spacing w:after="0" w:line="240" w:lineRule="auto"/>
        <w:ind w:left="0" w:firstLine="567"/>
        <w:contextualSpacing w:val="0"/>
        <w:jc w:val="both"/>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Сергеев, А. И. Программирование ЧПУ для автоматизированного оборудования</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учебное пособие для СПО / А. И. Сергеев, А. С. </w:t>
      </w:r>
      <w:proofErr w:type="spellStart"/>
      <w:r w:rsidRPr="0058475C">
        <w:rPr>
          <w:rFonts w:ascii="Times New Roman" w:eastAsia="Times New Roman" w:hAnsi="Times New Roman" w:cs="Times New Roman"/>
          <w:sz w:val="26"/>
          <w:szCs w:val="26"/>
        </w:rPr>
        <w:t>Русяев</w:t>
      </w:r>
      <w:proofErr w:type="spellEnd"/>
      <w:r w:rsidRPr="0058475C">
        <w:rPr>
          <w:rFonts w:ascii="Times New Roman" w:eastAsia="Times New Roman" w:hAnsi="Times New Roman" w:cs="Times New Roman"/>
          <w:sz w:val="26"/>
          <w:szCs w:val="26"/>
        </w:rPr>
        <w:t xml:space="preserve">, А. А. </w:t>
      </w:r>
      <w:proofErr w:type="spellStart"/>
      <w:r w:rsidRPr="0058475C">
        <w:rPr>
          <w:rFonts w:ascii="Times New Roman" w:eastAsia="Times New Roman" w:hAnsi="Times New Roman" w:cs="Times New Roman"/>
          <w:sz w:val="26"/>
          <w:szCs w:val="26"/>
        </w:rPr>
        <w:t>Корнипаева</w:t>
      </w:r>
      <w:proofErr w:type="spellEnd"/>
      <w:r w:rsidRPr="0058475C">
        <w:rPr>
          <w:rFonts w:ascii="Times New Roman" w:eastAsia="Times New Roman" w:hAnsi="Times New Roman" w:cs="Times New Roman"/>
          <w:sz w:val="26"/>
          <w:szCs w:val="26"/>
        </w:rPr>
        <w:t>. — Саратов</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Профобразование, 2020. — 117 </w:t>
      </w:r>
      <w:proofErr w:type="spellStart"/>
      <w:r w:rsidRPr="0058475C">
        <w:rPr>
          <w:rFonts w:ascii="Times New Roman" w:eastAsia="Times New Roman" w:hAnsi="Times New Roman" w:cs="Times New Roman"/>
          <w:sz w:val="26"/>
          <w:szCs w:val="26"/>
        </w:rPr>
        <w:t>c</w:t>
      </w:r>
      <w:proofErr w:type="spellEnd"/>
      <w:r w:rsidRPr="0058475C">
        <w:rPr>
          <w:rFonts w:ascii="Times New Roman" w:eastAsia="Times New Roman" w:hAnsi="Times New Roman" w:cs="Times New Roman"/>
          <w:sz w:val="26"/>
          <w:szCs w:val="26"/>
        </w:rPr>
        <w:t>. — ISBN 978-5-4488-0579-0. — Текст</w:t>
      </w:r>
      <w:proofErr w:type="gramStart"/>
      <w:r w:rsidRPr="0058475C">
        <w:rPr>
          <w:rFonts w:ascii="Times New Roman" w:eastAsia="Times New Roman" w:hAnsi="Times New Roman" w:cs="Times New Roman"/>
          <w:sz w:val="26"/>
          <w:szCs w:val="26"/>
        </w:rPr>
        <w:t xml:space="preserve"> :</w:t>
      </w:r>
      <w:proofErr w:type="gramEnd"/>
      <w:r w:rsidRPr="0058475C">
        <w:rPr>
          <w:rFonts w:ascii="Times New Roman" w:eastAsia="Times New Roman" w:hAnsi="Times New Roman" w:cs="Times New Roman"/>
          <w:sz w:val="26"/>
          <w:szCs w:val="26"/>
        </w:rPr>
        <w:t xml:space="preserve"> электронный // Электронный ресурс цифровой образовательной среды СПО </w:t>
      </w:r>
      <w:proofErr w:type="spellStart"/>
      <w:r w:rsidRPr="0058475C">
        <w:rPr>
          <w:rFonts w:ascii="Times New Roman" w:eastAsia="Times New Roman" w:hAnsi="Times New Roman" w:cs="Times New Roman"/>
          <w:sz w:val="26"/>
          <w:szCs w:val="26"/>
        </w:rPr>
        <w:t>PROFобразование</w:t>
      </w:r>
      <w:proofErr w:type="spellEnd"/>
      <w:r w:rsidRPr="0058475C">
        <w:rPr>
          <w:rFonts w:ascii="Times New Roman" w:eastAsia="Times New Roman" w:hAnsi="Times New Roman" w:cs="Times New Roman"/>
          <w:sz w:val="26"/>
          <w:szCs w:val="26"/>
        </w:rPr>
        <w:t xml:space="preserve"> : [сайт]. — URL: </w:t>
      </w:r>
      <w:hyperlink r:id="rId11" w:history="1">
        <w:r w:rsidRPr="0058475C">
          <w:rPr>
            <w:rFonts w:ascii="Times New Roman" w:eastAsia="Times New Roman" w:hAnsi="Times New Roman" w:cs="Times New Roman"/>
            <w:color w:val="0000FF"/>
            <w:sz w:val="26"/>
            <w:szCs w:val="26"/>
            <w:u w:val="single"/>
          </w:rPr>
          <w:t>https://profspo.ru/books/92146</w:t>
        </w:r>
      </w:hyperlink>
    </w:p>
    <w:p w:rsidR="001C0A80" w:rsidRPr="0058475C" w:rsidRDefault="001C0A80" w:rsidP="001C0A80">
      <w:pPr>
        <w:pStyle w:val="a4"/>
        <w:spacing w:after="0" w:line="240" w:lineRule="auto"/>
        <w:ind w:left="0" w:firstLine="567"/>
        <w:rPr>
          <w:rFonts w:ascii="Times New Roman" w:hAnsi="Times New Roman" w:cs="Times New Roman"/>
          <w:b/>
          <w:sz w:val="26"/>
          <w:szCs w:val="26"/>
        </w:rPr>
      </w:pPr>
    </w:p>
    <w:p w:rsidR="001C0A80" w:rsidRPr="0058475C" w:rsidRDefault="001C0A80" w:rsidP="001C0A80">
      <w:pPr>
        <w:contextualSpacing/>
        <w:jc w:val="both"/>
        <w:rPr>
          <w:rFonts w:ascii="Times New Roman" w:hAnsi="Times New Roman" w:cs="Times New Roman"/>
          <w:bCs/>
          <w:sz w:val="26"/>
          <w:szCs w:val="26"/>
        </w:rPr>
      </w:pPr>
      <w:r w:rsidRPr="0058475C">
        <w:rPr>
          <w:rFonts w:ascii="Times New Roman" w:hAnsi="Times New Roman" w:cs="Times New Roman"/>
          <w:b/>
          <w:bCs/>
          <w:sz w:val="26"/>
          <w:szCs w:val="26"/>
        </w:rPr>
        <w:t xml:space="preserve">Дополнительные источники </w:t>
      </w:r>
      <w:r w:rsidRPr="0058475C">
        <w:rPr>
          <w:rFonts w:ascii="Times New Roman" w:hAnsi="Times New Roman" w:cs="Times New Roman"/>
          <w:bCs/>
          <w:sz w:val="26"/>
          <w:szCs w:val="26"/>
        </w:rPr>
        <w:t>(при необходимости)</w:t>
      </w:r>
    </w:p>
    <w:p w:rsidR="001C0A80" w:rsidRPr="0058475C" w:rsidRDefault="001C0A80" w:rsidP="001C0A80">
      <w:pPr>
        <w:ind w:firstLine="567"/>
        <w:rPr>
          <w:rFonts w:ascii="Times New Roman" w:eastAsia="Times New Roman" w:hAnsi="Times New Roman" w:cs="Times New Roman"/>
          <w:sz w:val="26"/>
          <w:szCs w:val="26"/>
        </w:rPr>
      </w:pPr>
      <w:r w:rsidRPr="0058475C">
        <w:rPr>
          <w:rFonts w:ascii="Times New Roman" w:eastAsia="Times New Roman" w:hAnsi="Times New Roman" w:cs="Times New Roman"/>
          <w:sz w:val="26"/>
          <w:szCs w:val="26"/>
        </w:rPr>
        <w:t xml:space="preserve">1. Международный технический информационный журнал «Оборудование и инструмент для профессионалов». Режим доступа: </w:t>
      </w:r>
      <w:hyperlink r:id="rId12" w:history="1">
        <w:r w:rsidRPr="0058475C">
          <w:rPr>
            <w:rStyle w:val="a3"/>
            <w:sz w:val="26"/>
            <w:szCs w:val="26"/>
          </w:rPr>
          <w:t>http://www.informdom.com/</w:t>
        </w:r>
      </w:hyperlink>
    </w:p>
    <w:p w:rsidR="001C0A80" w:rsidRPr="0058475C" w:rsidRDefault="001C0A80" w:rsidP="001C0A80">
      <w:pPr>
        <w:ind w:left="142" w:firstLine="284"/>
        <w:rPr>
          <w:rStyle w:val="a3"/>
          <w:sz w:val="26"/>
          <w:szCs w:val="26"/>
        </w:rPr>
      </w:pPr>
      <w:r w:rsidRPr="0058475C">
        <w:rPr>
          <w:rFonts w:ascii="Times New Roman" w:eastAsia="Times New Roman" w:hAnsi="Times New Roman" w:cs="Times New Roman"/>
          <w:sz w:val="26"/>
          <w:szCs w:val="26"/>
        </w:rPr>
        <w:t xml:space="preserve">2. Портал «Всё о металлообработке». Режим доступа: </w:t>
      </w:r>
      <w:hyperlink r:id="rId13" w:history="1">
        <w:r w:rsidRPr="0058475C">
          <w:rPr>
            <w:rStyle w:val="a3"/>
            <w:sz w:val="26"/>
            <w:szCs w:val="26"/>
          </w:rPr>
          <w:t>http://met-all.org/</w:t>
        </w:r>
      </w:hyperlink>
    </w:p>
    <w:p w:rsidR="001C0A80" w:rsidRPr="003D7FBE" w:rsidRDefault="001C0A80" w:rsidP="001C0A80">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1C0A80" w:rsidRPr="003D7FBE" w:rsidRDefault="001C0A80" w:rsidP="001C0A80">
      <w:pPr>
        <w:pStyle w:val="1"/>
        <w:tabs>
          <w:tab w:val="num" w:pos="0"/>
        </w:tabs>
        <w:ind w:left="142" w:firstLine="284"/>
        <w:jc w:val="both"/>
        <w:rPr>
          <w:sz w:val="26"/>
          <w:szCs w:val="26"/>
        </w:rPr>
      </w:pPr>
      <w:r w:rsidRPr="003D7FBE">
        <w:rPr>
          <w:sz w:val="26"/>
          <w:szCs w:val="26"/>
        </w:rPr>
        <w:lastRenderedPageBreak/>
        <w:t>«Технология машиностроения»</w:t>
      </w:r>
    </w:p>
    <w:p w:rsidR="001C0A80" w:rsidRPr="003D7FBE" w:rsidRDefault="001C0A80" w:rsidP="001C0A80">
      <w:pPr>
        <w:pStyle w:val="1"/>
        <w:tabs>
          <w:tab w:val="num" w:pos="0"/>
        </w:tabs>
        <w:ind w:left="142" w:firstLine="284"/>
        <w:jc w:val="both"/>
        <w:rPr>
          <w:sz w:val="26"/>
          <w:szCs w:val="26"/>
        </w:rPr>
      </w:pPr>
      <w:r w:rsidRPr="003D7FBE">
        <w:rPr>
          <w:sz w:val="26"/>
          <w:szCs w:val="26"/>
        </w:rPr>
        <w:t>«Машиностроитель»</w:t>
      </w:r>
    </w:p>
    <w:p w:rsidR="001C0A80" w:rsidRPr="003D7FBE" w:rsidRDefault="001C0A80" w:rsidP="001C0A80">
      <w:pPr>
        <w:pStyle w:val="1"/>
        <w:tabs>
          <w:tab w:val="num" w:pos="0"/>
        </w:tabs>
        <w:ind w:left="142" w:firstLine="284"/>
        <w:jc w:val="both"/>
        <w:rPr>
          <w:sz w:val="26"/>
          <w:szCs w:val="26"/>
        </w:rPr>
      </w:pPr>
      <w:r w:rsidRPr="003D7FBE">
        <w:rPr>
          <w:sz w:val="26"/>
          <w:szCs w:val="26"/>
        </w:rPr>
        <w:t>«Инструмент. Технология. Оборудование»</w:t>
      </w:r>
    </w:p>
    <w:p w:rsidR="001C0A80" w:rsidRPr="003D7FBE" w:rsidRDefault="001C0A80" w:rsidP="001C0A80">
      <w:pPr>
        <w:pStyle w:val="1"/>
        <w:tabs>
          <w:tab w:val="num" w:pos="0"/>
        </w:tabs>
        <w:ind w:left="142" w:firstLine="284"/>
        <w:jc w:val="both"/>
        <w:rPr>
          <w:sz w:val="26"/>
          <w:szCs w:val="26"/>
        </w:rPr>
      </w:pPr>
      <w:r w:rsidRPr="003D7FBE">
        <w:rPr>
          <w:sz w:val="26"/>
          <w:szCs w:val="26"/>
        </w:rPr>
        <w:t>«Информационные технологии»</w:t>
      </w:r>
    </w:p>
    <w:p w:rsidR="001C0A80" w:rsidRPr="003D7FBE" w:rsidRDefault="001C0A80" w:rsidP="001C0A80">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1C0A80" w:rsidRPr="003B75C1" w:rsidRDefault="001C0A80" w:rsidP="001C0A80">
      <w:pPr>
        <w:tabs>
          <w:tab w:val="left" w:pos="-142"/>
        </w:tabs>
        <w:ind w:firstLine="567"/>
        <w:jc w:val="both"/>
        <w:rPr>
          <w:rFonts w:ascii="Times New Roman" w:hAnsi="Times New Roman" w:cs="Times New Roman"/>
          <w:sz w:val="26"/>
          <w:szCs w:val="26"/>
        </w:rPr>
      </w:pPr>
    </w:p>
    <w:p w:rsidR="001C0A80" w:rsidRPr="003B75C1" w:rsidRDefault="001C0A80" w:rsidP="001C0A80">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1C0A80" w:rsidRPr="003B75C1" w:rsidRDefault="001C0A80" w:rsidP="001C0A80">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4" w:history="1">
        <w:r w:rsidRPr="003B75C1">
          <w:rPr>
            <w:rStyle w:val="a3"/>
            <w:sz w:val="26"/>
            <w:szCs w:val="26"/>
          </w:rPr>
          <w:t>http://znanium.com/</w:t>
        </w:r>
      </w:hyperlink>
    </w:p>
    <w:p w:rsidR="001C0A80" w:rsidRPr="003B75C1" w:rsidRDefault="001C0A80" w:rsidP="001C0A80">
      <w:pPr>
        <w:tabs>
          <w:tab w:val="left" w:pos="-142"/>
        </w:tabs>
        <w:ind w:firstLine="567"/>
        <w:contextualSpacing/>
        <w:jc w:val="both"/>
        <w:rPr>
          <w:rFonts w:ascii="Times New Roman" w:hAnsi="Times New Roman" w:cs="Times New Roman"/>
          <w:sz w:val="26"/>
          <w:szCs w:val="26"/>
        </w:rPr>
      </w:pPr>
      <w:hyperlink r:id="rId15" w:history="1">
        <w:r w:rsidRPr="003B75C1">
          <w:rPr>
            <w:rStyle w:val="a3"/>
            <w:sz w:val="26"/>
            <w:szCs w:val="26"/>
          </w:rPr>
          <w:t>https://www.sites.google.com/site/kniznaapolkavmk/sergeev-i-s-kak-organizovat-proektnuu-deatelnost-ucasihsa</w:t>
        </w:r>
      </w:hyperlink>
    </w:p>
    <w:p w:rsidR="001C0A80" w:rsidRPr="003B75C1" w:rsidRDefault="001C0A80" w:rsidP="001C0A80">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w:t>
      </w:r>
      <w:proofErr w:type="spellStart"/>
      <w:r w:rsidRPr="003B75C1">
        <w:rPr>
          <w:rStyle w:val="c4"/>
          <w:sz w:val="26"/>
          <w:szCs w:val="26"/>
        </w:rPr>
        <w:t>Рособразования</w:t>
      </w:r>
      <w:proofErr w:type="spellEnd"/>
      <w:r w:rsidRPr="003B75C1">
        <w:rPr>
          <w:rStyle w:val="c4"/>
          <w:sz w:val="26"/>
          <w:szCs w:val="26"/>
        </w:rPr>
        <w:t xml:space="preserve"> к информационным ресурсам </w:t>
      </w:r>
    </w:p>
    <w:p w:rsidR="001C0A80" w:rsidRPr="003B75C1" w:rsidRDefault="001C0A80" w:rsidP="001C0A80">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http://eor.edu.ru, Федеральный центр </w:t>
      </w:r>
      <w:proofErr w:type="gramStart"/>
      <w:r w:rsidRPr="003B75C1">
        <w:rPr>
          <w:rFonts w:ascii="Times New Roman" w:eastAsia="Times New Roman" w:hAnsi="Times New Roman" w:cs="Times New Roman"/>
          <w:sz w:val="26"/>
          <w:szCs w:val="26"/>
        </w:rPr>
        <w:t>информационно-образовательных</w:t>
      </w:r>
      <w:proofErr w:type="gramEnd"/>
    </w:p>
    <w:p w:rsidR="001C0A80" w:rsidRPr="003B75C1" w:rsidRDefault="001C0A80" w:rsidP="001C0A80">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1C0A80" w:rsidRPr="003B75C1" w:rsidRDefault="001C0A80" w:rsidP="001C0A80">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 xml:space="preserve">http://school-collection.edu.ru, Единая коллекция </w:t>
      </w:r>
      <w:proofErr w:type="gramStart"/>
      <w:r w:rsidRPr="003B75C1">
        <w:rPr>
          <w:rFonts w:ascii="Times New Roman" w:eastAsia="Times New Roman" w:hAnsi="Times New Roman" w:cs="Times New Roman"/>
          <w:sz w:val="26"/>
          <w:szCs w:val="26"/>
        </w:rPr>
        <w:t>цифровых</w:t>
      </w:r>
      <w:proofErr w:type="gramEnd"/>
      <w:r w:rsidRPr="003B75C1">
        <w:rPr>
          <w:rFonts w:ascii="Times New Roman" w:eastAsia="Times New Roman" w:hAnsi="Times New Roman" w:cs="Times New Roman"/>
          <w:sz w:val="26"/>
          <w:szCs w:val="26"/>
        </w:rPr>
        <w:t xml:space="preserve"> образовательных</w:t>
      </w:r>
    </w:p>
    <w:p w:rsidR="001C0A80" w:rsidRPr="003B75C1" w:rsidRDefault="001C0A80" w:rsidP="001C0A80">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1C0A80" w:rsidRPr="003B75C1" w:rsidRDefault="001C0A80" w:rsidP="001C0A80">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1C0A80" w:rsidRPr="003B75C1" w:rsidRDefault="001C0A80" w:rsidP="001C0A80">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proofErr w:type="spellStart"/>
      <w:r w:rsidRPr="003B75C1">
        <w:rPr>
          <w:rFonts w:ascii="Times New Roman" w:hAnsi="Times New Roman" w:cs="Times New Roman"/>
          <w:sz w:val="26"/>
          <w:szCs w:val="26"/>
          <w:lang w:val="en-US"/>
        </w:rPr>
        <w:t>skype</w:t>
      </w:r>
      <w:proofErr w:type="spellEnd"/>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1C0A80" w:rsidRPr="003B75C1" w:rsidRDefault="001C0A80" w:rsidP="001C0A80">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1C0A80" w:rsidRPr="00EF71CA" w:rsidRDefault="001C0A80" w:rsidP="001C0A80">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6" w:history="1">
        <w:r w:rsidRPr="003B75C1">
          <w:rPr>
            <w:rStyle w:val="a3"/>
            <w:sz w:val="26"/>
            <w:szCs w:val="26"/>
            <w:lang w:val="en-US"/>
          </w:rPr>
          <w:t>https</w:t>
        </w:r>
        <w:r w:rsidRPr="00EF71CA">
          <w:rPr>
            <w:rStyle w:val="a3"/>
            <w:sz w:val="26"/>
            <w:szCs w:val="26"/>
          </w:rPr>
          <w:t>://</w:t>
        </w:r>
        <w:r w:rsidRPr="003B75C1">
          <w:rPr>
            <w:rStyle w:val="a3"/>
            <w:sz w:val="26"/>
            <w:szCs w:val="26"/>
            <w:lang w:val="en-US"/>
          </w:rPr>
          <w:t>dick</w:t>
        </w:r>
        <w:r w:rsidRPr="00EF71CA">
          <w:rPr>
            <w:rStyle w:val="a3"/>
            <w:sz w:val="26"/>
            <w:szCs w:val="26"/>
          </w:rPr>
          <w:t>.</w:t>
        </w:r>
        <w:proofErr w:type="spellStart"/>
        <w:r w:rsidRPr="003B75C1">
          <w:rPr>
            <w:rStyle w:val="a3"/>
            <w:sz w:val="26"/>
            <w:szCs w:val="26"/>
            <w:lang w:val="en-US"/>
          </w:rPr>
          <w:t>yandex</w:t>
        </w:r>
        <w:proofErr w:type="spellEnd"/>
        <w:r w:rsidRPr="00EF71CA">
          <w:rPr>
            <w:rStyle w:val="a3"/>
            <w:sz w:val="26"/>
            <w:szCs w:val="26"/>
          </w:rPr>
          <w:t>.</w:t>
        </w:r>
        <w:proofErr w:type="spellStart"/>
        <w:r w:rsidRPr="003B75C1">
          <w:rPr>
            <w:rStyle w:val="a3"/>
            <w:sz w:val="26"/>
            <w:szCs w:val="26"/>
            <w:lang w:val="en-US"/>
          </w:rPr>
          <w:t>ru</w:t>
        </w:r>
        <w:proofErr w:type="spellEnd"/>
        <w:r w:rsidRPr="00EF71CA">
          <w:rPr>
            <w:rStyle w:val="a3"/>
            <w:sz w:val="26"/>
            <w:szCs w:val="26"/>
          </w:rPr>
          <w:t>/</w:t>
        </w:r>
      </w:hyperlink>
      <w:r w:rsidRPr="00EF71CA">
        <w:rPr>
          <w:rFonts w:ascii="Times New Roman" w:hAnsi="Times New Roman" w:cs="Times New Roman"/>
          <w:sz w:val="26"/>
          <w:szCs w:val="26"/>
        </w:rPr>
        <w:br w:type="page"/>
      </w:r>
    </w:p>
    <w:p w:rsidR="001C0A80" w:rsidRPr="00EF71CA" w:rsidRDefault="001C0A80" w:rsidP="001C0A80">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1C0A80" w:rsidRPr="006C1414" w:rsidRDefault="001C0A80" w:rsidP="001C0A80">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1C0A80" w:rsidRPr="006C1414" w:rsidRDefault="001C0A80" w:rsidP="001C0A80">
      <w:pPr>
        <w:tabs>
          <w:tab w:val="left" w:pos="3405"/>
        </w:tabs>
        <w:jc w:val="right"/>
        <w:rPr>
          <w:rFonts w:ascii="Times New Roman" w:hAnsi="Times New Roman" w:cs="Times New Roman"/>
          <w:sz w:val="26"/>
          <w:szCs w:val="26"/>
        </w:rPr>
      </w:pPr>
    </w:p>
    <w:p w:rsidR="001C0A80" w:rsidRPr="006C1414" w:rsidRDefault="001C0A80" w:rsidP="001C0A80">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1C0A80" w:rsidRPr="006C1414" w:rsidRDefault="001C0A80" w:rsidP="001C0A80">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1C0A80" w:rsidRPr="006C1414" w:rsidRDefault="001C0A80" w:rsidP="001C0A80">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1C0A80" w:rsidRPr="006C1414" w:rsidRDefault="001C0A80" w:rsidP="001C0A80">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1C0A80" w:rsidRPr="006C1414" w:rsidRDefault="001C0A80" w:rsidP="001C0A80">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1C0A80" w:rsidRPr="006C1414" w:rsidRDefault="001C0A80" w:rsidP="001C0A80">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1C0A80" w:rsidRPr="006C1414" w:rsidRDefault="001C0A80" w:rsidP="001C0A80">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1C0A80" w:rsidRPr="006C1414" w:rsidRDefault="001C0A80" w:rsidP="001C0A80">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1C0A80" w:rsidRPr="006C1414" w:rsidRDefault="001C0A80" w:rsidP="001C0A80">
      <w:pPr>
        <w:tabs>
          <w:tab w:val="left" w:pos="6975"/>
        </w:tabs>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both"/>
        <w:rPr>
          <w:rFonts w:ascii="Times New Roman" w:hAnsi="Times New Roman" w:cs="Times New Roman"/>
          <w:sz w:val="26"/>
          <w:szCs w:val="26"/>
        </w:rPr>
      </w:pPr>
    </w:p>
    <w:p w:rsidR="001C0A80" w:rsidRPr="006C1414" w:rsidRDefault="001C0A80" w:rsidP="001C0A80">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A24DC8" w:rsidRDefault="00A24DC8"/>
    <w:sectPr w:rsidR="00A24DC8"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1C0A80"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2B5DA2" w:rsidRDefault="001C0A80"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DA2" w:rsidRDefault="001C0A80"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1B1F0B"/>
    <w:multiLevelType w:val="hybridMultilevel"/>
    <w:tmpl w:val="5850842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97F4993"/>
    <w:multiLevelType w:val="hybridMultilevel"/>
    <w:tmpl w:val="5CD4CF7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0CD461B"/>
    <w:multiLevelType w:val="hybridMultilevel"/>
    <w:tmpl w:val="6CF2DD30"/>
    <w:lvl w:ilvl="0" w:tplc="EAA6A57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02082D"/>
    <w:multiLevelType w:val="hybridMultilevel"/>
    <w:tmpl w:val="C17C3454"/>
    <w:lvl w:ilvl="0" w:tplc="B8B6BE0E">
      <w:start w:val="5"/>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8944EF"/>
    <w:multiLevelType w:val="hybridMultilevel"/>
    <w:tmpl w:val="D500F6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8"/>
  </w:num>
  <w:num w:numId="3">
    <w:abstractNumId w:val="9"/>
  </w:num>
  <w:num w:numId="4">
    <w:abstractNumId w:val="5"/>
  </w:num>
  <w:num w:numId="5">
    <w:abstractNumId w:val="10"/>
  </w:num>
  <w:num w:numId="6">
    <w:abstractNumId w:val="14"/>
  </w:num>
  <w:num w:numId="7">
    <w:abstractNumId w:val="0"/>
  </w:num>
  <w:num w:numId="8">
    <w:abstractNumId w:val="1"/>
  </w:num>
  <w:num w:numId="9">
    <w:abstractNumId w:val="3"/>
  </w:num>
  <w:num w:numId="10">
    <w:abstractNumId w:val="7"/>
  </w:num>
  <w:num w:numId="11">
    <w:abstractNumId w:val="2"/>
  </w:num>
  <w:num w:numId="12">
    <w:abstractNumId w:val="17"/>
  </w:num>
  <w:num w:numId="13">
    <w:abstractNumId w:val="15"/>
  </w:num>
  <w:num w:numId="14">
    <w:abstractNumId w:val="4"/>
  </w:num>
  <w:num w:numId="15">
    <w:abstractNumId w:val="11"/>
  </w:num>
  <w:num w:numId="16">
    <w:abstractNumId w:val="13"/>
  </w:num>
  <w:num w:numId="17">
    <w:abstractNumId w:val="6"/>
  </w:num>
  <w:num w:numId="18">
    <w:abstractNumId w:val="16"/>
  </w:num>
  <w:num w:numId="19">
    <w:abstractNumId w:val="19"/>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A80"/>
    <w:rsid w:val="001C0A80"/>
    <w:rsid w:val="00A24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C0A80"/>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1C0A80"/>
    <w:pPr>
      <w:keepNext/>
      <w:widowControl/>
      <w:jc w:val="center"/>
      <w:outlineLvl w:val="0"/>
    </w:pPr>
    <w:rPr>
      <w:rFonts w:ascii="Times New Roman" w:eastAsia="Times New Roman" w:hAnsi="Times New Roman" w:cs="Times New Roman"/>
      <w:color w:val="auto"/>
      <w:szCs w:val="20"/>
      <w:lang w:bidi="ar-SA"/>
    </w:rPr>
  </w:style>
  <w:style w:type="paragraph" w:styleId="2">
    <w:name w:val="heading 2"/>
    <w:basedOn w:val="a"/>
    <w:next w:val="a"/>
    <w:link w:val="20"/>
    <w:uiPriority w:val="9"/>
    <w:unhideWhenUsed/>
    <w:qFormat/>
    <w:rsid w:val="001C0A8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C0A80"/>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1C0A80"/>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1C0A80"/>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0A80"/>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1C0A80"/>
    <w:rPr>
      <w:rFonts w:asciiTheme="majorHAnsi" w:eastAsiaTheme="majorEastAsia" w:hAnsiTheme="majorHAnsi" w:cstheme="majorBidi"/>
      <w:color w:val="365F91" w:themeColor="accent1" w:themeShade="BF"/>
      <w:sz w:val="26"/>
      <w:szCs w:val="26"/>
      <w:lang w:eastAsia="ru-RU" w:bidi="ru-RU"/>
    </w:rPr>
  </w:style>
  <w:style w:type="character" w:customStyle="1" w:styleId="30">
    <w:name w:val="Заголовок 3 Знак"/>
    <w:basedOn w:val="a0"/>
    <w:link w:val="3"/>
    <w:uiPriority w:val="9"/>
    <w:semiHidden/>
    <w:rsid w:val="001C0A80"/>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1C0A80"/>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1C0A80"/>
    <w:rPr>
      <w:rFonts w:asciiTheme="majorHAnsi" w:eastAsiaTheme="majorEastAsia" w:hAnsiTheme="majorHAnsi" w:cstheme="majorBidi"/>
      <w:i/>
      <w:iCs/>
      <w:color w:val="404040" w:themeColor="text1" w:themeTint="BF"/>
      <w:sz w:val="20"/>
      <w:szCs w:val="20"/>
    </w:rPr>
  </w:style>
  <w:style w:type="character" w:styleId="a3">
    <w:name w:val="Hyperlink"/>
    <w:basedOn w:val="a0"/>
    <w:rsid w:val="001C0A80"/>
    <w:rPr>
      <w:color w:val="0066CC"/>
      <w:u w:val="single"/>
    </w:rPr>
  </w:style>
  <w:style w:type="character" w:customStyle="1" w:styleId="31">
    <w:name w:val="Основной текст (3)_"/>
    <w:basedOn w:val="a0"/>
    <w:link w:val="32"/>
    <w:rsid w:val="001C0A80"/>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1C0A80"/>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Содержание. 2 уровень"/>
    <w:basedOn w:val="a"/>
    <w:link w:val="a5"/>
    <w:uiPriority w:val="34"/>
    <w:qFormat/>
    <w:rsid w:val="001C0A80"/>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Содержание. 2 уровень Знак"/>
    <w:link w:val="a4"/>
    <w:uiPriority w:val="34"/>
    <w:qFormat/>
    <w:rsid w:val="001C0A80"/>
  </w:style>
  <w:style w:type="paragraph" w:styleId="21">
    <w:name w:val="Body Text Indent 2"/>
    <w:basedOn w:val="a"/>
    <w:link w:val="22"/>
    <w:rsid w:val="001C0A80"/>
    <w:pPr>
      <w:widowControl/>
      <w:spacing w:after="120" w:line="480" w:lineRule="auto"/>
      <w:ind w:left="283"/>
    </w:pPr>
    <w:rPr>
      <w:rFonts w:ascii="Times New Roman" w:eastAsia="Times New Roman" w:hAnsi="Times New Roman" w:cs="Times New Roman"/>
      <w:color w:val="auto"/>
      <w:lang w:bidi="ar-SA"/>
    </w:rPr>
  </w:style>
  <w:style w:type="character" w:customStyle="1" w:styleId="22">
    <w:name w:val="Основной текст с отступом 2 Знак"/>
    <w:basedOn w:val="a0"/>
    <w:link w:val="21"/>
    <w:rsid w:val="001C0A80"/>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1C0A80"/>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1C0A80"/>
    <w:rPr>
      <w:rFonts w:ascii="Arial Unicode MS" w:eastAsia="Arial Unicode MS" w:hAnsi="Arial Unicode MS" w:cs="Arial Unicode MS"/>
      <w:color w:val="000000"/>
      <w:sz w:val="24"/>
      <w:szCs w:val="24"/>
      <w:lang w:eastAsia="ru-RU" w:bidi="ru-RU"/>
    </w:rPr>
  </w:style>
  <w:style w:type="table" w:styleId="a8">
    <w:name w:val="Table Grid"/>
    <w:basedOn w:val="a1"/>
    <w:uiPriority w:val="59"/>
    <w:rsid w:val="001C0A80"/>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1C0A80"/>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1C0A80"/>
  </w:style>
  <w:style w:type="paragraph" w:customStyle="1" w:styleId="c2">
    <w:name w:val="c2"/>
    <w:basedOn w:val="a"/>
    <w:rsid w:val="001C0A80"/>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1C0A80"/>
  </w:style>
  <w:style w:type="paragraph" w:styleId="ab">
    <w:name w:val="Body Text Indent"/>
    <w:basedOn w:val="ac"/>
    <w:link w:val="ad"/>
    <w:rsid w:val="001C0A80"/>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1C0A80"/>
    <w:rPr>
      <w:rFonts w:ascii="Times New Roman" w:eastAsia="Lucida Sans Unicode" w:hAnsi="Times New Roman" w:cs="Times New Roman"/>
      <w:sz w:val="24"/>
      <w:szCs w:val="24"/>
      <w:lang w:eastAsia="ar-SA"/>
    </w:rPr>
  </w:style>
  <w:style w:type="paragraph" w:styleId="ae">
    <w:name w:val="Plain Text"/>
    <w:basedOn w:val="a"/>
    <w:link w:val="af"/>
    <w:rsid w:val="001C0A80"/>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1C0A80"/>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1C0A80"/>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1C0A80"/>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1C0A80"/>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1C0A80"/>
    <w:pPr>
      <w:autoSpaceDE w:val="0"/>
      <w:autoSpaceDN w:val="0"/>
      <w:adjustRightInd w:val="0"/>
      <w:jc w:val="both"/>
    </w:pPr>
    <w:rPr>
      <w:rFonts w:ascii="Times New Roman" w:eastAsia="Times New Roman" w:hAnsi="Times New Roman" w:cs="Times New Roman"/>
      <w:color w:val="auto"/>
      <w:lang w:eastAsia="en-US" w:bidi="ar-SA"/>
    </w:rPr>
  </w:style>
  <w:style w:type="character" w:styleId="af1">
    <w:name w:val="Emphasis"/>
    <w:basedOn w:val="a0"/>
    <w:uiPriority w:val="20"/>
    <w:qFormat/>
    <w:rsid w:val="001C0A80"/>
    <w:rPr>
      <w:rFonts w:cs="Times New Roman"/>
      <w:i/>
    </w:rPr>
  </w:style>
  <w:style w:type="paragraph" w:styleId="ac">
    <w:name w:val="Body Text"/>
    <w:basedOn w:val="a"/>
    <w:link w:val="af2"/>
    <w:uiPriority w:val="99"/>
    <w:semiHidden/>
    <w:unhideWhenUsed/>
    <w:rsid w:val="001C0A80"/>
    <w:pPr>
      <w:spacing w:after="120"/>
    </w:pPr>
  </w:style>
  <w:style w:type="character" w:customStyle="1" w:styleId="af2">
    <w:name w:val="Основной текст Знак"/>
    <w:basedOn w:val="a0"/>
    <w:link w:val="ac"/>
    <w:uiPriority w:val="99"/>
    <w:semiHidden/>
    <w:rsid w:val="001C0A80"/>
    <w:rPr>
      <w:rFonts w:ascii="Arial Unicode MS" w:eastAsia="Arial Unicode MS" w:hAnsi="Arial Unicode MS" w:cs="Arial Unicode MS"/>
      <w:color w:val="000000"/>
      <w:sz w:val="24"/>
      <w:szCs w:val="24"/>
      <w:lang w:eastAsia="ru-RU" w:bidi="ru-RU"/>
    </w:rPr>
  </w:style>
  <w:style w:type="paragraph" w:styleId="af3">
    <w:name w:val="Balloon Text"/>
    <w:basedOn w:val="a"/>
    <w:link w:val="af4"/>
    <w:uiPriority w:val="99"/>
    <w:semiHidden/>
    <w:unhideWhenUsed/>
    <w:rsid w:val="001C0A80"/>
    <w:rPr>
      <w:rFonts w:ascii="Tahoma" w:hAnsi="Tahoma" w:cs="Tahoma"/>
      <w:sz w:val="16"/>
      <w:szCs w:val="16"/>
    </w:rPr>
  </w:style>
  <w:style w:type="character" w:customStyle="1" w:styleId="af4">
    <w:name w:val="Текст выноски Знак"/>
    <w:basedOn w:val="a0"/>
    <w:link w:val="af3"/>
    <w:uiPriority w:val="99"/>
    <w:semiHidden/>
    <w:rsid w:val="001C0A80"/>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et-all.org/" TargetMode="External"/><Relationship Id="rId13" Type="http://schemas.openxmlformats.org/officeDocument/2006/relationships/hyperlink" Target="http://met-all.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nanium.com/catalog/product/111350" TargetMode="External"/><Relationship Id="rId12" Type="http://schemas.openxmlformats.org/officeDocument/2006/relationships/hyperlink" Target="http://www.informdom.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ck.yandex.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 TargetMode="External"/><Relationship Id="rId11" Type="http://schemas.openxmlformats.org/officeDocument/2006/relationships/hyperlink" Target="https://profspo.ru/books/92146" TargetMode="External"/><Relationship Id="rId5" Type="http://schemas.openxmlformats.org/officeDocument/2006/relationships/image" Target="media/image1.jpeg"/><Relationship Id="rId15" Type="http://schemas.openxmlformats.org/officeDocument/2006/relationships/hyperlink" Target="https://www.sites.google.com/site/kniznaapolkavmk/sergeev-i-s-kak-organizovat-proektnuu-deatelnost-ucasihsa" TargetMode="External"/><Relationship Id="rId10" Type="http://schemas.openxmlformats.org/officeDocument/2006/relationships/hyperlink" Target="https://profspo.ru/books/9213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formdom.com/"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7714</Words>
  <Characters>43970</Characters>
  <Application>Microsoft Office Word</Application>
  <DocSecurity>0</DocSecurity>
  <Lines>366</Lines>
  <Paragraphs>103</Paragraphs>
  <ScaleCrop>false</ScaleCrop>
  <Company/>
  <LinksUpToDate>false</LinksUpToDate>
  <CharactersWithSpaces>51581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2025-08-21T13:35:00Z</dcterms:created>
  <dcterms:modified xsi:type="dcterms:W3CDTF">2025-08-21T13:36:00Z</dcterms:modified>
</cp:coreProperties>
</file>