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F00F0" w14:textId="77777777" w:rsidR="00263746" w:rsidRDefault="00263746" w:rsidP="0062270F">
      <w:pPr>
        <w:shd w:val="clear" w:color="auto" w:fill="FFFFFF"/>
        <w:spacing w:after="0" w:line="240" w:lineRule="auto"/>
        <w:ind w:left="855" w:hanging="495"/>
      </w:pPr>
    </w:p>
    <w:p w14:paraId="1F74755E" w14:textId="0D553739" w:rsidR="00263746" w:rsidRDefault="00263746" w:rsidP="00263746">
      <w:pPr>
        <w:pStyle w:val="a3"/>
        <w:shd w:val="clear" w:color="auto" w:fill="FFFFFF"/>
        <w:spacing w:after="0" w:line="240" w:lineRule="auto"/>
        <w:ind w:left="855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Коноплёва Информатика</w:t>
      </w:r>
    </w:p>
    <w:p w14:paraId="193430B8" w14:textId="4CAEC7C2" w:rsidR="00263746" w:rsidRPr="00263746" w:rsidRDefault="00263746" w:rsidP="00263746">
      <w:pPr>
        <w:pStyle w:val="a3"/>
        <w:shd w:val="clear" w:color="auto" w:fill="FFFFFF"/>
        <w:spacing w:after="0" w:line="240" w:lineRule="auto"/>
        <w:ind w:left="855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Записать:</w:t>
      </w:r>
    </w:p>
    <w:p w14:paraId="5FE0492A" w14:textId="509C83AD" w:rsidR="0062270F" w:rsidRPr="0062270F" w:rsidRDefault="0062270F" w:rsidP="0062270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 w:rsidRPr="0062270F"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Алфавитный (объёмный) подход к измерению информации</w:t>
      </w:r>
    </w:p>
    <w:p w14:paraId="309F3EAC" w14:textId="3F70A7C0" w:rsidR="0062270F" w:rsidRPr="00263746" w:rsidRDefault="0062270F" w:rsidP="0026374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263746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помощью алфавитного подхода можно определять количество информации в текстовом сообщении, которое состоит из символов определённого алфавита.</w:t>
      </w:r>
    </w:p>
    <w:p w14:paraId="6834195C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Алфавит — это набор символов, которые используются в некотором языке с целью представления информации.</w:t>
      </w:r>
    </w:p>
    <w:p w14:paraId="31BDC63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качестве символов могут быть использованы буквы, цифры, скобки, специальные знаки.</w:t>
      </w:r>
    </w:p>
    <w:p w14:paraId="58695B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Мощность алфавита — это количество символов в алфавите, которое вычисляется по формуле:</w:t>
      </w:r>
    </w:p>
    <w:p w14:paraId="5CF9A024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информационный вес символа.</w:t>
      </w:r>
    </w:p>
    <w:p w14:paraId="6F81729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Например, мощность алфавита, состоящего из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26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латинских букв и дополнительных символов (скобки, пробел, знаки препинания (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шт.),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цифр),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47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4172D0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37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8"/>
        <w:gridCol w:w="1416"/>
      </w:tblGrid>
      <w:tr w:rsidR="0062270F" w:rsidRPr="0062270F" w14:paraId="4E87057D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75BB5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вес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символа, </w:t>
            </w:r>
            <w:r w:rsidRPr="0062270F">
              <w:rPr>
                <w:rFonts w:ascii="MathJax_Math-italic" w:eastAsia="Times New Roman" w:hAnsi="MathJax_Math-italic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i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(бит)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5F36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алфавита, </w:t>
            </w:r>
            <w:r w:rsidRPr="0062270F">
              <w:rPr>
                <w:rFonts w:ascii="MathJax_Math-italic" w:eastAsia="Times New Roman" w:hAnsi="MathJax_Math-italic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N</w:t>
            </w:r>
          </w:p>
        </w:tc>
      </w:tr>
      <w:tr w:rsidR="0062270F" w:rsidRPr="0062270F" w14:paraId="69D8655D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A752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D7D30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</w:p>
        </w:tc>
      </w:tr>
      <w:tr w:rsidR="0062270F" w:rsidRPr="0062270F" w14:paraId="1C71A0A4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5933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CF361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4</w:t>
            </w:r>
          </w:p>
        </w:tc>
      </w:tr>
      <w:tr w:rsidR="0062270F" w:rsidRPr="0062270F" w14:paraId="3031B47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C633B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7BC5B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</w:p>
        </w:tc>
      </w:tr>
      <w:tr w:rsidR="0062270F" w:rsidRPr="0062270F" w14:paraId="054A50BE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3487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02B4F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16</w:t>
            </w:r>
          </w:p>
        </w:tc>
      </w:tr>
      <w:tr w:rsidR="0062270F" w:rsidRPr="0062270F" w14:paraId="3A479C8A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30BD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2807A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32</w:t>
            </w:r>
          </w:p>
        </w:tc>
      </w:tr>
      <w:tr w:rsidR="0062270F" w:rsidRPr="0062270F" w14:paraId="0CB2EF3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D3A4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11E43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64</w:t>
            </w:r>
          </w:p>
        </w:tc>
      </w:tr>
      <w:tr w:rsidR="0062270F" w:rsidRPr="0062270F" w14:paraId="5B124C8E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F1892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E76D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128</w:t>
            </w:r>
          </w:p>
        </w:tc>
      </w:tr>
      <w:tr w:rsidR="0062270F" w:rsidRPr="0062270F" w14:paraId="29E535F3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FC8BD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4DCBE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256</w:t>
            </w:r>
          </w:p>
        </w:tc>
      </w:tr>
      <w:tr w:rsidR="0062270F" w:rsidRPr="0062270F" w14:paraId="6471D5C9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36558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3D867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512</w:t>
            </w:r>
          </w:p>
        </w:tc>
      </w:tr>
      <w:tr w:rsidR="0062270F" w:rsidRPr="0062270F" w14:paraId="02BBD358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36F4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1399C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1024</w:t>
            </w:r>
          </w:p>
        </w:tc>
      </w:tr>
    </w:tbl>
    <w:p w14:paraId="7AA776E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0588CAD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lastRenderedPageBreak/>
        <w:t xml:space="preserve">определи информационный объём сообщения (в </w:t>
      </w:r>
      <w:proofErr w:type="spell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Кбайтах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), состоящего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символов, если используется алфавит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символов.</w:t>
      </w:r>
    </w:p>
    <w:p w14:paraId="6BDA8BE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A36B33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Составим краткую запись условия задачи.</w:t>
      </w:r>
    </w:p>
    <w:p w14:paraId="5F859D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Дано:</w:t>
      </w:r>
    </w:p>
    <w:p w14:paraId="23E68F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;</w:t>
      </w:r>
    </w:p>
    <w:p w14:paraId="5F2D5F2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6AA7468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Найти: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2E48DB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C080B7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1BAC9F3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1. определим, какое количество бит необходимо для кодировки одного символа. Так как мощность используемого алфавита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то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(использовали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).</w:t>
      </w:r>
    </w:p>
    <w:p w14:paraId="486593D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BE49CA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2. Вычислим информационный объём сообщения, которое состоит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символов, используя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proofErr w:type="spellStart"/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</w:p>
    <w:p w14:paraId="0C5AA9C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=8192⋅7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57344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0D31167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2F3853F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 xml:space="preserve">3. Переведём биты в </w:t>
      </w:r>
      <w:proofErr w:type="spell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Кбайты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1EF8DD3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Поскольку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1024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байт, получим:</w:t>
      </w:r>
    </w:p>
    <w:p w14:paraId="4C4AE48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02D608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57344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573448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7168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71681024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Кбайт.</w:t>
      </w:r>
    </w:p>
    <w:p w14:paraId="17DC6326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CD46F75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Кбайт.</w:t>
      </w:r>
    </w:p>
    <w:p w14:paraId="7CC4E6B8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Единицы измерения информации</w:t>
      </w:r>
    </w:p>
    <w:p w14:paraId="28D40D9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Любая компьютерная техника работает в двоичном коде, понимая только значения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«сигнала нет» и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«сигнал есть». Эти значения хранятся в бите — наименьшей единице измерения информации. Однако удобнее использовать более крупные единицы измерения информации, которые приведены в таблице.</w:t>
      </w:r>
    </w:p>
    <w:p w14:paraId="6A193CB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6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4"/>
        <w:gridCol w:w="2961"/>
      </w:tblGrid>
      <w:tr w:rsidR="0062270F" w:rsidRPr="0062270F" w14:paraId="5E40B1C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BAF98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C3602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=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3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</w:t>
            </w:r>
          </w:p>
        </w:tc>
      </w:tr>
      <w:tr w:rsidR="0062270F" w:rsidRPr="0062270F" w14:paraId="5AB2B7B0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040CE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Кбайт (килобайт)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31D2B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байт</w:t>
            </w:r>
          </w:p>
        </w:tc>
      </w:tr>
      <w:tr w:rsidR="0062270F" w:rsidRPr="0062270F" w14:paraId="0471440C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DB634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Мбайт (мегабайт)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3A581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Кбайт</w:t>
            </w:r>
          </w:p>
        </w:tc>
      </w:tr>
      <w:tr w:rsidR="0062270F" w:rsidRPr="0062270F" w14:paraId="1E176C76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C2F58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Гбайт (гигабайт)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0F22C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Мбайт</w:t>
            </w:r>
          </w:p>
        </w:tc>
      </w:tr>
      <w:tr w:rsidR="0062270F" w:rsidRPr="0062270F" w14:paraId="09BBD5A1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8A2B1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Тбайт (терабайт)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62023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Гбайт</w:t>
            </w:r>
          </w:p>
        </w:tc>
      </w:tr>
    </w:tbl>
    <w:p w14:paraId="05FF3F2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2C26A7D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lastRenderedPageBreak/>
        <w:t>1) определить, сколько Мбайт информации содержится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512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битах. Ответ дай в виде степени числа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6200BEF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Будем работать со степенями, учитывая, что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512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9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51A9D80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proofErr w:type="gramStart"/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9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proofErr w:type="gram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3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−14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Мбайт.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7BD0578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−14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Мбайт.</w:t>
      </w:r>
    </w:p>
    <w:p w14:paraId="02BAECF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5820F986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2) Какое количество бит содержится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1256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 памяти? Ответ дай в виде степени числа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 </w:t>
      </w:r>
    </w:p>
    <w:p w14:paraId="04115B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29017B0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1256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Гбайт.</w:t>
      </w:r>
    </w:p>
    <w:p w14:paraId="38DA92A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4386D2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−8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3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73C04742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1C4F4E0A" w14:textId="77777777" w:rsidR="0062270F" w:rsidRPr="0062270F" w:rsidRDefault="0062270F" w:rsidP="0062270F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62270F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2. Содержательный подход к измерению информации</w:t>
      </w:r>
    </w:p>
    <w:p w14:paraId="297184EA" w14:textId="77777777" w:rsidR="0062270F" w:rsidRPr="0062270F" w:rsidRDefault="0062270F" w:rsidP="0062270F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62270F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0304D017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Информация — это знания, которые получает человек.</w:t>
      </w:r>
    </w:p>
    <w:p w14:paraId="6AAFB5F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позиции содержательного подхода сообщение, которое информирует об исходе некоторого события, снимает неопределённость знания человека об этом событии.</w:t>
      </w:r>
    </w:p>
    <w:p w14:paraId="71E53DC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Сообщение несёт больше информации, в случае если изначально была большая неопределённость знания.</w:t>
      </w:r>
    </w:p>
    <w:p w14:paraId="02807CE7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Неопределённость знания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это количество возможных вариаций ответа на поставленный вопрос.</w:t>
      </w:r>
    </w:p>
    <w:p w14:paraId="1644499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Подбрасывая монету, мы не знаем, что выпадет: «орёл» или «решка» — это равновероятные события. После броска нам известен исход события — имеем полную определённость. Неопределённость знания уменьшается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раза.</w:t>
      </w:r>
    </w:p>
    <w:p w14:paraId="54C8DF82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Информация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это снятая неопределённость знания человека об исходе некоторого события (Клод Шеннон).</w:t>
      </w:r>
    </w:p>
    <w:p w14:paraId="393356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Сообщение, которое уменьшает неопределённость знания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раза, несёт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 бит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информации.</w:t>
      </w:r>
    </w:p>
    <w:p w14:paraId="0178B95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F6B142D" w14:textId="77777777" w:rsidR="0062270F" w:rsidRPr="0062270F" w:rsidRDefault="0062270F" w:rsidP="0062270F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Обрати внимание!</w:t>
      </w:r>
    </w:p>
    <w:p w14:paraId="19F1C676" w14:textId="77777777" w:rsidR="0062270F" w:rsidRPr="0062270F" w:rsidRDefault="0062270F" w:rsidP="0062270F">
      <w:pPr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«</w:t>
      </w: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Главная формула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» информатики:</w:t>
      </w:r>
    </w:p>
    <w:p w14:paraId="6B57601D" w14:textId="77777777" w:rsidR="0062270F" w:rsidRPr="0062270F" w:rsidRDefault="0062270F" w:rsidP="0062270F">
      <w:pPr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lastRenderedPageBreak/>
        <w:t>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неопределённость знания (количество возможных исходов какого-то события);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информации в сообщении об одном из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исходов.</w:t>
      </w:r>
    </w:p>
    <w:p w14:paraId="120F266C" w14:textId="77777777" w:rsidR="0062270F" w:rsidRPr="0062270F" w:rsidRDefault="0062270F" w:rsidP="0062270F">
      <w:pPr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Следовательно, для нахождения количества информации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которое содержится в сообщении об одном из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равновероятных исходов какого-то события, нужно воспользоваться формулой: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A41AC1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7472CFC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1) в доме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этажей, на каждом этаже по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квартиры. Какое количество информации несёт сообщение о том, что Игорь живёт на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-м этаже в квартире №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?</w:t>
      </w:r>
    </w:p>
    <w:p w14:paraId="739B048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1D0A72A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34DD845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всего в доме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16⋅4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квартиры, т. е.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312B4B0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Используем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64EB5A8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33FD1CA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1041E9B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4BAF2B2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2) Загадали некоторое целое число в определённом диапазоне. Угадывая эта число, получили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 информации. Сколько чисел содержит диапазон?</w:t>
      </w:r>
    </w:p>
    <w:p w14:paraId="1A16662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685AE0B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016B4C1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значит,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0C53852C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чисел.</w:t>
      </w:r>
    </w:p>
    <w:p w14:paraId="31467E56" w14:textId="77777777" w:rsidR="0062270F" w:rsidRPr="0062270F" w:rsidRDefault="0062270F" w:rsidP="0062270F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62270F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3. Вероятностный подход к измерению информации</w:t>
      </w:r>
    </w:p>
    <w:p w14:paraId="78697298" w14:textId="77777777" w:rsidR="0062270F" w:rsidRPr="0062270F" w:rsidRDefault="0062270F" w:rsidP="0062270F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62270F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005E2AC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В жизни чаще всего случаются события, частота появления которых различна. Речь идёт о </w:t>
      </w:r>
      <w:proofErr w:type="spellStart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неравновероятных</w:t>
      </w:r>
      <w:proofErr w:type="spellEnd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 событиях. Например, летом чаще солнечно и ясно, чем пасмурно.</w:t>
      </w:r>
    </w:p>
    <w:p w14:paraId="379AF991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Вероятность некоторого события 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величина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(0≤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≤1)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, которая показывает частоту появления этого события в ряде однотипных испытаний.</w:t>
      </w:r>
    </w:p>
    <w:p w14:paraId="4F65062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невозможно,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1A992D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достоверно,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172C39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Если событие может наступить или не наступить с одинаковой вероятностью,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=0,5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AC6DD0F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Формула Шеннона</w:t>
      </w:r>
    </w:p>
    <w:p w14:paraId="3A1B7AC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Американский учёный 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Клод Шеннон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был одним из основоположников теории информации и криптографии. Им была выведена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1948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году формула для вычисления количества информации равновероятных событий:</w:t>
      </w:r>
    </w:p>
    <w:p w14:paraId="4B42786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</w:t>
      </w:r>
      <w:r w:rsidRPr="0062270F">
        <w:rPr>
          <w:rFonts w:ascii="MathJax_Size2" w:eastAsia="Times New Roman" w:hAnsi="MathJax_Size2" w:cs="Open Sans"/>
          <w:color w:val="76A900"/>
          <w:sz w:val="30"/>
          <w:szCs w:val="30"/>
          <w:bdr w:val="none" w:sz="0" w:space="0" w:color="auto" w:frame="1"/>
          <w:lang w:eastAsia="ru-RU"/>
        </w:rPr>
        <w:t>∑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=1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N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информации;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возможных событий; </w:t>
      </w:r>
      <w:proofErr w:type="spellStart"/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proofErr w:type="spellEnd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вероятность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-го события.</w:t>
      </w:r>
    </w:p>
    <w:p w14:paraId="50125CF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6B853D2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пусть вероятность выпадения осадков в виде дождя равна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 ветра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грозы и молнии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Определим, какое количество информации получим при реализации одного из них.</w:t>
      </w:r>
    </w:p>
    <w:p w14:paraId="71870D2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651170A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Решение.</w:t>
      </w:r>
    </w:p>
    <w:p w14:paraId="691BB9D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proofErr w:type="gram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Согласно формуле Шеннона</w:t>
      </w:r>
      <w:proofErr w:type="gram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 xml:space="preserve"> получим: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67B6558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=−(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0,25+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125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125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proofErr w:type="gramStart"/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0,125)=</w:t>
      </w:r>
      <w:proofErr w:type="gramEnd"/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=−(−0,5−0,5−0,375−0,375)=1,75.</w:t>
      </w:r>
    </w:p>
    <w:p w14:paraId="58FB509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C4F8E11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</w:t>
      </w:r>
      <w:r w:rsidRPr="0062270F">
        <w:rPr>
          <w:rFonts w:ascii="Open Sans" w:eastAsia="Times New Roman" w:hAnsi="Open Sans" w:cs="Open Sans"/>
          <w:b/>
          <w:bCs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1,75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50A44A93" w14:textId="77777777" w:rsidR="009767E1" w:rsidRDefault="009767E1"/>
    <w:sectPr w:rsidR="0097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EFBDD" w14:textId="77777777" w:rsidR="00BD0BB6" w:rsidRDefault="00BD0BB6" w:rsidP="00263746">
      <w:pPr>
        <w:spacing w:after="0" w:line="240" w:lineRule="auto"/>
      </w:pPr>
      <w:r>
        <w:separator/>
      </w:r>
    </w:p>
  </w:endnote>
  <w:endnote w:type="continuationSeparator" w:id="0">
    <w:p w14:paraId="54E84DFC" w14:textId="77777777" w:rsidR="00BD0BB6" w:rsidRDefault="00BD0BB6" w:rsidP="00263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thJax_Math-italic">
    <w:altName w:val="Cambria"/>
    <w:panose1 w:val="00000000000000000000"/>
    <w:charset w:val="00"/>
    <w:family w:val="roman"/>
    <w:notTrueType/>
    <w:pitch w:val="default"/>
  </w:font>
  <w:font w:name="MathJax_Main">
    <w:altName w:val="Cambria"/>
    <w:panose1 w:val="00000000000000000000"/>
    <w:charset w:val="00"/>
    <w:family w:val="roman"/>
    <w:notTrueType/>
    <w:pitch w:val="default"/>
  </w:font>
  <w:font w:name="MathJax_Main-italic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MathJax_Size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4C706" w14:textId="77777777" w:rsidR="00BD0BB6" w:rsidRDefault="00BD0BB6" w:rsidP="00263746">
      <w:pPr>
        <w:spacing w:after="0" w:line="240" w:lineRule="auto"/>
      </w:pPr>
      <w:r>
        <w:separator/>
      </w:r>
    </w:p>
  </w:footnote>
  <w:footnote w:type="continuationSeparator" w:id="0">
    <w:p w14:paraId="77FE8973" w14:textId="77777777" w:rsidR="00BD0BB6" w:rsidRDefault="00BD0BB6" w:rsidP="00263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300D2"/>
    <w:multiLevelType w:val="hybridMultilevel"/>
    <w:tmpl w:val="ADFABEA6"/>
    <w:lvl w:ilvl="0" w:tplc="9FD096B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99"/>
    <w:rsid w:val="000D3095"/>
    <w:rsid w:val="00263746"/>
    <w:rsid w:val="00426320"/>
    <w:rsid w:val="0062270F"/>
    <w:rsid w:val="00880F59"/>
    <w:rsid w:val="008E4E22"/>
    <w:rsid w:val="009767E1"/>
    <w:rsid w:val="00BD0BB6"/>
    <w:rsid w:val="00CD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DE901"/>
  <w15:chartTrackingRefBased/>
  <w15:docId w15:val="{56FBECD1-B488-4BE5-85FE-CB191E21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2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62270F"/>
  </w:style>
  <w:style w:type="character" w:customStyle="1" w:styleId="mo">
    <w:name w:val="mo"/>
    <w:basedOn w:val="a0"/>
    <w:rsid w:val="0062270F"/>
  </w:style>
  <w:style w:type="character" w:customStyle="1" w:styleId="mn">
    <w:name w:val="mn"/>
    <w:basedOn w:val="a0"/>
    <w:rsid w:val="0062270F"/>
  </w:style>
  <w:style w:type="character" w:customStyle="1" w:styleId="gxs-number">
    <w:name w:val="gxs-number"/>
    <w:basedOn w:val="a0"/>
    <w:rsid w:val="0062270F"/>
  </w:style>
  <w:style w:type="character" w:customStyle="1" w:styleId="title-number">
    <w:name w:val="title-number"/>
    <w:basedOn w:val="a0"/>
    <w:rsid w:val="0062270F"/>
  </w:style>
  <w:style w:type="paragraph" w:styleId="a3">
    <w:name w:val="List Paragraph"/>
    <w:basedOn w:val="a"/>
    <w:uiPriority w:val="34"/>
    <w:qFormat/>
    <w:rsid w:val="006227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2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27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xst-emph">
    <w:name w:val="gxst-emph"/>
    <w:basedOn w:val="a0"/>
    <w:rsid w:val="0062270F"/>
  </w:style>
  <w:style w:type="character" w:styleId="a4">
    <w:name w:val="Strong"/>
    <w:basedOn w:val="a0"/>
    <w:uiPriority w:val="22"/>
    <w:qFormat/>
    <w:rsid w:val="0062270F"/>
    <w:rPr>
      <w:b/>
      <w:bCs/>
    </w:rPr>
  </w:style>
  <w:style w:type="paragraph" w:styleId="a5">
    <w:name w:val="header"/>
    <w:basedOn w:val="a"/>
    <w:link w:val="a6"/>
    <w:uiPriority w:val="99"/>
    <w:unhideWhenUsed/>
    <w:rsid w:val="00263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3746"/>
  </w:style>
  <w:style w:type="paragraph" w:styleId="a7">
    <w:name w:val="footer"/>
    <w:basedOn w:val="a"/>
    <w:link w:val="a8"/>
    <w:uiPriority w:val="99"/>
    <w:unhideWhenUsed/>
    <w:rsid w:val="00263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3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094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6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9132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40970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979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4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26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264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6902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30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2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1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6052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09186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single" w:sz="6" w:space="15" w:color="76A900"/>
                                            <w:left w:val="single" w:sz="6" w:space="19" w:color="76A900"/>
                                            <w:bottom w:val="single" w:sz="6" w:space="15" w:color="76A900"/>
                                            <w:right w:val="single" w:sz="6" w:space="19" w:color="76A9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74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86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8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9318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710900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none" w:sz="0" w:space="31" w:color="auto"/>
                                    <w:bottom w:val="single" w:sz="6" w:space="15" w:color="76A900"/>
                                    <w:right w:val="none" w:sz="0" w:space="19" w:color="auto"/>
                                  </w:divBdr>
                                  <w:divsChild>
                                    <w:div w:id="209192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77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87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959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68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07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54652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382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526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01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472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01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40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87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7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76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006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81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19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81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01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147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10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1083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529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5051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248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9637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50332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6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707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95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2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1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8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7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8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8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85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7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39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1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22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40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2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86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111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8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74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63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79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5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64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45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70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4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460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3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8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57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807532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6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2131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14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693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984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6478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09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170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463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2078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9412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791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510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47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5939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918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145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76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84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26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06406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1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7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3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04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07733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58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73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2058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8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46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83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49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99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09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5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78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2024-10-10T06:06:00Z</dcterms:created>
  <dcterms:modified xsi:type="dcterms:W3CDTF">2024-10-10T06:06:00Z</dcterms:modified>
</cp:coreProperties>
</file>