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85" w:rsidRDefault="00EA4B85" w:rsidP="00EA4B85">
      <w:pPr>
        <w:shd w:val="clear" w:color="auto" w:fill="FFFFFF"/>
        <w:spacing w:before="300" w:after="0"/>
        <w:ind w:firstLine="567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A4B8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Написать в тетради сравнительную характеристику радиаторов, изготовленных из различных материалов. Самостоятельно дописать недостатки чугунных и алюминиевых радиаторов.</w:t>
      </w:r>
      <w:r w:rsidR="00782F3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Конспект выучить.</w:t>
      </w:r>
      <w:bookmarkStart w:id="0" w:name="_GoBack"/>
      <w:bookmarkEnd w:id="0"/>
    </w:p>
    <w:p w:rsidR="00EA4B85" w:rsidRPr="00EA4978" w:rsidRDefault="00EA4B85" w:rsidP="00EA4B85">
      <w:pPr>
        <w:shd w:val="clear" w:color="auto" w:fill="FFFFFF"/>
        <w:spacing w:before="300"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ЧУГУННЫЕ РАДИАТОРЫ</w:t>
      </w:r>
    </w:p>
    <w:p w:rsidR="00EA4B85" w:rsidRPr="00EA4978" w:rsidRDefault="00EA4B85" w:rsidP="00EA4B8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Радиаторы из серого чугуна,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которых содержится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большой процент уг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лерода, способны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выдерживать воздействие самого жесткого теплоносителя, в котором растворен кислород, вызывающий ускоренную коррозию практически любого металла, кроме чугуна. </w:t>
      </w:r>
    </w:p>
    <w:p w:rsidR="00EA4B85" w:rsidRDefault="00EA4B85" w:rsidP="00EA4B8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Хотя чугунный сплав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отличается хрупкостью, но он долго служит и отличается неплохой теплопроводностью – одна 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екция МС-140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способна прогреть не менее 2 м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жилья в течение получаса, если температура теплоносителя окажется достаточно высо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кой – не мене 65 градусов.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A4B85" w:rsidRPr="00EA4978" w:rsidRDefault="00EA4B85" w:rsidP="00EA4B8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Достоинства</w:t>
      </w:r>
      <w:r w:rsidRPr="00EA49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EA4B85" w:rsidRPr="00EA4978" w:rsidRDefault="00EA4B85" w:rsidP="00EA4B85">
      <w:pPr>
        <w:numPr>
          <w:ilvl w:val="0"/>
          <w:numId w:val="1"/>
        </w:num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Высокая коррозионная стойкость, поэтому </w:t>
      </w: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эксплуатация 50 лет и выше</w:t>
      </w:r>
    </w:p>
    <w:p w:rsidR="00EA4B85" w:rsidRPr="00EA4978" w:rsidRDefault="00EA4B85" w:rsidP="00EA4B85">
      <w:pPr>
        <w:numPr>
          <w:ilvl w:val="0"/>
          <w:numId w:val="1"/>
        </w:num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стабильная работа независимо от типа теплоносителя</w:t>
      </w:r>
    </w:p>
    <w:p w:rsidR="00EA4B85" w:rsidRPr="00EA4978" w:rsidRDefault="00EA4B85" w:rsidP="00EA4B85">
      <w:pPr>
        <w:numPr>
          <w:ilvl w:val="0"/>
          <w:numId w:val="1"/>
        </w:numPr>
        <w:shd w:val="clear" w:color="auto" w:fill="FFFFFF"/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49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высокая теплоотдача, за счет большой вместительности теплоносителя</w:t>
      </w:r>
    </w:p>
    <w:p w:rsidR="00EA4B85" w:rsidRDefault="00EA4B85" w:rsidP="00EA4B85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Недостатки:</w:t>
      </w:r>
    </w:p>
    <w:p w:rsidR="00EA4B85" w:rsidRPr="00876704" w:rsidRDefault="00EA4B85" w:rsidP="00EA4B85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A4B85" w:rsidRPr="00CB00C5" w:rsidRDefault="00EA4B85" w:rsidP="00EA4B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5">
        <w:rPr>
          <w:rFonts w:ascii="Times New Roman" w:hAnsi="Times New Roman" w:cs="Times New Roman"/>
          <w:b/>
          <w:sz w:val="24"/>
          <w:szCs w:val="24"/>
        </w:rPr>
        <w:t>АЛЮМИНИЕВЫЙ РАДИАТОР</w:t>
      </w:r>
    </w:p>
    <w:p w:rsidR="00EA4B85" w:rsidRPr="00EA4978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 предельно высокую теплопроводность,</w:t>
      </w:r>
      <w:r w:rsidRPr="00EA4978">
        <w:rPr>
          <w:rFonts w:ascii="Times New Roman" w:hAnsi="Times New Roman" w:cs="Times New Roman"/>
          <w:sz w:val="24"/>
          <w:szCs w:val="24"/>
        </w:rPr>
        <w:t xml:space="preserve"> низкий объем, что поз</w:t>
      </w:r>
      <w:r>
        <w:rPr>
          <w:rFonts w:ascii="Times New Roman" w:hAnsi="Times New Roman" w:cs="Times New Roman"/>
          <w:sz w:val="24"/>
          <w:szCs w:val="24"/>
        </w:rPr>
        <w:t>воляет использовать</w:t>
      </w:r>
      <w:r w:rsidRPr="00EA4978">
        <w:rPr>
          <w:rFonts w:ascii="Times New Roman" w:hAnsi="Times New Roman" w:cs="Times New Roman"/>
          <w:sz w:val="24"/>
          <w:szCs w:val="24"/>
        </w:rPr>
        <w:t xml:space="preserve"> минимальное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теплоносителя.</w:t>
      </w:r>
    </w:p>
    <w:p w:rsidR="00EA4B85" w:rsidRPr="00CB00C5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Достоинства:</w:t>
      </w:r>
    </w:p>
    <w:p w:rsidR="00EA4B85" w:rsidRPr="00CB00C5" w:rsidRDefault="00EA4B85" w:rsidP="00EA4B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0C5">
        <w:rPr>
          <w:rFonts w:ascii="Times New Roman" w:hAnsi="Times New Roman" w:cs="Times New Roman"/>
          <w:sz w:val="24"/>
          <w:szCs w:val="24"/>
        </w:rPr>
        <w:t>радиаторы выглядят более эстетично в современном дизайне</w:t>
      </w:r>
    </w:p>
    <w:p w:rsidR="00EA4B85" w:rsidRPr="00CB00C5" w:rsidRDefault="00EA4B85" w:rsidP="00EA4B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0C5">
        <w:rPr>
          <w:rFonts w:ascii="Times New Roman" w:hAnsi="Times New Roman" w:cs="Times New Roman"/>
          <w:sz w:val="24"/>
          <w:szCs w:val="24"/>
        </w:rPr>
        <w:t>экономия теплоносителя (в одной секции до 0.5 л)</w:t>
      </w:r>
    </w:p>
    <w:p w:rsidR="00EA4B85" w:rsidRPr="00CB00C5" w:rsidRDefault="00EA4B85" w:rsidP="00EA4B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0C5">
        <w:rPr>
          <w:rFonts w:ascii="Times New Roman" w:hAnsi="Times New Roman" w:cs="Times New Roman"/>
          <w:sz w:val="24"/>
          <w:szCs w:val="24"/>
        </w:rPr>
        <w:t>низкая инерция материала (быстрый нагрев/охлаждение)</w:t>
      </w:r>
    </w:p>
    <w:p w:rsidR="00EA4B85" w:rsidRPr="00CB00C5" w:rsidRDefault="00EA4B85" w:rsidP="00EA4B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0C5">
        <w:rPr>
          <w:rFonts w:ascii="Times New Roman" w:hAnsi="Times New Roman" w:cs="Times New Roman"/>
          <w:sz w:val="24"/>
          <w:szCs w:val="24"/>
        </w:rPr>
        <w:t>небольшой вес</w:t>
      </w:r>
    </w:p>
    <w:p w:rsidR="00EA4B85" w:rsidRDefault="00EA4B85" w:rsidP="00EA4B8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Недостатки:</w:t>
      </w:r>
    </w:p>
    <w:p w:rsidR="00EA4B85" w:rsidRPr="00876704" w:rsidRDefault="00EA4B85" w:rsidP="00EA4B8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B85" w:rsidRPr="00CB00C5" w:rsidRDefault="00EA4B85" w:rsidP="00EA4B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5">
        <w:rPr>
          <w:rFonts w:ascii="Times New Roman" w:hAnsi="Times New Roman" w:cs="Times New Roman"/>
          <w:b/>
          <w:sz w:val="24"/>
          <w:szCs w:val="24"/>
        </w:rPr>
        <w:t xml:space="preserve">СТАЛЬНОЙ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ПАНЕЛЬНЫЙ </w:t>
      </w:r>
      <w:r w:rsidRPr="00CB00C5">
        <w:rPr>
          <w:rFonts w:ascii="Times New Roman" w:hAnsi="Times New Roman" w:cs="Times New Roman"/>
          <w:b/>
          <w:sz w:val="24"/>
          <w:szCs w:val="24"/>
        </w:rPr>
        <w:t>РАДИАТОР</w:t>
      </w:r>
    </w:p>
    <w:p w:rsidR="00EA4B85" w:rsidRPr="00EA4978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978">
        <w:rPr>
          <w:rFonts w:ascii="Times New Roman" w:hAnsi="Times New Roman" w:cs="Times New Roman"/>
          <w:sz w:val="24"/>
          <w:szCs w:val="24"/>
        </w:rPr>
        <w:t xml:space="preserve"> В отличие от чугунных, стальные радиаторы используют намного меньше теплоносителя, но бла</w:t>
      </w:r>
      <w:r>
        <w:rPr>
          <w:rFonts w:ascii="Times New Roman" w:hAnsi="Times New Roman" w:cs="Times New Roman"/>
          <w:sz w:val="24"/>
          <w:szCs w:val="24"/>
        </w:rPr>
        <w:t>годаря своей конструкции, не уступаю</w:t>
      </w:r>
      <w:r w:rsidRPr="00EA4978">
        <w:rPr>
          <w:rFonts w:ascii="Times New Roman" w:hAnsi="Times New Roman" w:cs="Times New Roman"/>
          <w:sz w:val="24"/>
          <w:szCs w:val="24"/>
        </w:rPr>
        <w:t>т по эффективности. Это основное пр</w:t>
      </w:r>
      <w:r>
        <w:rPr>
          <w:rFonts w:ascii="Times New Roman" w:hAnsi="Times New Roman" w:cs="Times New Roman"/>
          <w:sz w:val="24"/>
          <w:szCs w:val="24"/>
        </w:rPr>
        <w:t>еимущество стальных радиаторов.</w:t>
      </w:r>
    </w:p>
    <w:p w:rsidR="00EA4B85" w:rsidRPr="00EA4978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4978">
        <w:rPr>
          <w:rFonts w:ascii="Times New Roman" w:hAnsi="Times New Roman" w:cs="Times New Roman"/>
          <w:sz w:val="24"/>
          <w:szCs w:val="24"/>
        </w:rPr>
        <w:t xml:space="preserve">тальные радиаторы позволяют достичь КПД до 90%. </w:t>
      </w:r>
    </w:p>
    <w:p w:rsidR="00EA4B85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Недостатки:</w:t>
      </w:r>
    </w:p>
    <w:p w:rsidR="00EA4B85" w:rsidRPr="00EA4978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978">
        <w:rPr>
          <w:rFonts w:ascii="Times New Roman" w:hAnsi="Times New Roman" w:cs="Times New Roman"/>
          <w:sz w:val="24"/>
          <w:szCs w:val="24"/>
        </w:rPr>
        <w:t xml:space="preserve"> Стальные радиаторы нельзя оставлять без теплоносителя, так внутри достаточно быстро может образоватьс</w:t>
      </w:r>
      <w:r>
        <w:rPr>
          <w:rFonts w:ascii="Times New Roman" w:hAnsi="Times New Roman" w:cs="Times New Roman"/>
          <w:sz w:val="24"/>
          <w:szCs w:val="24"/>
        </w:rPr>
        <w:t>я коррозия. Также нежелательна</w:t>
      </w:r>
      <w:r w:rsidRPr="00EA4978">
        <w:rPr>
          <w:rFonts w:ascii="Times New Roman" w:hAnsi="Times New Roman" w:cs="Times New Roman"/>
          <w:sz w:val="24"/>
          <w:szCs w:val="24"/>
        </w:rPr>
        <w:t xml:space="preserve"> эксплуатация стальных радиаторов в случае использования центра</w:t>
      </w:r>
      <w:r>
        <w:rPr>
          <w:rFonts w:ascii="Times New Roman" w:hAnsi="Times New Roman" w:cs="Times New Roman"/>
          <w:sz w:val="24"/>
          <w:szCs w:val="24"/>
        </w:rPr>
        <w:t>лизованных систем отопления, вви</w:t>
      </w:r>
      <w:r w:rsidRPr="00EA4978">
        <w:rPr>
          <w:rFonts w:ascii="Times New Roman" w:hAnsi="Times New Roman" w:cs="Times New Roman"/>
          <w:sz w:val="24"/>
          <w:szCs w:val="24"/>
        </w:rPr>
        <w:t>ду несовместимости данного типа радиаторов с высоким давлением.</w:t>
      </w:r>
    </w:p>
    <w:p w:rsidR="00EA4B85" w:rsidRPr="00EA4978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B85" w:rsidRPr="00CB00C5" w:rsidRDefault="00EA4B85" w:rsidP="00EA4B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0C5">
        <w:rPr>
          <w:rFonts w:ascii="Times New Roman" w:hAnsi="Times New Roman" w:cs="Times New Roman"/>
          <w:b/>
          <w:sz w:val="24"/>
          <w:szCs w:val="24"/>
        </w:rPr>
        <w:t>БИМЕТАЛЛИЧЕСКИЕ РАДИАТОРЫ</w:t>
      </w:r>
    </w:p>
    <w:p w:rsidR="00EA4B85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CB7">
        <w:rPr>
          <w:rFonts w:ascii="Times New Roman" w:hAnsi="Times New Roman" w:cs="Times New Roman"/>
          <w:sz w:val="24"/>
          <w:szCs w:val="24"/>
        </w:rPr>
        <w:t>Биметаллические радиаторы имеют алюминиевый корпус и стальную трубу, по которой движется теплоноситель.</w:t>
      </w:r>
      <w:r>
        <w:rPr>
          <w:rFonts w:ascii="Times New Roman" w:hAnsi="Times New Roman" w:cs="Times New Roman"/>
          <w:sz w:val="24"/>
          <w:szCs w:val="24"/>
        </w:rPr>
        <w:t xml:space="preserve"> Они сочетают в себе плюсы алю</w:t>
      </w:r>
      <w:r w:rsidRPr="00450CB7">
        <w:rPr>
          <w:rFonts w:ascii="Times New Roman" w:hAnsi="Times New Roman" w:cs="Times New Roman"/>
          <w:sz w:val="24"/>
          <w:szCs w:val="24"/>
        </w:rPr>
        <w:t xml:space="preserve">миниевых радиаторов - высокая теплоотдача, низкая масса, хороший внешний вид и, кроме того, при определенных </w:t>
      </w:r>
      <w:r w:rsidRPr="00450CB7">
        <w:rPr>
          <w:rFonts w:ascii="Times New Roman" w:hAnsi="Times New Roman" w:cs="Times New Roman"/>
          <w:sz w:val="24"/>
          <w:szCs w:val="24"/>
        </w:rPr>
        <w:lastRenderedPageBreak/>
        <w:t>условиях име</w:t>
      </w:r>
      <w:r>
        <w:rPr>
          <w:rFonts w:ascii="Times New Roman" w:hAnsi="Times New Roman" w:cs="Times New Roman"/>
          <w:sz w:val="24"/>
          <w:szCs w:val="24"/>
        </w:rPr>
        <w:t>ют более высокую корро</w:t>
      </w:r>
      <w:r w:rsidRPr="00450CB7">
        <w:rPr>
          <w:rFonts w:ascii="Times New Roman" w:hAnsi="Times New Roman" w:cs="Times New Roman"/>
          <w:sz w:val="24"/>
          <w:szCs w:val="24"/>
        </w:rPr>
        <w:t xml:space="preserve">зийную стойкость и обычно рассчитаны на </w:t>
      </w:r>
      <w:r>
        <w:rPr>
          <w:rFonts w:ascii="Times New Roman" w:hAnsi="Times New Roman" w:cs="Times New Roman"/>
          <w:sz w:val="24"/>
          <w:szCs w:val="24"/>
        </w:rPr>
        <w:t>большее давление в системе отопления. И</w:t>
      </w:r>
      <w:r w:rsidRPr="00450CB7">
        <w:rPr>
          <w:rFonts w:ascii="Times New Roman" w:hAnsi="Times New Roman" w:cs="Times New Roman"/>
          <w:sz w:val="24"/>
          <w:szCs w:val="24"/>
        </w:rPr>
        <w:t xml:space="preserve">х основной минус - высокая цена. </w:t>
      </w:r>
    </w:p>
    <w:p w:rsidR="00EA4B85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4B85" w:rsidRDefault="00EA4B85" w:rsidP="00EA4B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1C1F" w:rsidRDefault="00441C1F"/>
    <w:sectPr w:rsidR="0044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501E0"/>
    <w:multiLevelType w:val="multilevel"/>
    <w:tmpl w:val="5198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37144"/>
    <w:multiLevelType w:val="hybridMultilevel"/>
    <w:tmpl w:val="3B5822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27"/>
    <w:rsid w:val="00441C1F"/>
    <w:rsid w:val="00442F27"/>
    <w:rsid w:val="00782F38"/>
    <w:rsid w:val="00E86F25"/>
    <w:rsid w:val="00EA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E6AE2-A4CE-4FF1-8E0E-F5B3060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2024-10-10T06:58:00Z</dcterms:created>
  <dcterms:modified xsi:type="dcterms:W3CDTF">2024-10-10T11:11:00Z</dcterms:modified>
</cp:coreProperties>
</file>