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E6" w:rsidRPr="00780F9F" w:rsidRDefault="00C62660">
      <w:pPr>
        <w:rPr>
          <w:rFonts w:ascii="Times New Roman" w:hAnsi="Times New Roman" w:cs="Times New Roman"/>
          <w:b/>
          <w:sz w:val="28"/>
          <w:szCs w:val="28"/>
        </w:rPr>
      </w:pPr>
      <w:r w:rsidRPr="00780F9F">
        <w:rPr>
          <w:rFonts w:ascii="Times New Roman" w:hAnsi="Times New Roman" w:cs="Times New Roman"/>
          <w:b/>
          <w:sz w:val="28"/>
          <w:szCs w:val="28"/>
        </w:rPr>
        <w:t>Рубрика</w:t>
      </w:r>
      <w:proofErr w:type="gramStart"/>
      <w:r w:rsidRPr="00780F9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780F9F">
        <w:rPr>
          <w:rFonts w:ascii="Times New Roman" w:hAnsi="Times New Roman" w:cs="Times New Roman"/>
          <w:b/>
          <w:sz w:val="28"/>
          <w:szCs w:val="28"/>
        </w:rPr>
        <w:t xml:space="preserve"> Что делать если…?</w:t>
      </w:r>
    </w:p>
    <w:p w:rsidR="00C62660" w:rsidRPr="00780F9F" w:rsidRDefault="00C62660">
      <w:pPr>
        <w:rPr>
          <w:rFonts w:ascii="Times New Roman" w:hAnsi="Times New Roman" w:cs="Times New Roman"/>
          <w:b/>
          <w:sz w:val="28"/>
          <w:szCs w:val="28"/>
        </w:rPr>
      </w:pPr>
      <w:r w:rsidRPr="00780F9F">
        <w:rPr>
          <w:rFonts w:ascii="Times New Roman" w:hAnsi="Times New Roman" w:cs="Times New Roman"/>
          <w:b/>
          <w:sz w:val="28"/>
          <w:szCs w:val="28"/>
        </w:rPr>
        <w:t xml:space="preserve">Тема: Ваш ребенок агрессивен </w:t>
      </w:r>
    </w:p>
    <w:p w:rsidR="00C62660" w:rsidRDefault="00C62660">
      <w:pPr>
        <w:rPr>
          <w:rFonts w:ascii="Times New Roman" w:hAnsi="Times New Roman" w:cs="Times New Roman"/>
          <w:sz w:val="28"/>
          <w:szCs w:val="28"/>
        </w:rPr>
      </w:pPr>
    </w:p>
    <w:p w:rsidR="00C62660" w:rsidRDefault="00C62660" w:rsidP="00780F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Детская агрессия – один из наиболее встречающихся запросов к психологу от родителей. Проявляться у каждого ребенка она может по-разному – кто-то кусается, толкает или старается ударить сверстников или родителей, кто-то обзывается или старается унизить, кто-то портит вещи. У кого-то из детей агрессия может носить пассивную форму (нарушение запретов, игнорирование просьб), а кого-то перейти в форму аутоагрессии – когда она направлена на самого себя (нанесение себе травм, порезов, причинение боли). </w:t>
      </w:r>
    </w:p>
    <w:p w:rsidR="00C62660" w:rsidRDefault="00C6266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Агрессия может быть самым простым для ребенка способом добиться желаемого, привлечь к себе внимание или справиться с эмоциями, и часто является способом удовлетворить какую-то из свои потребностей. </w:t>
      </w:r>
      <w:proofErr w:type="gramEnd"/>
    </w:p>
    <w:p w:rsidR="00C62660" w:rsidRDefault="00C62660" w:rsidP="00780F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раннем детстве проявление агрессии считается нормой</w:t>
      </w:r>
      <w:r w:rsidR="00B27CE8">
        <w:rPr>
          <w:rFonts w:ascii="Times New Roman" w:hAnsi="Times New Roman" w:cs="Times New Roman"/>
          <w:sz w:val="28"/>
          <w:szCs w:val="28"/>
        </w:rPr>
        <w:t xml:space="preserve">, но с возрастом ребенок должен научиться выражать свои чувства конструктивно, ведь так или иначе ему приходится все чаще взаимодействовать с социумом. </w:t>
      </w:r>
    </w:p>
    <w:p w:rsidR="00B27CE8" w:rsidRDefault="00B27CE8" w:rsidP="00780F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проявления детской агрессии зависят от того, какие отношения у ребенка в семье. </w:t>
      </w:r>
    </w:p>
    <w:p w:rsidR="00B27CE8" w:rsidRDefault="00B27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семье авторитарный стиль воспитания, ребенку не позволено иметь своего мнения, он полностью контролируется родителями и вынужден делать все, чтобы его не поругали или не наказали, ребенок может вымещать свое состояние в агрессивной форме там, где это делать безопаснее (например, в детском саду или школе). </w:t>
      </w:r>
    </w:p>
    <w:p w:rsidR="00B27CE8" w:rsidRDefault="00B27CE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Либеральный же стиль воспитания, когда ребенку все дозволено, лишь бы он не плакал и был всем доволен, создает другие сложности – выстраивать границы и рамки становится невозможно, ребенок привыкает к тому, что ему все можно и может проявить агрессию тогда, когда что-то идет не так, как ему хотелось бы (</w:t>
      </w:r>
      <w:r w:rsidR="00E97615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он может устраивать драки из-за игрушек, которые ему не принадлежат, 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нравятся, об</w:t>
      </w:r>
      <w:r w:rsidR="00E97615">
        <w:rPr>
          <w:rFonts w:ascii="Times New Roman" w:hAnsi="Times New Roman" w:cs="Times New Roman"/>
          <w:sz w:val="28"/>
          <w:szCs w:val="28"/>
        </w:rPr>
        <w:t xml:space="preserve">ижать детей, которые не выполняют его команд). </w:t>
      </w:r>
    </w:p>
    <w:p w:rsidR="00E97615" w:rsidRDefault="00E97615" w:rsidP="00780F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Золотой серединой является тот формат детско-родительских отношений, в котором с раннего детства родители проявляют по отношению к ребенку любовь, и постоянно напоминают о ней словами, жестами,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поступками; искренне интересуются своим ребенком, замечают перемены в его состоянии и стараются оказать поддержку. Формат, в котором родители осуществляют контроль над ребенком, но доверяют ему и дают относительную свободу выбора действий, рассказывая о возможных последствиях. Это поможет научить ребенка опираться на свои чувства, думать о чувствах других людей, и в будущем стать более самостоятельным. </w:t>
      </w:r>
    </w:p>
    <w:p w:rsidR="00E97615" w:rsidRDefault="00E97615" w:rsidP="00780F9F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Важно научить ребенка говорить о том, какие эмоции он испытывает, и почему, и стараться рассмотреть различные варианты решения проблемы. Возможно, вы вместе сможете решить, как выплеснуть агрессию в моменте, не причиняя никому вреда (например, побить подушку, порисовать, поплакать), чтобы найти конструктивное решение позже, когда ребенок будет спокоен. Главное, чтобы он понимал, что его слышат, и </w:t>
      </w:r>
      <w:proofErr w:type="gramStart"/>
      <w:r w:rsidR="00780F9F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780F9F">
        <w:rPr>
          <w:rFonts w:ascii="Times New Roman" w:hAnsi="Times New Roman" w:cs="Times New Roman"/>
          <w:sz w:val="28"/>
          <w:szCs w:val="28"/>
        </w:rPr>
        <w:t xml:space="preserve"> поддержать. </w:t>
      </w: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Default="00E97615">
      <w:pPr>
        <w:rPr>
          <w:rFonts w:ascii="Times New Roman" w:hAnsi="Times New Roman" w:cs="Times New Roman"/>
          <w:sz w:val="28"/>
          <w:szCs w:val="28"/>
        </w:rPr>
      </w:pPr>
    </w:p>
    <w:p w:rsidR="00E97615" w:rsidRPr="00C62660" w:rsidRDefault="00E97615">
      <w:pPr>
        <w:rPr>
          <w:rFonts w:ascii="Times New Roman" w:hAnsi="Times New Roman" w:cs="Times New Roman"/>
          <w:sz w:val="28"/>
          <w:szCs w:val="28"/>
        </w:rPr>
      </w:pPr>
    </w:p>
    <w:sectPr w:rsidR="00E97615" w:rsidRPr="00C6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A"/>
    <w:rsid w:val="003039E6"/>
    <w:rsid w:val="00780F9F"/>
    <w:rsid w:val="008332DA"/>
    <w:rsid w:val="00B27CE8"/>
    <w:rsid w:val="00C62660"/>
    <w:rsid w:val="00E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2020-04-21T12:58:00Z</dcterms:created>
  <dcterms:modified xsi:type="dcterms:W3CDTF">2020-04-21T13:29:00Z</dcterms:modified>
</cp:coreProperties>
</file>