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5A" w:rsidRPr="003376D3" w:rsidRDefault="00ED075A" w:rsidP="00ED075A">
      <w:pPr>
        <w:pageBreakBefore/>
        <w:autoSpaceDE w:val="0"/>
        <w:autoSpaceDN w:val="0"/>
        <w:adjustRightInd w:val="0"/>
        <w:jc w:val="center"/>
        <w:rPr>
          <w:sz w:val="28"/>
          <w:szCs w:val="28"/>
        </w:rPr>
      </w:pPr>
      <w:r w:rsidRPr="003376D3">
        <w:rPr>
          <w:b/>
          <w:bCs/>
          <w:sz w:val="28"/>
          <w:szCs w:val="28"/>
        </w:rPr>
        <w:t xml:space="preserve">СОДЕРЖАНИЕ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815"/>
      </w:tblGrid>
      <w:tr w:rsidR="00ED075A" w:rsidTr="00CD5C68">
        <w:tc>
          <w:tcPr>
            <w:tcW w:w="534" w:type="dxa"/>
          </w:tcPr>
          <w:p w:rsidR="00ED075A" w:rsidRDefault="00ED075A" w:rsidP="00CD5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ED075A" w:rsidRPr="003376D3" w:rsidRDefault="00ED075A" w:rsidP="00CD5C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76D3">
              <w:rPr>
                <w:bCs/>
                <w:sz w:val="28"/>
                <w:szCs w:val="28"/>
              </w:rPr>
              <w:t>ПАСПОРТ РАБОЧЕЙ ПРОГРАММЫ УЧЕБНОЙ ДИСЦИПЛИНЫ ОБЖ</w:t>
            </w:r>
          </w:p>
        </w:tc>
        <w:tc>
          <w:tcPr>
            <w:tcW w:w="815" w:type="dxa"/>
          </w:tcPr>
          <w:p w:rsidR="00ED075A" w:rsidRDefault="00ED075A" w:rsidP="00CD5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D075A" w:rsidTr="00CD5C68">
        <w:tc>
          <w:tcPr>
            <w:tcW w:w="534" w:type="dxa"/>
          </w:tcPr>
          <w:p w:rsidR="00ED075A" w:rsidRDefault="00ED075A" w:rsidP="00CD5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ED075A" w:rsidRPr="003376D3" w:rsidRDefault="00ED075A" w:rsidP="00CD5C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76D3">
              <w:rPr>
                <w:bCs/>
                <w:sz w:val="28"/>
                <w:szCs w:val="28"/>
              </w:rPr>
              <w:t>СТРУКТУРА И СОДЕРЖАНИЕ УЧЕБНОЙ ДИСЦИПЛИНЫ ОБЖ</w:t>
            </w:r>
          </w:p>
        </w:tc>
        <w:tc>
          <w:tcPr>
            <w:tcW w:w="815" w:type="dxa"/>
          </w:tcPr>
          <w:p w:rsidR="00ED075A" w:rsidRDefault="00ED075A" w:rsidP="00CD5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D075A" w:rsidTr="00CD5C68">
        <w:tc>
          <w:tcPr>
            <w:tcW w:w="534" w:type="dxa"/>
          </w:tcPr>
          <w:p w:rsidR="00ED075A" w:rsidRDefault="00ED075A" w:rsidP="00CD5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ED075A" w:rsidRPr="003376D3" w:rsidRDefault="00ED075A" w:rsidP="00CD5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76D3">
              <w:rPr>
                <w:bCs/>
                <w:sz w:val="28"/>
                <w:szCs w:val="28"/>
              </w:rPr>
              <w:t>УСЛОВИЯ РЕАЛИЗАЦИИ УЧЕБНОЙ ДИСЦИПЛИНЫ ОБЖ</w:t>
            </w:r>
          </w:p>
        </w:tc>
        <w:tc>
          <w:tcPr>
            <w:tcW w:w="815" w:type="dxa"/>
          </w:tcPr>
          <w:p w:rsidR="00ED075A" w:rsidRDefault="00ED075A" w:rsidP="00CD5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ED075A" w:rsidTr="00CD5C68">
        <w:tc>
          <w:tcPr>
            <w:tcW w:w="534" w:type="dxa"/>
          </w:tcPr>
          <w:p w:rsidR="00ED075A" w:rsidRDefault="00ED075A" w:rsidP="00CD5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ED075A" w:rsidRPr="003376D3" w:rsidRDefault="00ED075A" w:rsidP="00CD5C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76D3">
              <w:rPr>
                <w:bCs/>
                <w:sz w:val="28"/>
                <w:szCs w:val="28"/>
              </w:rPr>
              <w:t>КОНТРОЛЬ И ОЦЕНКА РЕЗУЛЬТАТОВ ОСВОЕНИЯ УЧЕБНОЙ ДИСЦИПЛИНЫ ОБЖ</w:t>
            </w:r>
          </w:p>
        </w:tc>
        <w:tc>
          <w:tcPr>
            <w:tcW w:w="815" w:type="dxa"/>
          </w:tcPr>
          <w:p w:rsidR="00ED075A" w:rsidRDefault="00ED075A" w:rsidP="00CD5C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Default="00ED075A" w:rsidP="00ED075A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ED075A" w:rsidRPr="00E82F88" w:rsidRDefault="00ED075A" w:rsidP="00ED07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ПАСПОРТ РАБОЧЕЙ ПРОГРАММЫ</w:t>
      </w:r>
    </w:p>
    <w:p w:rsidR="00ED075A" w:rsidRPr="00E82F88" w:rsidRDefault="00ED075A" w:rsidP="00ED075A">
      <w:pPr>
        <w:jc w:val="center"/>
        <w:rPr>
          <w:b/>
          <w:sz w:val="28"/>
          <w:szCs w:val="28"/>
        </w:rPr>
      </w:pPr>
      <w:r w:rsidRPr="00E82F88">
        <w:rPr>
          <w:b/>
          <w:sz w:val="28"/>
          <w:szCs w:val="28"/>
        </w:rPr>
        <w:t>ОБЩЕОБРАЗОВАТЕЛЬНОЙ УЧЕБНОЙ ДИСЦИ</w:t>
      </w:r>
      <w:r>
        <w:rPr>
          <w:b/>
          <w:sz w:val="28"/>
          <w:szCs w:val="28"/>
        </w:rPr>
        <w:t>ПЛИНЫ</w:t>
      </w:r>
    </w:p>
    <w:p w:rsidR="00ED075A" w:rsidRPr="00E82F88" w:rsidRDefault="00ED075A" w:rsidP="00ED075A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«</w:t>
      </w:r>
      <w:r w:rsidRPr="00E82F88">
        <w:rPr>
          <w:b/>
          <w:sz w:val="28"/>
          <w:szCs w:val="28"/>
        </w:rPr>
        <w:t>ОСНОВЫ БЕЗОПАСНОСТИ ЖИЗНЕДЕЯТЕЛЬНОСТИ</w:t>
      </w:r>
      <w:r>
        <w:rPr>
          <w:b/>
          <w:sz w:val="28"/>
          <w:szCs w:val="28"/>
        </w:rPr>
        <w:t>»</w:t>
      </w:r>
    </w:p>
    <w:p w:rsidR="00ED075A" w:rsidRPr="00D67C83" w:rsidRDefault="00ED075A" w:rsidP="00ED075A">
      <w:pPr>
        <w:autoSpaceDE w:val="0"/>
        <w:autoSpaceDN w:val="0"/>
        <w:adjustRightInd w:val="0"/>
        <w:rPr>
          <w:sz w:val="28"/>
          <w:szCs w:val="28"/>
        </w:rPr>
      </w:pPr>
    </w:p>
    <w:p w:rsidR="00ED075A" w:rsidRPr="005203B8" w:rsidRDefault="00ED075A" w:rsidP="00ED075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Pr="005203B8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рабочей </w:t>
      </w:r>
      <w:r w:rsidRPr="005203B8">
        <w:rPr>
          <w:b/>
          <w:sz w:val="28"/>
          <w:szCs w:val="28"/>
        </w:rPr>
        <w:t>программы.</w:t>
      </w:r>
    </w:p>
    <w:p w:rsidR="00ED075A" w:rsidRPr="006E2532" w:rsidRDefault="00ED075A" w:rsidP="00ED07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6E2532">
        <w:rPr>
          <w:sz w:val="28"/>
          <w:szCs w:val="28"/>
        </w:rPr>
        <w:t>Рабочая программа общеобразовательной учебной дисциплины  «</w:t>
      </w:r>
      <w:r>
        <w:rPr>
          <w:sz w:val="28"/>
          <w:szCs w:val="28"/>
        </w:rPr>
        <w:t>Основы безопасности жизнедеятельности</w:t>
      </w:r>
      <w:r w:rsidRPr="006E2532">
        <w:rPr>
          <w:sz w:val="28"/>
          <w:szCs w:val="28"/>
        </w:rPr>
        <w:t>» реализует среднее общее образование в пределах  программы подготовки специалистов среднего звена ГБОУ СПО «Казанское училище олимпийского резерва» по специальности 4</w:t>
      </w:r>
      <w:r>
        <w:rPr>
          <w:sz w:val="28"/>
          <w:szCs w:val="28"/>
        </w:rPr>
        <w:t>9</w:t>
      </w:r>
      <w:r w:rsidRPr="006E2532">
        <w:rPr>
          <w:sz w:val="28"/>
          <w:szCs w:val="28"/>
        </w:rPr>
        <w:t>.02.</w:t>
      </w:r>
      <w:r>
        <w:rPr>
          <w:sz w:val="28"/>
          <w:szCs w:val="28"/>
        </w:rPr>
        <w:t>0</w:t>
      </w:r>
      <w:r w:rsidRPr="006E2532">
        <w:rPr>
          <w:sz w:val="28"/>
          <w:szCs w:val="28"/>
        </w:rPr>
        <w:t>1 «</w:t>
      </w:r>
      <w:r>
        <w:rPr>
          <w:sz w:val="28"/>
          <w:szCs w:val="28"/>
        </w:rPr>
        <w:t>Физическая культура</w:t>
      </w:r>
      <w:r w:rsidRPr="006E2532">
        <w:rPr>
          <w:sz w:val="28"/>
          <w:szCs w:val="28"/>
        </w:rPr>
        <w:t>»,  в соответствии с Примерной программой общеобразовательной учебной дисциплины «</w:t>
      </w:r>
      <w:r>
        <w:rPr>
          <w:sz w:val="28"/>
          <w:szCs w:val="28"/>
        </w:rPr>
        <w:t>Основы безопасности жизнедеятельности</w:t>
      </w:r>
      <w:r w:rsidRPr="006E2532">
        <w:rPr>
          <w:sz w:val="28"/>
          <w:szCs w:val="28"/>
        </w:rPr>
        <w:t xml:space="preserve">» для профессиональных  образовательных организаций  ФГАУ «ФИРО» </w:t>
      </w:r>
      <w:proofErr w:type="spellStart"/>
      <w:r w:rsidRPr="006E2532">
        <w:rPr>
          <w:sz w:val="28"/>
          <w:szCs w:val="28"/>
        </w:rPr>
        <w:t>Минобрнауки</w:t>
      </w:r>
      <w:proofErr w:type="spellEnd"/>
      <w:r w:rsidRPr="006E2532">
        <w:rPr>
          <w:sz w:val="28"/>
          <w:szCs w:val="28"/>
        </w:rPr>
        <w:t xml:space="preserve"> России, 2015 г., с учетом </w:t>
      </w:r>
      <w:r>
        <w:rPr>
          <w:sz w:val="28"/>
          <w:szCs w:val="28"/>
        </w:rPr>
        <w:t>гуманитарн</w:t>
      </w:r>
      <w:r w:rsidRPr="006E2532">
        <w:rPr>
          <w:sz w:val="28"/>
          <w:szCs w:val="28"/>
        </w:rPr>
        <w:t>ого профиля получаемого профессионального образования.</w:t>
      </w:r>
      <w:proofErr w:type="gramEnd"/>
    </w:p>
    <w:p w:rsidR="00ED075A" w:rsidRPr="006E2532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 w:rsidRPr="006E2532">
        <w:rPr>
          <w:rFonts w:eastAsia="Calibri"/>
          <w:sz w:val="28"/>
          <w:szCs w:val="28"/>
        </w:rPr>
        <w:tab/>
      </w:r>
      <w:proofErr w:type="gramStart"/>
      <w:r w:rsidRPr="006E2532">
        <w:rPr>
          <w:rFonts w:eastAsia="Calibri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общеобразовательной учебной дисциплины «</w:t>
      </w:r>
      <w:r>
        <w:rPr>
          <w:rFonts w:eastAsia="Calibri"/>
          <w:sz w:val="28"/>
          <w:szCs w:val="28"/>
        </w:rPr>
        <w:t>Основы безопасности жизнедеятельности</w:t>
      </w:r>
      <w:r w:rsidRPr="006E2532">
        <w:rPr>
          <w:rFonts w:eastAsia="Calibri"/>
          <w:sz w:val="28"/>
          <w:szCs w:val="28"/>
        </w:rPr>
        <w:t>», в соответствии с Рекомендациями по организации получения сре</w:t>
      </w:r>
      <w:r w:rsidRPr="006E2532">
        <w:rPr>
          <w:rFonts w:eastAsia="Calibri"/>
          <w:sz w:val="28"/>
          <w:szCs w:val="28"/>
        </w:rPr>
        <w:t>д</w:t>
      </w:r>
      <w:r w:rsidRPr="006E2532">
        <w:rPr>
          <w:rFonts w:eastAsia="Calibri"/>
          <w:sz w:val="28"/>
          <w:szCs w:val="28"/>
        </w:rPr>
        <w:t>него общего образования в пределах освоения образовательных программ среднего профессионального образования на базе основного общего образов</w:t>
      </w:r>
      <w:r w:rsidRPr="006E2532">
        <w:rPr>
          <w:rFonts w:eastAsia="Calibri"/>
          <w:sz w:val="28"/>
          <w:szCs w:val="28"/>
        </w:rPr>
        <w:t>а</w:t>
      </w:r>
      <w:r w:rsidRPr="006E2532">
        <w:rPr>
          <w:rFonts w:eastAsia="Calibri"/>
          <w:sz w:val="28"/>
          <w:szCs w:val="28"/>
        </w:rPr>
        <w:t>ния с учетом требований федеральных государственных образовательных ста</w:t>
      </w:r>
      <w:r w:rsidRPr="006E2532">
        <w:rPr>
          <w:rFonts w:eastAsia="Calibri"/>
          <w:sz w:val="28"/>
          <w:szCs w:val="28"/>
        </w:rPr>
        <w:t>н</w:t>
      </w:r>
      <w:r w:rsidRPr="006E2532">
        <w:rPr>
          <w:rFonts w:eastAsia="Calibri"/>
          <w:sz w:val="28"/>
          <w:szCs w:val="28"/>
        </w:rPr>
        <w:t>дартов и получаемой  специальности среднего профессионального образования (письмо Департамента</w:t>
      </w:r>
      <w:proofErr w:type="gramEnd"/>
      <w:r w:rsidRPr="006E2532">
        <w:rPr>
          <w:rFonts w:eastAsia="Calibri"/>
          <w:sz w:val="28"/>
          <w:szCs w:val="28"/>
        </w:rPr>
        <w:t xml:space="preserve"> государственной политики в сфере подготовки рабочих кадров и ДПО </w:t>
      </w:r>
      <w:proofErr w:type="spellStart"/>
      <w:r w:rsidRPr="006E2532">
        <w:rPr>
          <w:rFonts w:eastAsia="Calibri"/>
          <w:sz w:val="28"/>
          <w:szCs w:val="28"/>
        </w:rPr>
        <w:t>Минобрнауки</w:t>
      </w:r>
      <w:proofErr w:type="spellEnd"/>
      <w:r w:rsidRPr="006E2532">
        <w:rPr>
          <w:rFonts w:eastAsia="Calibri"/>
          <w:sz w:val="28"/>
          <w:szCs w:val="28"/>
        </w:rPr>
        <w:t xml:space="preserve"> России от 17.03.2015 № 06-259).</w:t>
      </w:r>
    </w:p>
    <w:p w:rsidR="00ED075A" w:rsidRPr="006E2532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  <w:sz w:val="28"/>
          <w:szCs w:val="28"/>
        </w:rPr>
      </w:pP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5203B8">
        <w:rPr>
          <w:b/>
          <w:bCs/>
          <w:color w:val="000000"/>
          <w:sz w:val="28"/>
          <w:szCs w:val="28"/>
        </w:rPr>
        <w:t>1.2. Место дисциплины в структуре основной профессиональной образов</w:t>
      </w:r>
      <w:r w:rsidRPr="005203B8">
        <w:rPr>
          <w:b/>
          <w:bCs/>
          <w:color w:val="000000"/>
          <w:sz w:val="28"/>
          <w:szCs w:val="28"/>
        </w:rPr>
        <w:t>а</w:t>
      </w:r>
      <w:r w:rsidRPr="005203B8">
        <w:rPr>
          <w:b/>
          <w:bCs/>
          <w:color w:val="000000"/>
          <w:sz w:val="28"/>
          <w:szCs w:val="28"/>
        </w:rPr>
        <w:t>тельной программы</w:t>
      </w:r>
      <w:r>
        <w:rPr>
          <w:bCs/>
          <w:color w:val="000000"/>
          <w:sz w:val="28"/>
          <w:szCs w:val="28"/>
        </w:rPr>
        <w:t xml:space="preserve">: учебная дисциплина </w:t>
      </w:r>
      <w:r w:rsidRPr="00FE1641">
        <w:rPr>
          <w:bCs/>
          <w:i/>
          <w:color w:val="000000"/>
          <w:sz w:val="28"/>
          <w:szCs w:val="28"/>
        </w:rPr>
        <w:t>Основы безопасности жизнеде</w:t>
      </w:r>
      <w:r w:rsidRPr="00FE1641">
        <w:rPr>
          <w:bCs/>
          <w:i/>
          <w:color w:val="000000"/>
          <w:sz w:val="28"/>
          <w:szCs w:val="28"/>
        </w:rPr>
        <w:t>я</w:t>
      </w:r>
      <w:r w:rsidRPr="00FE1641">
        <w:rPr>
          <w:bCs/>
          <w:i/>
          <w:color w:val="000000"/>
          <w:sz w:val="28"/>
          <w:szCs w:val="28"/>
        </w:rPr>
        <w:t>тельности</w:t>
      </w:r>
      <w:r>
        <w:rPr>
          <w:bCs/>
          <w:color w:val="000000"/>
          <w:sz w:val="28"/>
          <w:szCs w:val="28"/>
        </w:rPr>
        <w:t xml:space="preserve"> входит в общеобразовательный цикл и относится к общим базовым общеобразовательным дисциплинам среднего общего образования.</w:t>
      </w: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Pr="00D67C83" w:rsidRDefault="00ED075A" w:rsidP="00ED07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1.3</w:t>
      </w:r>
      <w:r w:rsidRPr="00D67C83">
        <w:rPr>
          <w:b/>
          <w:bCs/>
          <w:sz w:val="28"/>
          <w:szCs w:val="28"/>
        </w:rPr>
        <w:t xml:space="preserve">. Цели и задачи </w:t>
      </w:r>
      <w:r>
        <w:rPr>
          <w:b/>
          <w:bCs/>
          <w:sz w:val="28"/>
          <w:szCs w:val="28"/>
        </w:rPr>
        <w:t xml:space="preserve">общеобразовательной </w:t>
      </w:r>
      <w:r w:rsidRPr="00D67C83">
        <w:rPr>
          <w:b/>
          <w:bCs/>
          <w:sz w:val="28"/>
          <w:szCs w:val="28"/>
        </w:rPr>
        <w:t>учебной дисциплины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Основы безопасности жизнедеятельности</w:t>
      </w:r>
      <w:r w:rsidRPr="00D67C83">
        <w:rPr>
          <w:b/>
          <w:bCs/>
          <w:sz w:val="28"/>
          <w:szCs w:val="28"/>
        </w:rPr>
        <w:t xml:space="preserve"> – требования к результатам освоения ди</w:t>
      </w:r>
      <w:r w:rsidRPr="00D67C83">
        <w:rPr>
          <w:b/>
          <w:bCs/>
          <w:sz w:val="28"/>
          <w:szCs w:val="28"/>
        </w:rPr>
        <w:t>с</w:t>
      </w:r>
      <w:r w:rsidRPr="00D67C83">
        <w:rPr>
          <w:b/>
          <w:bCs/>
          <w:sz w:val="28"/>
          <w:szCs w:val="28"/>
        </w:rPr>
        <w:t xml:space="preserve">циплины: </w:t>
      </w:r>
    </w:p>
    <w:p w:rsidR="00ED075A" w:rsidRDefault="00ED075A" w:rsidP="00ED075A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ориентирована на достижение следующих </w:t>
      </w:r>
      <w:r w:rsidRPr="002129BF">
        <w:rPr>
          <w:b/>
          <w:sz w:val="28"/>
          <w:szCs w:val="28"/>
        </w:rPr>
        <w:t>целей</w:t>
      </w:r>
      <w:r>
        <w:rPr>
          <w:sz w:val="28"/>
          <w:szCs w:val="28"/>
        </w:rPr>
        <w:t>:</w:t>
      </w:r>
    </w:p>
    <w:p w:rsidR="00ED075A" w:rsidRPr="002129BF" w:rsidRDefault="00ED075A" w:rsidP="00ED075A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129BF">
        <w:rPr>
          <w:rFonts w:eastAsiaTheme="minorHAnsi"/>
          <w:sz w:val="28"/>
          <w:szCs w:val="28"/>
          <w:lang w:eastAsia="en-US"/>
        </w:rPr>
        <w:t>повышение уровня защищенности жизненно важных интересов личности, общества и государства от внешних и внутренних угроз (жизненно ва</w:t>
      </w:r>
      <w:r w:rsidRPr="002129BF">
        <w:rPr>
          <w:rFonts w:eastAsiaTheme="minorHAnsi"/>
          <w:sz w:val="28"/>
          <w:szCs w:val="28"/>
          <w:lang w:eastAsia="en-US"/>
        </w:rPr>
        <w:t>ж</w:t>
      </w:r>
      <w:r w:rsidRPr="002129BF">
        <w:rPr>
          <w:rFonts w:eastAsiaTheme="minorHAnsi"/>
          <w:sz w:val="28"/>
          <w:szCs w:val="28"/>
          <w:lang w:eastAsia="en-US"/>
        </w:rPr>
        <w:t>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ED075A" w:rsidRPr="002129BF" w:rsidRDefault="00ED075A" w:rsidP="00ED075A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129BF">
        <w:rPr>
          <w:rFonts w:eastAsiaTheme="minorHAnsi"/>
          <w:sz w:val="28"/>
          <w:szCs w:val="28"/>
          <w:lang w:eastAsia="en-US"/>
        </w:rPr>
        <w:t>снижение отрицательного влияния человеческого фактора на безопа</w:t>
      </w:r>
      <w:r>
        <w:rPr>
          <w:rFonts w:eastAsiaTheme="minorHAnsi"/>
          <w:sz w:val="28"/>
          <w:szCs w:val="28"/>
          <w:lang w:eastAsia="en-US"/>
        </w:rPr>
        <w:t>с</w:t>
      </w:r>
      <w:r w:rsidRPr="002129BF">
        <w:rPr>
          <w:rFonts w:eastAsiaTheme="minorHAnsi"/>
          <w:sz w:val="28"/>
          <w:szCs w:val="28"/>
          <w:lang w:eastAsia="en-US"/>
        </w:rPr>
        <w:t>ность личности, общества и государства;</w:t>
      </w:r>
    </w:p>
    <w:p w:rsidR="00ED075A" w:rsidRPr="002129BF" w:rsidRDefault="00ED075A" w:rsidP="00ED075A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129BF">
        <w:rPr>
          <w:rFonts w:eastAsiaTheme="minorHAnsi"/>
          <w:sz w:val="28"/>
          <w:szCs w:val="28"/>
          <w:lang w:eastAsia="en-US"/>
        </w:rPr>
        <w:t>формирование антитеррористического поведения, отрицательного от</w:t>
      </w:r>
      <w:r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о</w:t>
      </w:r>
      <w:r w:rsidRPr="002129BF">
        <w:rPr>
          <w:rFonts w:eastAsiaTheme="minorHAnsi"/>
          <w:sz w:val="28"/>
          <w:szCs w:val="28"/>
          <w:lang w:eastAsia="en-US"/>
        </w:rPr>
        <w:t xml:space="preserve">шения к приему </w:t>
      </w:r>
      <w:proofErr w:type="spellStart"/>
      <w:r w:rsidRPr="002129BF">
        <w:rPr>
          <w:rFonts w:eastAsiaTheme="minorHAnsi"/>
          <w:sz w:val="28"/>
          <w:szCs w:val="28"/>
          <w:lang w:eastAsia="en-US"/>
        </w:rPr>
        <w:t>психоактивных</w:t>
      </w:r>
      <w:proofErr w:type="spellEnd"/>
      <w:r w:rsidRPr="002129BF">
        <w:rPr>
          <w:rFonts w:eastAsiaTheme="minorHAnsi"/>
          <w:sz w:val="28"/>
          <w:szCs w:val="28"/>
          <w:lang w:eastAsia="en-US"/>
        </w:rPr>
        <w:t xml:space="preserve"> веществ, в том числе наркотиков;</w:t>
      </w:r>
    </w:p>
    <w:p w:rsidR="00ED075A" w:rsidRPr="002129BF" w:rsidRDefault="00ED075A" w:rsidP="00ED075A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2129BF">
        <w:rPr>
          <w:rFonts w:eastAsiaTheme="minorHAnsi"/>
          <w:sz w:val="28"/>
          <w:szCs w:val="28"/>
          <w:lang w:eastAsia="en-US"/>
        </w:rPr>
        <w:t>обеспечение профилактики асоциального поведения учащихся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Pr="002129BF" w:rsidRDefault="00ED075A" w:rsidP="00ED075A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129BF">
        <w:rPr>
          <w:rFonts w:eastAsiaTheme="minorHAnsi"/>
          <w:sz w:val="28"/>
          <w:szCs w:val="28"/>
          <w:lang w:eastAsia="en-US"/>
        </w:rPr>
        <w:t>Освоение содержания учебной дисциплины «Основы безопасности жи</w:t>
      </w:r>
      <w:r w:rsidRPr="002129BF">
        <w:rPr>
          <w:rFonts w:eastAsiaTheme="minorHAnsi"/>
          <w:sz w:val="28"/>
          <w:szCs w:val="28"/>
          <w:lang w:eastAsia="en-US"/>
        </w:rPr>
        <w:t>з</w:t>
      </w:r>
      <w:r w:rsidRPr="002129BF">
        <w:rPr>
          <w:rFonts w:eastAsiaTheme="minorHAnsi"/>
          <w:sz w:val="28"/>
          <w:szCs w:val="28"/>
          <w:lang w:eastAsia="en-US"/>
        </w:rPr>
        <w:t xml:space="preserve">недеятельности» обеспечивает достижение следующих </w:t>
      </w:r>
      <w:r w:rsidRPr="002129BF">
        <w:rPr>
          <w:rFonts w:eastAsiaTheme="minorHAnsi"/>
          <w:b/>
          <w:bCs/>
          <w:sz w:val="28"/>
          <w:szCs w:val="28"/>
          <w:lang w:eastAsia="en-US"/>
        </w:rPr>
        <w:t>результатов:</w:t>
      </w:r>
    </w:p>
    <w:p w:rsidR="00ED075A" w:rsidRDefault="00ED075A" w:rsidP="00ED075A">
      <w:pPr>
        <w:autoSpaceDE w:val="0"/>
        <w:autoSpaceDN w:val="0"/>
        <w:adjustRightInd w:val="0"/>
        <w:rPr>
          <w:rFonts w:ascii="SymbolMT" w:eastAsiaTheme="minorHAnsi" w:hAnsi="SymbolMT" w:cs="SymbolMT"/>
          <w:sz w:val="21"/>
          <w:szCs w:val="21"/>
          <w:lang w:eastAsia="en-US"/>
        </w:rPr>
      </w:pPr>
    </w:p>
    <w:p w:rsidR="00ED075A" w:rsidRDefault="00ED075A" w:rsidP="00ED075A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8F6328">
        <w:rPr>
          <w:rFonts w:eastAsiaTheme="minorHAnsi"/>
          <w:b/>
          <w:bCs/>
          <w:i/>
          <w:iCs/>
          <w:sz w:val="28"/>
          <w:szCs w:val="28"/>
          <w:lang w:eastAsia="en-US"/>
        </w:rPr>
        <w:t>личностных</w:t>
      </w:r>
      <w:r w:rsidRPr="008F6328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ED075A" w:rsidRPr="008F6328" w:rsidRDefault="00ED075A" w:rsidP="00ED075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lastRenderedPageBreak/>
        <w:t>развитие личностных, в том числе духовных и физических, качеств, обе</w:t>
      </w:r>
      <w:r w:rsidRPr="008F6328">
        <w:rPr>
          <w:rFonts w:eastAsiaTheme="minorHAnsi"/>
          <w:sz w:val="28"/>
          <w:szCs w:val="28"/>
          <w:lang w:eastAsia="en-US"/>
        </w:rPr>
        <w:t>с</w:t>
      </w:r>
      <w:r w:rsidRPr="008F6328">
        <w:rPr>
          <w:rFonts w:eastAsiaTheme="minorHAnsi"/>
          <w:sz w:val="28"/>
          <w:szCs w:val="28"/>
          <w:lang w:eastAsia="en-US"/>
        </w:rPr>
        <w:t>печивающих защищенность жизненно важных интересов личности от внешних и внутренних угроз;</w:t>
      </w:r>
    </w:p>
    <w:p w:rsidR="00ED075A" w:rsidRPr="008F6328" w:rsidRDefault="00ED075A" w:rsidP="00ED075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готовность к служению Отечеству, его защите;</w:t>
      </w:r>
    </w:p>
    <w:p w:rsidR="00ED075A" w:rsidRPr="008F6328" w:rsidRDefault="00ED075A" w:rsidP="00ED075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ED075A" w:rsidRPr="008F6328" w:rsidRDefault="00ED075A" w:rsidP="00ED075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исключение из своей жизни вредных привычек (курения, пьянства и т. д.);</w:t>
      </w:r>
    </w:p>
    <w:p w:rsidR="00ED075A" w:rsidRPr="008F6328" w:rsidRDefault="00ED075A" w:rsidP="00ED075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воспитание ответственного отношения к сохранению окружающей пр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родной среды, личному здоровью, как к индивидуальной и общественной ценности;</w:t>
      </w:r>
    </w:p>
    <w:p w:rsidR="00ED075A" w:rsidRPr="008F6328" w:rsidRDefault="00ED075A" w:rsidP="00ED075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приемов действий в опасных и чрезвычайных ситуациях пр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родного, техногенного и социального характера;</w:t>
      </w:r>
    </w:p>
    <w:p w:rsidR="00ED075A" w:rsidRPr="008F6328" w:rsidRDefault="00ED075A" w:rsidP="00ED075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ED075A" w:rsidRPr="008F6328" w:rsidRDefault="00ED075A" w:rsidP="00ED075A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proofErr w:type="spellStart"/>
      <w:r w:rsidRPr="008F6328">
        <w:rPr>
          <w:rFonts w:eastAsiaTheme="minorHAnsi"/>
          <w:b/>
          <w:bCs/>
          <w:i/>
          <w:iCs/>
          <w:sz w:val="28"/>
          <w:szCs w:val="28"/>
          <w:lang w:eastAsia="en-US"/>
        </w:rPr>
        <w:t>метапредметных</w:t>
      </w:r>
      <w:proofErr w:type="spellEnd"/>
      <w:r w:rsidRPr="008F6328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</w:t>
      </w:r>
      <w:r w:rsidRPr="008F6328">
        <w:rPr>
          <w:rFonts w:eastAsiaTheme="minorHAnsi"/>
          <w:sz w:val="28"/>
          <w:szCs w:val="28"/>
          <w:lang w:eastAsia="en-US"/>
        </w:rPr>
        <w:t>а</w:t>
      </w:r>
      <w:r w:rsidRPr="008F6328">
        <w:rPr>
          <w:rFonts w:eastAsiaTheme="minorHAnsi"/>
          <w:sz w:val="28"/>
          <w:szCs w:val="28"/>
          <w:lang w:eastAsia="en-US"/>
        </w:rPr>
        <w:t>ций; выявлять причинно-следственные связи опасных ситуаций и их вл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яние на безопасность жизнедеятельности человека;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овладение навыками самостоятельно определять цели и задачи по бе</w:t>
      </w:r>
      <w:r w:rsidRPr="008F6328">
        <w:rPr>
          <w:rFonts w:eastAsiaTheme="minorHAnsi"/>
          <w:sz w:val="28"/>
          <w:szCs w:val="28"/>
          <w:lang w:eastAsia="en-US"/>
        </w:rPr>
        <w:t>з</w:t>
      </w:r>
      <w:r w:rsidRPr="008F6328">
        <w:rPr>
          <w:rFonts w:eastAsiaTheme="minorHAnsi"/>
          <w:sz w:val="28"/>
          <w:szCs w:val="28"/>
          <w:lang w:eastAsia="en-US"/>
        </w:rPr>
        <w:t>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умения воспринимать и перерабатывать информацию, г</w:t>
      </w:r>
      <w:r w:rsidRPr="008F6328">
        <w:rPr>
          <w:rFonts w:eastAsiaTheme="minorHAnsi"/>
          <w:sz w:val="28"/>
          <w:szCs w:val="28"/>
          <w:lang w:eastAsia="en-US"/>
        </w:rPr>
        <w:t>е</w:t>
      </w:r>
      <w:r w:rsidRPr="008F6328">
        <w:rPr>
          <w:rFonts w:eastAsiaTheme="minorHAnsi"/>
          <w:sz w:val="28"/>
          <w:szCs w:val="28"/>
          <w:lang w:eastAsia="en-US"/>
        </w:rPr>
        <w:t>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приобретение опыта самостоятельного поиска, анализа и отбора инфо</w:t>
      </w:r>
      <w:r w:rsidRPr="008F6328">
        <w:rPr>
          <w:rFonts w:eastAsiaTheme="minorHAnsi"/>
          <w:sz w:val="28"/>
          <w:szCs w:val="28"/>
          <w:lang w:eastAsia="en-US"/>
        </w:rPr>
        <w:t>р</w:t>
      </w:r>
      <w:r w:rsidRPr="008F6328">
        <w:rPr>
          <w:rFonts w:eastAsiaTheme="minorHAnsi"/>
          <w:sz w:val="28"/>
          <w:szCs w:val="28"/>
          <w:lang w:eastAsia="en-US"/>
        </w:rPr>
        <w:t>мации в области безопасности жизнедеятельности с использованием ра</w:t>
      </w:r>
      <w:r w:rsidRPr="008F6328">
        <w:rPr>
          <w:rFonts w:eastAsiaTheme="minorHAnsi"/>
          <w:sz w:val="28"/>
          <w:szCs w:val="28"/>
          <w:lang w:eastAsia="en-US"/>
        </w:rPr>
        <w:t>з</w:t>
      </w:r>
      <w:r w:rsidRPr="008F6328">
        <w:rPr>
          <w:rFonts w:eastAsiaTheme="minorHAnsi"/>
          <w:sz w:val="28"/>
          <w:szCs w:val="28"/>
          <w:lang w:eastAsia="en-US"/>
        </w:rPr>
        <w:t>личных источников и новых информационных технологий;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умения выражать свои мысли и способности слушать собесе</w:t>
      </w:r>
      <w:r w:rsidRPr="008F6328">
        <w:rPr>
          <w:rFonts w:eastAsiaTheme="minorHAnsi"/>
          <w:sz w:val="28"/>
          <w:szCs w:val="28"/>
          <w:lang w:eastAsia="en-US"/>
        </w:rPr>
        <w:t>д</w:t>
      </w:r>
      <w:r w:rsidRPr="008F6328">
        <w:rPr>
          <w:rFonts w:eastAsiaTheme="minorHAnsi"/>
          <w:sz w:val="28"/>
          <w:szCs w:val="28"/>
          <w:lang w:eastAsia="en-US"/>
        </w:rPr>
        <w:t>ника, понимать его точку зрения, признавать право другого человека на иное мнение;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умения предвидеть возникновение опасных ситуаций по характерным признакам их появления, а также на основе анализа спец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альной информации, получаемой из различных источников;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умения применять полученные теоретические знания на практ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ке: принимать обоснованные решения и вырабатывать план действий в конкретной опасной ситуации с учетом реально складывающейся обст</w:t>
      </w:r>
      <w:r w:rsidRPr="008F6328">
        <w:rPr>
          <w:rFonts w:eastAsiaTheme="minorHAnsi"/>
          <w:sz w:val="28"/>
          <w:szCs w:val="28"/>
          <w:lang w:eastAsia="en-US"/>
        </w:rPr>
        <w:t>а</w:t>
      </w:r>
      <w:r w:rsidRPr="008F6328">
        <w:rPr>
          <w:rFonts w:eastAsiaTheme="minorHAnsi"/>
          <w:sz w:val="28"/>
          <w:szCs w:val="28"/>
          <w:lang w:eastAsia="en-US"/>
        </w:rPr>
        <w:t>новки и индивидуальных возможностей;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</w:t>
      </w:r>
      <w:r w:rsidRPr="008F6328">
        <w:rPr>
          <w:rFonts w:eastAsiaTheme="minorHAnsi"/>
          <w:sz w:val="28"/>
          <w:szCs w:val="28"/>
          <w:lang w:eastAsia="en-US"/>
        </w:rPr>
        <w:t>с</w:t>
      </w:r>
      <w:r w:rsidRPr="008F6328">
        <w:rPr>
          <w:rFonts w:eastAsiaTheme="minorHAnsi"/>
          <w:sz w:val="28"/>
          <w:szCs w:val="28"/>
          <w:lang w:eastAsia="en-US"/>
        </w:rPr>
        <w:t>ного поведения;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умения информировать о результатах своих наблюдений, учас</w:t>
      </w:r>
      <w:r w:rsidRPr="008F6328">
        <w:rPr>
          <w:rFonts w:eastAsiaTheme="minorHAnsi"/>
          <w:sz w:val="28"/>
          <w:szCs w:val="28"/>
          <w:lang w:eastAsia="en-US"/>
        </w:rPr>
        <w:t>т</w:t>
      </w:r>
      <w:r w:rsidRPr="008F6328">
        <w:rPr>
          <w:rFonts w:eastAsiaTheme="minorHAnsi"/>
          <w:sz w:val="28"/>
          <w:szCs w:val="28"/>
          <w:lang w:eastAsia="en-US"/>
        </w:rPr>
        <w:t>вовать в дискуссии, отстаивать свою точку зрения, находить компроми</w:t>
      </w:r>
      <w:r w:rsidRPr="008F6328">
        <w:rPr>
          <w:rFonts w:eastAsiaTheme="minorHAnsi"/>
          <w:sz w:val="28"/>
          <w:szCs w:val="28"/>
          <w:lang w:eastAsia="en-US"/>
        </w:rPr>
        <w:t>с</w:t>
      </w:r>
      <w:r w:rsidRPr="008F6328">
        <w:rPr>
          <w:rFonts w:eastAsiaTheme="minorHAnsi"/>
          <w:sz w:val="28"/>
          <w:szCs w:val="28"/>
          <w:lang w:eastAsia="en-US"/>
        </w:rPr>
        <w:t>сное решение в различных ситуациях;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lastRenderedPageBreak/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приобретение опыта локализации возможных опасных −− ситуаций, св</w:t>
      </w:r>
      <w:r w:rsidRPr="008F6328">
        <w:rPr>
          <w:rFonts w:eastAsiaTheme="minorHAnsi"/>
          <w:sz w:val="28"/>
          <w:szCs w:val="28"/>
          <w:lang w:eastAsia="en-US"/>
        </w:rPr>
        <w:t>я</w:t>
      </w:r>
      <w:r w:rsidRPr="008F6328">
        <w:rPr>
          <w:rFonts w:eastAsiaTheme="minorHAnsi"/>
          <w:sz w:val="28"/>
          <w:szCs w:val="28"/>
          <w:lang w:eastAsia="en-US"/>
        </w:rPr>
        <w:t>занных с нарушением работы технических средств и правил их эксплу</w:t>
      </w:r>
      <w:r w:rsidRPr="008F6328">
        <w:rPr>
          <w:rFonts w:eastAsiaTheme="minorHAnsi"/>
          <w:sz w:val="28"/>
          <w:szCs w:val="28"/>
          <w:lang w:eastAsia="en-US"/>
        </w:rPr>
        <w:t>а</w:t>
      </w:r>
      <w:r w:rsidRPr="008F6328">
        <w:rPr>
          <w:rFonts w:eastAsiaTheme="minorHAnsi"/>
          <w:sz w:val="28"/>
          <w:szCs w:val="28"/>
          <w:lang w:eastAsia="en-US"/>
        </w:rPr>
        <w:t>тации;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установки на здоровый образ жизни;</w:t>
      </w:r>
    </w:p>
    <w:p w:rsidR="00ED075A" w:rsidRPr="008F6328" w:rsidRDefault="00ED075A" w:rsidP="00ED075A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необходимых физических качеств: выносливости, силы, ловк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сти, гибкости, скоростных качеств, достаточных для того, чтобы выде</w:t>
      </w:r>
      <w:r w:rsidRPr="008F6328">
        <w:rPr>
          <w:rFonts w:eastAsiaTheme="minorHAnsi"/>
          <w:sz w:val="28"/>
          <w:szCs w:val="28"/>
          <w:lang w:eastAsia="en-US"/>
        </w:rPr>
        <w:t>р</w:t>
      </w:r>
      <w:r w:rsidRPr="008F6328">
        <w:rPr>
          <w:rFonts w:eastAsiaTheme="minorHAnsi"/>
          <w:sz w:val="28"/>
          <w:szCs w:val="28"/>
          <w:lang w:eastAsia="en-US"/>
        </w:rPr>
        <w:t>живать необходимые умственные и физические нагрузки;</w:t>
      </w:r>
    </w:p>
    <w:p w:rsidR="00ED075A" w:rsidRPr="008F6328" w:rsidRDefault="00ED075A" w:rsidP="00ED075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ED075A" w:rsidRPr="008F6328" w:rsidRDefault="00ED075A" w:rsidP="00ED075A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8F6328">
        <w:rPr>
          <w:rFonts w:eastAsiaTheme="minorHAnsi"/>
          <w:b/>
          <w:bCs/>
          <w:i/>
          <w:iCs/>
          <w:sz w:val="28"/>
          <w:szCs w:val="28"/>
          <w:lang w:eastAsia="en-US"/>
        </w:rPr>
        <w:t>предметных</w:t>
      </w:r>
      <w:r w:rsidRPr="008F6328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F6328">
        <w:rPr>
          <w:rFonts w:eastAsiaTheme="minorHAnsi"/>
          <w:sz w:val="28"/>
          <w:szCs w:val="28"/>
          <w:lang w:eastAsia="en-US"/>
        </w:rPr>
        <w:t>сформированность</w:t>
      </w:r>
      <w:proofErr w:type="spellEnd"/>
      <w:r w:rsidRPr="008F6328">
        <w:rPr>
          <w:rFonts w:eastAsiaTheme="minorHAnsi"/>
          <w:sz w:val="28"/>
          <w:szCs w:val="28"/>
          <w:lang w:eastAsia="en-US"/>
        </w:rPr>
        <w:t xml:space="preserve"> представлений о культуре безопасности жизнеде</w:t>
      </w:r>
      <w:r w:rsidRPr="008F6328">
        <w:rPr>
          <w:rFonts w:eastAsiaTheme="minorHAnsi"/>
          <w:sz w:val="28"/>
          <w:szCs w:val="28"/>
          <w:lang w:eastAsia="en-US"/>
        </w:rPr>
        <w:t>я</w:t>
      </w:r>
      <w:r w:rsidRPr="008F6328">
        <w:rPr>
          <w:rFonts w:eastAsiaTheme="minorHAnsi"/>
          <w:sz w:val="28"/>
          <w:szCs w:val="28"/>
          <w:lang w:eastAsia="en-US"/>
        </w:rPr>
        <w:t>тельности, в том числе о культуре экологической безопасности как жизненно важной социально-нравственной позиции личности, а также сре</w:t>
      </w:r>
      <w:r w:rsidRPr="008F6328">
        <w:rPr>
          <w:rFonts w:eastAsiaTheme="minorHAnsi"/>
          <w:sz w:val="28"/>
          <w:szCs w:val="28"/>
          <w:lang w:eastAsia="en-US"/>
        </w:rPr>
        <w:t>д</w:t>
      </w:r>
      <w:r w:rsidRPr="008F6328">
        <w:rPr>
          <w:rFonts w:eastAsiaTheme="minorHAnsi"/>
          <w:sz w:val="28"/>
          <w:szCs w:val="28"/>
          <w:lang w:eastAsia="en-US"/>
        </w:rPr>
        <w:t>стве, повышающем защищенность личности, общества и государства от внешних и внутренних угроз, включая отрицательное влияние человеч</w:t>
      </w:r>
      <w:r w:rsidRPr="008F6328">
        <w:rPr>
          <w:rFonts w:eastAsiaTheme="minorHAnsi"/>
          <w:sz w:val="28"/>
          <w:szCs w:val="28"/>
          <w:lang w:eastAsia="en-US"/>
        </w:rPr>
        <w:t>е</w:t>
      </w:r>
      <w:r w:rsidRPr="008F6328">
        <w:rPr>
          <w:rFonts w:eastAsiaTheme="minorHAnsi"/>
          <w:sz w:val="28"/>
          <w:szCs w:val="28"/>
          <w:lang w:eastAsia="en-US"/>
        </w:rPr>
        <w:t>ского фактора;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получение знания основ государственной системы, российского закон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дательства, направленного на защиту населения от внешних и внутренних угроз;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F6328">
        <w:rPr>
          <w:rFonts w:eastAsiaTheme="minorHAnsi"/>
          <w:sz w:val="28"/>
          <w:szCs w:val="28"/>
          <w:lang w:eastAsia="en-US"/>
        </w:rPr>
        <w:t>сформированность</w:t>
      </w:r>
      <w:proofErr w:type="spellEnd"/>
      <w:r w:rsidRPr="008F6328">
        <w:rPr>
          <w:rFonts w:eastAsiaTheme="minorHAnsi"/>
          <w:sz w:val="28"/>
          <w:szCs w:val="28"/>
          <w:lang w:eastAsia="en-US"/>
        </w:rPr>
        <w:t xml:space="preserve"> представлений о необходимости отрицания экстр</w:t>
      </w:r>
      <w:r w:rsidRPr="008F6328">
        <w:rPr>
          <w:rFonts w:eastAsiaTheme="minorHAnsi"/>
          <w:sz w:val="28"/>
          <w:szCs w:val="28"/>
          <w:lang w:eastAsia="en-US"/>
        </w:rPr>
        <w:t>е</w:t>
      </w:r>
      <w:r w:rsidRPr="008F6328">
        <w:rPr>
          <w:rFonts w:eastAsiaTheme="minorHAnsi"/>
          <w:sz w:val="28"/>
          <w:szCs w:val="28"/>
          <w:lang w:eastAsia="en-US"/>
        </w:rPr>
        <w:t>мизма, терроризма, других действий противоправного характера, а также асоциального поведения;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F6328">
        <w:rPr>
          <w:rFonts w:eastAsiaTheme="minorHAnsi"/>
          <w:sz w:val="28"/>
          <w:szCs w:val="28"/>
          <w:lang w:eastAsia="en-US"/>
        </w:rPr>
        <w:t>сформированность</w:t>
      </w:r>
      <w:proofErr w:type="spellEnd"/>
      <w:r w:rsidRPr="008F6328">
        <w:rPr>
          <w:rFonts w:eastAsiaTheme="minorHAnsi"/>
          <w:sz w:val="28"/>
          <w:szCs w:val="28"/>
          <w:lang w:eastAsia="en-US"/>
        </w:rPr>
        <w:t xml:space="preserve"> представлений о здоровом образе жизни как о сре</w:t>
      </w:r>
      <w:r w:rsidRPr="008F6328">
        <w:rPr>
          <w:rFonts w:eastAsiaTheme="minorHAnsi"/>
          <w:sz w:val="28"/>
          <w:szCs w:val="28"/>
          <w:lang w:eastAsia="en-US"/>
        </w:rPr>
        <w:t>д</w:t>
      </w:r>
      <w:r w:rsidRPr="008F6328">
        <w:rPr>
          <w:rFonts w:eastAsiaTheme="minorHAnsi"/>
          <w:sz w:val="28"/>
          <w:szCs w:val="28"/>
          <w:lang w:eastAsia="en-US"/>
        </w:rPr>
        <w:t>стве обеспечения духовного, физического и социального благополучия личности;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знания факторов, пагубно влияющих на здоровье человека;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знания основных мер защиты (в том числе в области гражда</w:t>
      </w:r>
      <w:r w:rsidRPr="008F6328">
        <w:rPr>
          <w:rFonts w:eastAsiaTheme="minorHAnsi"/>
          <w:sz w:val="28"/>
          <w:szCs w:val="28"/>
          <w:lang w:eastAsia="en-US"/>
        </w:rPr>
        <w:t>н</w:t>
      </w:r>
      <w:r w:rsidRPr="008F6328">
        <w:rPr>
          <w:rFonts w:eastAsiaTheme="minorHAnsi"/>
          <w:sz w:val="28"/>
          <w:szCs w:val="28"/>
          <w:lang w:eastAsia="en-US"/>
        </w:rPr>
        <w:t>ской обороны) и правил поведения в условиях опасных и чрезвычайных ситуаций;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умения предвидеть возникновение опасных и чрезвыча</w:t>
      </w:r>
      <w:r w:rsidRPr="008F6328">
        <w:rPr>
          <w:rFonts w:eastAsiaTheme="minorHAnsi"/>
          <w:sz w:val="28"/>
          <w:szCs w:val="28"/>
          <w:lang w:eastAsia="en-US"/>
        </w:rPr>
        <w:t>й</w:t>
      </w:r>
      <w:r w:rsidRPr="008F6328">
        <w:rPr>
          <w:rFonts w:eastAsiaTheme="minorHAnsi"/>
          <w:sz w:val="28"/>
          <w:szCs w:val="28"/>
          <w:lang w:eastAsia="en-US"/>
        </w:rPr>
        <w:t>ных ситуаций по характерным для них признакам, а также использовать раз личные информационные источники;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умения применять полученные знания в области безопасности на практике, проектировать модели личного безопасного поведения в п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вседневной жизни и в различных опасных и чрезвычайных ситуациях;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зыва и прохождения военной службы, уставных отношений, быта вое</w:t>
      </w:r>
      <w:r w:rsidRPr="008F6328">
        <w:rPr>
          <w:rFonts w:eastAsiaTheme="minorHAnsi"/>
          <w:sz w:val="28"/>
          <w:szCs w:val="28"/>
          <w:lang w:eastAsia="en-US"/>
        </w:rPr>
        <w:t>н</w:t>
      </w:r>
      <w:r w:rsidRPr="008F6328">
        <w:rPr>
          <w:rFonts w:eastAsiaTheme="minorHAnsi"/>
          <w:sz w:val="28"/>
          <w:szCs w:val="28"/>
          <w:lang w:eastAsia="en-US"/>
        </w:rPr>
        <w:t>нослужащих, порядка несения службы и воинских ритуалов, строевой, огневой и тактической подготовки;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знания основных видов военно-профессиональной деятельн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сти, особенностей прохождения военной службы по призыву и контракту, увольнения с военной службы и пребывания в запасе;</w:t>
      </w:r>
    </w:p>
    <w:p w:rsidR="00ED075A" w:rsidRPr="008F6328" w:rsidRDefault="00ED075A" w:rsidP="00ED075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8F6328">
        <w:rPr>
          <w:rFonts w:eastAsiaTheme="minorHAnsi"/>
          <w:sz w:val="28"/>
          <w:szCs w:val="28"/>
          <w:lang w:eastAsia="en-US"/>
        </w:rPr>
        <w:t>владение основами медицинских знаний и оказания первой помощи пострадавшим при неотложных состояниях (травмах, отравлениях и ра</w:t>
      </w:r>
      <w:r w:rsidRPr="008F6328">
        <w:rPr>
          <w:rFonts w:eastAsiaTheme="minorHAnsi"/>
          <w:sz w:val="28"/>
          <w:szCs w:val="28"/>
          <w:lang w:eastAsia="en-US"/>
        </w:rPr>
        <w:t>з</w:t>
      </w:r>
      <w:r w:rsidRPr="008F6328">
        <w:rPr>
          <w:rFonts w:eastAsiaTheme="minorHAnsi"/>
          <w:sz w:val="28"/>
          <w:szCs w:val="28"/>
          <w:lang w:eastAsia="en-US"/>
        </w:rPr>
        <w:t>личных видах поражений), включая знания об основных инфекционных заболеваниях и их профилактике.</w:t>
      </w: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Pr="00D67C83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67C83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4</w:t>
      </w:r>
      <w:r w:rsidRPr="00D67C83">
        <w:rPr>
          <w:b/>
          <w:bCs/>
          <w:sz w:val="28"/>
          <w:szCs w:val="28"/>
        </w:rPr>
        <w:t xml:space="preserve">. </w:t>
      </w:r>
      <w:r w:rsidRPr="006E2532">
        <w:rPr>
          <w:rFonts w:eastAsia="Calibri"/>
          <w:b/>
          <w:sz w:val="28"/>
          <w:szCs w:val="28"/>
          <w:lang w:eastAsia="en-US"/>
        </w:rPr>
        <w:t>Количество часов, отведенное на освоение программы общеобразов</w:t>
      </w:r>
      <w:r w:rsidRPr="006E2532">
        <w:rPr>
          <w:rFonts w:eastAsia="Calibri"/>
          <w:b/>
          <w:sz w:val="28"/>
          <w:szCs w:val="28"/>
          <w:lang w:eastAsia="en-US"/>
        </w:rPr>
        <w:t>а</w:t>
      </w:r>
      <w:r w:rsidRPr="006E2532">
        <w:rPr>
          <w:rFonts w:eastAsia="Calibri"/>
          <w:b/>
          <w:sz w:val="28"/>
          <w:szCs w:val="28"/>
          <w:lang w:eastAsia="en-US"/>
        </w:rPr>
        <w:t xml:space="preserve">тельной учебной дисциплины </w:t>
      </w:r>
      <w:r>
        <w:rPr>
          <w:b/>
          <w:bCs/>
          <w:sz w:val="28"/>
          <w:szCs w:val="28"/>
        </w:rPr>
        <w:t xml:space="preserve"> «Основы безопасности жизнедеятельности»</w:t>
      </w:r>
      <w:r w:rsidRPr="00D67C83">
        <w:rPr>
          <w:b/>
          <w:bCs/>
          <w:sz w:val="28"/>
          <w:szCs w:val="28"/>
        </w:rPr>
        <w:t xml:space="preserve">: </w:t>
      </w:r>
    </w:p>
    <w:p w:rsidR="00ED075A" w:rsidRPr="00D67C83" w:rsidRDefault="00ED075A" w:rsidP="00ED07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учебная нагрузка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- 10</w:t>
      </w:r>
      <w:r w:rsidRPr="009C261B">
        <w:rPr>
          <w:sz w:val="28"/>
          <w:szCs w:val="28"/>
        </w:rPr>
        <w:t>5</w:t>
      </w:r>
      <w:r w:rsidRPr="00D67C83">
        <w:rPr>
          <w:sz w:val="28"/>
          <w:szCs w:val="28"/>
        </w:rPr>
        <w:t xml:space="preserve"> часов, в том числе: </w:t>
      </w:r>
    </w:p>
    <w:p w:rsidR="00ED075A" w:rsidRPr="00D67C83" w:rsidRDefault="00ED075A" w:rsidP="00ED07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аудиторная учебная нагрузка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 w:rsidRPr="00D67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67C83">
        <w:rPr>
          <w:sz w:val="28"/>
          <w:szCs w:val="28"/>
        </w:rPr>
        <w:t>7</w:t>
      </w:r>
      <w:r>
        <w:rPr>
          <w:sz w:val="28"/>
          <w:szCs w:val="28"/>
        </w:rPr>
        <w:t>0</w:t>
      </w:r>
      <w:r w:rsidRPr="00D67C83">
        <w:rPr>
          <w:sz w:val="28"/>
          <w:szCs w:val="28"/>
        </w:rPr>
        <w:t xml:space="preserve"> часов; </w:t>
      </w:r>
    </w:p>
    <w:p w:rsidR="00ED075A" w:rsidRDefault="00ED075A" w:rsidP="00ED07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 w:rsidRPr="004773A3">
        <w:rPr>
          <w:color w:val="FF0000"/>
          <w:sz w:val="28"/>
          <w:szCs w:val="28"/>
        </w:rPr>
        <w:t xml:space="preserve"> </w:t>
      </w:r>
      <w:r w:rsidRPr="003E2103">
        <w:rPr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 w:rsidRPr="00D67C83">
        <w:rPr>
          <w:sz w:val="28"/>
          <w:szCs w:val="28"/>
        </w:rPr>
        <w:t xml:space="preserve"> час. </w:t>
      </w:r>
    </w:p>
    <w:p w:rsidR="00ED075A" w:rsidRDefault="00ED075A" w:rsidP="00ED07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075A" w:rsidRPr="00330926" w:rsidRDefault="00ED075A" w:rsidP="00ED075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sz w:val="28"/>
          <w:szCs w:val="28"/>
        </w:rPr>
        <w:t>1.5. Изменения, внесенные в рабочую программу по сравнению с Приме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ной программой по общеобразовательной дисциплине </w:t>
      </w:r>
      <w:r>
        <w:rPr>
          <w:b/>
          <w:i/>
          <w:sz w:val="28"/>
          <w:szCs w:val="28"/>
        </w:rPr>
        <w:t>Основы безопасн</w:t>
      </w:r>
      <w:r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сти жизнедеятельности:</w:t>
      </w:r>
      <w:r>
        <w:rPr>
          <w:sz w:val="28"/>
          <w:szCs w:val="28"/>
        </w:rPr>
        <w:t xml:space="preserve"> в связи с взаимосвязью здорового образа жизни и медицинского обеспечения здоровья человека тема «Основы медицинских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ний» внесена в раздел «Обеспечение личной безопасности и сохранения здор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вья».</w:t>
      </w:r>
    </w:p>
    <w:p w:rsidR="00ED075A" w:rsidRDefault="00ED075A" w:rsidP="00ED075A">
      <w:pPr>
        <w:spacing w:after="20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D075A" w:rsidRDefault="00ED075A" w:rsidP="00ED075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2. СТРУКТУРА</w:t>
      </w:r>
      <w:r w:rsidRPr="00607327"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>ОБЩЕОБРАЗОВАТЕЛЬНОЙ</w:t>
      </w:r>
      <w:proofErr w:type="gramEnd"/>
    </w:p>
    <w:p w:rsidR="00ED075A" w:rsidRDefault="00ED075A" w:rsidP="00ED075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07327">
        <w:rPr>
          <w:b/>
          <w:bCs/>
          <w:color w:val="000000"/>
          <w:sz w:val="28"/>
          <w:szCs w:val="28"/>
        </w:rPr>
        <w:t>УЧЕБНОЙ ДИСЦИПЛИНЫ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ED075A" w:rsidRDefault="00ED075A" w:rsidP="00ED075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«ОСНОВЫ БЕЗОПАСНОСТИ ЖИЗНЕДЕЯТЕЛЬНОСТИ»</w:t>
      </w:r>
    </w:p>
    <w:p w:rsidR="00ED075A" w:rsidRPr="00E82F88" w:rsidRDefault="00ED075A" w:rsidP="00ED075A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 Объем общеобразовательной учебной дисциплины</w:t>
      </w:r>
      <w:r w:rsidRPr="003E2103"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>Основы безопасн</w:t>
      </w:r>
      <w:r>
        <w:rPr>
          <w:b/>
          <w:bCs/>
          <w:i/>
          <w:color w:val="000000"/>
          <w:sz w:val="28"/>
          <w:szCs w:val="28"/>
        </w:rPr>
        <w:t>о</w:t>
      </w:r>
      <w:r>
        <w:rPr>
          <w:b/>
          <w:bCs/>
          <w:i/>
          <w:color w:val="000000"/>
          <w:sz w:val="28"/>
          <w:szCs w:val="28"/>
        </w:rPr>
        <w:t>сти жизнедеятельности</w:t>
      </w:r>
      <w:r>
        <w:rPr>
          <w:b/>
          <w:bCs/>
          <w:color w:val="000000"/>
          <w:sz w:val="28"/>
          <w:szCs w:val="28"/>
        </w:rPr>
        <w:t xml:space="preserve"> и виды учебной работы:</w:t>
      </w: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2287"/>
      </w:tblGrid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287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i/>
                <w:color w:val="000000"/>
                <w:sz w:val="28"/>
                <w:szCs w:val="28"/>
              </w:rPr>
              <w:t>Объем часов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87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C6928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4C692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87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287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лабораторные работы</w:t>
            </w:r>
          </w:p>
        </w:tc>
        <w:tc>
          <w:tcPr>
            <w:tcW w:w="2287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</w:rPr>
              <w:t>н</w:t>
            </w:r>
            <w:r w:rsidRPr="00452A75">
              <w:rPr>
                <w:bCs/>
                <w:color w:val="000000"/>
              </w:rPr>
              <w:t>е предусмотрено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практические занятия  </w:t>
            </w:r>
          </w:p>
        </w:tc>
        <w:tc>
          <w:tcPr>
            <w:tcW w:w="2287" w:type="dxa"/>
          </w:tcPr>
          <w:p w:rsidR="00ED075A" w:rsidRPr="00452A75" w:rsidRDefault="00ED075A" w:rsidP="00CD5C6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tcW w:w="2287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87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35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287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внеаудиторная самостоятельная работа</w:t>
            </w:r>
          </w:p>
        </w:tc>
        <w:tc>
          <w:tcPr>
            <w:tcW w:w="2287" w:type="dxa"/>
          </w:tcPr>
          <w:p w:rsidR="00ED075A" w:rsidRPr="00EE035F" w:rsidRDefault="00ED075A" w:rsidP="00CD5C6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н</w:t>
            </w:r>
            <w:r w:rsidRPr="00EE035F">
              <w:rPr>
                <w:bCs/>
              </w:rPr>
              <w:t>е предусмотрено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исследовательская работа</w:t>
            </w:r>
          </w:p>
        </w:tc>
        <w:tc>
          <w:tcPr>
            <w:tcW w:w="2287" w:type="dxa"/>
          </w:tcPr>
          <w:p w:rsidR="00ED075A" w:rsidRPr="00452A75" w:rsidRDefault="00ED075A" w:rsidP="00CD5C6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н</w:t>
            </w:r>
            <w:r w:rsidRPr="00EE035F">
              <w:rPr>
                <w:bCs/>
              </w:rPr>
              <w:t>е предусмотрено</w:t>
            </w:r>
          </w:p>
        </w:tc>
      </w:tr>
      <w:tr w:rsidR="00ED075A" w:rsidRPr="004C6928" w:rsidTr="00CD5C68">
        <w:tc>
          <w:tcPr>
            <w:tcW w:w="7848" w:type="dxa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индивидуальные творческие задания</w:t>
            </w:r>
            <w:r>
              <w:rPr>
                <w:bCs/>
                <w:color w:val="000000"/>
                <w:sz w:val="28"/>
                <w:szCs w:val="28"/>
              </w:rPr>
              <w:t>: презентации, д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клады, рефераты, сообщения</w:t>
            </w:r>
          </w:p>
        </w:tc>
        <w:tc>
          <w:tcPr>
            <w:tcW w:w="2287" w:type="dxa"/>
          </w:tcPr>
          <w:p w:rsidR="00ED075A" w:rsidRPr="00C45A03" w:rsidRDefault="00ED075A" w:rsidP="00CD5C6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</w:tr>
      <w:tr w:rsidR="00ED075A" w:rsidRPr="004C6928" w:rsidTr="00CD5C68">
        <w:tc>
          <w:tcPr>
            <w:tcW w:w="10135" w:type="dxa"/>
            <w:gridSpan w:val="2"/>
          </w:tcPr>
          <w:p w:rsidR="00ED075A" w:rsidRPr="004C6928" w:rsidRDefault="00ED075A" w:rsidP="00CD5C6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 xml:space="preserve">Итоговая аттестация </w:t>
            </w:r>
            <w:r w:rsidRPr="004C6928">
              <w:rPr>
                <w:bCs/>
                <w:color w:val="000000"/>
                <w:sz w:val="28"/>
                <w:szCs w:val="28"/>
              </w:rPr>
              <w:t>в форме дифференцированного зачета во 2 семестре</w:t>
            </w:r>
          </w:p>
        </w:tc>
      </w:tr>
    </w:tbl>
    <w:p w:rsidR="00ED075A" w:rsidRDefault="00ED075A" w:rsidP="00ED075A">
      <w:pPr>
        <w:autoSpaceDE w:val="0"/>
        <w:autoSpaceDN w:val="0"/>
        <w:adjustRightInd w:val="0"/>
        <w:jc w:val="both"/>
        <w:rPr>
          <w:rFonts w:ascii="Arial" w:hAnsi="Arial"/>
        </w:rPr>
      </w:pP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D075A" w:rsidRDefault="00ED075A" w:rsidP="00ED075A">
      <w:pPr>
        <w:autoSpaceDE w:val="0"/>
        <w:autoSpaceDN w:val="0"/>
        <w:adjustRightInd w:val="0"/>
        <w:jc w:val="both"/>
        <w:rPr>
          <w:b/>
          <w:color w:val="000000"/>
        </w:rPr>
        <w:sectPr w:rsidR="00ED075A" w:rsidSect="00ED075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D075A" w:rsidRPr="003564E0" w:rsidRDefault="00ED075A" w:rsidP="00ED07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</w:t>
      </w:r>
      <w:r w:rsidRPr="00940BF3">
        <w:rPr>
          <w:b/>
          <w:sz w:val="28"/>
          <w:szCs w:val="28"/>
        </w:rPr>
        <w:t xml:space="preserve">Тематический план </w:t>
      </w:r>
      <w:r>
        <w:rPr>
          <w:b/>
          <w:sz w:val="28"/>
          <w:szCs w:val="28"/>
        </w:rPr>
        <w:t xml:space="preserve">общеобразовательной </w:t>
      </w:r>
      <w:r w:rsidRPr="00940BF3">
        <w:rPr>
          <w:b/>
          <w:sz w:val="28"/>
          <w:szCs w:val="28"/>
        </w:rPr>
        <w:t xml:space="preserve">учебной дисциплины </w:t>
      </w:r>
      <w:r>
        <w:rPr>
          <w:b/>
          <w:sz w:val="28"/>
          <w:szCs w:val="28"/>
        </w:rPr>
        <w:t>«</w:t>
      </w:r>
      <w:r w:rsidRPr="00940BF3">
        <w:rPr>
          <w:b/>
          <w:sz w:val="28"/>
          <w:szCs w:val="28"/>
        </w:rPr>
        <w:t>Основы безопасности жизнедеятельности</w:t>
      </w:r>
      <w:r>
        <w:rPr>
          <w:b/>
          <w:sz w:val="28"/>
          <w:szCs w:val="28"/>
        </w:rPr>
        <w:t>»</w:t>
      </w:r>
    </w:p>
    <w:p w:rsidR="00ED075A" w:rsidRDefault="00ED075A" w:rsidP="00ED075A"/>
    <w:tbl>
      <w:tblPr>
        <w:tblW w:w="14819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675"/>
        <w:gridCol w:w="4618"/>
        <w:gridCol w:w="92"/>
        <w:gridCol w:w="1091"/>
        <w:gridCol w:w="1260"/>
        <w:gridCol w:w="900"/>
        <w:gridCol w:w="7"/>
        <w:gridCol w:w="1073"/>
        <w:gridCol w:w="1134"/>
        <w:gridCol w:w="1134"/>
        <w:gridCol w:w="1134"/>
        <w:gridCol w:w="1701"/>
      </w:tblGrid>
      <w:tr w:rsidR="00ED075A" w:rsidRPr="00FC44E8" w:rsidTr="00CD5C68">
        <w:trPr>
          <w:trHeight w:val="65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 w:rsidRPr="00FC44E8">
              <w:t>№</w:t>
            </w:r>
          </w:p>
          <w:p w:rsidR="00ED075A" w:rsidRPr="00FC44E8" w:rsidRDefault="00ED075A" w:rsidP="00CD5C68">
            <w:pPr>
              <w:jc w:val="center"/>
            </w:pPr>
            <w:proofErr w:type="gramStart"/>
            <w:r w:rsidRPr="00FC44E8">
              <w:t>п</w:t>
            </w:r>
            <w:proofErr w:type="gramEnd"/>
            <w:r w:rsidRPr="00FC44E8">
              <w:t>/п</w:t>
            </w:r>
          </w:p>
        </w:tc>
        <w:tc>
          <w:tcPr>
            <w:tcW w:w="4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 w:rsidRPr="00FC44E8">
              <w:t>Наименование разделов и тем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>Максимальная</w:t>
            </w:r>
          </w:p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>учебная нагрузка</w:t>
            </w:r>
          </w:p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>студентов час.</w:t>
            </w:r>
          </w:p>
        </w:tc>
        <w:tc>
          <w:tcPr>
            <w:tcW w:w="6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 w:rsidRPr="00FC44E8">
              <w:t>Количество аудиторных часов</w:t>
            </w:r>
          </w:p>
          <w:p w:rsidR="00ED075A" w:rsidRPr="00FC44E8" w:rsidRDefault="00ED075A" w:rsidP="00CD5C68">
            <w:pPr>
              <w:jc w:val="center"/>
            </w:pPr>
            <w:r w:rsidRPr="00FC44E8">
              <w:t>при очной форме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proofErr w:type="spellStart"/>
            <w:r w:rsidRPr="00FC44E8">
              <w:t>Самосто</w:t>
            </w:r>
            <w:r w:rsidRPr="00FC44E8">
              <w:t>я</w:t>
            </w:r>
            <w:r w:rsidRPr="00FC44E8">
              <w:t>тель</w:t>
            </w:r>
            <w:proofErr w:type="spellEnd"/>
            <w:r w:rsidRPr="00FC44E8">
              <w:t>-</w:t>
            </w:r>
          </w:p>
          <w:p w:rsidR="00ED075A" w:rsidRPr="00FC44E8" w:rsidRDefault="00ED075A" w:rsidP="00CD5C68">
            <w:pPr>
              <w:jc w:val="center"/>
            </w:pPr>
            <w:proofErr w:type="spellStart"/>
            <w:r w:rsidRPr="00FC44E8">
              <w:t>ная</w:t>
            </w:r>
            <w:proofErr w:type="spellEnd"/>
          </w:p>
          <w:p w:rsidR="00ED075A" w:rsidRPr="00FC44E8" w:rsidRDefault="00ED075A" w:rsidP="00CD5C68">
            <w:pPr>
              <w:jc w:val="center"/>
            </w:pPr>
            <w:r w:rsidRPr="00FC44E8">
              <w:t xml:space="preserve">работа </w:t>
            </w:r>
          </w:p>
          <w:p w:rsidR="00ED075A" w:rsidRPr="00FC44E8" w:rsidRDefault="00ED075A" w:rsidP="00CD5C68">
            <w:pPr>
              <w:jc w:val="center"/>
            </w:pPr>
            <w:r w:rsidRPr="00FC44E8">
              <w:t>студентов</w:t>
            </w:r>
          </w:p>
        </w:tc>
      </w:tr>
      <w:tr w:rsidR="00ED075A" w:rsidRPr="00FC44E8" w:rsidTr="00CD5C68">
        <w:trPr>
          <w:cantSplit/>
          <w:trHeight w:val="3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/>
        </w:tc>
        <w:tc>
          <w:tcPr>
            <w:tcW w:w="4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/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  <w:r w:rsidRPr="00FC44E8">
              <w:t>Всего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  <w:r w:rsidRPr="00FC44E8">
              <w:t>в том числе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/>
        </w:tc>
      </w:tr>
      <w:tr w:rsidR="00ED075A" w:rsidRPr="00FC44E8" w:rsidTr="00CD5C68">
        <w:trPr>
          <w:cantSplit/>
          <w:trHeight w:val="143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/>
        </w:tc>
        <w:tc>
          <w:tcPr>
            <w:tcW w:w="4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/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>Лекции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075A" w:rsidRPr="00FC44E8" w:rsidRDefault="00ED075A" w:rsidP="00CD5C68">
            <w:pPr>
              <w:ind w:left="113" w:right="113"/>
              <w:jc w:val="center"/>
            </w:pPr>
            <w:proofErr w:type="spellStart"/>
            <w:r w:rsidRPr="00FC44E8">
              <w:t>Лаборатор</w:t>
            </w:r>
            <w:proofErr w:type="spellEnd"/>
            <w:r w:rsidRPr="00FC44E8">
              <w:t>-</w:t>
            </w:r>
          </w:p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 xml:space="preserve"> </w:t>
            </w:r>
            <w:proofErr w:type="spellStart"/>
            <w:r w:rsidRPr="00FC44E8">
              <w:t>ные</w:t>
            </w:r>
            <w:proofErr w:type="spellEnd"/>
          </w:p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075A" w:rsidRPr="00FC44E8" w:rsidRDefault="00ED075A" w:rsidP="00CD5C68">
            <w:pPr>
              <w:ind w:left="113" w:right="113"/>
              <w:jc w:val="center"/>
            </w:pPr>
            <w:proofErr w:type="spellStart"/>
            <w:r w:rsidRPr="00FC44E8">
              <w:t>Практичес</w:t>
            </w:r>
            <w:proofErr w:type="spellEnd"/>
            <w:r w:rsidRPr="00FC44E8">
              <w:t>-</w:t>
            </w:r>
          </w:p>
          <w:p w:rsidR="00ED075A" w:rsidRPr="00FC44E8" w:rsidRDefault="00ED075A" w:rsidP="00CD5C68">
            <w:pPr>
              <w:ind w:left="113" w:right="113"/>
              <w:jc w:val="center"/>
            </w:pPr>
            <w:proofErr w:type="gramStart"/>
            <w:r w:rsidRPr="00FC44E8">
              <w:t>кие</w:t>
            </w:r>
            <w:proofErr w:type="gramEnd"/>
          </w:p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>Контроль-</w:t>
            </w:r>
          </w:p>
          <w:p w:rsidR="00ED075A" w:rsidRPr="00FC44E8" w:rsidRDefault="00ED075A" w:rsidP="00CD5C68">
            <w:pPr>
              <w:ind w:left="113" w:right="113"/>
              <w:jc w:val="center"/>
            </w:pPr>
            <w:proofErr w:type="spellStart"/>
            <w:r w:rsidRPr="00FC44E8">
              <w:t>ные</w:t>
            </w:r>
            <w:proofErr w:type="spellEnd"/>
            <w:r w:rsidRPr="00FC44E8">
              <w:t xml:space="preserve">  раб</w:t>
            </w:r>
            <w:r w:rsidRPr="00FC44E8">
              <w:t>о</w:t>
            </w:r>
            <w:r w:rsidRPr="00FC44E8">
              <w:t>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075A" w:rsidRPr="00FC44E8" w:rsidRDefault="00ED075A" w:rsidP="00CD5C68">
            <w:pPr>
              <w:ind w:left="113" w:right="113"/>
              <w:jc w:val="center"/>
            </w:pPr>
            <w:proofErr w:type="spellStart"/>
            <w:proofErr w:type="gramStart"/>
            <w:r w:rsidRPr="00FC44E8">
              <w:t>Диффере</w:t>
            </w:r>
            <w:r w:rsidRPr="00FC44E8">
              <w:t>н</w:t>
            </w:r>
            <w:r w:rsidRPr="00FC44E8">
              <w:t>ци-рованный</w:t>
            </w:r>
            <w:proofErr w:type="spellEnd"/>
            <w:proofErr w:type="gramEnd"/>
            <w:r w:rsidRPr="00FC44E8">
              <w:t xml:space="preserve"> </w:t>
            </w:r>
          </w:p>
          <w:p w:rsidR="00ED075A" w:rsidRPr="00FC44E8" w:rsidRDefault="00ED075A" w:rsidP="00CD5C68">
            <w:pPr>
              <w:ind w:left="113" w:right="113"/>
              <w:jc w:val="center"/>
            </w:pPr>
            <w:r w:rsidRPr="00FC44E8">
              <w:t>зачёт/зачёт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/>
        </w:tc>
      </w:tr>
      <w:tr w:rsidR="00ED075A" w:rsidRPr="00FC44E8" w:rsidTr="00CD5C68">
        <w:trPr>
          <w:trHeight w:val="381"/>
        </w:trPr>
        <w:tc>
          <w:tcPr>
            <w:tcW w:w="148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  <w:r w:rsidRPr="00FC44E8">
              <w:rPr>
                <w:b/>
                <w:i/>
              </w:rPr>
              <w:t>1 семестр</w:t>
            </w:r>
          </w:p>
        </w:tc>
      </w:tr>
      <w:tr w:rsidR="00ED075A" w:rsidRPr="00353E37" w:rsidTr="00CD5C6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</w:pPr>
            <w: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tabs>
                <w:tab w:val="left" w:pos="4300"/>
              </w:tabs>
              <w:snapToGrid w:val="0"/>
              <w:ind w:left="-57" w:right="-57"/>
              <w:jc w:val="both"/>
              <w:rPr>
                <w:b/>
              </w:rPr>
            </w:pPr>
            <w:r w:rsidRPr="00353E37">
              <w:rPr>
                <w:b/>
              </w:rPr>
              <w:t>Введение в дисциплину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</w:tr>
      <w:tr w:rsidR="00ED075A" w:rsidRPr="00353E37" w:rsidTr="00CD5C6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tabs>
                <w:tab w:val="left" w:pos="4300"/>
              </w:tabs>
              <w:snapToGrid w:val="0"/>
              <w:ind w:left="-57" w:right="-57"/>
              <w:jc w:val="both"/>
              <w:rPr>
                <w:b/>
              </w:rPr>
            </w:pPr>
            <w:r w:rsidRPr="00353E37">
              <w:rPr>
                <w:b/>
              </w:rPr>
              <w:t>Раздел 1. Обеспечение личной безопасн</w:t>
            </w:r>
            <w:r w:rsidRPr="00353E37">
              <w:rPr>
                <w:b/>
              </w:rPr>
              <w:t>о</w:t>
            </w:r>
            <w:r w:rsidRPr="00353E37">
              <w:rPr>
                <w:b/>
              </w:rPr>
              <w:t>сти и сохранения здоровья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17</w:t>
            </w:r>
          </w:p>
        </w:tc>
      </w:tr>
      <w:tr w:rsidR="00ED075A" w:rsidRPr="00FC44E8" w:rsidTr="00CD5C6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tabs>
                <w:tab w:val="left" w:pos="4300"/>
              </w:tabs>
              <w:snapToGrid w:val="0"/>
              <w:ind w:left="-57" w:right="-57"/>
              <w:jc w:val="both"/>
            </w:pPr>
            <w:r>
              <w:t>Тема 1.1. З</w:t>
            </w:r>
            <w:r w:rsidRPr="00FC44E8">
              <w:t>доровый образ жизни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9</w:t>
            </w:r>
          </w:p>
        </w:tc>
      </w:tr>
      <w:tr w:rsidR="00ED075A" w:rsidRPr="00FC44E8" w:rsidTr="00CD5C6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tabs>
                <w:tab w:val="left" w:pos="4300"/>
              </w:tabs>
              <w:snapToGrid w:val="0"/>
              <w:ind w:left="-57" w:right="-57"/>
              <w:jc w:val="both"/>
            </w:pPr>
            <w:r>
              <w:t>Тема 1.2</w:t>
            </w:r>
            <w:r w:rsidRPr="00FC44E8">
              <w:t xml:space="preserve">. </w:t>
            </w:r>
            <w:r w:rsidRPr="002A2A73">
              <w:t>Обеспечение личной безопасн</w:t>
            </w:r>
            <w:r w:rsidRPr="002A2A73">
              <w:t>о</w:t>
            </w:r>
            <w:r w:rsidRPr="002A2A73">
              <w:t>сти на дорогах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Default="00ED075A" w:rsidP="00CD5C68">
            <w:pPr>
              <w:jc w:val="center"/>
            </w:pPr>
            <w:r>
              <w:t>-</w:t>
            </w:r>
          </w:p>
        </w:tc>
      </w:tr>
      <w:tr w:rsidR="00ED075A" w:rsidRPr="00FC44E8" w:rsidTr="00CD5C6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tabs>
                <w:tab w:val="left" w:pos="4300"/>
              </w:tabs>
              <w:snapToGrid w:val="0"/>
              <w:ind w:left="-57" w:right="-57"/>
              <w:jc w:val="right"/>
              <w:rPr>
                <w:b/>
              </w:rPr>
            </w:pPr>
            <w:r w:rsidRPr="00FC44E8">
              <w:rPr>
                <w:b/>
              </w:rPr>
              <w:t>Итого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D075A" w:rsidRPr="00FC44E8" w:rsidTr="00CD5C68">
        <w:trPr>
          <w:trHeight w:val="325"/>
        </w:trPr>
        <w:tc>
          <w:tcPr>
            <w:tcW w:w="148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  <w:rPr>
                <w:b/>
                <w:i/>
              </w:rPr>
            </w:pPr>
            <w:r w:rsidRPr="00FC44E8">
              <w:rPr>
                <w:b/>
                <w:i/>
              </w:rPr>
              <w:t>2 семестр</w:t>
            </w:r>
          </w:p>
        </w:tc>
      </w:tr>
      <w:tr w:rsidR="00ED075A" w:rsidRPr="00FC44E8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  <w:r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2A2A73" w:rsidRDefault="00ED075A" w:rsidP="00CD5C68">
            <w:pPr>
              <w:tabs>
                <w:tab w:val="left" w:pos="4300"/>
              </w:tabs>
              <w:snapToGrid w:val="0"/>
              <w:ind w:right="-57"/>
            </w:pPr>
            <w:r w:rsidRPr="002A2A73">
              <w:t>Тема 1.3. Первая помощь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8</w:t>
            </w:r>
          </w:p>
        </w:tc>
      </w:tr>
      <w:tr w:rsidR="00ED075A" w:rsidRPr="00353E37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353E37" w:rsidRDefault="00ED075A" w:rsidP="00CD5C68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353E37" w:rsidRDefault="00ED075A" w:rsidP="00CD5C68">
            <w:pPr>
              <w:tabs>
                <w:tab w:val="left" w:pos="4300"/>
              </w:tabs>
              <w:snapToGrid w:val="0"/>
              <w:ind w:right="-57"/>
              <w:rPr>
                <w:b/>
              </w:rPr>
            </w:pPr>
            <w:r w:rsidRPr="00353E37">
              <w:rPr>
                <w:b/>
              </w:rPr>
              <w:t>Раздел 2. Государственная система обе</w:t>
            </w:r>
            <w:r w:rsidRPr="00353E37">
              <w:rPr>
                <w:b/>
              </w:rPr>
              <w:t>с</w:t>
            </w:r>
            <w:r w:rsidRPr="00353E37">
              <w:rPr>
                <w:b/>
              </w:rPr>
              <w:t>печения безопасности населения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D075A" w:rsidRPr="00FC44E8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  <w:r>
              <w:t>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tabs>
                <w:tab w:val="left" w:pos="4300"/>
              </w:tabs>
              <w:snapToGrid w:val="0"/>
              <w:ind w:right="-57"/>
            </w:pPr>
            <w:r>
              <w:t>Тема</w:t>
            </w:r>
            <w:r w:rsidRPr="00FC44E8">
              <w:t xml:space="preserve"> 2.1. Общие понятия и классификация ЧС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6</w:t>
            </w:r>
          </w:p>
        </w:tc>
      </w:tr>
      <w:tr w:rsidR="00ED075A" w:rsidRPr="00FC44E8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  <w:r>
              <w:t>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tabs>
                <w:tab w:val="left" w:pos="4300"/>
              </w:tabs>
              <w:snapToGrid w:val="0"/>
              <w:ind w:right="-57"/>
            </w:pPr>
            <w:r>
              <w:t>Тема</w:t>
            </w:r>
            <w:r w:rsidRPr="00FC44E8">
              <w:t xml:space="preserve"> 2.2. </w:t>
            </w:r>
            <w:r w:rsidRPr="00353E37">
              <w:t>Государственная система обе</w:t>
            </w:r>
            <w:r w:rsidRPr="00353E37">
              <w:t>с</w:t>
            </w:r>
            <w:r w:rsidRPr="00353E37">
              <w:t>печения безопасности населения при чре</w:t>
            </w:r>
            <w:r w:rsidRPr="00353E37">
              <w:t>з</w:t>
            </w:r>
            <w:r w:rsidRPr="00353E37">
              <w:t>вычайных ситуациях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</w:tr>
      <w:tr w:rsidR="00ED075A" w:rsidRPr="00353E37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353E37" w:rsidRDefault="00ED075A" w:rsidP="00CD5C68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353E37" w:rsidRDefault="00ED075A" w:rsidP="00CD5C68">
            <w:pPr>
              <w:tabs>
                <w:tab w:val="left" w:pos="4300"/>
              </w:tabs>
              <w:snapToGrid w:val="0"/>
              <w:ind w:left="-57" w:right="-57"/>
              <w:jc w:val="both"/>
              <w:rPr>
                <w:b/>
              </w:rPr>
            </w:pPr>
            <w:r w:rsidRPr="00353E37">
              <w:rPr>
                <w:b/>
              </w:rPr>
              <w:t>Раздел 3. Основы обороны государства и воинская обязанность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353E37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D075A" w:rsidRPr="00FC44E8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  <w:r>
              <w:t>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tabs>
                <w:tab w:val="left" w:pos="4300"/>
              </w:tabs>
              <w:snapToGrid w:val="0"/>
              <w:ind w:left="-57" w:right="-57"/>
            </w:pPr>
            <w:r>
              <w:t>Тема</w:t>
            </w:r>
            <w:r w:rsidRPr="00FC44E8">
              <w:t xml:space="preserve"> 3.1. Основы обороны государства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2</w:t>
            </w:r>
          </w:p>
        </w:tc>
      </w:tr>
      <w:tr w:rsidR="00ED075A" w:rsidRPr="00FC44E8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  <w:r>
              <w:t>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ind w:left="-57" w:right="-57"/>
              <w:rPr>
                <w:spacing w:val="-2"/>
              </w:rPr>
            </w:pPr>
            <w:r>
              <w:t>Тема</w:t>
            </w:r>
            <w:r w:rsidRPr="00FC44E8">
              <w:t xml:space="preserve"> 3.2. Воинская обязанность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</w:pPr>
            <w:r>
              <w:t>10</w:t>
            </w:r>
          </w:p>
        </w:tc>
      </w:tr>
      <w:tr w:rsidR="00ED075A" w:rsidRPr="00FC44E8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right"/>
              <w:rPr>
                <w:b/>
              </w:rPr>
            </w:pPr>
            <w:r w:rsidRPr="00FC44E8">
              <w:rPr>
                <w:b/>
              </w:rPr>
              <w:t>Итого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 w:rsidRPr="00FC44E8">
              <w:rPr>
                <w:b/>
              </w:rPr>
              <w:t>7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ED075A" w:rsidRPr="00FC44E8" w:rsidTr="00CD5C6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5A" w:rsidRPr="00FC44E8" w:rsidRDefault="00ED075A" w:rsidP="00CD5C68">
            <w:pPr>
              <w:jc w:val="right"/>
              <w:rPr>
                <w:b/>
              </w:rPr>
            </w:pPr>
            <w:r w:rsidRPr="00FC44E8">
              <w:rPr>
                <w:b/>
              </w:rPr>
              <w:t>Всего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 w:rsidRPr="00FC44E8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 w:rsidRPr="00FC44E8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 w:rsidRPr="00FC44E8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A" w:rsidRPr="00FC44E8" w:rsidRDefault="00ED075A" w:rsidP="00CD5C6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C44E8">
              <w:rPr>
                <w:b/>
              </w:rPr>
              <w:t>5</w:t>
            </w:r>
          </w:p>
        </w:tc>
      </w:tr>
    </w:tbl>
    <w:p w:rsidR="00ED075A" w:rsidRDefault="00ED075A" w:rsidP="00ED075A">
      <w:pPr>
        <w:sectPr w:rsidR="00ED075A" w:rsidSect="0000037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D075A" w:rsidRPr="00ED075A" w:rsidRDefault="00ED075A" w:rsidP="00ED07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ED075A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D075A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 xml:space="preserve">Реализация учебной дисциплины требует наличия учебного кабинета 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Оборудование учебного кабинета: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ED075A">
        <w:rPr>
          <w:bCs/>
          <w:sz w:val="28"/>
          <w:szCs w:val="28"/>
        </w:rPr>
        <w:t>обучающихся</w:t>
      </w:r>
      <w:proofErr w:type="gramEnd"/>
      <w:r w:rsidRPr="00ED075A">
        <w:rPr>
          <w:bCs/>
          <w:sz w:val="28"/>
          <w:szCs w:val="28"/>
        </w:rPr>
        <w:t>;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- рабочее место преподавателя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- плакаты;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- стенды;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napToGrid w:val="0"/>
          <w:sz w:val="28"/>
          <w:szCs w:val="28"/>
        </w:rPr>
      </w:pPr>
      <w:r w:rsidRPr="00ED075A">
        <w:rPr>
          <w:bCs/>
          <w:sz w:val="28"/>
          <w:szCs w:val="28"/>
        </w:rPr>
        <w:t xml:space="preserve">- </w:t>
      </w:r>
      <w:r w:rsidRPr="00ED075A">
        <w:rPr>
          <w:snapToGrid w:val="0"/>
          <w:sz w:val="28"/>
          <w:szCs w:val="28"/>
        </w:rPr>
        <w:t>комплект видеоматериалов.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Технические средства обучения: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- телевизор;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- DVD, CD плеер;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- проектор;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D075A">
        <w:rPr>
          <w:bCs/>
          <w:sz w:val="28"/>
          <w:szCs w:val="28"/>
        </w:rPr>
        <w:t>- компьютер.</w:t>
      </w:r>
    </w:p>
    <w:p w:rsidR="00ED075A" w:rsidRPr="00ED075A" w:rsidRDefault="00ED075A" w:rsidP="00ED075A">
      <w:pPr>
        <w:jc w:val="both"/>
        <w:rPr>
          <w:sz w:val="28"/>
          <w:szCs w:val="28"/>
        </w:rPr>
      </w:pPr>
    </w:p>
    <w:p w:rsidR="00ED075A" w:rsidRPr="00ED075A" w:rsidRDefault="00ED075A" w:rsidP="00ED075A">
      <w:pPr>
        <w:jc w:val="both"/>
        <w:rPr>
          <w:rFonts w:eastAsia="Calibri"/>
          <w:b/>
          <w:sz w:val="28"/>
          <w:szCs w:val="28"/>
          <w:lang w:eastAsia="en-US"/>
        </w:rPr>
      </w:pPr>
      <w:r w:rsidRPr="00ED075A">
        <w:rPr>
          <w:rFonts w:eastAsia="Calibri"/>
          <w:b/>
          <w:sz w:val="28"/>
          <w:szCs w:val="28"/>
          <w:lang w:eastAsia="en-US"/>
        </w:rPr>
        <w:t>3.2. Учебно-методический комплекс общеобразовательной учебной дисциплины «Основы безопасности жизнедеятельности», систематизированный по компонентам:</w:t>
      </w:r>
    </w:p>
    <w:p w:rsidR="00ED075A" w:rsidRPr="00ED075A" w:rsidRDefault="00ED075A" w:rsidP="00ED075A">
      <w:pPr>
        <w:rPr>
          <w:rFonts w:eastAsia="Calibri"/>
          <w:sz w:val="28"/>
          <w:szCs w:val="28"/>
          <w:lang w:eastAsia="en-US"/>
        </w:rPr>
      </w:pPr>
      <w:r w:rsidRPr="00ED075A">
        <w:rPr>
          <w:rFonts w:eastAsia="Calibri"/>
          <w:sz w:val="28"/>
          <w:szCs w:val="28"/>
          <w:lang w:eastAsia="en-US"/>
        </w:rPr>
        <w:t>1.ФГОС НПО/СПО</w:t>
      </w:r>
    </w:p>
    <w:p w:rsidR="00ED075A" w:rsidRPr="00ED075A" w:rsidRDefault="00ED075A" w:rsidP="00ED075A">
      <w:pPr>
        <w:ind w:left="284" w:hanging="284"/>
        <w:rPr>
          <w:rFonts w:eastAsia="Calibri"/>
          <w:sz w:val="28"/>
          <w:szCs w:val="28"/>
          <w:lang w:eastAsia="en-US"/>
        </w:rPr>
      </w:pPr>
      <w:r w:rsidRPr="00ED075A">
        <w:rPr>
          <w:rFonts w:eastAsia="Calibri"/>
          <w:sz w:val="28"/>
          <w:szCs w:val="28"/>
          <w:lang w:eastAsia="en-US"/>
        </w:rPr>
        <w:t>2. Примерная программа учебной дисциплины «Основы безопасности жизнедеятельности»</w:t>
      </w:r>
    </w:p>
    <w:p w:rsidR="00ED075A" w:rsidRPr="00ED075A" w:rsidRDefault="00ED075A" w:rsidP="00ED075A">
      <w:pPr>
        <w:ind w:left="284" w:hanging="284"/>
        <w:rPr>
          <w:rFonts w:eastAsia="Calibri"/>
          <w:sz w:val="28"/>
          <w:szCs w:val="28"/>
          <w:lang w:eastAsia="en-US"/>
        </w:rPr>
      </w:pPr>
      <w:r w:rsidRPr="00ED075A">
        <w:rPr>
          <w:rFonts w:eastAsia="Calibri"/>
          <w:sz w:val="28"/>
          <w:szCs w:val="28"/>
          <w:lang w:eastAsia="en-US"/>
        </w:rPr>
        <w:t>3. Рабочая программа учебной дисциплины «Основы безопасности жизнедеятельности»</w:t>
      </w:r>
    </w:p>
    <w:p w:rsidR="00ED075A" w:rsidRPr="00ED075A" w:rsidRDefault="00ED075A" w:rsidP="00ED075A">
      <w:pPr>
        <w:rPr>
          <w:rFonts w:eastAsia="Calibri"/>
          <w:sz w:val="28"/>
          <w:szCs w:val="28"/>
          <w:lang w:eastAsia="en-US"/>
        </w:rPr>
      </w:pPr>
      <w:r w:rsidRPr="00ED075A">
        <w:rPr>
          <w:rFonts w:eastAsia="Calibri"/>
          <w:sz w:val="28"/>
          <w:szCs w:val="28"/>
          <w:lang w:eastAsia="en-US"/>
        </w:rPr>
        <w:t>4. КТП</w:t>
      </w:r>
    </w:p>
    <w:p w:rsidR="00ED075A" w:rsidRPr="00ED075A" w:rsidRDefault="00ED075A" w:rsidP="00ED075A">
      <w:pPr>
        <w:rPr>
          <w:rFonts w:eastAsia="Calibri"/>
          <w:sz w:val="28"/>
          <w:szCs w:val="28"/>
          <w:lang w:eastAsia="en-US"/>
        </w:rPr>
      </w:pPr>
      <w:r w:rsidRPr="00ED075A">
        <w:rPr>
          <w:rFonts w:eastAsia="Calibri"/>
          <w:sz w:val="28"/>
          <w:szCs w:val="28"/>
          <w:lang w:eastAsia="en-US"/>
        </w:rPr>
        <w:t xml:space="preserve">5. </w:t>
      </w:r>
      <w:proofErr w:type="spellStart"/>
      <w:r w:rsidRPr="00ED075A">
        <w:rPr>
          <w:rFonts w:eastAsia="Calibri"/>
          <w:sz w:val="28"/>
          <w:szCs w:val="28"/>
          <w:lang w:eastAsia="en-US"/>
        </w:rPr>
        <w:t>КИМы</w:t>
      </w:r>
      <w:proofErr w:type="spellEnd"/>
    </w:p>
    <w:p w:rsidR="00ED075A" w:rsidRPr="00ED075A" w:rsidRDefault="00ED075A" w:rsidP="00ED075A">
      <w:pPr>
        <w:rPr>
          <w:rFonts w:eastAsia="Calibri"/>
          <w:sz w:val="28"/>
          <w:szCs w:val="28"/>
          <w:lang w:eastAsia="en-US"/>
        </w:rPr>
      </w:pPr>
      <w:r w:rsidRPr="00ED075A">
        <w:rPr>
          <w:rFonts w:eastAsia="Calibri"/>
          <w:sz w:val="28"/>
          <w:szCs w:val="28"/>
          <w:lang w:eastAsia="en-US"/>
        </w:rPr>
        <w:t>6. Лекционный материал</w:t>
      </w:r>
    </w:p>
    <w:p w:rsidR="00ED075A" w:rsidRPr="00ED075A" w:rsidRDefault="00ED075A" w:rsidP="00ED075A">
      <w:pPr>
        <w:rPr>
          <w:rFonts w:eastAsia="Calibri"/>
          <w:sz w:val="28"/>
          <w:szCs w:val="28"/>
          <w:lang w:eastAsia="en-US"/>
        </w:rPr>
      </w:pPr>
      <w:r w:rsidRPr="00ED075A">
        <w:rPr>
          <w:rFonts w:eastAsia="Calibri"/>
          <w:sz w:val="28"/>
          <w:szCs w:val="28"/>
          <w:lang w:eastAsia="en-US"/>
        </w:rPr>
        <w:t>7. Практические работы</w:t>
      </w:r>
    </w:p>
    <w:p w:rsidR="00ED075A" w:rsidRPr="00ED075A" w:rsidRDefault="00ED075A" w:rsidP="00ED075A">
      <w:pPr>
        <w:rPr>
          <w:rFonts w:eastAsia="Calibri"/>
          <w:sz w:val="28"/>
          <w:szCs w:val="28"/>
          <w:lang w:eastAsia="en-US"/>
        </w:rPr>
      </w:pPr>
      <w:r w:rsidRPr="00ED075A">
        <w:rPr>
          <w:rFonts w:eastAsia="Calibri"/>
          <w:sz w:val="28"/>
          <w:szCs w:val="28"/>
          <w:lang w:eastAsia="en-US"/>
        </w:rPr>
        <w:t>8. Дидактические материалы</w:t>
      </w:r>
    </w:p>
    <w:p w:rsidR="00ED075A" w:rsidRPr="00ED075A" w:rsidRDefault="00ED075A" w:rsidP="00ED075A">
      <w:pPr>
        <w:jc w:val="both"/>
        <w:rPr>
          <w:b/>
          <w:sz w:val="28"/>
          <w:szCs w:val="28"/>
        </w:rPr>
      </w:pPr>
    </w:p>
    <w:p w:rsidR="00ED075A" w:rsidRPr="00ED075A" w:rsidRDefault="00ED075A" w:rsidP="00ED075A">
      <w:pPr>
        <w:jc w:val="both"/>
        <w:rPr>
          <w:b/>
          <w:sz w:val="28"/>
          <w:szCs w:val="28"/>
        </w:rPr>
      </w:pPr>
      <w:r w:rsidRPr="00ED075A">
        <w:rPr>
          <w:b/>
          <w:sz w:val="28"/>
          <w:szCs w:val="28"/>
        </w:rPr>
        <w:t>3.3. Информационное обеспечение обучения.</w:t>
      </w: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ED075A" w:rsidRPr="00ED075A" w:rsidRDefault="00ED075A" w:rsidP="00ED0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D075A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D075A" w:rsidRPr="00ED075A" w:rsidRDefault="00ED075A" w:rsidP="00ED075A">
      <w:pPr>
        <w:rPr>
          <w:bCs/>
          <w:iCs/>
          <w:color w:val="000000"/>
          <w:sz w:val="28"/>
          <w:szCs w:val="28"/>
        </w:rPr>
      </w:pPr>
    </w:p>
    <w:p w:rsidR="00ED075A" w:rsidRPr="00ED075A" w:rsidRDefault="00ED075A" w:rsidP="00ED075A">
      <w:pPr>
        <w:rPr>
          <w:b/>
          <w:bCs/>
          <w:iCs/>
          <w:color w:val="000000"/>
          <w:sz w:val="28"/>
          <w:szCs w:val="28"/>
        </w:rPr>
      </w:pPr>
      <w:r w:rsidRPr="00ED075A">
        <w:rPr>
          <w:b/>
          <w:bCs/>
          <w:iCs/>
          <w:color w:val="000000"/>
          <w:sz w:val="28"/>
          <w:szCs w:val="28"/>
        </w:rPr>
        <w:t>Основные источники:</w:t>
      </w:r>
    </w:p>
    <w:p w:rsidR="00ED075A" w:rsidRPr="00ED075A" w:rsidRDefault="00ED075A" w:rsidP="00ED075A">
      <w:pPr>
        <w:jc w:val="both"/>
        <w:rPr>
          <w:sz w:val="28"/>
          <w:szCs w:val="28"/>
        </w:rPr>
      </w:pPr>
      <w:r w:rsidRPr="00ED075A">
        <w:rPr>
          <w:sz w:val="28"/>
          <w:szCs w:val="28"/>
        </w:rPr>
        <w:t>Основы безопасности жизнедеятельности: учебник для учреждений нач. и сред</w:t>
      </w:r>
      <w:proofErr w:type="gramStart"/>
      <w:r w:rsidRPr="00ED075A">
        <w:rPr>
          <w:sz w:val="28"/>
          <w:szCs w:val="28"/>
        </w:rPr>
        <w:t>.</w:t>
      </w:r>
      <w:proofErr w:type="gramEnd"/>
      <w:r w:rsidRPr="00ED075A">
        <w:rPr>
          <w:sz w:val="28"/>
          <w:szCs w:val="28"/>
        </w:rPr>
        <w:t xml:space="preserve"> </w:t>
      </w:r>
      <w:proofErr w:type="gramStart"/>
      <w:r w:rsidRPr="00ED075A">
        <w:rPr>
          <w:sz w:val="28"/>
          <w:szCs w:val="28"/>
        </w:rPr>
        <w:t>п</w:t>
      </w:r>
      <w:proofErr w:type="gramEnd"/>
      <w:r w:rsidRPr="00ED075A">
        <w:rPr>
          <w:sz w:val="28"/>
          <w:szCs w:val="28"/>
        </w:rPr>
        <w:t xml:space="preserve">роф. образования / Н.В. Косолапова, Н.А. Прокопенко. – 6-е изд., </w:t>
      </w:r>
      <w:proofErr w:type="spellStart"/>
      <w:r w:rsidRPr="00ED075A">
        <w:rPr>
          <w:sz w:val="28"/>
          <w:szCs w:val="28"/>
        </w:rPr>
        <w:t>испр</w:t>
      </w:r>
      <w:proofErr w:type="spellEnd"/>
      <w:r w:rsidRPr="00ED075A">
        <w:rPr>
          <w:sz w:val="28"/>
          <w:szCs w:val="28"/>
        </w:rPr>
        <w:t>. – М.: Издательский центр «Академия», 2012. – 320 с.</w:t>
      </w:r>
    </w:p>
    <w:p w:rsidR="00ED075A" w:rsidRPr="00ED075A" w:rsidRDefault="00ED075A" w:rsidP="00ED075A">
      <w:pPr>
        <w:jc w:val="both"/>
        <w:rPr>
          <w:bCs/>
          <w:iCs/>
          <w:sz w:val="28"/>
          <w:szCs w:val="28"/>
        </w:rPr>
      </w:pPr>
    </w:p>
    <w:p w:rsidR="00ED075A" w:rsidRPr="00ED075A" w:rsidRDefault="00ED075A" w:rsidP="00ED075A">
      <w:pPr>
        <w:jc w:val="both"/>
        <w:rPr>
          <w:sz w:val="28"/>
          <w:szCs w:val="28"/>
        </w:rPr>
      </w:pPr>
      <w:r w:rsidRPr="00ED075A">
        <w:rPr>
          <w:b/>
          <w:bCs/>
          <w:iCs/>
          <w:sz w:val="28"/>
          <w:szCs w:val="28"/>
        </w:rPr>
        <w:t>Дополнительные источники:</w:t>
      </w:r>
    </w:p>
    <w:p w:rsidR="00ED075A" w:rsidRPr="00ED075A" w:rsidRDefault="00ED075A" w:rsidP="00ED075A">
      <w:pPr>
        <w:numPr>
          <w:ilvl w:val="0"/>
          <w:numId w:val="5"/>
        </w:numPr>
        <w:tabs>
          <w:tab w:val="num" w:pos="426"/>
        </w:tabs>
        <w:ind w:left="426" w:hanging="426"/>
        <w:jc w:val="both"/>
        <w:rPr>
          <w:sz w:val="28"/>
          <w:szCs w:val="28"/>
        </w:rPr>
      </w:pPr>
      <w:r w:rsidRPr="00ED075A">
        <w:rPr>
          <w:sz w:val="28"/>
          <w:szCs w:val="28"/>
        </w:rPr>
        <w:t>Конституция Российской Федерации.</w:t>
      </w:r>
    </w:p>
    <w:p w:rsidR="00ED075A" w:rsidRPr="00ED075A" w:rsidRDefault="00ED075A" w:rsidP="00ED075A">
      <w:pPr>
        <w:numPr>
          <w:ilvl w:val="0"/>
          <w:numId w:val="5"/>
        </w:numPr>
        <w:tabs>
          <w:tab w:val="num" w:pos="426"/>
        </w:tabs>
        <w:ind w:left="426" w:hanging="426"/>
        <w:jc w:val="both"/>
        <w:rPr>
          <w:sz w:val="28"/>
          <w:szCs w:val="28"/>
        </w:rPr>
      </w:pPr>
      <w:r w:rsidRPr="00ED075A">
        <w:rPr>
          <w:sz w:val="28"/>
          <w:szCs w:val="28"/>
        </w:rPr>
        <w:lastRenderedPageBreak/>
        <w:t>Федеральные законы РФ: «Об основах охраны труда в РФ», «Об охране окружающей среды», «О промышленной безопасности опасных производственных объектов», «О пожарной безопасности», "О гражданской обороне", "О защите населения и территорий от чрезвычайных ситуаций природного и техногенного характера", Трудовой кодекс РФ.</w:t>
      </w:r>
    </w:p>
    <w:p w:rsidR="00ED075A" w:rsidRPr="00ED075A" w:rsidRDefault="00ED075A" w:rsidP="00ED075A">
      <w:pPr>
        <w:rPr>
          <w:b/>
          <w:bCs/>
          <w:sz w:val="28"/>
          <w:szCs w:val="28"/>
        </w:rPr>
      </w:pPr>
    </w:p>
    <w:p w:rsidR="00ED075A" w:rsidRPr="00ED075A" w:rsidRDefault="00ED075A" w:rsidP="00ED075A">
      <w:pPr>
        <w:rPr>
          <w:sz w:val="28"/>
          <w:szCs w:val="28"/>
        </w:rPr>
      </w:pPr>
      <w:r w:rsidRPr="00ED075A">
        <w:rPr>
          <w:b/>
          <w:bCs/>
          <w:sz w:val="28"/>
          <w:szCs w:val="28"/>
        </w:rPr>
        <w:t>Интернет-ресурсов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jc w:val="both"/>
        <w:rPr>
          <w:sz w:val="28"/>
          <w:szCs w:val="28"/>
        </w:rPr>
      </w:pPr>
      <w:hyperlink r:id="rId6" w:history="1">
        <w:r w:rsidRPr="00ED075A">
          <w:rPr>
            <w:bCs/>
            <w:sz w:val="28"/>
            <w:szCs w:val="28"/>
            <w:lang w:val="en-US"/>
          </w:rPr>
          <w:t>http</w:t>
        </w:r>
        <w:r w:rsidRPr="00ED075A">
          <w:rPr>
            <w:bCs/>
            <w:sz w:val="28"/>
            <w:szCs w:val="28"/>
          </w:rPr>
          <w:t>://</w:t>
        </w:r>
        <w:r w:rsidRPr="00ED075A">
          <w:rPr>
            <w:bCs/>
            <w:sz w:val="28"/>
            <w:szCs w:val="28"/>
            <w:lang w:val="en-US"/>
          </w:rPr>
          <w:t>www</w:t>
        </w:r>
        <w:r w:rsidRPr="00ED075A">
          <w:rPr>
            <w:bCs/>
            <w:sz w:val="28"/>
            <w:szCs w:val="28"/>
          </w:rPr>
          <w:t>.</w:t>
        </w:r>
        <w:proofErr w:type="spellStart"/>
        <w:r w:rsidRPr="00ED075A">
          <w:rPr>
            <w:bCs/>
            <w:sz w:val="28"/>
            <w:szCs w:val="28"/>
            <w:lang w:val="en-US"/>
          </w:rPr>
          <w:t>edu</w:t>
        </w:r>
        <w:proofErr w:type="spellEnd"/>
        <w:r w:rsidRPr="00ED075A">
          <w:rPr>
            <w:bCs/>
            <w:sz w:val="28"/>
            <w:szCs w:val="28"/>
          </w:rPr>
          <w:t>.</w:t>
        </w:r>
        <w:proofErr w:type="spellStart"/>
        <w:r w:rsidRPr="00ED075A">
          <w:rPr>
            <w:bCs/>
            <w:sz w:val="28"/>
            <w:szCs w:val="28"/>
            <w:lang w:val="en-US"/>
          </w:rPr>
          <w:t>rin</w:t>
        </w:r>
        <w:proofErr w:type="spellEnd"/>
        <w:r w:rsidRPr="00ED075A">
          <w:rPr>
            <w:bCs/>
            <w:sz w:val="28"/>
            <w:szCs w:val="28"/>
          </w:rPr>
          <w:t>.</w:t>
        </w:r>
        <w:proofErr w:type="spellStart"/>
        <w:r w:rsidRPr="00ED075A">
          <w:rPr>
            <w:bCs/>
            <w:sz w:val="28"/>
            <w:szCs w:val="28"/>
            <w:lang w:val="en-US"/>
          </w:rPr>
          <w:t>ru</w:t>
        </w:r>
        <w:proofErr w:type="spellEnd"/>
        <w:r w:rsidRPr="00ED075A">
          <w:rPr>
            <w:bCs/>
            <w:sz w:val="28"/>
            <w:szCs w:val="28"/>
          </w:rPr>
          <w:t>/</w:t>
        </w:r>
      </w:hyperlink>
      <w:hyperlink r:id="rId7" w:history="1">
        <w:r w:rsidRPr="00ED075A">
          <w:rPr>
            <w:bCs/>
            <w:sz w:val="28"/>
            <w:szCs w:val="28"/>
            <w:lang w:val="en-US"/>
          </w:rPr>
          <w:t> </w:t>
        </w:r>
      </w:hyperlink>
      <w:r w:rsidRPr="00ED075A">
        <w:rPr>
          <w:b/>
          <w:bCs/>
          <w:sz w:val="28"/>
          <w:szCs w:val="28"/>
        </w:rPr>
        <w:t>-</w:t>
      </w:r>
      <w:r w:rsidRPr="00ED075A">
        <w:rPr>
          <w:sz w:val="28"/>
          <w:szCs w:val="28"/>
          <w:lang w:val="en-US"/>
        </w:rPr>
        <w:t> </w:t>
      </w:r>
      <w:r w:rsidRPr="00ED075A">
        <w:rPr>
          <w:sz w:val="28"/>
          <w:szCs w:val="28"/>
        </w:rPr>
        <w:t>Образование -</w:t>
      </w:r>
      <w:r w:rsidRPr="00ED075A">
        <w:rPr>
          <w:sz w:val="28"/>
          <w:szCs w:val="28"/>
          <w:lang w:val="en-US"/>
        </w:rPr>
        <w:t> RIN</w:t>
      </w:r>
      <w:r w:rsidRPr="00ED075A">
        <w:rPr>
          <w:sz w:val="28"/>
          <w:szCs w:val="28"/>
        </w:rPr>
        <w:t>.</w:t>
      </w:r>
      <w:r w:rsidRPr="00ED075A">
        <w:rPr>
          <w:sz w:val="28"/>
          <w:szCs w:val="28"/>
          <w:lang w:val="en-US"/>
        </w:rPr>
        <w:t>RU</w:t>
      </w:r>
      <w:r w:rsidRPr="00ED075A">
        <w:rPr>
          <w:sz w:val="28"/>
          <w:szCs w:val="28"/>
        </w:rPr>
        <w:t>.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jc w:val="both"/>
        <w:rPr>
          <w:sz w:val="28"/>
          <w:szCs w:val="28"/>
        </w:rPr>
      </w:pPr>
      <w:hyperlink r:id="rId8" w:tgtFrame="_blank" w:history="1">
        <w:r w:rsidRPr="00ED075A">
          <w:rPr>
            <w:bCs/>
            <w:sz w:val="28"/>
            <w:szCs w:val="28"/>
          </w:rPr>
          <w:t>http://fcior.edu.ru/</w:t>
        </w:r>
      </w:hyperlink>
      <w:r w:rsidRPr="00ED075A">
        <w:rPr>
          <w:b/>
          <w:bCs/>
          <w:sz w:val="28"/>
          <w:szCs w:val="28"/>
        </w:rPr>
        <w:t> - </w:t>
      </w:r>
      <w:r w:rsidRPr="00ED075A">
        <w:rPr>
          <w:sz w:val="28"/>
          <w:szCs w:val="28"/>
        </w:rPr>
        <w:t>Федеральный центр информационно-образовательных ресурсов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jc w:val="both"/>
        <w:rPr>
          <w:sz w:val="28"/>
          <w:szCs w:val="28"/>
        </w:rPr>
      </w:pPr>
      <w:hyperlink r:id="rId9" w:history="1">
        <w:r w:rsidRPr="00ED075A">
          <w:rPr>
            <w:bCs/>
            <w:sz w:val="28"/>
            <w:szCs w:val="28"/>
          </w:rPr>
          <w:t>http://www.alleng.ru/edu/saf3.htm</w:t>
        </w:r>
      </w:hyperlink>
      <w:r w:rsidRPr="00ED075A">
        <w:rPr>
          <w:b/>
          <w:bCs/>
          <w:sz w:val="28"/>
          <w:szCs w:val="28"/>
        </w:rPr>
        <w:t>-</w:t>
      </w:r>
      <w:r w:rsidRPr="00ED075A">
        <w:rPr>
          <w:sz w:val="28"/>
          <w:szCs w:val="28"/>
        </w:rPr>
        <w:t>Книги, пособия по БЖ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contextualSpacing/>
        <w:jc w:val="both"/>
        <w:rPr>
          <w:sz w:val="28"/>
          <w:szCs w:val="28"/>
        </w:rPr>
      </w:pPr>
      <w:hyperlink r:id="rId10" w:history="1">
        <w:r w:rsidRPr="00ED075A">
          <w:rPr>
            <w:sz w:val="28"/>
            <w:szCs w:val="28"/>
          </w:rPr>
          <w:t>http://www.obzh.info</w:t>
        </w:r>
      </w:hyperlink>
      <w:r w:rsidRPr="00ED075A">
        <w:rPr>
          <w:sz w:val="28"/>
          <w:szCs w:val="28"/>
        </w:rPr>
        <w:t> </w:t>
      </w:r>
      <w:proofErr w:type="gramStart"/>
      <w:r w:rsidRPr="00ED075A">
        <w:rPr>
          <w:sz w:val="28"/>
          <w:szCs w:val="28"/>
        </w:rPr>
        <w:t>информационный</w:t>
      </w:r>
      <w:proofErr w:type="gramEnd"/>
      <w:r w:rsidRPr="00ED075A">
        <w:rPr>
          <w:sz w:val="28"/>
          <w:szCs w:val="28"/>
        </w:rPr>
        <w:t xml:space="preserve"> веб-сайт (обучение и воспитание безопасности жизнедеятельности). 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contextualSpacing/>
        <w:jc w:val="both"/>
        <w:rPr>
          <w:sz w:val="28"/>
          <w:szCs w:val="28"/>
        </w:rPr>
      </w:pPr>
      <w:hyperlink r:id="rId11" w:history="1">
        <w:r w:rsidRPr="00ED075A">
          <w:rPr>
            <w:sz w:val="28"/>
            <w:szCs w:val="28"/>
          </w:rPr>
          <w:t>http://www.1september.ru</w:t>
        </w:r>
      </w:hyperlink>
      <w:r w:rsidRPr="00ED075A">
        <w:rPr>
          <w:sz w:val="28"/>
          <w:szCs w:val="28"/>
        </w:rPr>
        <w:t>  веб-сайт «Объединение педагогических изданий «Первое сентября» (статьи по основам безопасности жизнедеятельности в свободном доступе, имеется также архив статей). 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contextualSpacing/>
        <w:jc w:val="both"/>
        <w:rPr>
          <w:sz w:val="28"/>
          <w:szCs w:val="28"/>
        </w:rPr>
      </w:pPr>
      <w:hyperlink r:id="rId12" w:history="1">
        <w:r w:rsidRPr="00ED075A">
          <w:rPr>
            <w:sz w:val="28"/>
            <w:szCs w:val="28"/>
          </w:rPr>
          <w:t>http://www.school-obz.org/</w:t>
        </w:r>
      </w:hyperlink>
      <w:r w:rsidRPr="00ED075A">
        <w:rPr>
          <w:sz w:val="28"/>
          <w:szCs w:val="28"/>
        </w:rPr>
        <w:t>  - информационно-методическое издание по безопасности жизнедеятельности 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contextualSpacing/>
        <w:jc w:val="both"/>
        <w:rPr>
          <w:sz w:val="28"/>
          <w:szCs w:val="28"/>
        </w:rPr>
      </w:pPr>
      <w:hyperlink r:id="rId13" w:history="1">
        <w:r w:rsidRPr="00ED075A">
          <w:rPr>
            <w:sz w:val="28"/>
            <w:szCs w:val="28"/>
          </w:rPr>
          <w:t>http://www.novgorod.fio.ru/projects/Project1583/index.htm </w:t>
        </w:r>
      </w:hyperlink>
      <w:r w:rsidRPr="00ED075A">
        <w:rPr>
          <w:sz w:val="28"/>
          <w:szCs w:val="28"/>
        </w:rPr>
        <w:t> Первые шаги граждан в чрезвычайных ситуациях (памятка о правилах поведения граждан в чрезвычайных ситуациях) 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contextualSpacing/>
        <w:jc w:val="both"/>
        <w:rPr>
          <w:sz w:val="28"/>
          <w:szCs w:val="28"/>
        </w:rPr>
      </w:pPr>
      <w:hyperlink r:id="rId14" w:history="1">
        <w:r w:rsidRPr="00ED075A">
          <w:rPr>
            <w:sz w:val="28"/>
            <w:szCs w:val="28"/>
          </w:rPr>
          <w:t>http://www.ssga.ru/AllMetodMaterial/metod_mat_for_ioot/metodichki/bgd/oglavlenie_1.html </w:t>
        </w:r>
      </w:hyperlink>
      <w:r w:rsidRPr="00ED075A">
        <w:rPr>
          <w:sz w:val="28"/>
          <w:szCs w:val="28"/>
        </w:rPr>
        <w:t xml:space="preserve">Электронный учебник по безопасности жизнедеятельности 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contextualSpacing/>
        <w:jc w:val="both"/>
        <w:rPr>
          <w:sz w:val="28"/>
          <w:szCs w:val="28"/>
        </w:rPr>
      </w:pPr>
      <w:hyperlink r:id="rId15" w:history="1">
        <w:r w:rsidRPr="00ED075A">
          <w:rPr>
            <w:sz w:val="28"/>
            <w:szCs w:val="28"/>
          </w:rPr>
          <w:t>vps@mail.ru </w:t>
        </w:r>
      </w:hyperlink>
      <w:r w:rsidRPr="00ED075A">
        <w:rPr>
          <w:sz w:val="28"/>
          <w:szCs w:val="28"/>
        </w:rPr>
        <w:t xml:space="preserve"> Журнал Основы безопасности жизнедеятельности. Каталог </w:t>
      </w:r>
      <w:proofErr w:type="spellStart"/>
      <w:r w:rsidRPr="00ED075A">
        <w:rPr>
          <w:sz w:val="28"/>
          <w:szCs w:val="28"/>
        </w:rPr>
        <w:t>вебресурсов</w:t>
      </w:r>
      <w:proofErr w:type="spellEnd"/>
      <w:r w:rsidRPr="00ED075A">
        <w:rPr>
          <w:sz w:val="28"/>
          <w:szCs w:val="28"/>
        </w:rPr>
        <w:t xml:space="preserve"> по обеспечению безопасности. </w:t>
      </w:r>
    </w:p>
    <w:p w:rsidR="00ED075A" w:rsidRPr="00ED075A" w:rsidRDefault="00ED075A" w:rsidP="00ED075A">
      <w:pPr>
        <w:numPr>
          <w:ilvl w:val="0"/>
          <w:numId w:val="6"/>
        </w:numPr>
        <w:ind w:hanging="578"/>
        <w:contextualSpacing/>
        <w:jc w:val="both"/>
        <w:rPr>
          <w:sz w:val="28"/>
          <w:szCs w:val="28"/>
        </w:rPr>
      </w:pPr>
      <w:hyperlink r:id="rId16" w:history="1">
        <w:r w:rsidRPr="00ED075A">
          <w:rPr>
            <w:sz w:val="28"/>
            <w:szCs w:val="28"/>
          </w:rPr>
          <w:t>http://b23.ru/hsnc</w:t>
        </w:r>
      </w:hyperlink>
      <w:r w:rsidRPr="00ED075A">
        <w:rPr>
          <w:sz w:val="28"/>
          <w:szCs w:val="28"/>
        </w:rPr>
        <w:t xml:space="preserve"> Учебное пособие по ОСНОВАМ ВОЕННОЙ СЛУЖБЫ.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mchs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gov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(сайт МЧС РФ).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mvd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(сайт МВД РФ).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mil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(сайт Минобороны).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fsb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(сайт ФСБ РФ).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val="en-US" w:eastAsia="en-US"/>
        </w:rPr>
      </w:pPr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www</w:t>
      </w:r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dic</w:t>
      </w:r>
      <w:proofErr w:type="spellEnd"/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academic. </w:t>
      </w:r>
      <w:proofErr w:type="spellStart"/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ru</w:t>
      </w:r>
      <w:proofErr w:type="spellEnd"/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r w:rsidRPr="00ED075A">
        <w:rPr>
          <w:rFonts w:eastAsiaTheme="minorHAnsi"/>
          <w:color w:val="000000"/>
          <w:sz w:val="28"/>
          <w:szCs w:val="28"/>
          <w:lang w:eastAsia="en-US"/>
        </w:rPr>
        <w:t>Академик</w:t>
      </w:r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r w:rsidRPr="00ED075A">
        <w:rPr>
          <w:rFonts w:eastAsiaTheme="minorHAnsi"/>
          <w:color w:val="000000"/>
          <w:sz w:val="28"/>
          <w:szCs w:val="28"/>
          <w:lang w:eastAsia="en-US"/>
        </w:rPr>
        <w:t>Словари</w:t>
      </w:r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ED075A">
        <w:rPr>
          <w:rFonts w:eastAsiaTheme="minorHAnsi"/>
          <w:color w:val="000000"/>
          <w:sz w:val="28"/>
          <w:szCs w:val="28"/>
          <w:lang w:eastAsia="en-US"/>
        </w:rPr>
        <w:t>и</w:t>
      </w:r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ED075A">
        <w:rPr>
          <w:rFonts w:eastAsiaTheme="minorHAnsi"/>
          <w:color w:val="000000"/>
          <w:sz w:val="28"/>
          <w:szCs w:val="28"/>
          <w:lang w:eastAsia="en-US"/>
        </w:rPr>
        <w:t>энциклопедии</w:t>
      </w:r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val="en-US" w:eastAsia="en-US"/>
        </w:rPr>
      </w:pPr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www</w:t>
      </w:r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booksgid</w:t>
      </w:r>
      <w:proofErr w:type="spellEnd"/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com</w:t>
      </w:r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Воок</w:t>
      </w:r>
      <w:proofErr w:type="spell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s </w:t>
      </w:r>
      <w:proofErr w:type="spell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Gid</w:t>
      </w:r>
      <w:proofErr w:type="spell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gramStart"/>
      <w:r w:rsidRPr="00ED075A">
        <w:rPr>
          <w:rFonts w:eastAsiaTheme="minorHAnsi"/>
          <w:color w:val="000000"/>
          <w:sz w:val="28"/>
          <w:szCs w:val="28"/>
          <w:lang w:eastAsia="en-US"/>
        </w:rPr>
        <w:t>Электронная</w:t>
      </w:r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ED075A">
        <w:rPr>
          <w:rFonts w:eastAsiaTheme="minorHAnsi"/>
          <w:color w:val="000000"/>
          <w:sz w:val="28"/>
          <w:szCs w:val="28"/>
          <w:lang w:eastAsia="en-US"/>
        </w:rPr>
        <w:t>библиотека</w:t>
      </w:r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).</w:t>
      </w:r>
      <w:proofErr w:type="gramEnd"/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www</w:t>
      </w:r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globalteka</w:t>
      </w:r>
      <w:proofErr w:type="spellEnd"/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/index</w:t>
      </w:r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gramStart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>html</w:t>
      </w:r>
      <w:proofErr w:type="gram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Глобалтека</w:t>
      </w:r>
      <w:proofErr w:type="spellEnd"/>
      <w:r w:rsidRPr="00ED075A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r w:rsidRPr="00ED075A">
        <w:rPr>
          <w:rFonts w:eastAsiaTheme="minorHAnsi"/>
          <w:color w:val="000000"/>
          <w:sz w:val="28"/>
          <w:szCs w:val="28"/>
          <w:lang w:eastAsia="en-US"/>
        </w:rPr>
        <w:t>Глобальная библиотека научных ресурсов).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window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edu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(Единое окно доступа к образовательным ресурсам).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iprbookshop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(Электронно-библиотечная система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IPRbooks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proofErr w:type="gram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school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edu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default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asp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(Российский образовательный портал.</w:t>
      </w:r>
      <w:proofErr w:type="gram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ED075A">
        <w:rPr>
          <w:rFonts w:eastAsiaTheme="minorHAnsi"/>
          <w:color w:val="000000"/>
          <w:sz w:val="28"/>
          <w:szCs w:val="28"/>
          <w:lang w:eastAsia="en-US"/>
        </w:rPr>
        <w:t>Доступность, качество, эффективность).</w:t>
      </w:r>
      <w:proofErr w:type="gramEnd"/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book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(Электронная библиотечная система).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proofErr w:type="gram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pobediteli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(проект «ПОБЕДИТЕЛИ:</w:t>
      </w:r>
      <w:proofErr w:type="gram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ED075A">
        <w:rPr>
          <w:rFonts w:eastAsiaTheme="minorHAnsi"/>
          <w:color w:val="000000"/>
          <w:sz w:val="28"/>
          <w:szCs w:val="28"/>
          <w:lang w:eastAsia="en-US"/>
        </w:rPr>
        <w:t>Солдаты Великой войны»).</w:t>
      </w:r>
      <w:proofErr w:type="gramEnd"/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lastRenderedPageBreak/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monino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(Музей Военно-Воздушных Сил).</w:t>
      </w:r>
    </w:p>
    <w:p w:rsidR="00ED075A" w:rsidRPr="00ED075A" w:rsidRDefault="00ED075A" w:rsidP="00ED075A">
      <w:pPr>
        <w:numPr>
          <w:ilvl w:val="0"/>
          <w:numId w:val="6"/>
        </w:numPr>
        <w:autoSpaceDE w:val="0"/>
        <w:autoSpaceDN w:val="0"/>
        <w:adjustRightInd w:val="0"/>
        <w:ind w:hanging="578"/>
        <w:contextualSpacing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proofErr w:type="gram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simvolika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rsl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(Государственные символы России.</w:t>
      </w:r>
      <w:proofErr w:type="gram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ED075A">
        <w:rPr>
          <w:rFonts w:eastAsiaTheme="minorHAnsi"/>
          <w:color w:val="000000"/>
          <w:sz w:val="28"/>
          <w:szCs w:val="28"/>
          <w:lang w:eastAsia="en-US"/>
        </w:rPr>
        <w:t>История и реальность).</w:t>
      </w:r>
      <w:proofErr w:type="gramEnd"/>
    </w:p>
    <w:p w:rsidR="00ED075A" w:rsidRPr="00ED075A" w:rsidRDefault="00ED075A" w:rsidP="00ED075A">
      <w:pPr>
        <w:numPr>
          <w:ilvl w:val="0"/>
          <w:numId w:val="6"/>
        </w:numPr>
        <w:ind w:hanging="578"/>
        <w:contextualSpacing/>
        <w:jc w:val="both"/>
        <w:rPr>
          <w:sz w:val="28"/>
          <w:szCs w:val="28"/>
        </w:rPr>
      </w:pP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militera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lib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075A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ED075A">
        <w:rPr>
          <w:rFonts w:eastAsiaTheme="minorHAnsi"/>
          <w:color w:val="000000"/>
          <w:sz w:val="28"/>
          <w:szCs w:val="28"/>
          <w:lang w:eastAsia="en-US"/>
        </w:rPr>
        <w:t xml:space="preserve"> (Во</w:t>
      </w:r>
      <w:r w:rsidRPr="00ED075A">
        <w:rPr>
          <w:rFonts w:eastAsiaTheme="minorHAnsi"/>
          <w:color w:val="231F20"/>
          <w:sz w:val="28"/>
          <w:szCs w:val="28"/>
          <w:lang w:eastAsia="en-US"/>
        </w:rPr>
        <w:t>енная литература</w:t>
      </w:r>
      <w:r w:rsidRPr="00ED075A">
        <w:rPr>
          <w:rFonts w:eastAsiaTheme="minorHAnsi"/>
          <w:color w:val="000000"/>
          <w:sz w:val="28"/>
          <w:szCs w:val="28"/>
          <w:lang w:eastAsia="en-US"/>
        </w:rPr>
        <w:t>)</w:t>
      </w:r>
      <w:r w:rsidRPr="00ED075A">
        <w:rPr>
          <w:rFonts w:eastAsiaTheme="minorHAnsi"/>
          <w:color w:val="231F20"/>
          <w:sz w:val="28"/>
          <w:szCs w:val="28"/>
          <w:lang w:eastAsia="en-US"/>
        </w:rPr>
        <w:t>.</w:t>
      </w:r>
    </w:p>
    <w:p w:rsidR="00E805C7" w:rsidRDefault="00E805C7" w:rsidP="00ED075A">
      <w:pPr>
        <w:spacing w:after="200" w:line="276" w:lineRule="auto"/>
        <w:rPr>
          <w:sz w:val="28"/>
          <w:szCs w:val="28"/>
        </w:rPr>
      </w:pPr>
    </w:p>
    <w:p w:rsidR="00E805C7" w:rsidRDefault="00E805C7" w:rsidP="00ED075A">
      <w:pPr>
        <w:spacing w:after="200" w:line="276" w:lineRule="auto"/>
        <w:rPr>
          <w:sz w:val="28"/>
          <w:szCs w:val="28"/>
        </w:rPr>
      </w:pPr>
    </w:p>
    <w:p w:rsidR="00E805C7" w:rsidRDefault="00E805C7" w:rsidP="00ED075A">
      <w:pPr>
        <w:spacing w:after="200" w:line="276" w:lineRule="auto"/>
        <w:rPr>
          <w:sz w:val="28"/>
          <w:szCs w:val="28"/>
        </w:rPr>
      </w:pPr>
    </w:p>
    <w:p w:rsidR="00E805C7" w:rsidRDefault="00E805C7" w:rsidP="00E805C7">
      <w:pPr>
        <w:jc w:val="center"/>
        <w:rPr>
          <w:b/>
          <w:sz w:val="28"/>
          <w:szCs w:val="28"/>
        </w:rPr>
      </w:pPr>
      <w:r w:rsidRPr="00A52D8C">
        <w:rPr>
          <w:b/>
          <w:sz w:val="28"/>
          <w:szCs w:val="28"/>
        </w:rPr>
        <w:t>4.</w:t>
      </w:r>
      <w:r>
        <w:rPr>
          <w:b/>
          <w:i/>
          <w:sz w:val="28"/>
          <w:szCs w:val="28"/>
        </w:rPr>
        <w:t xml:space="preserve"> </w:t>
      </w:r>
      <w:r w:rsidRPr="009B5820">
        <w:rPr>
          <w:b/>
          <w:sz w:val="28"/>
          <w:szCs w:val="28"/>
        </w:rPr>
        <w:t>КОНТРОЛЬ</w:t>
      </w:r>
      <w:r w:rsidRPr="00A52D8C">
        <w:rPr>
          <w:b/>
          <w:sz w:val="28"/>
          <w:szCs w:val="28"/>
        </w:rPr>
        <w:t xml:space="preserve"> И ОЦЕНКА РЕЗУЛЬТАТОВ ОСВОЕНИЯ </w:t>
      </w:r>
    </w:p>
    <w:p w:rsidR="00E805C7" w:rsidRDefault="00E805C7" w:rsidP="00E805C7">
      <w:pPr>
        <w:jc w:val="center"/>
        <w:rPr>
          <w:b/>
          <w:sz w:val="28"/>
          <w:szCs w:val="28"/>
        </w:rPr>
      </w:pPr>
      <w:r w:rsidRPr="00A52D8C">
        <w:rPr>
          <w:b/>
          <w:sz w:val="28"/>
          <w:szCs w:val="28"/>
        </w:rPr>
        <w:t xml:space="preserve">ОБЩЕОБРАЗОВАТЕЛЬНОЙ УЧЕБНОЙ ДИСЦИПЛИНЫ </w:t>
      </w:r>
    </w:p>
    <w:p w:rsidR="00E805C7" w:rsidRPr="00E82F88" w:rsidRDefault="00E805C7" w:rsidP="00E805C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Основы безопасности жизнедеятельности</w:t>
      </w:r>
    </w:p>
    <w:p w:rsidR="00E805C7" w:rsidRPr="00E82F88" w:rsidRDefault="00E805C7" w:rsidP="00E805C7">
      <w:pPr>
        <w:jc w:val="both"/>
        <w:rPr>
          <w:sz w:val="28"/>
          <w:szCs w:val="28"/>
        </w:rPr>
      </w:pPr>
    </w:p>
    <w:p w:rsidR="00E805C7" w:rsidRPr="009B5820" w:rsidRDefault="00E805C7" w:rsidP="00E805C7">
      <w:pPr>
        <w:jc w:val="both"/>
      </w:pPr>
      <w:r w:rsidRPr="00E82F88">
        <w:rPr>
          <w:sz w:val="28"/>
          <w:szCs w:val="28"/>
        </w:rPr>
        <w:tab/>
      </w:r>
      <w:r w:rsidRPr="009B5820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и оценка результатов освоения общеобразовательной учебной дисц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плины «Основы безопасности жизнедеятельности»  производится в виде: контрольной работы, устного опроса, дифференцированного зачета.</w:t>
      </w:r>
    </w:p>
    <w:p w:rsidR="00ED075A" w:rsidRPr="00ED075A" w:rsidRDefault="00ED075A" w:rsidP="00ED075A">
      <w:pPr>
        <w:spacing w:after="200" w:line="276" w:lineRule="auto"/>
        <w:rPr>
          <w:sz w:val="28"/>
          <w:szCs w:val="28"/>
        </w:rPr>
      </w:pPr>
      <w:bookmarkStart w:id="0" w:name="_GoBack"/>
      <w:bookmarkEnd w:id="0"/>
      <w:r w:rsidRPr="00ED075A">
        <w:rPr>
          <w:sz w:val="28"/>
          <w:szCs w:val="28"/>
        </w:rPr>
        <w:br w:type="page"/>
      </w:r>
    </w:p>
    <w:p w:rsidR="00BE28E3" w:rsidRDefault="00BE28E3"/>
    <w:sectPr w:rsidR="00BE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73B50"/>
    <w:multiLevelType w:val="hybridMultilevel"/>
    <w:tmpl w:val="6D025FC8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25A52"/>
    <w:multiLevelType w:val="hybridMultilevel"/>
    <w:tmpl w:val="A13E59B4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E7246"/>
    <w:multiLevelType w:val="hybridMultilevel"/>
    <w:tmpl w:val="ACEEB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E63A1"/>
    <w:multiLevelType w:val="hybridMultilevel"/>
    <w:tmpl w:val="ACB42162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915BE"/>
    <w:multiLevelType w:val="hybridMultilevel"/>
    <w:tmpl w:val="80526900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7E5B54"/>
    <w:multiLevelType w:val="hybridMultilevel"/>
    <w:tmpl w:val="BCEC239C"/>
    <w:lvl w:ilvl="0" w:tplc="0419000F">
      <w:start w:val="1"/>
      <w:numFmt w:val="decimal"/>
      <w:lvlText w:val="%1."/>
      <w:lvlJc w:val="left"/>
      <w:pPr>
        <w:tabs>
          <w:tab w:val="num" w:pos="822"/>
        </w:tabs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F3"/>
    <w:rsid w:val="00BE28E3"/>
    <w:rsid w:val="00C216F3"/>
    <w:rsid w:val="00E805C7"/>
    <w:rsid w:val="00ED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75A"/>
    <w:pPr>
      <w:ind w:left="720"/>
      <w:contextualSpacing/>
    </w:pPr>
  </w:style>
  <w:style w:type="table" w:styleId="a4">
    <w:name w:val="Table Grid"/>
    <w:basedOn w:val="a1"/>
    <w:uiPriority w:val="59"/>
    <w:rsid w:val="00ED0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ED075A"/>
    <w:pPr>
      <w:widowControl w:val="0"/>
      <w:suppressAutoHyphens/>
      <w:ind w:left="240" w:firstLine="300"/>
      <w:jc w:val="both"/>
    </w:pPr>
    <w:rPr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75A"/>
    <w:pPr>
      <w:ind w:left="720"/>
      <w:contextualSpacing/>
    </w:pPr>
  </w:style>
  <w:style w:type="table" w:styleId="a4">
    <w:name w:val="Table Grid"/>
    <w:basedOn w:val="a1"/>
    <w:uiPriority w:val="59"/>
    <w:rsid w:val="00ED0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ED075A"/>
    <w:pPr>
      <w:widowControl w:val="0"/>
      <w:suppressAutoHyphens/>
      <w:ind w:left="240" w:firstLine="300"/>
      <w:jc w:val="both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www.novgorod.fio.ru/projects/Project1583/index.ht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ukobg.jimdo.com/" TargetMode="External"/><Relationship Id="rId12" Type="http://schemas.openxmlformats.org/officeDocument/2006/relationships/hyperlink" Target="http://www.school-obz.org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23.ru/hsn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ukobg.jimdo.com/" TargetMode="External"/><Relationship Id="rId11" Type="http://schemas.openxmlformats.org/officeDocument/2006/relationships/hyperlink" Target="http://www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ps@mail.ru/" TargetMode="External"/><Relationship Id="rId10" Type="http://schemas.openxmlformats.org/officeDocument/2006/relationships/hyperlink" Target="http://www.obzh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kobg.jimdo.com/" TargetMode="External"/><Relationship Id="rId14" Type="http://schemas.openxmlformats.org/officeDocument/2006/relationships/hyperlink" Target="http://www.moskids.ru/ru/training_games/your_safety/?id18=20741&amp;i18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2313</Words>
  <Characters>13189</Characters>
  <Application>Microsoft Office Word</Application>
  <DocSecurity>0</DocSecurity>
  <Lines>109</Lines>
  <Paragraphs>30</Paragraphs>
  <ScaleCrop>false</ScaleCrop>
  <Company/>
  <LinksUpToDate>false</LinksUpToDate>
  <CharactersWithSpaces>15472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2016-04-22T12:23:00Z</dcterms:created>
  <dcterms:modified xsi:type="dcterms:W3CDTF">2016-04-22T12:26:00Z</dcterms:modified>
</cp:coreProperties>
</file>