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DBE" w:rsidRPr="00295DBE" w:rsidRDefault="00295DBE" w:rsidP="00295DBE">
      <w:pPr>
        <w:ind w:firstLine="709"/>
        <w:jc w:val="center"/>
        <w:rPr>
          <w:b/>
          <w:sz w:val="28"/>
          <w:szCs w:val="28"/>
        </w:rPr>
      </w:pPr>
      <w:r w:rsidRPr="00295DBE">
        <w:rPr>
          <w:b/>
          <w:sz w:val="28"/>
          <w:szCs w:val="28"/>
        </w:rPr>
        <w:t>Пояснительная записка</w:t>
      </w:r>
    </w:p>
    <w:p w:rsidR="00295DBE" w:rsidRPr="00295DBE" w:rsidRDefault="00295DBE" w:rsidP="00295DBE">
      <w:pPr>
        <w:ind w:firstLine="709"/>
        <w:jc w:val="both"/>
        <w:rPr>
          <w:u w:val="single"/>
        </w:rPr>
      </w:pPr>
    </w:p>
    <w:p w:rsidR="00295DBE" w:rsidRPr="00295DBE" w:rsidRDefault="00295DBE" w:rsidP="00295DBE">
      <w:pPr>
        <w:ind w:firstLine="709"/>
        <w:jc w:val="both"/>
        <w:rPr>
          <w:sz w:val="28"/>
          <w:szCs w:val="28"/>
        </w:rPr>
      </w:pPr>
      <w:proofErr w:type="gramStart"/>
      <w:r w:rsidRPr="00295DBE">
        <w:rPr>
          <w:sz w:val="28"/>
          <w:szCs w:val="28"/>
        </w:rPr>
        <w:t>Настоящая программа по литературе для 8 класса создана на основе федерального компонента государственного стандарта основного общего образования,  примерной программы основного общего образования по литературе, федерального перечня учебников, утвержденных приказом Министерства юстиции Российской Федерации  и науки Российской Федерации от 27 декабря 2011г. №2885, зарегистрированном в Министерстве юстиции Российской Федерации от 21 февраля 2012г. №23290, а также на основе примерной программы общеобразовательных</w:t>
      </w:r>
      <w:proofErr w:type="gramEnd"/>
      <w:r w:rsidRPr="00295DBE">
        <w:rPr>
          <w:sz w:val="28"/>
          <w:szCs w:val="28"/>
        </w:rPr>
        <w:t xml:space="preserve"> учреждений по литературе под редакцией В.Я Коровиной.</w:t>
      </w:r>
    </w:p>
    <w:p w:rsidR="00295DBE" w:rsidRPr="00295DBE" w:rsidRDefault="00295DBE" w:rsidP="00295DBE">
      <w:pPr>
        <w:jc w:val="both"/>
        <w:rPr>
          <w:sz w:val="28"/>
          <w:szCs w:val="28"/>
        </w:rPr>
      </w:pPr>
      <w:r w:rsidRPr="00295DBE">
        <w:rPr>
          <w:sz w:val="28"/>
          <w:szCs w:val="28"/>
        </w:rPr>
        <w:t xml:space="preserve">      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295DBE" w:rsidRPr="00295DBE" w:rsidRDefault="00295DBE" w:rsidP="00295DBE">
      <w:pPr>
        <w:ind w:firstLine="709"/>
        <w:jc w:val="both"/>
        <w:rPr>
          <w:sz w:val="28"/>
          <w:szCs w:val="28"/>
        </w:rPr>
      </w:pPr>
      <w:r w:rsidRPr="00295DBE">
        <w:rPr>
          <w:sz w:val="28"/>
          <w:szCs w:val="28"/>
        </w:rP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295DBE" w:rsidRPr="00295DBE" w:rsidRDefault="00295DBE" w:rsidP="00295DBE">
      <w:pPr>
        <w:ind w:firstLine="709"/>
        <w:jc w:val="both"/>
        <w:rPr>
          <w:sz w:val="28"/>
          <w:szCs w:val="28"/>
        </w:rPr>
      </w:pPr>
      <w:r w:rsidRPr="00295DBE">
        <w:rPr>
          <w:sz w:val="28"/>
          <w:szCs w:val="28"/>
        </w:rPr>
        <w:t>Расширение круга чтения, повышение качества чтения, уровня восприятия и глубины проникновения в художественный те</w:t>
      </w:r>
      <w:proofErr w:type="gramStart"/>
      <w:r w:rsidRPr="00295DBE">
        <w:rPr>
          <w:sz w:val="28"/>
          <w:szCs w:val="28"/>
        </w:rPr>
        <w:t>кст ст</w:t>
      </w:r>
      <w:proofErr w:type="gramEnd"/>
      <w:r w:rsidRPr="00295DBE">
        <w:rPr>
          <w:sz w:val="28"/>
          <w:szCs w:val="28"/>
        </w:rPr>
        <w:t>ановится важным средством для поддержания этой 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– вот что должно стать устремлением каждого ученика.</w:t>
      </w:r>
    </w:p>
    <w:p w:rsidR="00295DBE" w:rsidRPr="00295DBE" w:rsidRDefault="00295DBE" w:rsidP="00295DBE">
      <w:pPr>
        <w:ind w:firstLine="709"/>
        <w:jc w:val="both"/>
        <w:rPr>
          <w:sz w:val="28"/>
          <w:szCs w:val="28"/>
        </w:rPr>
      </w:pPr>
      <w:r w:rsidRPr="00295DBE">
        <w:rPr>
          <w:sz w:val="28"/>
          <w:szCs w:val="28"/>
        </w:rPr>
        <w:t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295DBE" w:rsidRPr="00295DBE" w:rsidRDefault="00295DBE" w:rsidP="004C220B">
      <w:pPr>
        <w:ind w:firstLine="708"/>
        <w:jc w:val="both"/>
        <w:rPr>
          <w:sz w:val="28"/>
          <w:szCs w:val="28"/>
        </w:rPr>
      </w:pPr>
      <w:r w:rsidRPr="00295DBE">
        <w:rPr>
          <w:sz w:val="28"/>
          <w:szCs w:val="28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призваны классическими с точки зрения их художественного качества и стали достоянием отечественной и мировой литературы. </w:t>
      </w:r>
    </w:p>
    <w:p w:rsidR="00295DBE" w:rsidRPr="00295DBE" w:rsidRDefault="00295DBE" w:rsidP="004C220B">
      <w:pPr>
        <w:ind w:firstLine="708"/>
        <w:jc w:val="both"/>
        <w:rPr>
          <w:sz w:val="28"/>
          <w:szCs w:val="28"/>
        </w:rPr>
      </w:pPr>
      <w:r w:rsidRPr="00295DBE">
        <w:rPr>
          <w:sz w:val="28"/>
          <w:szCs w:val="28"/>
        </w:rPr>
        <w:t xml:space="preserve">Следовательно, цель литературного образования в школе состоит и в том, чтобы познакомить учащихся с классическими образцами мировой словесной </w:t>
      </w:r>
      <w:r w:rsidRPr="00295DBE">
        <w:rPr>
          <w:sz w:val="28"/>
          <w:szCs w:val="28"/>
        </w:rPr>
        <w:lastRenderedPageBreak/>
        <w:t>культуры, обладающими высокими художественными достоинствами, выражающими высокие нравственные чувства у человека читающего.</w:t>
      </w:r>
    </w:p>
    <w:p w:rsidR="00295DBE" w:rsidRPr="00295DBE" w:rsidRDefault="00295DBE" w:rsidP="004C220B">
      <w:pPr>
        <w:ind w:firstLine="708"/>
        <w:jc w:val="both"/>
        <w:rPr>
          <w:sz w:val="28"/>
          <w:szCs w:val="28"/>
        </w:rPr>
      </w:pPr>
      <w:r w:rsidRPr="00295DBE">
        <w:rPr>
          <w:sz w:val="28"/>
          <w:szCs w:val="28"/>
        </w:rPr>
        <w:t>Анализ текста, при котором не нарушается особое настроение учащихся, возникающее при первом чтении, несомненно, трудная, но почетная задача. То же можно сказать и о формировании вдумчивого, талантливого читателя. «Счастлив учитель, которому удается легко и свободно перейти с учениками от простого чтения к чтению сознательному и вдумчивому, а отсюда – к изучению и анализу образцов художественной литературы без потери того наслаждения, которое дает человеку искусство». И еще: «Литературе так же нужны талантливые читатели, как и талантливые писатели. Именно на них, на этих талантливых, чутких, обладающих творческим воображением читателей, и рассчитывает автор, когда напрягает все свои душевные силы в поисках верного образа, верного поворота действий, верного слова.</w:t>
      </w:r>
    </w:p>
    <w:p w:rsidR="00295DBE" w:rsidRPr="00295DBE" w:rsidRDefault="00295DBE" w:rsidP="004C220B">
      <w:pPr>
        <w:ind w:firstLine="708"/>
        <w:jc w:val="both"/>
        <w:rPr>
          <w:sz w:val="28"/>
          <w:szCs w:val="28"/>
        </w:rPr>
      </w:pPr>
      <w:r w:rsidRPr="00295DBE">
        <w:rPr>
          <w:sz w:val="28"/>
          <w:szCs w:val="28"/>
        </w:rPr>
        <w:t xml:space="preserve">Программа 8 класса включает в себя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т.д.). В программе затронута одна из ведущих проблем взаимосвязь литературы и истории. </w:t>
      </w:r>
    </w:p>
    <w:p w:rsidR="00295DBE" w:rsidRPr="00295DBE" w:rsidRDefault="00295DBE" w:rsidP="004C220B">
      <w:pPr>
        <w:ind w:firstLine="708"/>
        <w:jc w:val="both"/>
        <w:rPr>
          <w:sz w:val="28"/>
          <w:szCs w:val="28"/>
        </w:rPr>
      </w:pPr>
      <w:r w:rsidRPr="00295DBE">
        <w:rPr>
          <w:sz w:val="28"/>
          <w:szCs w:val="28"/>
        </w:rPr>
        <w:t xml:space="preserve">В основу программы положен принцип </w:t>
      </w:r>
      <w:proofErr w:type="spellStart"/>
      <w:r w:rsidRPr="00295DBE">
        <w:rPr>
          <w:sz w:val="28"/>
          <w:szCs w:val="28"/>
        </w:rPr>
        <w:t>концентризма</w:t>
      </w:r>
      <w:proofErr w:type="spellEnd"/>
      <w:r w:rsidRPr="00295DBE">
        <w:rPr>
          <w:sz w:val="28"/>
          <w:szCs w:val="28"/>
        </w:rPr>
        <w:t>, который предполагает последовательное возвращение к определенным авторам, иногда к одному и тому же произведению.</w:t>
      </w:r>
    </w:p>
    <w:p w:rsidR="00295DBE" w:rsidRPr="00295DBE" w:rsidRDefault="00295DBE" w:rsidP="004C220B">
      <w:pPr>
        <w:ind w:firstLine="708"/>
        <w:jc w:val="both"/>
        <w:rPr>
          <w:sz w:val="28"/>
          <w:szCs w:val="28"/>
        </w:rPr>
      </w:pPr>
      <w:r w:rsidRPr="00295DBE">
        <w:rPr>
          <w:sz w:val="28"/>
          <w:szCs w:val="28"/>
        </w:rPr>
        <w:t>Сохраняя преемственность с программой начальной школы, данная рабочая программа готовит школьников к восприятию историко-литературного курса 10-11 классов, формирует грамотного читателя. Так как за основу взята программа литературного образования этого же автора, что и учебник, то это даѐт возможность учащимся накопить солидный читательский опыт, сформировать представление о литературе как виде искусства, постичь еѐ специфические внутренние законы, познакомиться с литературным процессом.</w:t>
      </w:r>
    </w:p>
    <w:p w:rsidR="00295DBE" w:rsidRPr="00295DBE" w:rsidRDefault="00295DBE" w:rsidP="004C220B">
      <w:pPr>
        <w:ind w:firstLine="708"/>
        <w:jc w:val="both"/>
        <w:rPr>
          <w:sz w:val="28"/>
          <w:szCs w:val="28"/>
        </w:rPr>
      </w:pPr>
      <w:r w:rsidRPr="00295DBE">
        <w:rPr>
          <w:sz w:val="28"/>
          <w:szCs w:val="28"/>
        </w:rPr>
        <w:t>Цели литературного образования определяют характер конкретных задач, стоящих перед  учащимися на уроках литературы:</w:t>
      </w:r>
    </w:p>
    <w:p w:rsidR="00295DBE" w:rsidRPr="00295DBE" w:rsidRDefault="00295DBE" w:rsidP="00295DBE">
      <w:pPr>
        <w:jc w:val="both"/>
        <w:rPr>
          <w:sz w:val="28"/>
          <w:szCs w:val="28"/>
        </w:rPr>
      </w:pPr>
      <w:r w:rsidRPr="00295DBE">
        <w:rPr>
          <w:sz w:val="28"/>
          <w:szCs w:val="28"/>
        </w:rPr>
        <w:t xml:space="preserve"> -сформировать представление о художественной литературе как искусстве слова;</w:t>
      </w:r>
    </w:p>
    <w:p w:rsidR="00295DBE" w:rsidRPr="00295DBE" w:rsidRDefault="00295DBE" w:rsidP="00295DBE">
      <w:pPr>
        <w:jc w:val="both"/>
        <w:rPr>
          <w:sz w:val="28"/>
          <w:szCs w:val="28"/>
        </w:rPr>
      </w:pPr>
      <w:r w:rsidRPr="00295DBE">
        <w:rPr>
          <w:sz w:val="28"/>
          <w:szCs w:val="28"/>
        </w:rPr>
        <w:t xml:space="preserve"> -освоить теоретические понятия, которые способствуют более глубокому постижению   конкретных художественных произведений;</w:t>
      </w:r>
    </w:p>
    <w:p w:rsidR="00295DBE" w:rsidRPr="00295DBE" w:rsidRDefault="00295DBE" w:rsidP="00295DBE">
      <w:pPr>
        <w:jc w:val="both"/>
        <w:rPr>
          <w:sz w:val="28"/>
          <w:szCs w:val="28"/>
        </w:rPr>
      </w:pPr>
      <w:r w:rsidRPr="00295DBE">
        <w:rPr>
          <w:sz w:val="28"/>
          <w:szCs w:val="28"/>
        </w:rPr>
        <w:t xml:space="preserve"> -воспитать культуру чтения, сформировать потребность в чтении;</w:t>
      </w:r>
    </w:p>
    <w:p w:rsidR="00295DBE" w:rsidRPr="00295DBE" w:rsidRDefault="00295DBE" w:rsidP="00295DBE">
      <w:pPr>
        <w:jc w:val="both"/>
        <w:rPr>
          <w:sz w:val="28"/>
          <w:szCs w:val="28"/>
        </w:rPr>
      </w:pPr>
      <w:r w:rsidRPr="00295DBE">
        <w:rPr>
          <w:sz w:val="28"/>
          <w:szCs w:val="28"/>
        </w:rPr>
        <w:t xml:space="preserve"> -использовать изучение литературы для повышения речевой культуры, совершенствования   собственной устной и письменной речи.</w:t>
      </w:r>
    </w:p>
    <w:p w:rsidR="00295DBE" w:rsidRPr="00295DBE" w:rsidRDefault="00295DBE" w:rsidP="004C220B">
      <w:pPr>
        <w:ind w:firstLine="708"/>
        <w:jc w:val="both"/>
        <w:rPr>
          <w:sz w:val="28"/>
          <w:szCs w:val="28"/>
        </w:rPr>
      </w:pPr>
      <w:r w:rsidRPr="00295DBE">
        <w:rPr>
          <w:sz w:val="28"/>
          <w:szCs w:val="28"/>
        </w:rPr>
        <w:t>Изучение литературы в 8-м классе – это 2-ой этап освоения материалов литературного образования. Модель структуры курса в 8-м классе  –  литературный процесс в его последовательности от древности до наших дней.</w:t>
      </w:r>
    </w:p>
    <w:p w:rsidR="00295DBE" w:rsidRPr="00295DBE" w:rsidRDefault="00295DBE" w:rsidP="00295DBE">
      <w:pPr>
        <w:jc w:val="both"/>
        <w:rPr>
          <w:sz w:val="28"/>
          <w:szCs w:val="28"/>
        </w:rPr>
      </w:pPr>
      <w:r w:rsidRPr="00295DBE">
        <w:rPr>
          <w:sz w:val="28"/>
          <w:szCs w:val="28"/>
        </w:rPr>
        <w:t xml:space="preserve"> </w:t>
      </w:r>
      <w:r w:rsidR="004C220B">
        <w:rPr>
          <w:sz w:val="28"/>
          <w:szCs w:val="28"/>
        </w:rPr>
        <w:tab/>
      </w:r>
      <w:r w:rsidRPr="00295DBE">
        <w:rPr>
          <w:sz w:val="28"/>
          <w:szCs w:val="28"/>
        </w:rPr>
        <w:t>Большое внимание в программе уделяется изучению литературы ХХ века, т.к. необходимо показать роль литературы этого периода в истории культуры и литературы и полностью использовать силу еѐ воздействия на читателя.</w:t>
      </w:r>
    </w:p>
    <w:p w:rsidR="00295DBE" w:rsidRPr="00295DBE" w:rsidRDefault="00295DBE" w:rsidP="00295DBE">
      <w:pPr>
        <w:jc w:val="both"/>
        <w:rPr>
          <w:sz w:val="28"/>
          <w:szCs w:val="28"/>
        </w:rPr>
      </w:pPr>
      <w:r w:rsidRPr="00295DBE">
        <w:rPr>
          <w:sz w:val="28"/>
          <w:szCs w:val="28"/>
        </w:rPr>
        <w:t xml:space="preserve">        На этом этапе на первый план выходят задачи развития способности формулировать и </w:t>
      </w:r>
      <w:proofErr w:type="spellStart"/>
      <w:r w:rsidRPr="00295DBE">
        <w:rPr>
          <w:sz w:val="28"/>
          <w:szCs w:val="28"/>
        </w:rPr>
        <w:t>агрументированно</w:t>
      </w:r>
      <w:proofErr w:type="spellEnd"/>
      <w:r w:rsidRPr="00295DBE">
        <w:rPr>
          <w:sz w:val="28"/>
          <w:szCs w:val="28"/>
        </w:rPr>
        <w:t xml:space="preserve"> отстаивать личностную позицию, связанную с нравственной проблематикой произведения. Совершенствуются умения анализа и </w:t>
      </w:r>
      <w:r w:rsidRPr="00295DBE">
        <w:rPr>
          <w:sz w:val="28"/>
          <w:szCs w:val="28"/>
        </w:rPr>
        <w:lastRenderedPageBreak/>
        <w:t xml:space="preserve">интерпретации художественного текста, предполагающие установление связей произведения с исторической эпохой, культурным контекстом, литературным окружением и судьбой писателя. Важной задачей литературного образования становятся систематизация представлений о родах и жанрах литературы. </w:t>
      </w:r>
      <w:proofErr w:type="gramStart"/>
      <w:r w:rsidRPr="00295DBE">
        <w:rPr>
          <w:sz w:val="28"/>
          <w:szCs w:val="28"/>
        </w:rPr>
        <w:t>Теория литературы включает в себя изучение литературных родов (эпос, лирика, драма) и жанров (роман, биография, житие, притча, проповедь, исповедь, новелла, стихотворение в прозе, послание, эпиграмма, ода, сонет, элегия, комедия, трагедия).</w:t>
      </w:r>
      <w:proofErr w:type="gramEnd"/>
      <w:r w:rsidRPr="00295DBE">
        <w:rPr>
          <w:sz w:val="28"/>
          <w:szCs w:val="28"/>
        </w:rPr>
        <w:t xml:space="preserve"> Углубляются представления о понятиях, изученных ранее. Сочинения усложняются по объему и проблематике: сравнительная характеристика героев, сопоставление близких сюжетов в произведениях разных авторов. Ученики также могут создавать стилизации в жанре народной лирической песни, оды, эпиграммы.</w:t>
      </w:r>
    </w:p>
    <w:p w:rsidR="00295DBE" w:rsidRPr="00295DBE" w:rsidRDefault="00295DBE" w:rsidP="004C220B">
      <w:pPr>
        <w:ind w:firstLine="708"/>
        <w:jc w:val="both"/>
        <w:rPr>
          <w:sz w:val="28"/>
          <w:szCs w:val="28"/>
        </w:rPr>
      </w:pPr>
      <w:r w:rsidRPr="00295DBE">
        <w:rPr>
          <w:sz w:val="28"/>
          <w:szCs w:val="28"/>
        </w:rPr>
        <w:t>В рабочей программе отведены часы на проведение внеклассных занятий, которые позволяют расширить круг знакомства с произведениями того или иного автора, и часы на развитие речи, где идѐт обучение рецензированию отдельных сцен и целых литературных произведений, написанию сочинений и другим видам работ, развивающим устную и письменную речь учащихся.</w:t>
      </w:r>
    </w:p>
    <w:p w:rsidR="00295DBE" w:rsidRPr="00295DBE" w:rsidRDefault="00295DBE" w:rsidP="00295DBE">
      <w:pPr>
        <w:jc w:val="both"/>
        <w:rPr>
          <w:sz w:val="28"/>
          <w:szCs w:val="28"/>
        </w:rPr>
      </w:pPr>
    </w:p>
    <w:p w:rsidR="00295DBE" w:rsidRPr="00295DBE" w:rsidRDefault="00295DBE" w:rsidP="00295DBE">
      <w:pPr>
        <w:jc w:val="center"/>
        <w:rPr>
          <w:b/>
          <w:sz w:val="28"/>
          <w:szCs w:val="28"/>
        </w:rPr>
      </w:pPr>
    </w:p>
    <w:p w:rsidR="00295DBE" w:rsidRPr="00295DBE" w:rsidRDefault="00295DBE" w:rsidP="00295DBE">
      <w:pPr>
        <w:jc w:val="center"/>
        <w:rPr>
          <w:b/>
          <w:sz w:val="28"/>
          <w:szCs w:val="28"/>
        </w:rPr>
      </w:pPr>
    </w:p>
    <w:p w:rsidR="00295DBE" w:rsidRPr="00295DBE" w:rsidRDefault="00295DBE" w:rsidP="00295DBE">
      <w:pPr>
        <w:jc w:val="center"/>
        <w:rPr>
          <w:b/>
          <w:sz w:val="28"/>
          <w:szCs w:val="28"/>
        </w:rPr>
      </w:pPr>
    </w:p>
    <w:p w:rsidR="00295DBE" w:rsidRPr="00295DBE" w:rsidRDefault="00295DBE" w:rsidP="00295DBE">
      <w:pPr>
        <w:jc w:val="center"/>
        <w:rPr>
          <w:b/>
          <w:sz w:val="28"/>
          <w:szCs w:val="28"/>
        </w:rPr>
      </w:pPr>
    </w:p>
    <w:p w:rsidR="00295DBE" w:rsidRPr="00295DBE" w:rsidRDefault="00295DBE" w:rsidP="00295DBE">
      <w:pPr>
        <w:jc w:val="center"/>
        <w:rPr>
          <w:b/>
          <w:sz w:val="28"/>
          <w:szCs w:val="28"/>
        </w:rPr>
      </w:pPr>
    </w:p>
    <w:p w:rsidR="00295DBE" w:rsidRPr="00295DBE" w:rsidRDefault="00295DBE" w:rsidP="00295DBE">
      <w:pPr>
        <w:jc w:val="center"/>
        <w:rPr>
          <w:b/>
          <w:sz w:val="28"/>
          <w:szCs w:val="28"/>
        </w:rPr>
      </w:pPr>
    </w:p>
    <w:p w:rsidR="00B5677E" w:rsidRDefault="00B5677E" w:rsidP="00B57F49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</w:p>
    <w:p w:rsidR="00B5677E" w:rsidRDefault="00B5677E" w:rsidP="00B57F49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</w:p>
    <w:p w:rsidR="00B5677E" w:rsidRDefault="00B5677E" w:rsidP="00B57F49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</w:p>
    <w:p w:rsidR="00B5677E" w:rsidRDefault="00B5677E" w:rsidP="00B57F49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</w:p>
    <w:p w:rsidR="00B5677E" w:rsidRDefault="00B5677E" w:rsidP="00B57F49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</w:p>
    <w:p w:rsidR="00B5677E" w:rsidRDefault="00B5677E" w:rsidP="00B57F49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</w:p>
    <w:p w:rsidR="00B5677E" w:rsidRDefault="00B5677E" w:rsidP="00B57F49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</w:p>
    <w:p w:rsidR="00B5677E" w:rsidRDefault="00B5677E" w:rsidP="00B57F49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</w:p>
    <w:p w:rsidR="004C220B" w:rsidRDefault="004C220B" w:rsidP="00B57F49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</w:p>
    <w:p w:rsidR="004C220B" w:rsidRDefault="004C220B" w:rsidP="00B57F49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</w:p>
    <w:p w:rsidR="00B57F49" w:rsidRPr="00B57F49" w:rsidRDefault="00B57F49" w:rsidP="00B57F49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 w:rsidRPr="00B57F49">
        <w:rPr>
          <w:b/>
          <w:bCs/>
          <w:sz w:val="36"/>
          <w:szCs w:val="36"/>
        </w:rPr>
        <w:lastRenderedPageBreak/>
        <w:t>Требования к уровню образованности восьмиклассников</w:t>
      </w:r>
    </w:p>
    <w:p w:rsidR="00B57F49" w:rsidRPr="00B57F49" w:rsidRDefault="00B57F49" w:rsidP="00B57F49">
      <w:pPr>
        <w:jc w:val="both"/>
        <w:rPr>
          <w:b/>
          <w:bCs/>
          <w:i/>
          <w:iCs/>
          <w:sz w:val="28"/>
          <w:szCs w:val="28"/>
        </w:rPr>
      </w:pPr>
      <w:r w:rsidRPr="00B57F49">
        <w:br/>
      </w:r>
      <w:r w:rsidRPr="00B57F49">
        <w:rPr>
          <w:b/>
          <w:bCs/>
          <w:i/>
          <w:iCs/>
          <w:sz w:val="28"/>
          <w:szCs w:val="28"/>
        </w:rPr>
        <w:t xml:space="preserve">В результате изучения литературы в 8 классе </w:t>
      </w:r>
      <w:proofErr w:type="gramStart"/>
      <w:r w:rsidRPr="00B57F49">
        <w:rPr>
          <w:b/>
          <w:bCs/>
          <w:i/>
          <w:iCs/>
          <w:sz w:val="28"/>
          <w:szCs w:val="28"/>
        </w:rPr>
        <w:t>обучающийся</w:t>
      </w:r>
      <w:proofErr w:type="gramEnd"/>
      <w:r w:rsidRPr="00B57F49">
        <w:rPr>
          <w:b/>
          <w:bCs/>
          <w:i/>
          <w:iCs/>
          <w:sz w:val="28"/>
          <w:szCs w:val="28"/>
        </w:rPr>
        <w:t xml:space="preserve">  должен</w:t>
      </w:r>
    </w:p>
    <w:p w:rsidR="00B57F49" w:rsidRPr="00B57F49" w:rsidRDefault="00B57F49" w:rsidP="00B57F49">
      <w:pPr>
        <w:jc w:val="both"/>
        <w:rPr>
          <w:sz w:val="28"/>
          <w:szCs w:val="28"/>
        </w:rPr>
      </w:pPr>
      <w:r w:rsidRPr="00B57F49">
        <w:rPr>
          <w:b/>
          <w:bCs/>
          <w:sz w:val="28"/>
          <w:szCs w:val="28"/>
        </w:rPr>
        <w:t>знать/понимать:</w:t>
      </w:r>
    </w:p>
    <w:p w:rsidR="00B57F49" w:rsidRPr="00B57F49" w:rsidRDefault="00B57F49" w:rsidP="00B57F49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Образную природу словесного искусства</w:t>
      </w:r>
    </w:p>
    <w:p w:rsidR="00B57F49" w:rsidRPr="00B57F49" w:rsidRDefault="00B57F49" w:rsidP="00B57F49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Содержание и историческую основу произведений;</w:t>
      </w:r>
    </w:p>
    <w:p w:rsidR="00B57F49" w:rsidRPr="00B57F49" w:rsidRDefault="00B57F49" w:rsidP="00B57F49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Черты литературных направлений;</w:t>
      </w:r>
    </w:p>
    <w:p w:rsidR="00B57F49" w:rsidRPr="00B57F49" w:rsidRDefault="00B57F49" w:rsidP="00B57F49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Основные жизненные и творческие пути писателей и поэтов</w:t>
      </w:r>
    </w:p>
    <w:p w:rsidR="00B57F49" w:rsidRPr="00B57F49" w:rsidRDefault="00B57F49" w:rsidP="00B57F49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Систему художественных образов изучаемых произведений;</w:t>
      </w:r>
    </w:p>
    <w:p w:rsidR="00B57F49" w:rsidRPr="00B57F49" w:rsidRDefault="00B57F49" w:rsidP="00B57F49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Позицию автора к проблематике изучаемого произведения;</w:t>
      </w:r>
    </w:p>
    <w:p w:rsidR="00B57F49" w:rsidRPr="00B57F49" w:rsidRDefault="00B57F49" w:rsidP="00B57F49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Основы сценического поведения героев в произведениях;</w:t>
      </w:r>
    </w:p>
    <w:p w:rsidR="00B57F49" w:rsidRPr="00B57F49" w:rsidRDefault="00B57F49" w:rsidP="00B57F49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 xml:space="preserve">Содержание </w:t>
      </w:r>
      <w:proofErr w:type="gramStart"/>
      <w:r w:rsidRPr="00B57F49">
        <w:rPr>
          <w:sz w:val="28"/>
          <w:szCs w:val="28"/>
        </w:rPr>
        <w:t>критических</w:t>
      </w:r>
      <w:proofErr w:type="gramEnd"/>
      <w:r w:rsidRPr="00B57F49">
        <w:rPr>
          <w:sz w:val="28"/>
          <w:szCs w:val="28"/>
        </w:rPr>
        <w:t xml:space="preserve"> статьей к изучаемому произведению;</w:t>
      </w:r>
    </w:p>
    <w:p w:rsidR="00B57F49" w:rsidRPr="00B57F49" w:rsidRDefault="00B57F49" w:rsidP="00B57F49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Приемы анализа прозаического и поэтического текста;</w:t>
      </w:r>
    </w:p>
    <w:p w:rsidR="00B57F49" w:rsidRPr="00B57F49" w:rsidRDefault="00B57F49" w:rsidP="00B57F49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Приемы сопоставительного и сравнительного анализа текста.</w:t>
      </w:r>
    </w:p>
    <w:p w:rsidR="00B57F49" w:rsidRPr="00B57F49" w:rsidRDefault="00B57F49" w:rsidP="00B57F49">
      <w:pPr>
        <w:jc w:val="both"/>
        <w:rPr>
          <w:sz w:val="28"/>
          <w:szCs w:val="28"/>
        </w:rPr>
      </w:pPr>
      <w:r w:rsidRPr="00B57F49">
        <w:rPr>
          <w:b/>
          <w:bCs/>
          <w:sz w:val="28"/>
          <w:szCs w:val="28"/>
        </w:rPr>
        <w:t>уметь:</w:t>
      </w:r>
    </w:p>
    <w:p w:rsidR="00B57F49" w:rsidRPr="00B57F49" w:rsidRDefault="00B57F49" w:rsidP="00B57F49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Составлять тезисы и планы прочитанных произведений;</w:t>
      </w:r>
    </w:p>
    <w:p w:rsidR="00B57F49" w:rsidRPr="00B57F49" w:rsidRDefault="00B57F49" w:rsidP="00B57F49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Владеть различными видами пересказа;</w:t>
      </w:r>
    </w:p>
    <w:p w:rsidR="00B57F49" w:rsidRPr="00B57F49" w:rsidRDefault="00B57F49" w:rsidP="00B57F49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Воспринимать и анализировать художественный текст;</w:t>
      </w:r>
    </w:p>
    <w:p w:rsidR="00B57F49" w:rsidRPr="00B57F49" w:rsidRDefault="00B57F49" w:rsidP="00B57F49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Определять род и жанр произведения;</w:t>
      </w:r>
    </w:p>
    <w:p w:rsidR="00B57F49" w:rsidRPr="00B57F49" w:rsidRDefault="00B57F49" w:rsidP="00B57F49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Определять тематику и проблематику произведений;</w:t>
      </w:r>
    </w:p>
    <w:p w:rsidR="00B57F49" w:rsidRPr="00B57F49" w:rsidRDefault="00B57F49" w:rsidP="00B57F49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 xml:space="preserve">Выбрать жанр сочинения, составить к нему план, сформулировать идею, подобрать  цитатный материал, редактировать </w:t>
      </w:r>
      <w:proofErr w:type="gramStart"/>
      <w:r w:rsidRPr="00B57F49">
        <w:rPr>
          <w:sz w:val="28"/>
          <w:szCs w:val="28"/>
        </w:rPr>
        <w:t>написанное</w:t>
      </w:r>
      <w:proofErr w:type="gramEnd"/>
      <w:r w:rsidRPr="00B57F49">
        <w:rPr>
          <w:sz w:val="28"/>
          <w:szCs w:val="28"/>
        </w:rPr>
        <w:t>;</w:t>
      </w:r>
    </w:p>
    <w:p w:rsidR="00B57F49" w:rsidRPr="00B57F49" w:rsidRDefault="00B57F49" w:rsidP="00B57F49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Участвовать в диалоге по прочитанному произведению;</w:t>
      </w:r>
    </w:p>
    <w:p w:rsidR="00B57F49" w:rsidRPr="00B57F49" w:rsidRDefault="00B57F49" w:rsidP="00B57F49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lastRenderedPageBreak/>
        <w:br/>
        <w:t>Выявлять авторскую позицию;</w:t>
      </w:r>
    </w:p>
    <w:p w:rsidR="00B57F49" w:rsidRPr="00B57F49" w:rsidRDefault="00B57F49" w:rsidP="00B57F49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Выделять смысловые части произведения;</w:t>
      </w:r>
    </w:p>
    <w:p w:rsidR="00B57F49" w:rsidRPr="00B57F49" w:rsidRDefault="00B57F49" w:rsidP="00B57F49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Давать характеристику героев;</w:t>
      </w:r>
    </w:p>
    <w:p w:rsidR="00B57F49" w:rsidRPr="00B57F49" w:rsidRDefault="00B57F49" w:rsidP="00B57F49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Сопоставлять эпизоды текста и сравнивать героев;</w:t>
      </w:r>
    </w:p>
    <w:p w:rsidR="00B57F49" w:rsidRPr="00B57F49" w:rsidRDefault="00B57F49" w:rsidP="00B57F49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Выражать свое отношение к поступкам героев;</w:t>
      </w:r>
    </w:p>
    <w:p w:rsidR="00B57F49" w:rsidRPr="00B57F49" w:rsidRDefault="00B57F49" w:rsidP="00B57F49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Строить устные и письменные высказывания;</w:t>
      </w:r>
    </w:p>
    <w:p w:rsidR="00B57F49" w:rsidRPr="00B57F49" w:rsidRDefault="00B57F49" w:rsidP="00B57F49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Характеризовать особенности сюжета и композиции произведения;</w:t>
      </w:r>
    </w:p>
    <w:p w:rsidR="00B57F49" w:rsidRPr="00B57F49" w:rsidRDefault="00B57F49" w:rsidP="00B57F49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Глубоко анализировать художественный текст;</w:t>
      </w:r>
    </w:p>
    <w:p w:rsidR="00B57F49" w:rsidRPr="00B57F49" w:rsidRDefault="00B57F49" w:rsidP="00B57F49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Анализировать изобразительно-выразительные средства;</w:t>
      </w:r>
    </w:p>
    <w:p w:rsidR="00B57F49" w:rsidRPr="00B57F49" w:rsidRDefault="00B57F49" w:rsidP="00B57F49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Самостоятельно делать выводы, анализировать конфликт произведения;</w:t>
      </w:r>
    </w:p>
    <w:p w:rsidR="00B57F49" w:rsidRPr="00B57F49" w:rsidRDefault="00B57F49" w:rsidP="00B57F49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Писать сочинения в различных жанрах, в том числе в жанре проблемной аналитической статьи;</w:t>
      </w:r>
    </w:p>
    <w:p w:rsidR="00B57F49" w:rsidRPr="00B57F49" w:rsidRDefault="00B57F49" w:rsidP="00B57F49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Перефразировать мысль;</w:t>
      </w:r>
    </w:p>
    <w:p w:rsidR="00B57F49" w:rsidRPr="00B57F49" w:rsidRDefault="00B57F49" w:rsidP="00B57F49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Владеть монологической и диалогической речью;</w:t>
      </w:r>
    </w:p>
    <w:p w:rsidR="00B57F49" w:rsidRPr="00B57F49" w:rsidRDefault="00B57F49" w:rsidP="00B57F49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Развернуто обосновывать суждения, приводить доказательства, используя цитатный материал;</w:t>
      </w:r>
    </w:p>
    <w:p w:rsidR="00B57F49" w:rsidRPr="00B57F49" w:rsidRDefault="00B57F49" w:rsidP="00B57F49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Использовать различные виды пересказа и чтения;</w:t>
      </w:r>
    </w:p>
    <w:p w:rsidR="00B57F49" w:rsidRPr="00B57F49" w:rsidRDefault="00B57F49" w:rsidP="00B57F49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Владеть основными видами публичных выступлений;</w:t>
      </w:r>
    </w:p>
    <w:p w:rsidR="00B57F49" w:rsidRPr="00B57F49" w:rsidRDefault="00B57F49" w:rsidP="00B57F49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Осознанно и бегло читать тексты различных стилей и жанров;</w:t>
      </w:r>
    </w:p>
    <w:p w:rsidR="00B57F49" w:rsidRPr="00B57F49" w:rsidRDefault="00B57F49" w:rsidP="00B57F49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Проводить информационн</w:t>
      </w:r>
      <w:proofErr w:type="gramStart"/>
      <w:r w:rsidRPr="00B57F49">
        <w:rPr>
          <w:sz w:val="28"/>
          <w:szCs w:val="28"/>
        </w:rPr>
        <w:t>о-</w:t>
      </w:r>
      <w:proofErr w:type="gramEnd"/>
      <w:r w:rsidRPr="00B57F49">
        <w:rPr>
          <w:sz w:val="28"/>
          <w:szCs w:val="28"/>
        </w:rPr>
        <w:t xml:space="preserve"> смысловой анализ текста;</w:t>
      </w:r>
    </w:p>
    <w:p w:rsidR="00B57F49" w:rsidRPr="00B57F49" w:rsidRDefault="00B57F49" w:rsidP="00B57F49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Найти нужную информацию по заданной теме в источниках различного типа;</w:t>
      </w:r>
    </w:p>
    <w:p w:rsidR="00B57F49" w:rsidRPr="00B57F49" w:rsidRDefault="00B57F49" w:rsidP="00B57F49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</w:r>
      <w:r w:rsidRPr="00B57F49">
        <w:rPr>
          <w:b/>
          <w:bCs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57F49">
        <w:rPr>
          <w:b/>
          <w:bCs/>
          <w:sz w:val="28"/>
          <w:szCs w:val="28"/>
        </w:rPr>
        <w:t>для</w:t>
      </w:r>
      <w:proofErr w:type="gramEnd"/>
      <w:r w:rsidRPr="00B57F49">
        <w:rPr>
          <w:b/>
          <w:bCs/>
          <w:sz w:val="28"/>
          <w:szCs w:val="28"/>
        </w:rPr>
        <w:t>:</w:t>
      </w:r>
    </w:p>
    <w:p w:rsidR="00B57F49" w:rsidRPr="00B57F49" w:rsidRDefault="00B57F49" w:rsidP="00B57F49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lastRenderedPageBreak/>
        <w:br/>
        <w:t>осознания роли литературы в развитии интеллектуальных и творческих способностей личности; значения литературы в жизни человека и общества;</w:t>
      </w:r>
    </w:p>
    <w:p w:rsidR="00B57F49" w:rsidRPr="00B57F49" w:rsidRDefault="00B57F49" w:rsidP="00B57F49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развития речевой культуры, бережного и сознательного отношения к художественным произведениям, сохранения чистоты русской литературы как явления культуры;</w:t>
      </w:r>
    </w:p>
    <w:p w:rsidR="00B57F49" w:rsidRPr="00B57F49" w:rsidRDefault="00B57F49" w:rsidP="00B57F49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удовлетворения коммуникативных потребностей в учебных, бытовых, социально-культурных ситуациях общения;</w:t>
      </w:r>
    </w:p>
    <w:p w:rsidR="00B57F49" w:rsidRPr="00B57F49" w:rsidRDefault="00B57F49" w:rsidP="00B57F49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 xml:space="preserve">увеличения словарного запаса; расширения круга используемых выразительных средств; развития способности к самооценке на основе наблюдения за собственной речью; </w:t>
      </w:r>
    </w:p>
    <w:p w:rsidR="00B57F49" w:rsidRPr="00B57F49" w:rsidRDefault="00B57F49" w:rsidP="00B57F49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  <w:t>использования художественных произведений как средства получения знаний по другим учебным предметам.</w:t>
      </w:r>
    </w:p>
    <w:p w:rsidR="00B57F49" w:rsidRPr="00B57F49" w:rsidRDefault="00B57F49" w:rsidP="00B57F49">
      <w:pPr>
        <w:jc w:val="both"/>
        <w:rPr>
          <w:sz w:val="28"/>
          <w:szCs w:val="28"/>
        </w:rPr>
      </w:pPr>
      <w:r w:rsidRPr="00B57F49">
        <w:rPr>
          <w:sz w:val="28"/>
          <w:szCs w:val="28"/>
        </w:rPr>
        <w:br/>
      </w:r>
    </w:p>
    <w:p w:rsidR="00B57F49" w:rsidRPr="00B57F49" w:rsidRDefault="00B57F49" w:rsidP="00B57F49">
      <w:pPr>
        <w:jc w:val="both"/>
        <w:rPr>
          <w:sz w:val="28"/>
          <w:szCs w:val="28"/>
        </w:rPr>
      </w:pPr>
    </w:p>
    <w:p w:rsidR="00B57F49" w:rsidRPr="00B57F49" w:rsidRDefault="00B57F49" w:rsidP="00B57F49">
      <w:pPr>
        <w:jc w:val="both"/>
        <w:rPr>
          <w:sz w:val="28"/>
          <w:szCs w:val="28"/>
        </w:rPr>
      </w:pPr>
    </w:p>
    <w:p w:rsidR="00B57F49" w:rsidRPr="00B57F49" w:rsidRDefault="00B57F49" w:rsidP="00B57F49">
      <w:pPr>
        <w:jc w:val="both"/>
        <w:rPr>
          <w:sz w:val="28"/>
          <w:szCs w:val="28"/>
        </w:rPr>
      </w:pPr>
    </w:p>
    <w:p w:rsidR="00B57F49" w:rsidRPr="00B57F49" w:rsidRDefault="00B57F49" w:rsidP="00B57F49">
      <w:pPr>
        <w:jc w:val="both"/>
        <w:rPr>
          <w:sz w:val="28"/>
          <w:szCs w:val="28"/>
        </w:rPr>
      </w:pPr>
    </w:p>
    <w:p w:rsidR="00B57F49" w:rsidRPr="00B57F49" w:rsidRDefault="00B57F49" w:rsidP="00B57F49">
      <w:pPr>
        <w:jc w:val="both"/>
        <w:rPr>
          <w:sz w:val="28"/>
          <w:szCs w:val="28"/>
        </w:rPr>
      </w:pPr>
    </w:p>
    <w:p w:rsidR="00B57F49" w:rsidRPr="00B57F49" w:rsidRDefault="00B57F49" w:rsidP="00B57F49">
      <w:pPr>
        <w:rPr>
          <w:sz w:val="28"/>
          <w:szCs w:val="28"/>
        </w:rPr>
      </w:pPr>
    </w:p>
    <w:p w:rsidR="00B57F49" w:rsidRPr="00B57F49" w:rsidRDefault="00B57F49" w:rsidP="00B57F49">
      <w:pPr>
        <w:rPr>
          <w:sz w:val="28"/>
          <w:szCs w:val="28"/>
        </w:rPr>
      </w:pPr>
    </w:p>
    <w:p w:rsidR="00B57F49" w:rsidRDefault="00B57F49" w:rsidP="00DB0444">
      <w:pPr>
        <w:jc w:val="center"/>
        <w:rPr>
          <w:b/>
          <w:sz w:val="28"/>
          <w:szCs w:val="28"/>
        </w:rPr>
      </w:pPr>
    </w:p>
    <w:p w:rsidR="00B57F49" w:rsidRDefault="00B57F49" w:rsidP="00DB0444">
      <w:pPr>
        <w:jc w:val="center"/>
        <w:rPr>
          <w:b/>
          <w:sz w:val="28"/>
          <w:szCs w:val="28"/>
        </w:rPr>
      </w:pPr>
    </w:p>
    <w:p w:rsidR="00B57F49" w:rsidRDefault="00B57F49" w:rsidP="00DB0444">
      <w:pPr>
        <w:jc w:val="center"/>
        <w:rPr>
          <w:b/>
          <w:sz w:val="28"/>
          <w:szCs w:val="28"/>
        </w:rPr>
      </w:pPr>
    </w:p>
    <w:p w:rsidR="00B57F49" w:rsidRDefault="00B57F49" w:rsidP="00DB0444">
      <w:pPr>
        <w:jc w:val="center"/>
        <w:rPr>
          <w:b/>
          <w:sz w:val="28"/>
          <w:szCs w:val="28"/>
        </w:rPr>
      </w:pPr>
    </w:p>
    <w:p w:rsidR="00B57F49" w:rsidRDefault="00B57F49" w:rsidP="00DB0444">
      <w:pPr>
        <w:jc w:val="center"/>
        <w:rPr>
          <w:b/>
          <w:sz w:val="28"/>
          <w:szCs w:val="28"/>
        </w:rPr>
      </w:pPr>
    </w:p>
    <w:p w:rsidR="00B57F49" w:rsidRDefault="00B57F49" w:rsidP="00DB0444">
      <w:pPr>
        <w:jc w:val="center"/>
        <w:rPr>
          <w:b/>
          <w:sz w:val="28"/>
          <w:szCs w:val="28"/>
        </w:rPr>
      </w:pPr>
    </w:p>
    <w:p w:rsidR="00B57F49" w:rsidRDefault="00B57F49" w:rsidP="00DB0444">
      <w:pPr>
        <w:jc w:val="center"/>
        <w:rPr>
          <w:b/>
          <w:sz w:val="28"/>
          <w:szCs w:val="28"/>
        </w:rPr>
      </w:pPr>
    </w:p>
    <w:p w:rsidR="00B57F49" w:rsidRDefault="00B57F49" w:rsidP="00DB0444">
      <w:pPr>
        <w:jc w:val="center"/>
        <w:rPr>
          <w:b/>
          <w:sz w:val="28"/>
          <w:szCs w:val="28"/>
        </w:rPr>
      </w:pPr>
    </w:p>
    <w:p w:rsidR="00B57F49" w:rsidRDefault="00B57F49" w:rsidP="00DB0444">
      <w:pPr>
        <w:jc w:val="center"/>
        <w:rPr>
          <w:b/>
          <w:sz w:val="28"/>
          <w:szCs w:val="28"/>
        </w:rPr>
      </w:pPr>
    </w:p>
    <w:p w:rsidR="00B57F49" w:rsidRDefault="00B57F49" w:rsidP="00DB0444">
      <w:pPr>
        <w:jc w:val="center"/>
        <w:rPr>
          <w:b/>
          <w:sz w:val="28"/>
          <w:szCs w:val="28"/>
        </w:rPr>
      </w:pPr>
    </w:p>
    <w:p w:rsidR="00B57F49" w:rsidRDefault="00B57F49" w:rsidP="00DB0444">
      <w:pPr>
        <w:jc w:val="center"/>
        <w:rPr>
          <w:b/>
          <w:sz w:val="28"/>
          <w:szCs w:val="28"/>
        </w:rPr>
      </w:pPr>
    </w:p>
    <w:p w:rsidR="00B57F49" w:rsidRDefault="00B57F49" w:rsidP="00DB0444">
      <w:pPr>
        <w:jc w:val="center"/>
        <w:rPr>
          <w:b/>
          <w:sz w:val="28"/>
          <w:szCs w:val="28"/>
        </w:rPr>
      </w:pPr>
    </w:p>
    <w:p w:rsidR="00B57F49" w:rsidRDefault="00B57F49" w:rsidP="00DB0444">
      <w:pPr>
        <w:jc w:val="center"/>
        <w:rPr>
          <w:b/>
          <w:sz w:val="28"/>
          <w:szCs w:val="28"/>
        </w:rPr>
      </w:pPr>
    </w:p>
    <w:p w:rsidR="00B57F49" w:rsidRDefault="00B57F49" w:rsidP="00DB0444">
      <w:pPr>
        <w:jc w:val="center"/>
        <w:rPr>
          <w:b/>
          <w:sz w:val="28"/>
          <w:szCs w:val="28"/>
        </w:rPr>
      </w:pPr>
    </w:p>
    <w:p w:rsidR="00B57F49" w:rsidRDefault="00B57F49" w:rsidP="00DB0444">
      <w:pPr>
        <w:jc w:val="center"/>
        <w:rPr>
          <w:b/>
          <w:sz w:val="28"/>
          <w:szCs w:val="28"/>
        </w:rPr>
      </w:pPr>
    </w:p>
    <w:p w:rsidR="00B57F49" w:rsidRDefault="00B57F49" w:rsidP="00DB0444">
      <w:pPr>
        <w:jc w:val="center"/>
        <w:rPr>
          <w:b/>
          <w:sz w:val="28"/>
          <w:szCs w:val="28"/>
        </w:rPr>
      </w:pPr>
    </w:p>
    <w:p w:rsidR="00B57F49" w:rsidRDefault="00B57F49" w:rsidP="00DB0444">
      <w:pPr>
        <w:jc w:val="center"/>
        <w:rPr>
          <w:b/>
          <w:sz w:val="28"/>
          <w:szCs w:val="28"/>
        </w:rPr>
      </w:pPr>
    </w:p>
    <w:p w:rsidR="00B57F49" w:rsidRDefault="00B57F49" w:rsidP="00DB0444">
      <w:pPr>
        <w:jc w:val="center"/>
        <w:rPr>
          <w:b/>
          <w:sz w:val="28"/>
          <w:szCs w:val="28"/>
        </w:rPr>
      </w:pPr>
    </w:p>
    <w:p w:rsidR="00DB0444" w:rsidRDefault="00DB0444" w:rsidP="00DB0444">
      <w:pPr>
        <w:jc w:val="center"/>
        <w:rPr>
          <w:b/>
          <w:sz w:val="28"/>
          <w:szCs w:val="28"/>
        </w:rPr>
      </w:pPr>
      <w:r w:rsidRPr="003513F8">
        <w:rPr>
          <w:b/>
          <w:sz w:val="28"/>
          <w:szCs w:val="28"/>
        </w:rPr>
        <w:lastRenderedPageBreak/>
        <w:t>Тематический план учебной дисциплины «</w:t>
      </w:r>
      <w:r>
        <w:rPr>
          <w:b/>
          <w:sz w:val="28"/>
          <w:szCs w:val="28"/>
        </w:rPr>
        <w:t>Литература</w:t>
      </w:r>
      <w:r w:rsidRPr="003513F8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8</w:t>
      </w:r>
      <w:r w:rsidRPr="003513F8">
        <w:rPr>
          <w:b/>
          <w:sz w:val="28"/>
          <w:szCs w:val="28"/>
        </w:rPr>
        <w:t xml:space="preserve"> класс</w:t>
      </w:r>
    </w:p>
    <w:p w:rsidR="00DB0444" w:rsidRPr="003513F8" w:rsidRDefault="00DB0444" w:rsidP="00DB0444">
      <w:pPr>
        <w:jc w:val="center"/>
        <w:rPr>
          <w:b/>
          <w:sz w:val="28"/>
          <w:szCs w:val="28"/>
        </w:rPr>
      </w:pPr>
    </w:p>
    <w:p w:rsidR="00DB0444" w:rsidRDefault="00DB0444" w:rsidP="00DB0444">
      <w:pPr>
        <w:ind w:left="720"/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992"/>
        <w:gridCol w:w="1843"/>
        <w:gridCol w:w="1843"/>
        <w:gridCol w:w="1701"/>
      </w:tblGrid>
      <w:tr w:rsidR="00DB0444" w:rsidTr="00E25A0D">
        <w:trPr>
          <w:trHeight w:val="555"/>
        </w:trPr>
        <w:tc>
          <w:tcPr>
            <w:tcW w:w="567" w:type="dxa"/>
            <w:vMerge w:val="restart"/>
            <w:shd w:val="clear" w:color="auto" w:fill="auto"/>
          </w:tcPr>
          <w:p w:rsidR="00DB0444" w:rsidRPr="006140A4" w:rsidRDefault="00DB0444" w:rsidP="00E25A0D">
            <w:pPr>
              <w:jc w:val="center"/>
            </w:pPr>
            <w:r w:rsidRPr="006140A4">
              <w:t>№</w:t>
            </w:r>
          </w:p>
          <w:p w:rsidR="00DB0444" w:rsidRPr="006140A4" w:rsidRDefault="00DB0444" w:rsidP="00E25A0D">
            <w:pPr>
              <w:jc w:val="center"/>
            </w:pPr>
            <w:r w:rsidRPr="006140A4">
              <w:t>п/п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DB0444" w:rsidRPr="00023DEB" w:rsidRDefault="00DB0444" w:rsidP="00E25A0D">
            <w:pPr>
              <w:jc w:val="center"/>
              <w:rPr>
                <w:b/>
              </w:rPr>
            </w:pPr>
            <w:r w:rsidRPr="00023DEB">
              <w:rPr>
                <w:b/>
              </w:rPr>
              <w:t>Наименование</w:t>
            </w:r>
          </w:p>
          <w:p w:rsidR="00DB0444" w:rsidRPr="00023DEB" w:rsidRDefault="00DB0444" w:rsidP="00E25A0D">
            <w:pPr>
              <w:jc w:val="center"/>
              <w:rPr>
                <w:b/>
              </w:rPr>
            </w:pPr>
            <w:r w:rsidRPr="00023DEB">
              <w:rPr>
                <w:b/>
              </w:rPr>
              <w:t>разделов</w:t>
            </w:r>
          </w:p>
          <w:p w:rsidR="00DB0444" w:rsidRPr="00023DEB" w:rsidRDefault="00DB0444" w:rsidP="00E25A0D">
            <w:pPr>
              <w:jc w:val="center"/>
              <w:rPr>
                <w:b/>
              </w:rPr>
            </w:pPr>
            <w:r w:rsidRPr="00023DEB">
              <w:rPr>
                <w:b/>
              </w:rPr>
              <w:t>и тем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B0444" w:rsidRPr="00023DEB" w:rsidRDefault="00DB0444" w:rsidP="00E25A0D">
            <w:pPr>
              <w:rPr>
                <w:b/>
              </w:rPr>
            </w:pPr>
            <w:r w:rsidRPr="00023DEB">
              <w:rPr>
                <w:b/>
              </w:rPr>
              <w:t>Всего</w:t>
            </w:r>
          </w:p>
          <w:p w:rsidR="00DB0444" w:rsidRPr="00023DEB" w:rsidRDefault="00DB0444" w:rsidP="00E25A0D">
            <w:pPr>
              <w:rPr>
                <w:b/>
              </w:rPr>
            </w:pPr>
            <w:r w:rsidRPr="00023DEB">
              <w:rPr>
                <w:b/>
              </w:rPr>
              <w:t>часов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DB0444" w:rsidRPr="00023DEB" w:rsidRDefault="005F24F8" w:rsidP="00E25A0D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="00DB0444" w:rsidRPr="00023DEB">
              <w:rPr>
                <w:b/>
              </w:rPr>
              <w:t xml:space="preserve"> том числе</w:t>
            </w:r>
          </w:p>
          <w:p w:rsidR="00DB0444" w:rsidRDefault="00DB0444" w:rsidP="00E25A0D"/>
        </w:tc>
      </w:tr>
      <w:tr w:rsidR="00DB0444" w:rsidTr="00E25A0D">
        <w:trPr>
          <w:trHeight w:val="270"/>
        </w:trPr>
        <w:tc>
          <w:tcPr>
            <w:tcW w:w="567" w:type="dxa"/>
            <w:vMerge/>
            <w:shd w:val="clear" w:color="auto" w:fill="auto"/>
          </w:tcPr>
          <w:p w:rsidR="00DB0444" w:rsidRDefault="00DB0444" w:rsidP="00E25A0D"/>
        </w:tc>
        <w:tc>
          <w:tcPr>
            <w:tcW w:w="3686" w:type="dxa"/>
            <w:vMerge/>
            <w:shd w:val="clear" w:color="auto" w:fill="auto"/>
          </w:tcPr>
          <w:p w:rsidR="00DB0444" w:rsidRDefault="00DB0444" w:rsidP="00E25A0D"/>
        </w:tc>
        <w:tc>
          <w:tcPr>
            <w:tcW w:w="992" w:type="dxa"/>
            <w:vMerge/>
            <w:shd w:val="clear" w:color="auto" w:fill="auto"/>
          </w:tcPr>
          <w:p w:rsidR="00DB0444" w:rsidRDefault="00DB0444" w:rsidP="00E25A0D"/>
        </w:tc>
        <w:tc>
          <w:tcPr>
            <w:tcW w:w="1843" w:type="dxa"/>
            <w:shd w:val="clear" w:color="auto" w:fill="auto"/>
          </w:tcPr>
          <w:p w:rsidR="00DB0444" w:rsidRPr="00023DEB" w:rsidRDefault="005F24F8" w:rsidP="00E25A0D">
            <w:pPr>
              <w:jc w:val="center"/>
              <w:rPr>
                <w:b/>
              </w:rPr>
            </w:pPr>
            <w:r>
              <w:rPr>
                <w:b/>
              </w:rPr>
              <w:t>л</w:t>
            </w:r>
            <w:r w:rsidR="00DB0444" w:rsidRPr="00023DEB">
              <w:rPr>
                <w:b/>
              </w:rPr>
              <w:t>абораторные работы</w:t>
            </w:r>
          </w:p>
        </w:tc>
        <w:tc>
          <w:tcPr>
            <w:tcW w:w="1843" w:type="dxa"/>
            <w:shd w:val="clear" w:color="auto" w:fill="auto"/>
          </w:tcPr>
          <w:p w:rsidR="00DB0444" w:rsidRPr="00023DEB" w:rsidRDefault="005F24F8" w:rsidP="00E25A0D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DB0444" w:rsidRPr="00023DEB">
              <w:rPr>
                <w:b/>
              </w:rPr>
              <w:t>рактические работы</w:t>
            </w:r>
          </w:p>
        </w:tc>
        <w:tc>
          <w:tcPr>
            <w:tcW w:w="1701" w:type="dxa"/>
            <w:shd w:val="clear" w:color="auto" w:fill="auto"/>
          </w:tcPr>
          <w:p w:rsidR="00DB0444" w:rsidRPr="00023DEB" w:rsidRDefault="005F24F8" w:rsidP="00E25A0D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DB0444" w:rsidRPr="00023DEB">
              <w:rPr>
                <w:b/>
              </w:rPr>
              <w:t>онтроль и диагностика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</w:t>
            </w:r>
          </w:p>
        </w:tc>
        <w:tc>
          <w:tcPr>
            <w:tcW w:w="3686" w:type="dxa"/>
            <w:shd w:val="clear" w:color="auto" w:fill="auto"/>
          </w:tcPr>
          <w:p w:rsidR="00DB0444" w:rsidRPr="006140A4" w:rsidRDefault="00DB0444" w:rsidP="00E25A0D">
            <w:pPr>
              <w:jc w:val="center"/>
            </w:pPr>
            <w:r>
              <w:t xml:space="preserve">Введение 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2</w:t>
            </w:r>
          </w:p>
        </w:tc>
        <w:tc>
          <w:tcPr>
            <w:tcW w:w="3686" w:type="dxa"/>
            <w:shd w:val="clear" w:color="auto" w:fill="auto"/>
          </w:tcPr>
          <w:p w:rsidR="00DB0444" w:rsidRPr="00F70D57" w:rsidRDefault="00DB0444" w:rsidP="00E25A0D">
            <w:pPr>
              <w:jc w:val="both"/>
              <w:rPr>
                <w:b/>
              </w:rPr>
            </w:pPr>
            <w:r w:rsidRPr="00F70D57">
              <w:rPr>
                <w:b/>
              </w:rPr>
              <w:t>Раздел 1. Устное народное творчество.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3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1. Русские народные песни.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4</w:t>
            </w:r>
          </w:p>
        </w:tc>
        <w:tc>
          <w:tcPr>
            <w:tcW w:w="3686" w:type="dxa"/>
            <w:shd w:val="clear" w:color="auto" w:fill="auto"/>
          </w:tcPr>
          <w:p w:rsidR="00DB0444" w:rsidRPr="00F70D57" w:rsidRDefault="00DB0444" w:rsidP="00E25A0D">
            <w:pPr>
              <w:jc w:val="both"/>
              <w:rPr>
                <w:b/>
              </w:rPr>
            </w:pPr>
            <w:r w:rsidRPr="00F70D57">
              <w:rPr>
                <w:b/>
              </w:rPr>
              <w:t>Раздел 2. Древнерусская литература.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5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1. «Повесть о жизни и храбрости А.</w:t>
            </w:r>
            <w:r w:rsidR="003179C2">
              <w:t xml:space="preserve"> </w:t>
            </w:r>
            <w:proofErr w:type="gramStart"/>
            <w:r>
              <w:t>Невского</w:t>
            </w:r>
            <w:proofErr w:type="gramEnd"/>
            <w:r>
              <w:t>».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6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2. «Повесть о Шемякином суде».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7</w:t>
            </w:r>
          </w:p>
        </w:tc>
        <w:tc>
          <w:tcPr>
            <w:tcW w:w="3686" w:type="dxa"/>
            <w:shd w:val="clear" w:color="auto" w:fill="auto"/>
          </w:tcPr>
          <w:p w:rsidR="00DB0444" w:rsidRPr="00F70D57" w:rsidRDefault="00DB0444" w:rsidP="00E25A0D">
            <w:pPr>
              <w:jc w:val="both"/>
              <w:rPr>
                <w:b/>
              </w:rPr>
            </w:pPr>
            <w:r w:rsidRPr="00F70D57">
              <w:rPr>
                <w:b/>
              </w:rPr>
              <w:t>Раздел 3. Русская литературат18-го века.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8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1. Н.М. Карамзин. «Наталья, боярская дочь».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9</w:t>
            </w:r>
          </w:p>
        </w:tc>
        <w:tc>
          <w:tcPr>
            <w:tcW w:w="3686" w:type="dxa"/>
            <w:shd w:val="clear" w:color="auto" w:fill="auto"/>
          </w:tcPr>
          <w:p w:rsidR="00DB0444" w:rsidRPr="00F70D57" w:rsidRDefault="00DB0444" w:rsidP="00E25A0D">
            <w:pPr>
              <w:jc w:val="both"/>
              <w:rPr>
                <w:b/>
              </w:rPr>
            </w:pPr>
            <w:r w:rsidRPr="00F70D57">
              <w:rPr>
                <w:b/>
              </w:rPr>
              <w:t>Раздел 4. Русская литература 19-го века.</w:t>
            </w:r>
          </w:p>
        </w:tc>
        <w:tc>
          <w:tcPr>
            <w:tcW w:w="992" w:type="dxa"/>
            <w:shd w:val="clear" w:color="auto" w:fill="auto"/>
          </w:tcPr>
          <w:p w:rsidR="00DB0444" w:rsidRPr="004C220B" w:rsidRDefault="00DB0444" w:rsidP="00E25A0D">
            <w:pPr>
              <w:jc w:val="center"/>
              <w:rPr>
                <w:b/>
              </w:rPr>
            </w:pPr>
            <w:r w:rsidRPr="004C220B">
              <w:rPr>
                <w:b/>
              </w:rPr>
              <w:t>33</w:t>
            </w:r>
          </w:p>
        </w:tc>
        <w:tc>
          <w:tcPr>
            <w:tcW w:w="1843" w:type="dxa"/>
            <w:shd w:val="clear" w:color="auto" w:fill="auto"/>
          </w:tcPr>
          <w:p w:rsidR="00DB0444" w:rsidRPr="004C220B" w:rsidRDefault="00DB0444" w:rsidP="00E25A0D">
            <w:pPr>
              <w:jc w:val="center"/>
              <w:rPr>
                <w:b/>
              </w:rPr>
            </w:pPr>
            <w:r w:rsidRPr="004C220B">
              <w:rPr>
                <w:b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Pr="004C220B" w:rsidRDefault="00DB0444" w:rsidP="00E25A0D">
            <w:pPr>
              <w:jc w:val="center"/>
              <w:rPr>
                <w:b/>
              </w:rPr>
            </w:pPr>
            <w:r w:rsidRPr="004C220B"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Pr="004C220B" w:rsidRDefault="004C220B" w:rsidP="00E25A0D">
            <w:pPr>
              <w:jc w:val="center"/>
              <w:rPr>
                <w:b/>
              </w:rPr>
            </w:pPr>
            <w:r w:rsidRPr="004C220B">
              <w:rPr>
                <w:b/>
              </w:rPr>
              <w:t>1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10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1. И.А. Крылов. Басни.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11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2. К.Ф. Рылеев. «Смерть Ермака».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12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3. А.С. Пушкин. «Капитанская дочка»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10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13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4. М.Ю. Лермонтов.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4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14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5. Н.В. Гоголь. Комедия «Ревизор».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7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15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6. М.Е. Салтыков-Щедрин. «История одного города».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16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7. Н.С. Лесков. «Старый гений».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17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8. Л.Н. Толстой. Рассказ «После бала».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3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18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9. Поэзия родной природы.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3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19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10. А.П. Чехов. Рассказ «О любви».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20</w:t>
            </w:r>
          </w:p>
        </w:tc>
        <w:tc>
          <w:tcPr>
            <w:tcW w:w="3686" w:type="dxa"/>
            <w:shd w:val="clear" w:color="auto" w:fill="auto"/>
          </w:tcPr>
          <w:p w:rsidR="00DB0444" w:rsidRPr="00F70D57" w:rsidRDefault="00DB0444" w:rsidP="00E25A0D">
            <w:pPr>
              <w:jc w:val="both"/>
              <w:rPr>
                <w:b/>
              </w:rPr>
            </w:pPr>
            <w:r w:rsidRPr="00F70D57">
              <w:rPr>
                <w:b/>
              </w:rPr>
              <w:t xml:space="preserve">Раздел </w:t>
            </w:r>
            <w:r>
              <w:rPr>
                <w:b/>
              </w:rPr>
              <w:t>5</w:t>
            </w:r>
            <w:r w:rsidRPr="00F70D57">
              <w:rPr>
                <w:b/>
              </w:rPr>
              <w:t>. Русская литература 20-го века.</w:t>
            </w:r>
          </w:p>
        </w:tc>
        <w:tc>
          <w:tcPr>
            <w:tcW w:w="992" w:type="dxa"/>
            <w:shd w:val="clear" w:color="auto" w:fill="auto"/>
          </w:tcPr>
          <w:p w:rsidR="00DB0444" w:rsidRPr="004C220B" w:rsidRDefault="00DB0444" w:rsidP="00E25A0D">
            <w:pPr>
              <w:jc w:val="center"/>
              <w:rPr>
                <w:b/>
              </w:rPr>
            </w:pPr>
            <w:r w:rsidRPr="004C220B">
              <w:rPr>
                <w:b/>
              </w:rPr>
              <w:t>26</w:t>
            </w:r>
          </w:p>
        </w:tc>
        <w:tc>
          <w:tcPr>
            <w:tcW w:w="1843" w:type="dxa"/>
            <w:shd w:val="clear" w:color="auto" w:fill="auto"/>
          </w:tcPr>
          <w:p w:rsidR="00DB0444" w:rsidRPr="004C220B" w:rsidRDefault="00DB0444" w:rsidP="00E25A0D">
            <w:pPr>
              <w:jc w:val="center"/>
              <w:rPr>
                <w:b/>
              </w:rPr>
            </w:pPr>
            <w:r w:rsidRPr="004C220B">
              <w:rPr>
                <w:b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Pr="004C220B" w:rsidRDefault="00DB0444" w:rsidP="00E25A0D">
            <w:pPr>
              <w:jc w:val="center"/>
              <w:rPr>
                <w:b/>
              </w:rPr>
            </w:pPr>
            <w:r w:rsidRPr="004C220B"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Pr="004C220B" w:rsidRDefault="004C220B" w:rsidP="00E25A0D">
            <w:pPr>
              <w:jc w:val="center"/>
              <w:rPr>
                <w:b/>
              </w:rPr>
            </w:pPr>
            <w:r w:rsidRPr="004C220B">
              <w:rPr>
                <w:b/>
              </w:rPr>
              <w:t>2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21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1. И.А. Бунин. Рассказ «Кавказ».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22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2. А.И. Куприн. Рассказ «Куст сирени».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3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23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3. А.А. Блок. «На поле Куликовом.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24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4. С.А. Есенин. Поэма «Пугачев».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25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5. М.А. Осоргин. «Пенсне».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lastRenderedPageBreak/>
              <w:t>26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6. И.С. Шмелев. «Как я стал писателем».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27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7. М.М. Зощенко. «История болезни».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28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8. А.Т. Твардовский. Поэма «Василий Теркин».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7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29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9. А.П. Платонов. Рассказ «Возвращение».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30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10. В.П. Астафьев. Рассказ из книги «Последний поклон» - «Фотография, на которой меня нет».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31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11. Стихи и песни о Великой Отечественной войне 1941-1945 г.г.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32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Тема 12. Русские поэты 20-го века о Родине, родной природе и о себе.</w:t>
            </w:r>
          </w:p>
        </w:tc>
        <w:tc>
          <w:tcPr>
            <w:tcW w:w="992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3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1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33</w:t>
            </w:r>
          </w:p>
        </w:tc>
        <w:tc>
          <w:tcPr>
            <w:tcW w:w="3686" w:type="dxa"/>
            <w:shd w:val="clear" w:color="auto" w:fill="auto"/>
          </w:tcPr>
          <w:p w:rsidR="00DB0444" w:rsidRPr="00F70D57" w:rsidRDefault="00DB0444" w:rsidP="00E25A0D">
            <w:pPr>
              <w:jc w:val="both"/>
              <w:rPr>
                <w:b/>
              </w:rPr>
            </w:pPr>
            <w:r w:rsidRPr="00F70D57">
              <w:rPr>
                <w:b/>
              </w:rPr>
              <w:t>Раздел 6. Зарубежная литература.</w:t>
            </w:r>
          </w:p>
        </w:tc>
        <w:tc>
          <w:tcPr>
            <w:tcW w:w="992" w:type="dxa"/>
            <w:shd w:val="clear" w:color="auto" w:fill="auto"/>
          </w:tcPr>
          <w:p w:rsidR="00DB0444" w:rsidRDefault="002E2BCE" w:rsidP="00E25A0D">
            <w:pPr>
              <w:jc w:val="center"/>
            </w:pPr>
            <w:r>
              <w:t>3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35</w:t>
            </w:r>
          </w:p>
        </w:tc>
        <w:tc>
          <w:tcPr>
            <w:tcW w:w="3686" w:type="dxa"/>
            <w:shd w:val="clear" w:color="auto" w:fill="auto"/>
          </w:tcPr>
          <w:p w:rsidR="00DB0444" w:rsidRDefault="00DB0444" w:rsidP="00E25A0D">
            <w:pPr>
              <w:jc w:val="both"/>
            </w:pPr>
            <w:r>
              <w:t>Резервное время</w:t>
            </w:r>
          </w:p>
        </w:tc>
        <w:tc>
          <w:tcPr>
            <w:tcW w:w="992" w:type="dxa"/>
            <w:shd w:val="clear" w:color="auto" w:fill="auto"/>
          </w:tcPr>
          <w:p w:rsidR="00DB0444" w:rsidRDefault="002E2BCE" w:rsidP="00E25A0D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Default="00DB0444" w:rsidP="00E25A0D">
            <w:pPr>
              <w:spacing w:before="240"/>
              <w:jc w:val="center"/>
            </w:pPr>
            <w:r>
              <w:t>-</w:t>
            </w:r>
          </w:p>
        </w:tc>
      </w:tr>
      <w:tr w:rsidR="00DB0444" w:rsidTr="00E25A0D">
        <w:tc>
          <w:tcPr>
            <w:tcW w:w="567" w:type="dxa"/>
            <w:shd w:val="clear" w:color="auto" w:fill="auto"/>
          </w:tcPr>
          <w:p w:rsidR="00DB0444" w:rsidRDefault="00DB0444" w:rsidP="00E25A0D"/>
        </w:tc>
        <w:tc>
          <w:tcPr>
            <w:tcW w:w="3686" w:type="dxa"/>
            <w:shd w:val="clear" w:color="auto" w:fill="auto"/>
          </w:tcPr>
          <w:p w:rsidR="00DB0444" w:rsidRPr="00023DEB" w:rsidRDefault="00DB0444" w:rsidP="004C220B">
            <w:pPr>
              <w:jc w:val="center"/>
              <w:rPr>
                <w:b/>
              </w:rPr>
            </w:pPr>
            <w:r w:rsidRPr="00023DEB">
              <w:rPr>
                <w:b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DB0444" w:rsidRPr="00023DEB" w:rsidRDefault="00DB0444" w:rsidP="00E25A0D">
            <w:pPr>
              <w:jc w:val="center"/>
              <w:rPr>
                <w:b/>
              </w:rPr>
            </w:pPr>
            <w:r w:rsidRPr="00023DEB">
              <w:rPr>
                <w:b/>
              </w:rPr>
              <w:t>70</w:t>
            </w:r>
          </w:p>
        </w:tc>
        <w:tc>
          <w:tcPr>
            <w:tcW w:w="1843" w:type="dxa"/>
            <w:shd w:val="clear" w:color="auto" w:fill="auto"/>
          </w:tcPr>
          <w:p w:rsidR="00DB0444" w:rsidRDefault="00DB0444" w:rsidP="00E25A0D">
            <w:pPr>
              <w:jc w:val="center"/>
            </w:pPr>
            <w:r>
              <w:t>-</w:t>
            </w:r>
          </w:p>
        </w:tc>
        <w:tc>
          <w:tcPr>
            <w:tcW w:w="1843" w:type="dxa"/>
            <w:shd w:val="clear" w:color="auto" w:fill="auto"/>
          </w:tcPr>
          <w:p w:rsidR="00DB0444" w:rsidRPr="00023DEB" w:rsidRDefault="00DB0444" w:rsidP="00E25A0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DB0444" w:rsidRPr="00023DEB" w:rsidRDefault="00DB0444" w:rsidP="00E25A0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DB0444" w:rsidRDefault="00DB0444" w:rsidP="00DB0444">
      <w:pPr>
        <w:tabs>
          <w:tab w:val="left" w:pos="7080"/>
        </w:tabs>
        <w:jc w:val="center"/>
        <w:rPr>
          <w:b/>
        </w:rPr>
      </w:pPr>
    </w:p>
    <w:p w:rsidR="00DB0444" w:rsidRDefault="00DB0444" w:rsidP="00DB0444">
      <w:pPr>
        <w:tabs>
          <w:tab w:val="left" w:pos="7080"/>
        </w:tabs>
        <w:jc w:val="center"/>
        <w:rPr>
          <w:b/>
        </w:rPr>
      </w:pPr>
    </w:p>
    <w:p w:rsidR="00DB0444" w:rsidRDefault="00DB0444" w:rsidP="00DB0444">
      <w:pPr>
        <w:tabs>
          <w:tab w:val="left" w:pos="7080"/>
        </w:tabs>
        <w:jc w:val="center"/>
        <w:rPr>
          <w:b/>
        </w:rPr>
      </w:pPr>
    </w:p>
    <w:p w:rsidR="00DB0444" w:rsidRDefault="00DB0444" w:rsidP="00DB0444">
      <w:pPr>
        <w:tabs>
          <w:tab w:val="left" w:pos="7080"/>
        </w:tabs>
        <w:jc w:val="center"/>
        <w:rPr>
          <w:b/>
        </w:rPr>
      </w:pPr>
    </w:p>
    <w:p w:rsidR="00DB0444" w:rsidRDefault="00DB0444" w:rsidP="00DB0444">
      <w:pPr>
        <w:tabs>
          <w:tab w:val="left" w:pos="7080"/>
        </w:tabs>
        <w:jc w:val="center"/>
        <w:rPr>
          <w:b/>
        </w:rPr>
      </w:pPr>
    </w:p>
    <w:p w:rsidR="00DB0444" w:rsidRDefault="00DB0444" w:rsidP="00DB0444">
      <w:pPr>
        <w:tabs>
          <w:tab w:val="left" w:pos="7080"/>
        </w:tabs>
        <w:jc w:val="center"/>
        <w:rPr>
          <w:b/>
        </w:rPr>
      </w:pPr>
    </w:p>
    <w:p w:rsidR="00DB0444" w:rsidRDefault="00DB0444" w:rsidP="00DB0444">
      <w:pPr>
        <w:tabs>
          <w:tab w:val="left" w:pos="7080"/>
        </w:tabs>
        <w:jc w:val="center"/>
        <w:rPr>
          <w:b/>
        </w:rPr>
      </w:pPr>
    </w:p>
    <w:p w:rsidR="00DB0444" w:rsidRPr="004A7B09" w:rsidRDefault="00DB0444" w:rsidP="00DB0444">
      <w:pPr>
        <w:tabs>
          <w:tab w:val="left" w:pos="7080"/>
        </w:tabs>
        <w:jc w:val="center"/>
        <w:rPr>
          <w:b/>
        </w:rPr>
      </w:pPr>
    </w:p>
    <w:p w:rsidR="00DB0444" w:rsidRDefault="00DB0444" w:rsidP="008E7638">
      <w:pPr>
        <w:jc w:val="center"/>
        <w:rPr>
          <w:b/>
          <w:sz w:val="28"/>
          <w:szCs w:val="28"/>
        </w:rPr>
      </w:pPr>
    </w:p>
    <w:p w:rsidR="00DB0444" w:rsidRDefault="00DB0444" w:rsidP="008E7638">
      <w:pPr>
        <w:jc w:val="center"/>
        <w:rPr>
          <w:b/>
          <w:sz w:val="28"/>
          <w:szCs w:val="28"/>
        </w:rPr>
      </w:pPr>
    </w:p>
    <w:p w:rsidR="00DB0444" w:rsidRDefault="00DB0444" w:rsidP="008E7638">
      <w:pPr>
        <w:jc w:val="center"/>
        <w:rPr>
          <w:b/>
          <w:sz w:val="28"/>
          <w:szCs w:val="28"/>
        </w:rPr>
      </w:pPr>
    </w:p>
    <w:p w:rsidR="00DB0444" w:rsidRDefault="00DB0444" w:rsidP="008E7638">
      <w:pPr>
        <w:jc w:val="center"/>
        <w:rPr>
          <w:b/>
          <w:sz w:val="28"/>
          <w:szCs w:val="28"/>
        </w:rPr>
      </w:pPr>
    </w:p>
    <w:p w:rsidR="00DB0444" w:rsidRDefault="00DB0444" w:rsidP="008E7638">
      <w:pPr>
        <w:jc w:val="center"/>
        <w:rPr>
          <w:b/>
          <w:sz w:val="28"/>
          <w:szCs w:val="28"/>
        </w:rPr>
      </w:pPr>
    </w:p>
    <w:p w:rsidR="00DB0444" w:rsidRDefault="00DB0444" w:rsidP="008E7638">
      <w:pPr>
        <w:jc w:val="center"/>
        <w:rPr>
          <w:b/>
          <w:sz w:val="28"/>
          <w:szCs w:val="28"/>
        </w:rPr>
      </w:pPr>
    </w:p>
    <w:p w:rsidR="00DB0444" w:rsidRDefault="00DB0444" w:rsidP="008E7638">
      <w:pPr>
        <w:jc w:val="center"/>
        <w:rPr>
          <w:b/>
          <w:sz w:val="28"/>
          <w:szCs w:val="28"/>
        </w:rPr>
      </w:pPr>
    </w:p>
    <w:p w:rsidR="00DB0444" w:rsidRDefault="00DB0444" w:rsidP="008E7638">
      <w:pPr>
        <w:jc w:val="center"/>
        <w:rPr>
          <w:b/>
          <w:sz w:val="28"/>
          <w:szCs w:val="28"/>
        </w:rPr>
      </w:pPr>
    </w:p>
    <w:p w:rsidR="002E2BCE" w:rsidRDefault="002E2BCE" w:rsidP="008E7638">
      <w:pPr>
        <w:jc w:val="center"/>
        <w:rPr>
          <w:b/>
          <w:sz w:val="28"/>
          <w:szCs w:val="28"/>
        </w:rPr>
      </w:pPr>
    </w:p>
    <w:p w:rsidR="002E2BCE" w:rsidRDefault="002E2BCE" w:rsidP="008E7638">
      <w:pPr>
        <w:jc w:val="center"/>
        <w:rPr>
          <w:b/>
          <w:sz w:val="28"/>
          <w:szCs w:val="28"/>
        </w:rPr>
      </w:pPr>
    </w:p>
    <w:p w:rsidR="002E2BCE" w:rsidRDefault="002E2BCE" w:rsidP="008E7638">
      <w:pPr>
        <w:jc w:val="center"/>
        <w:rPr>
          <w:b/>
          <w:sz w:val="28"/>
          <w:szCs w:val="28"/>
        </w:rPr>
      </w:pPr>
    </w:p>
    <w:p w:rsidR="002E2BCE" w:rsidRDefault="002E2BCE" w:rsidP="008E7638">
      <w:pPr>
        <w:jc w:val="center"/>
        <w:rPr>
          <w:b/>
          <w:sz w:val="28"/>
          <w:szCs w:val="28"/>
        </w:rPr>
      </w:pPr>
    </w:p>
    <w:p w:rsidR="002E2BCE" w:rsidRDefault="002E2BCE" w:rsidP="008E7638">
      <w:pPr>
        <w:jc w:val="center"/>
        <w:rPr>
          <w:b/>
          <w:sz w:val="28"/>
          <w:szCs w:val="28"/>
        </w:rPr>
      </w:pPr>
    </w:p>
    <w:p w:rsidR="00DB0444" w:rsidRDefault="00DB0444" w:rsidP="008E7638">
      <w:pPr>
        <w:jc w:val="center"/>
        <w:rPr>
          <w:b/>
          <w:sz w:val="28"/>
          <w:szCs w:val="28"/>
        </w:rPr>
      </w:pPr>
    </w:p>
    <w:p w:rsidR="004C220B" w:rsidRDefault="004C220B" w:rsidP="008E7638">
      <w:pPr>
        <w:jc w:val="center"/>
        <w:rPr>
          <w:b/>
          <w:sz w:val="28"/>
          <w:szCs w:val="28"/>
        </w:rPr>
      </w:pPr>
    </w:p>
    <w:p w:rsidR="004C220B" w:rsidRDefault="004C220B" w:rsidP="008E7638">
      <w:pPr>
        <w:jc w:val="center"/>
        <w:rPr>
          <w:b/>
          <w:sz w:val="28"/>
          <w:szCs w:val="28"/>
        </w:rPr>
      </w:pPr>
    </w:p>
    <w:p w:rsidR="00DB0444" w:rsidRDefault="00DB0444" w:rsidP="008E7638">
      <w:pPr>
        <w:jc w:val="center"/>
        <w:rPr>
          <w:b/>
          <w:sz w:val="28"/>
          <w:szCs w:val="28"/>
        </w:rPr>
      </w:pPr>
    </w:p>
    <w:p w:rsidR="00DB0444" w:rsidRDefault="00DB0444" w:rsidP="008E7638">
      <w:pPr>
        <w:jc w:val="center"/>
        <w:rPr>
          <w:b/>
          <w:sz w:val="28"/>
          <w:szCs w:val="28"/>
        </w:rPr>
      </w:pPr>
    </w:p>
    <w:p w:rsidR="00F07B5F" w:rsidRDefault="00F07B5F" w:rsidP="00F07B5F">
      <w:pPr>
        <w:jc w:val="both"/>
        <w:rPr>
          <w:b/>
          <w:sz w:val="28"/>
          <w:szCs w:val="28"/>
        </w:rPr>
      </w:pPr>
    </w:p>
    <w:p w:rsidR="00F07B5F" w:rsidRDefault="00F07B5F" w:rsidP="00F07B5F">
      <w:pPr>
        <w:jc w:val="both"/>
        <w:rPr>
          <w:b/>
          <w:sz w:val="28"/>
          <w:szCs w:val="28"/>
        </w:rPr>
      </w:pPr>
    </w:p>
    <w:p w:rsidR="00F07B5F" w:rsidRDefault="00F07B5F" w:rsidP="00F07B5F">
      <w:pPr>
        <w:jc w:val="both"/>
        <w:rPr>
          <w:b/>
          <w:sz w:val="28"/>
          <w:szCs w:val="28"/>
        </w:rPr>
      </w:pPr>
    </w:p>
    <w:p w:rsidR="00F07B5F" w:rsidRDefault="00F07B5F" w:rsidP="00F07B5F">
      <w:pPr>
        <w:jc w:val="both"/>
        <w:rPr>
          <w:b/>
          <w:sz w:val="28"/>
          <w:szCs w:val="28"/>
        </w:rPr>
      </w:pPr>
    </w:p>
    <w:p w:rsidR="00F07B5F" w:rsidRDefault="00F07B5F" w:rsidP="00F07B5F">
      <w:pPr>
        <w:jc w:val="both"/>
        <w:rPr>
          <w:b/>
          <w:sz w:val="28"/>
          <w:szCs w:val="28"/>
        </w:rPr>
      </w:pPr>
    </w:p>
    <w:p w:rsidR="00F07B5F" w:rsidRDefault="00F07B5F" w:rsidP="00F07B5F">
      <w:pPr>
        <w:jc w:val="both"/>
        <w:rPr>
          <w:b/>
          <w:sz w:val="28"/>
          <w:szCs w:val="28"/>
        </w:rPr>
      </w:pPr>
    </w:p>
    <w:p w:rsidR="00F07B5F" w:rsidRDefault="00F07B5F" w:rsidP="00F07B5F">
      <w:pPr>
        <w:jc w:val="both"/>
        <w:rPr>
          <w:b/>
          <w:sz w:val="28"/>
          <w:szCs w:val="28"/>
        </w:rPr>
      </w:pPr>
    </w:p>
    <w:p w:rsidR="00F07B5F" w:rsidRDefault="00F07B5F"/>
    <w:p w:rsidR="00F07B5F" w:rsidRDefault="00F07B5F"/>
    <w:p w:rsidR="00F07B5F" w:rsidRDefault="00F07B5F"/>
    <w:p w:rsidR="00F07B5F" w:rsidRDefault="00F07B5F"/>
    <w:p w:rsidR="00F07B5F" w:rsidRDefault="00F07B5F"/>
    <w:p w:rsidR="00F07B5F" w:rsidRDefault="00F07B5F"/>
    <w:p w:rsidR="00F07B5F" w:rsidRDefault="00F07B5F"/>
    <w:p w:rsidR="00F07B5F" w:rsidRDefault="00F07B5F"/>
    <w:p w:rsidR="00F07B5F" w:rsidRDefault="00F07B5F"/>
    <w:p w:rsidR="004C220B" w:rsidRDefault="004C220B"/>
    <w:p w:rsidR="004C220B" w:rsidRDefault="004C220B"/>
    <w:p w:rsidR="004C220B" w:rsidRDefault="004C220B"/>
    <w:p w:rsidR="004C220B" w:rsidRDefault="004C220B"/>
    <w:p w:rsidR="004C220B" w:rsidRDefault="004C220B"/>
    <w:p w:rsidR="004C220B" w:rsidRDefault="004C220B"/>
    <w:p w:rsidR="004C220B" w:rsidRDefault="004C220B"/>
    <w:p w:rsidR="00B57F49" w:rsidRDefault="00B57F49" w:rsidP="00981EE9">
      <w:pPr>
        <w:tabs>
          <w:tab w:val="left" w:pos="3975"/>
        </w:tabs>
        <w:jc w:val="center"/>
        <w:rPr>
          <w:b/>
          <w:bCs/>
          <w:sz w:val="28"/>
          <w:szCs w:val="28"/>
        </w:rPr>
      </w:pPr>
    </w:p>
    <w:p w:rsidR="00B57F49" w:rsidRDefault="00B57F49" w:rsidP="00981EE9">
      <w:pPr>
        <w:tabs>
          <w:tab w:val="left" w:pos="3975"/>
        </w:tabs>
        <w:jc w:val="center"/>
        <w:rPr>
          <w:b/>
          <w:bCs/>
          <w:sz w:val="28"/>
          <w:szCs w:val="28"/>
        </w:rPr>
      </w:pPr>
    </w:p>
    <w:p w:rsidR="00B57F49" w:rsidRDefault="00B57F49" w:rsidP="00981EE9">
      <w:pPr>
        <w:tabs>
          <w:tab w:val="left" w:pos="3975"/>
        </w:tabs>
        <w:jc w:val="center"/>
        <w:rPr>
          <w:b/>
          <w:bCs/>
          <w:sz w:val="28"/>
          <w:szCs w:val="28"/>
        </w:rPr>
      </w:pPr>
    </w:p>
    <w:p w:rsidR="00B57F49" w:rsidRDefault="00B57F49" w:rsidP="00981EE9">
      <w:pPr>
        <w:tabs>
          <w:tab w:val="left" w:pos="3975"/>
        </w:tabs>
        <w:jc w:val="center"/>
        <w:rPr>
          <w:b/>
          <w:bCs/>
          <w:sz w:val="28"/>
          <w:szCs w:val="28"/>
        </w:rPr>
      </w:pPr>
    </w:p>
    <w:p w:rsidR="00B57F49" w:rsidRDefault="00B57F49" w:rsidP="00981EE9">
      <w:pPr>
        <w:tabs>
          <w:tab w:val="left" w:pos="3975"/>
        </w:tabs>
        <w:jc w:val="center"/>
        <w:rPr>
          <w:b/>
          <w:bCs/>
          <w:sz w:val="28"/>
          <w:szCs w:val="28"/>
        </w:rPr>
      </w:pPr>
    </w:p>
    <w:p w:rsidR="00B57F49" w:rsidRDefault="00B57F49" w:rsidP="00981EE9">
      <w:pPr>
        <w:tabs>
          <w:tab w:val="left" w:pos="3975"/>
        </w:tabs>
        <w:jc w:val="center"/>
        <w:rPr>
          <w:b/>
          <w:bCs/>
          <w:sz w:val="28"/>
          <w:szCs w:val="28"/>
        </w:rPr>
      </w:pPr>
    </w:p>
    <w:p w:rsidR="00981EE9" w:rsidRDefault="00981EE9" w:rsidP="00981EE9">
      <w:pPr>
        <w:tabs>
          <w:tab w:val="left" w:pos="7080"/>
        </w:tabs>
        <w:jc w:val="center"/>
        <w:rPr>
          <w:b/>
        </w:rPr>
      </w:pPr>
      <w:bookmarkStart w:id="0" w:name="_GoBack"/>
      <w:bookmarkEnd w:id="0"/>
    </w:p>
    <w:p w:rsidR="00F07B5F" w:rsidRDefault="00F07B5F"/>
    <w:p w:rsidR="00F07B5F" w:rsidRDefault="00F07B5F"/>
    <w:sectPr w:rsidR="00F07B5F" w:rsidSect="008E763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6FFB"/>
    <w:multiLevelType w:val="multilevel"/>
    <w:tmpl w:val="5A9C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B26D4"/>
    <w:multiLevelType w:val="multilevel"/>
    <w:tmpl w:val="8754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230A1B"/>
    <w:multiLevelType w:val="multilevel"/>
    <w:tmpl w:val="1A5A6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A029B1"/>
    <w:multiLevelType w:val="multilevel"/>
    <w:tmpl w:val="2938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F651AD"/>
    <w:multiLevelType w:val="multilevel"/>
    <w:tmpl w:val="53509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C051FB"/>
    <w:multiLevelType w:val="multilevel"/>
    <w:tmpl w:val="B5D0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090E"/>
    <w:rsid w:val="00067D06"/>
    <w:rsid w:val="00295DBE"/>
    <w:rsid w:val="002E2BCE"/>
    <w:rsid w:val="003179C2"/>
    <w:rsid w:val="00366F38"/>
    <w:rsid w:val="004C220B"/>
    <w:rsid w:val="005F24F8"/>
    <w:rsid w:val="00800CA5"/>
    <w:rsid w:val="008E7638"/>
    <w:rsid w:val="008F126A"/>
    <w:rsid w:val="00981EE9"/>
    <w:rsid w:val="00B5677E"/>
    <w:rsid w:val="00B57F49"/>
    <w:rsid w:val="00DB0444"/>
    <w:rsid w:val="00EF7810"/>
    <w:rsid w:val="00F07B5F"/>
    <w:rsid w:val="00F9090E"/>
    <w:rsid w:val="00FB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B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B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B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B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5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2014-05-14T09:03:00Z</cp:lastPrinted>
  <dcterms:created xsi:type="dcterms:W3CDTF">2014-04-11T13:10:00Z</dcterms:created>
  <dcterms:modified xsi:type="dcterms:W3CDTF">2016-04-13T17:23:00Z</dcterms:modified>
</cp:coreProperties>
</file>