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48" w:rsidRPr="00207FC1" w:rsidRDefault="008B2D48" w:rsidP="008B2D48">
      <w:pPr>
        <w:jc w:val="center"/>
        <w:rPr>
          <w:b/>
          <w:sz w:val="28"/>
          <w:szCs w:val="28"/>
        </w:rPr>
      </w:pPr>
      <w:r w:rsidRPr="00207FC1">
        <w:rPr>
          <w:b/>
          <w:sz w:val="28"/>
          <w:szCs w:val="28"/>
        </w:rPr>
        <w:t>ПОЯСНИТЕЛЬНАЯ ЗАПИСКА</w:t>
      </w:r>
    </w:p>
    <w:p w:rsidR="008B2D48" w:rsidRPr="00207FC1" w:rsidRDefault="008B2D48" w:rsidP="008B2D48">
      <w:pPr>
        <w:jc w:val="center"/>
        <w:rPr>
          <w:b/>
          <w:sz w:val="28"/>
          <w:szCs w:val="28"/>
        </w:rPr>
      </w:pPr>
    </w:p>
    <w:p w:rsidR="008B2D48" w:rsidRPr="00207FC1" w:rsidRDefault="008B2D48" w:rsidP="008B2D48">
      <w:pPr>
        <w:ind w:firstLine="708"/>
        <w:jc w:val="both"/>
        <w:rPr>
          <w:sz w:val="28"/>
          <w:szCs w:val="28"/>
        </w:rPr>
      </w:pPr>
      <w:r w:rsidRPr="00207FC1">
        <w:rPr>
          <w:sz w:val="28"/>
          <w:szCs w:val="28"/>
        </w:rPr>
        <w:t xml:space="preserve">Рабочая программа составлена на основе Федерального Государственного стандарта, Примерной программы основного  общего образования. </w:t>
      </w:r>
      <w:proofErr w:type="gramStart"/>
      <w:r w:rsidRPr="00207FC1">
        <w:rPr>
          <w:sz w:val="28"/>
          <w:szCs w:val="28"/>
        </w:rPr>
        <w:t>(Сборник нормативных документов.</w:t>
      </w:r>
      <w:proofErr w:type="gramEnd"/>
      <w:r w:rsidRPr="00207FC1">
        <w:rPr>
          <w:sz w:val="28"/>
          <w:szCs w:val="28"/>
        </w:rPr>
        <w:t xml:space="preserve"> Биология. Федеральный компонент государственного стандарта. Примерные программы по биологии. - </w:t>
      </w:r>
      <w:proofErr w:type="gramStart"/>
      <w:r w:rsidRPr="00207FC1">
        <w:rPr>
          <w:sz w:val="28"/>
          <w:szCs w:val="28"/>
        </w:rPr>
        <w:t>М.: Дрофа, 2007).</w:t>
      </w:r>
      <w:proofErr w:type="gramEnd"/>
      <w:r w:rsidRPr="00207FC1">
        <w:rPr>
          <w:sz w:val="28"/>
          <w:szCs w:val="28"/>
        </w:rPr>
        <w:t xml:space="preserve"> Также использованы Программы для общеобразовательных учреждений и лицеев и гимназий. Биология. 6 – 11 классы - М., Дрофа</w:t>
      </w:r>
      <w:r>
        <w:rPr>
          <w:sz w:val="28"/>
          <w:szCs w:val="28"/>
        </w:rPr>
        <w:t>, 2005</w:t>
      </w:r>
      <w:r w:rsidRPr="00207FC1">
        <w:rPr>
          <w:sz w:val="28"/>
          <w:szCs w:val="28"/>
        </w:rPr>
        <w:t xml:space="preserve"> (авт. Пасечник В.В. и др.), полностью отражающих содержание Примерной программы, с дополнениями, не превышающими требований к уровню подготовки учащихся.</w:t>
      </w:r>
    </w:p>
    <w:p w:rsidR="008B2D48" w:rsidRPr="00207FC1" w:rsidRDefault="008B2D48" w:rsidP="008B2D48">
      <w:pPr>
        <w:ind w:firstLine="709"/>
        <w:jc w:val="both"/>
        <w:rPr>
          <w:sz w:val="28"/>
          <w:szCs w:val="28"/>
        </w:rPr>
      </w:pPr>
      <w:r w:rsidRPr="00207FC1">
        <w:rPr>
          <w:sz w:val="28"/>
          <w:szCs w:val="28"/>
        </w:rPr>
        <w:t>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8B2D48" w:rsidRPr="00207FC1" w:rsidRDefault="008B2D48" w:rsidP="008B2D48">
      <w:pPr>
        <w:ind w:firstLine="709"/>
        <w:jc w:val="both"/>
        <w:rPr>
          <w:sz w:val="28"/>
          <w:szCs w:val="28"/>
        </w:rPr>
      </w:pPr>
      <w:r w:rsidRPr="00207FC1">
        <w:rPr>
          <w:sz w:val="28"/>
          <w:szCs w:val="28"/>
        </w:rPr>
        <w:t xml:space="preserve">Согласно действующему Базисному учебному плану рабочая программа для </w:t>
      </w:r>
      <w:r w:rsidRPr="00207FC1">
        <w:rPr>
          <w:b/>
          <w:sz w:val="28"/>
          <w:szCs w:val="28"/>
        </w:rPr>
        <w:t>9-го класса</w:t>
      </w:r>
      <w:r w:rsidRPr="00207FC1">
        <w:rPr>
          <w:sz w:val="28"/>
          <w:szCs w:val="28"/>
        </w:rPr>
        <w:t xml:space="preserve"> предусматривает обучение биологии в объеме </w:t>
      </w:r>
      <w:r w:rsidRPr="00207FC1">
        <w:rPr>
          <w:b/>
          <w:sz w:val="28"/>
          <w:szCs w:val="28"/>
        </w:rPr>
        <w:t xml:space="preserve">70 часов </w:t>
      </w:r>
      <w:r>
        <w:rPr>
          <w:sz w:val="28"/>
          <w:szCs w:val="28"/>
        </w:rPr>
        <w:t>(</w:t>
      </w:r>
      <w:r w:rsidRPr="00207FC1">
        <w:rPr>
          <w:b/>
          <w:sz w:val="28"/>
          <w:szCs w:val="28"/>
        </w:rPr>
        <w:t>2 часа</w:t>
      </w:r>
      <w:r w:rsidRPr="00207FC1">
        <w:rPr>
          <w:sz w:val="28"/>
          <w:szCs w:val="28"/>
        </w:rPr>
        <w:t xml:space="preserve"> в неделю</w:t>
      </w:r>
      <w:r>
        <w:rPr>
          <w:sz w:val="28"/>
          <w:szCs w:val="28"/>
        </w:rPr>
        <w:t>)</w:t>
      </w:r>
      <w:r w:rsidRPr="00207FC1">
        <w:rPr>
          <w:sz w:val="28"/>
          <w:szCs w:val="28"/>
        </w:rPr>
        <w:t>.</w:t>
      </w:r>
    </w:p>
    <w:p w:rsidR="008B2D48" w:rsidRPr="00207FC1" w:rsidRDefault="008B2D48" w:rsidP="008B2D48">
      <w:pPr>
        <w:ind w:firstLine="708"/>
        <w:jc w:val="both"/>
        <w:rPr>
          <w:sz w:val="28"/>
          <w:szCs w:val="28"/>
        </w:rPr>
      </w:pPr>
      <w:r w:rsidRPr="00207FC1">
        <w:rPr>
          <w:sz w:val="28"/>
          <w:szCs w:val="28"/>
        </w:rPr>
        <w:t xml:space="preserve">В 9 классе учащиеся обобщают знания о жизни и уровнях её организации, раскрывают мировоззренческие вопросы о происхождении и развитии жизни на Земле, обобщают и углубляют понятия об эволюционном развитии организмов. Полученные биологические знания служат основой при рассмотрении экологии организма, популяции, биоценоза, биосферы. Завершается формирование понятия о ноосфере и об ответственности человека за жизнь на Земле. </w:t>
      </w:r>
    </w:p>
    <w:p w:rsidR="008B2D48" w:rsidRPr="00207FC1" w:rsidRDefault="008B2D48" w:rsidP="008B2D48">
      <w:pPr>
        <w:ind w:firstLine="708"/>
        <w:jc w:val="both"/>
        <w:rPr>
          <w:sz w:val="28"/>
          <w:szCs w:val="28"/>
        </w:rPr>
      </w:pPr>
      <w:r w:rsidRPr="00207FC1">
        <w:rPr>
          <w:sz w:val="28"/>
          <w:szCs w:val="28"/>
        </w:rPr>
        <w:t xml:space="preserve">Преемственные связи между разделами обеспечивают целостность школьного курса биологии, а его содержание способствует формированию всесторонне развитой личности, владеющей основами научных знаний, базирующихся на биоцентрическом мышлении, и способной творчески их использовать в соответствии с законами природы и общечеловеческими нравственными ценностями. </w:t>
      </w:r>
    </w:p>
    <w:p w:rsidR="008B2D48" w:rsidRPr="00207FC1" w:rsidRDefault="008B2D48" w:rsidP="008B2D48">
      <w:pPr>
        <w:ind w:firstLine="708"/>
        <w:jc w:val="both"/>
        <w:rPr>
          <w:sz w:val="28"/>
          <w:szCs w:val="28"/>
        </w:rPr>
      </w:pPr>
      <w:r w:rsidRPr="00207FC1">
        <w:rPr>
          <w:sz w:val="28"/>
          <w:szCs w:val="28"/>
        </w:rPr>
        <w:t xml:space="preserve">Изучение биологического материала позволяет решать задачи экологического, эстетического, патриотического, физического, трудового, санитарно-гигиенического, полового воспитания школьников. Знакомство с красотой природы Родины, её разнообразием и богатством вызывает чувство любви к ней и ответственности за её сохранность. Учащиеся должны хорошо понимать, что сохранение этой красоты тесно связано с деятельностью человека. Они должны знать, что человек — часть природы, его жизнь зависит от неё и поэтому он обязан сохранить природу для себя и последующих поколений людей. </w:t>
      </w:r>
    </w:p>
    <w:p w:rsidR="008B2D48" w:rsidRPr="00207FC1" w:rsidRDefault="008B2D48" w:rsidP="008B2D48">
      <w:pPr>
        <w:ind w:firstLine="360"/>
        <w:jc w:val="both"/>
        <w:rPr>
          <w:sz w:val="28"/>
          <w:szCs w:val="28"/>
        </w:rPr>
      </w:pPr>
      <w:r w:rsidRPr="00207FC1">
        <w:rPr>
          <w:sz w:val="28"/>
          <w:szCs w:val="28"/>
        </w:rPr>
        <w:t xml:space="preserve">Изучение биологии на ступени основного общего образования направлено на достижение следующих </w:t>
      </w:r>
      <w:r w:rsidRPr="00207FC1">
        <w:rPr>
          <w:b/>
          <w:sz w:val="28"/>
          <w:szCs w:val="28"/>
        </w:rPr>
        <w:t>целей</w:t>
      </w:r>
      <w:r w:rsidRPr="00207FC1">
        <w:rPr>
          <w:sz w:val="28"/>
          <w:szCs w:val="28"/>
        </w:rPr>
        <w:t xml:space="preserve">: </w:t>
      </w:r>
    </w:p>
    <w:p w:rsidR="008B2D48" w:rsidRPr="00207FC1" w:rsidRDefault="008B2D48" w:rsidP="008B2D48">
      <w:pPr>
        <w:numPr>
          <w:ilvl w:val="0"/>
          <w:numId w:val="1"/>
        </w:numPr>
        <w:jc w:val="both"/>
        <w:rPr>
          <w:sz w:val="28"/>
          <w:szCs w:val="28"/>
        </w:rPr>
      </w:pPr>
      <w:r w:rsidRPr="00207FC1">
        <w:rPr>
          <w:sz w:val="28"/>
          <w:szCs w:val="28"/>
        </w:rPr>
        <w:lastRenderedPageBreak/>
        <w:t xml:space="preserve">освоение знаний о живой природе и присущих ей закономерностях; строении, жизнедеятельности и </w:t>
      </w:r>
      <w:proofErr w:type="spellStart"/>
      <w:r w:rsidRPr="00207FC1">
        <w:rPr>
          <w:sz w:val="28"/>
          <w:szCs w:val="28"/>
        </w:rPr>
        <w:t>средообразующей</w:t>
      </w:r>
      <w:proofErr w:type="spellEnd"/>
      <w:r w:rsidRPr="00207FC1">
        <w:rPr>
          <w:sz w:val="28"/>
          <w:szCs w:val="28"/>
        </w:rPr>
        <w:t xml:space="preserve">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 </w:t>
      </w:r>
    </w:p>
    <w:p w:rsidR="008B2D48" w:rsidRPr="00207FC1" w:rsidRDefault="008B2D48" w:rsidP="008B2D48">
      <w:pPr>
        <w:numPr>
          <w:ilvl w:val="0"/>
          <w:numId w:val="1"/>
        </w:numPr>
        <w:jc w:val="both"/>
        <w:rPr>
          <w:sz w:val="28"/>
          <w:szCs w:val="28"/>
        </w:rPr>
      </w:pPr>
      <w:r w:rsidRPr="00207FC1">
        <w:rPr>
          <w:sz w:val="28"/>
          <w:szCs w:val="28"/>
        </w:rPr>
        <w:t xml:space="preserve">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</w:r>
    </w:p>
    <w:p w:rsidR="008B2D48" w:rsidRPr="00207FC1" w:rsidRDefault="008B2D48" w:rsidP="008B2D48">
      <w:pPr>
        <w:numPr>
          <w:ilvl w:val="0"/>
          <w:numId w:val="1"/>
        </w:numPr>
        <w:jc w:val="both"/>
        <w:rPr>
          <w:sz w:val="28"/>
          <w:szCs w:val="28"/>
        </w:rPr>
      </w:pPr>
      <w:r w:rsidRPr="00207FC1">
        <w:rPr>
          <w:sz w:val="28"/>
          <w:szCs w:val="28"/>
        </w:rPr>
        <w:t xml:space="preserve">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 </w:t>
      </w:r>
    </w:p>
    <w:p w:rsidR="008B2D48" w:rsidRPr="00207FC1" w:rsidRDefault="008B2D48" w:rsidP="008B2D48">
      <w:pPr>
        <w:numPr>
          <w:ilvl w:val="0"/>
          <w:numId w:val="1"/>
        </w:numPr>
        <w:jc w:val="both"/>
        <w:rPr>
          <w:sz w:val="28"/>
          <w:szCs w:val="28"/>
        </w:rPr>
      </w:pPr>
      <w:r w:rsidRPr="00207FC1">
        <w:rPr>
          <w:sz w:val="28"/>
          <w:szCs w:val="28"/>
        </w:rPr>
        <w:t xml:space="preserve">воспитание позитивного ценностного отношения к живой природе, собственному здоровью и здоровью других людей; культуры поведения в природе; </w:t>
      </w:r>
    </w:p>
    <w:p w:rsidR="008B2D48" w:rsidRPr="00207FC1" w:rsidRDefault="008B2D48" w:rsidP="008B2D48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07FC1">
        <w:rPr>
          <w:sz w:val="28"/>
          <w:szCs w:val="28"/>
        </w:rPr>
        <w:t>и</w:t>
      </w:r>
      <w:proofErr w:type="gramStart"/>
      <w:r w:rsidRPr="00207FC1">
        <w:rPr>
          <w:sz w:val="28"/>
          <w:szCs w:val="28"/>
        </w:rPr>
        <w:t>c</w:t>
      </w:r>
      <w:proofErr w:type="gramEnd"/>
      <w:r w:rsidRPr="00207FC1">
        <w:rPr>
          <w:sz w:val="28"/>
          <w:szCs w:val="28"/>
        </w:rPr>
        <w:t>пользование</w:t>
      </w:r>
      <w:proofErr w:type="spellEnd"/>
      <w:r w:rsidRPr="00207FC1">
        <w:rPr>
          <w:sz w:val="28"/>
          <w:szCs w:val="28"/>
        </w:rPr>
        <w:t xml:space="preserve">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8B2D48" w:rsidRPr="00207FC1" w:rsidRDefault="008B2D48" w:rsidP="008B2D48">
      <w:pPr>
        <w:ind w:firstLine="708"/>
        <w:jc w:val="both"/>
        <w:rPr>
          <w:sz w:val="28"/>
          <w:szCs w:val="28"/>
        </w:rPr>
      </w:pPr>
      <w:r w:rsidRPr="00207FC1">
        <w:rPr>
          <w:sz w:val="28"/>
          <w:szCs w:val="28"/>
        </w:rPr>
        <w:t xml:space="preserve">Программа предусматривает формирование у учащихся </w:t>
      </w:r>
      <w:proofErr w:type="spellStart"/>
      <w:r w:rsidRPr="00207FC1">
        <w:rPr>
          <w:b/>
          <w:i/>
          <w:sz w:val="28"/>
          <w:szCs w:val="28"/>
        </w:rPr>
        <w:t>общеучебных</w:t>
      </w:r>
      <w:proofErr w:type="spellEnd"/>
      <w:r w:rsidRPr="00207FC1">
        <w:rPr>
          <w:b/>
          <w:i/>
          <w:sz w:val="28"/>
          <w:szCs w:val="28"/>
        </w:rPr>
        <w:t xml:space="preserve"> умений и навыков, универсальных способов деятельности и ключевых компетенций</w:t>
      </w:r>
      <w:r w:rsidRPr="00207FC1">
        <w:rPr>
          <w:sz w:val="28"/>
          <w:szCs w:val="28"/>
        </w:rPr>
        <w:t xml:space="preserve">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</w:t>
      </w:r>
    </w:p>
    <w:p w:rsidR="008B2D48" w:rsidRPr="00207FC1" w:rsidRDefault="008B2D48" w:rsidP="008B2D48">
      <w:pPr>
        <w:ind w:firstLine="708"/>
        <w:jc w:val="both"/>
        <w:rPr>
          <w:b/>
          <w:sz w:val="28"/>
          <w:szCs w:val="28"/>
        </w:rPr>
      </w:pPr>
      <w:r w:rsidRPr="00207FC1">
        <w:rPr>
          <w:sz w:val="28"/>
          <w:szCs w:val="28"/>
        </w:rPr>
        <w:t xml:space="preserve">Принципы отбора основного и дополнительного содержания в рабочую программу связаны  с преемственностью целей образования на различных ступенях и уровнях обучения, логикой </w:t>
      </w:r>
      <w:proofErr w:type="spellStart"/>
      <w:r w:rsidRPr="00207FC1">
        <w:rPr>
          <w:sz w:val="28"/>
          <w:szCs w:val="28"/>
        </w:rPr>
        <w:t>внутрипредметных</w:t>
      </w:r>
      <w:proofErr w:type="spellEnd"/>
      <w:r w:rsidRPr="00207FC1">
        <w:rPr>
          <w:sz w:val="28"/>
          <w:szCs w:val="28"/>
        </w:rPr>
        <w:t xml:space="preserve"> связей, а также возрастными особенностями развития учащихся.</w:t>
      </w:r>
    </w:p>
    <w:p w:rsidR="008B2D48" w:rsidRPr="00207FC1" w:rsidRDefault="008B2D48" w:rsidP="008B2D48">
      <w:pPr>
        <w:ind w:firstLine="708"/>
        <w:jc w:val="both"/>
        <w:rPr>
          <w:sz w:val="28"/>
          <w:szCs w:val="28"/>
        </w:rPr>
      </w:pPr>
      <w:r w:rsidRPr="00207FC1">
        <w:rPr>
          <w:sz w:val="28"/>
          <w:szCs w:val="28"/>
        </w:rPr>
        <w:t xml:space="preserve">В 9 классе предусматривается изучение теоретических и прикладных основ общей биологии. В ней сохранены все разделы и темы, изучаемые в средней общеобразовательной школе, однако содержание каждого учебного блока упрощено в соответствии с возрастными особенностями </w:t>
      </w:r>
      <w:proofErr w:type="gramStart"/>
      <w:r w:rsidRPr="00207FC1">
        <w:rPr>
          <w:sz w:val="28"/>
          <w:szCs w:val="28"/>
        </w:rPr>
        <w:t>обучающихся</w:t>
      </w:r>
      <w:proofErr w:type="gramEnd"/>
      <w:r w:rsidRPr="00207FC1">
        <w:rPr>
          <w:sz w:val="28"/>
          <w:szCs w:val="28"/>
        </w:rPr>
        <w:t xml:space="preserve"> и с учетом образовательного уровня. Это нашло свое отражение в рабочей программе в части требований к подготовке выпускников, уровень которых в значительной степени отличается от уровня требований, предъявляемых к </w:t>
      </w:r>
      <w:r w:rsidRPr="00207FC1">
        <w:rPr>
          <w:sz w:val="28"/>
          <w:szCs w:val="28"/>
        </w:rPr>
        <w:lastRenderedPageBreak/>
        <w:t>учащимся 10-11 классов, как в отношении контролируемого объема содержания, так и в отношении проверяемых видов деятельности.</w:t>
      </w:r>
    </w:p>
    <w:p w:rsidR="008B2D48" w:rsidRPr="00207FC1" w:rsidRDefault="008B2D48" w:rsidP="008B2D48">
      <w:pPr>
        <w:jc w:val="both"/>
        <w:rPr>
          <w:sz w:val="28"/>
          <w:szCs w:val="28"/>
        </w:rPr>
      </w:pPr>
      <w:r w:rsidRPr="00207FC1">
        <w:rPr>
          <w:sz w:val="28"/>
          <w:szCs w:val="28"/>
        </w:rPr>
        <w:t>Рабочая программа ориентирована на учебник:</w:t>
      </w:r>
    </w:p>
    <w:p w:rsidR="000B1ECF" w:rsidRDefault="008B2D48" w:rsidP="008B2D48">
      <w:pPr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Пасечник В.В., Каменский А.А., </w:t>
      </w:r>
      <w:proofErr w:type="spellStart"/>
      <w:r>
        <w:rPr>
          <w:b/>
          <w:bCs/>
          <w:i/>
          <w:sz w:val="28"/>
          <w:szCs w:val="28"/>
        </w:rPr>
        <w:t>Криксунов</w:t>
      </w:r>
      <w:proofErr w:type="spellEnd"/>
      <w:r>
        <w:rPr>
          <w:b/>
          <w:bCs/>
          <w:i/>
          <w:sz w:val="28"/>
          <w:szCs w:val="28"/>
        </w:rPr>
        <w:t xml:space="preserve"> Е.А., Швецо</w:t>
      </w:r>
      <w:r w:rsidR="000B1ECF">
        <w:rPr>
          <w:b/>
          <w:bCs/>
          <w:i/>
          <w:sz w:val="28"/>
          <w:szCs w:val="28"/>
        </w:rPr>
        <w:t>в Г.Г.</w:t>
      </w:r>
      <w:r w:rsidRPr="00207FC1">
        <w:rPr>
          <w:b/>
          <w:bCs/>
          <w:i/>
          <w:sz w:val="28"/>
          <w:szCs w:val="28"/>
        </w:rPr>
        <w:t xml:space="preserve"> Биология. Введ</w:t>
      </w:r>
      <w:r>
        <w:rPr>
          <w:b/>
          <w:bCs/>
          <w:i/>
          <w:sz w:val="28"/>
          <w:szCs w:val="28"/>
        </w:rPr>
        <w:t xml:space="preserve">ение в общую биологию. 9 </w:t>
      </w:r>
      <w:proofErr w:type="spellStart"/>
      <w:r>
        <w:rPr>
          <w:b/>
          <w:bCs/>
          <w:i/>
          <w:sz w:val="28"/>
          <w:szCs w:val="28"/>
        </w:rPr>
        <w:t>кл</w:t>
      </w:r>
      <w:proofErr w:type="spellEnd"/>
      <w:r>
        <w:rPr>
          <w:b/>
          <w:bCs/>
          <w:i/>
          <w:sz w:val="28"/>
          <w:szCs w:val="28"/>
        </w:rPr>
        <w:t xml:space="preserve">. – </w:t>
      </w:r>
      <w:proofErr w:type="gramStart"/>
      <w:r>
        <w:rPr>
          <w:b/>
          <w:bCs/>
          <w:i/>
          <w:sz w:val="28"/>
          <w:szCs w:val="28"/>
        </w:rPr>
        <w:t>М.: Дрофа, 2014</w:t>
      </w:r>
      <w:r>
        <w:rPr>
          <w:b/>
          <w:i/>
          <w:sz w:val="28"/>
          <w:szCs w:val="28"/>
        </w:rPr>
        <w:t xml:space="preserve"> – 288</w:t>
      </w:r>
      <w:r w:rsidRPr="00207FC1">
        <w:rPr>
          <w:b/>
          <w:i/>
          <w:sz w:val="28"/>
          <w:szCs w:val="28"/>
        </w:rPr>
        <w:t xml:space="preserve"> с. (Гриф:</w:t>
      </w:r>
      <w:proofErr w:type="gramEnd"/>
      <w:r w:rsidRPr="00207FC1">
        <w:rPr>
          <w:b/>
          <w:i/>
          <w:sz w:val="28"/>
          <w:szCs w:val="28"/>
        </w:rPr>
        <w:t xml:space="preserve"> </w:t>
      </w:r>
      <w:proofErr w:type="gramStart"/>
      <w:r w:rsidRPr="00207FC1">
        <w:rPr>
          <w:b/>
          <w:i/>
          <w:sz w:val="28"/>
          <w:szCs w:val="28"/>
        </w:rPr>
        <w:t>Рекомендовано МО РФ)</w:t>
      </w:r>
      <w:r w:rsidR="000B1ECF">
        <w:rPr>
          <w:b/>
          <w:i/>
          <w:sz w:val="28"/>
          <w:szCs w:val="28"/>
        </w:rPr>
        <w:t>.</w:t>
      </w:r>
      <w:proofErr w:type="gramEnd"/>
    </w:p>
    <w:p w:rsidR="008B2D48" w:rsidRPr="00207FC1" w:rsidRDefault="008B2D48" w:rsidP="000B1ECF">
      <w:pPr>
        <w:ind w:left="720"/>
        <w:jc w:val="both"/>
        <w:rPr>
          <w:b/>
          <w:i/>
          <w:sz w:val="28"/>
          <w:szCs w:val="28"/>
        </w:rPr>
      </w:pPr>
    </w:p>
    <w:p w:rsidR="008B2D48" w:rsidRPr="00207FC1" w:rsidRDefault="000B1ECF" w:rsidP="000B1ECF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Методические материалы для преподавателя:</w:t>
      </w:r>
    </w:p>
    <w:p w:rsidR="008B2D48" w:rsidRDefault="000B1ECF" w:rsidP="000B1ECF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 Контрольно-измерительные материалы. Биология. 9 класс</w:t>
      </w:r>
      <w:proofErr w:type="gramStart"/>
      <w:r>
        <w:rPr>
          <w:snapToGrid w:val="0"/>
          <w:sz w:val="28"/>
          <w:szCs w:val="28"/>
        </w:rPr>
        <w:t xml:space="preserve"> / С</w:t>
      </w:r>
      <w:proofErr w:type="gramEnd"/>
      <w:r>
        <w:rPr>
          <w:snapToGrid w:val="0"/>
          <w:sz w:val="28"/>
          <w:szCs w:val="28"/>
        </w:rPr>
        <w:t>ост. Н.А. Богданов. – М.: ВАКО, 2015. – 112 с.</w:t>
      </w:r>
    </w:p>
    <w:p w:rsidR="000B1ECF" w:rsidRDefault="000B1ECF" w:rsidP="000B1ECF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 </w:t>
      </w:r>
      <w:proofErr w:type="spellStart"/>
      <w:r>
        <w:rPr>
          <w:snapToGrid w:val="0"/>
          <w:sz w:val="28"/>
          <w:szCs w:val="28"/>
        </w:rPr>
        <w:t>Лернер</w:t>
      </w:r>
      <w:proofErr w:type="spellEnd"/>
      <w:r>
        <w:rPr>
          <w:snapToGrid w:val="0"/>
          <w:sz w:val="28"/>
          <w:szCs w:val="28"/>
        </w:rPr>
        <w:t xml:space="preserve"> Г.И. ОГЭ-2016: Биология: 20 вариантов экзаменационных работ для подготовки к основному государственному экзамену в 9 классе. – М.: АСТ: </w:t>
      </w:r>
      <w:proofErr w:type="spellStart"/>
      <w:r>
        <w:rPr>
          <w:snapToGrid w:val="0"/>
          <w:sz w:val="28"/>
          <w:szCs w:val="28"/>
        </w:rPr>
        <w:t>Астрель</w:t>
      </w:r>
      <w:proofErr w:type="spellEnd"/>
      <w:r>
        <w:rPr>
          <w:snapToGrid w:val="0"/>
          <w:sz w:val="28"/>
          <w:szCs w:val="28"/>
        </w:rPr>
        <w:t xml:space="preserve">, 2016. – 239 с. </w:t>
      </w:r>
    </w:p>
    <w:p w:rsidR="00F37B6C" w:rsidRDefault="00F37B6C" w:rsidP="000B1ECF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3. Пепеляева О.А., И.В. </w:t>
      </w:r>
      <w:proofErr w:type="spellStart"/>
      <w:r>
        <w:rPr>
          <w:snapToGrid w:val="0"/>
          <w:sz w:val="28"/>
          <w:szCs w:val="28"/>
        </w:rPr>
        <w:t>Сунцова</w:t>
      </w:r>
      <w:proofErr w:type="spellEnd"/>
      <w:r>
        <w:rPr>
          <w:snapToGrid w:val="0"/>
          <w:sz w:val="28"/>
          <w:szCs w:val="28"/>
        </w:rPr>
        <w:t>. Поурочные разработки по общей биологии. 9 класс. – М.: Дрофа, 2016.</w:t>
      </w:r>
      <w:bookmarkStart w:id="0" w:name="_GoBack"/>
      <w:bookmarkEnd w:id="0"/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126AC6" w:rsidRDefault="00126AC6" w:rsidP="008B2D48">
      <w:pPr>
        <w:jc w:val="center"/>
        <w:rPr>
          <w:snapToGrid w:val="0"/>
          <w:sz w:val="28"/>
          <w:szCs w:val="28"/>
        </w:rPr>
      </w:pPr>
    </w:p>
    <w:p w:rsidR="008B2D48" w:rsidRPr="008B2D48" w:rsidRDefault="008B2D48" w:rsidP="008B2D48">
      <w:pPr>
        <w:jc w:val="center"/>
        <w:rPr>
          <w:snapToGrid w:val="0"/>
          <w:sz w:val="28"/>
          <w:szCs w:val="28"/>
        </w:rPr>
      </w:pPr>
      <w:r w:rsidRPr="008B2D48">
        <w:rPr>
          <w:snapToGrid w:val="0"/>
          <w:sz w:val="28"/>
          <w:szCs w:val="28"/>
        </w:rPr>
        <w:lastRenderedPageBreak/>
        <w:t>ТРЕБОВАНИЯ К УРОВНЮ ПОДГОТОВКИ ВЫПУСКНИКОВ</w:t>
      </w:r>
    </w:p>
    <w:p w:rsidR="008B2D48" w:rsidRPr="008B2D48" w:rsidRDefault="008B2D48" w:rsidP="008B2D48">
      <w:pPr>
        <w:rPr>
          <w:snapToGrid w:val="0"/>
        </w:rPr>
      </w:pPr>
    </w:p>
    <w:p w:rsidR="008B2D48" w:rsidRPr="008B2D48" w:rsidRDefault="008B2D48" w:rsidP="008B2D48">
      <w:pPr>
        <w:jc w:val="both"/>
        <w:rPr>
          <w:b/>
          <w:snapToGrid w:val="0"/>
          <w:sz w:val="28"/>
        </w:rPr>
      </w:pPr>
      <w:r w:rsidRPr="008B2D48">
        <w:rPr>
          <w:snapToGrid w:val="0"/>
          <w:sz w:val="28"/>
        </w:rPr>
        <w:tab/>
        <w:t xml:space="preserve">В результате изучения биологии на базовом уровне учащиеся должны </w:t>
      </w:r>
      <w:r w:rsidRPr="008B2D48">
        <w:rPr>
          <w:b/>
          <w:snapToGrid w:val="0"/>
          <w:sz w:val="28"/>
        </w:rPr>
        <w:t>знать:</w:t>
      </w:r>
    </w:p>
    <w:p w:rsidR="008B2D48" w:rsidRPr="008B2D48" w:rsidRDefault="008B2D48" w:rsidP="008B2D48">
      <w:pPr>
        <w:jc w:val="both"/>
        <w:rPr>
          <w:i/>
          <w:snapToGrid w:val="0"/>
        </w:rPr>
      </w:pPr>
      <w:r w:rsidRPr="008B2D48">
        <w:rPr>
          <w:b/>
          <w:snapToGrid w:val="0"/>
          <w:sz w:val="28"/>
        </w:rPr>
        <w:tab/>
        <w:t>п</w:t>
      </w:r>
      <w:r w:rsidRPr="008B2D48">
        <w:rPr>
          <w:b/>
          <w:i/>
          <w:snapToGrid w:val="0"/>
          <w:sz w:val="28"/>
        </w:rPr>
        <w:t>ризнаки биологических объектов:</w:t>
      </w:r>
      <w:r w:rsidRPr="008B2D48">
        <w:rPr>
          <w:snapToGrid w:val="0"/>
          <w:sz w:val="28"/>
        </w:rPr>
        <w:t xml:space="preserve"> живых организмов, генов и хромосом; клеток и организмов растений, животных, грибов и бактерий; популяций; экосистем и </w:t>
      </w:r>
      <w:proofErr w:type="spellStart"/>
      <w:r w:rsidRPr="008B2D48">
        <w:rPr>
          <w:snapToGrid w:val="0"/>
          <w:sz w:val="28"/>
        </w:rPr>
        <w:t>агроэкосистем</w:t>
      </w:r>
      <w:proofErr w:type="spellEnd"/>
      <w:r w:rsidRPr="008B2D48">
        <w:rPr>
          <w:snapToGrid w:val="0"/>
          <w:sz w:val="28"/>
        </w:rPr>
        <w:t>; биосферы; растений, животных и грибов своего региона;</w:t>
      </w:r>
      <w:r w:rsidRPr="008B2D48">
        <w:rPr>
          <w:b/>
          <w:i/>
          <w:snapToGrid w:val="0"/>
          <w:sz w:val="28"/>
        </w:rPr>
        <w:t xml:space="preserve"> </w:t>
      </w:r>
    </w:p>
    <w:p w:rsidR="008B2D48" w:rsidRPr="008B2D48" w:rsidRDefault="008B2D48" w:rsidP="008B2D48">
      <w:pPr>
        <w:jc w:val="both"/>
      </w:pPr>
      <w:r w:rsidRPr="008B2D48">
        <w:rPr>
          <w:sz w:val="28"/>
        </w:rPr>
        <w:tab/>
      </w:r>
      <w:r w:rsidRPr="008B2D48">
        <w:rPr>
          <w:b/>
          <w:i/>
          <w:sz w:val="28"/>
        </w:rPr>
        <w:t>основные положения</w:t>
      </w:r>
      <w:r w:rsidRPr="008B2D48">
        <w:rPr>
          <w:sz w:val="28"/>
        </w:rPr>
        <w:t xml:space="preserve"> об уровнях организации живой природы (</w:t>
      </w:r>
      <w:proofErr w:type="gramStart"/>
      <w:r w:rsidRPr="008B2D48">
        <w:rPr>
          <w:sz w:val="28"/>
        </w:rPr>
        <w:t>молекулярный</w:t>
      </w:r>
      <w:proofErr w:type="gramEnd"/>
      <w:r w:rsidRPr="008B2D48">
        <w:rPr>
          <w:sz w:val="28"/>
        </w:rPr>
        <w:t>, клеточный, организменный);</w:t>
      </w:r>
    </w:p>
    <w:p w:rsidR="008B2D48" w:rsidRPr="008B2D48" w:rsidRDefault="008B2D48" w:rsidP="008B2D48">
      <w:pPr>
        <w:jc w:val="both"/>
      </w:pPr>
      <w:r w:rsidRPr="008B2D48">
        <w:rPr>
          <w:sz w:val="28"/>
        </w:rPr>
        <w:tab/>
      </w:r>
      <w:proofErr w:type="gramStart"/>
      <w:r w:rsidRPr="008B2D48">
        <w:rPr>
          <w:b/>
          <w:i/>
          <w:sz w:val="28"/>
        </w:rPr>
        <w:t>сущность законов</w:t>
      </w:r>
      <w:r w:rsidRPr="008B2D48">
        <w:rPr>
          <w:i/>
          <w:sz w:val="28"/>
        </w:rPr>
        <w:t xml:space="preserve"> </w:t>
      </w:r>
      <w:r w:rsidRPr="008B2D48">
        <w:rPr>
          <w:sz w:val="28"/>
        </w:rPr>
        <w:t>(Г. Менделя, сцепленного наследования Т. Моргана); закономерностей (изменчивости; сцепленного наследования; наследования, сцепленного с полом; взаимодействия генов и их цитологических основ); правил (доминирования Г. Менделя); принципов репликации, транскрипции и трансляции; гипотез (чистоты гамет);</w:t>
      </w:r>
      <w:proofErr w:type="gramEnd"/>
    </w:p>
    <w:p w:rsidR="008B2D48" w:rsidRPr="008B2D48" w:rsidRDefault="008B2D48" w:rsidP="008B2D48">
      <w:pPr>
        <w:jc w:val="both"/>
      </w:pPr>
      <w:r w:rsidRPr="008B2D48">
        <w:rPr>
          <w:sz w:val="28"/>
        </w:rPr>
        <w:tab/>
      </w:r>
      <w:r w:rsidRPr="008B2D48">
        <w:rPr>
          <w:b/>
          <w:i/>
          <w:sz w:val="28"/>
        </w:rPr>
        <w:t>имена великих ученых</w:t>
      </w:r>
      <w:r w:rsidRPr="008B2D48">
        <w:rPr>
          <w:sz w:val="28"/>
        </w:rPr>
        <w:t xml:space="preserve"> и их вклад в формирование современной естественнонаучной картины мира;</w:t>
      </w:r>
    </w:p>
    <w:p w:rsidR="008B2D48" w:rsidRPr="008B2D48" w:rsidRDefault="008B2D48" w:rsidP="008B2D48">
      <w:pPr>
        <w:jc w:val="both"/>
      </w:pPr>
      <w:r w:rsidRPr="008B2D48">
        <w:rPr>
          <w:sz w:val="28"/>
        </w:rPr>
        <w:tab/>
      </w:r>
      <w:r w:rsidRPr="008B2D48">
        <w:rPr>
          <w:b/>
          <w:i/>
          <w:sz w:val="28"/>
        </w:rPr>
        <w:t>строение биологических объектов</w:t>
      </w:r>
      <w:r w:rsidRPr="008B2D48">
        <w:rPr>
          <w:i/>
          <w:sz w:val="28"/>
        </w:rPr>
        <w:t>:</w:t>
      </w:r>
      <w:r w:rsidRPr="008B2D48">
        <w:rPr>
          <w:sz w:val="28"/>
        </w:rPr>
        <w:t xml:space="preserve"> клеток прокариот и эукариот (химический состав и строение); генов и хромосом, женских и мужских гамет; вирусов;</w:t>
      </w:r>
    </w:p>
    <w:p w:rsidR="008B2D48" w:rsidRPr="008B2D48" w:rsidRDefault="008B2D48" w:rsidP="008B2D48">
      <w:pPr>
        <w:jc w:val="both"/>
      </w:pPr>
      <w:r w:rsidRPr="008B2D48">
        <w:rPr>
          <w:sz w:val="28"/>
        </w:rPr>
        <w:tab/>
      </w:r>
      <w:proofErr w:type="gramStart"/>
      <w:r w:rsidRPr="008B2D48">
        <w:rPr>
          <w:b/>
          <w:i/>
          <w:sz w:val="28"/>
        </w:rPr>
        <w:t>сущность биологических процессов и явлений</w:t>
      </w:r>
      <w:r w:rsidRPr="008B2D48">
        <w:rPr>
          <w:sz w:val="28"/>
        </w:rPr>
        <w:t>: хранения, передачи и реализации генетической информации; обмена веществ и превращения энергии в клетке; фотосинтеза и хемосинтеза; питания, дыхания, выделения, транспорта веществ, роста, развития, митоза и мейоза; размножения; наследственности и изменчивости, регуляции жизнедеятельности организма, раздражимости, круговорота веществ и превращения энергии в экосистемах; оплодотворения у цветковых растений и позвоночных животных;</w:t>
      </w:r>
      <w:proofErr w:type="gramEnd"/>
      <w:r w:rsidRPr="008B2D48">
        <w:rPr>
          <w:sz w:val="28"/>
        </w:rPr>
        <w:t xml:space="preserve"> индивидуального развития организма (онтогенеза); взаимодействия генов; возникновения и развития жизни на Земле;</w:t>
      </w:r>
    </w:p>
    <w:p w:rsidR="008B2D48" w:rsidRPr="008B2D48" w:rsidRDefault="008B2D48" w:rsidP="008B2D48">
      <w:pPr>
        <w:jc w:val="both"/>
      </w:pPr>
      <w:r w:rsidRPr="008B2D48">
        <w:rPr>
          <w:sz w:val="28"/>
        </w:rPr>
        <w:tab/>
      </w:r>
      <w:r w:rsidRPr="008B2D48">
        <w:rPr>
          <w:b/>
          <w:i/>
          <w:sz w:val="28"/>
        </w:rPr>
        <w:t>современную биологическую терминологию и символику;</w:t>
      </w:r>
    </w:p>
    <w:p w:rsidR="008B2D48" w:rsidRPr="008B2D48" w:rsidRDefault="008B2D48" w:rsidP="008B2D48"/>
    <w:p w:rsidR="008B2D48" w:rsidRPr="008B2D48" w:rsidRDefault="008B2D48" w:rsidP="008B2D48">
      <w:pPr>
        <w:jc w:val="both"/>
        <w:rPr>
          <w:b/>
          <w:bCs/>
          <w:snapToGrid w:val="0"/>
          <w:sz w:val="28"/>
          <w:szCs w:val="28"/>
        </w:rPr>
      </w:pPr>
      <w:r w:rsidRPr="008B2D48">
        <w:rPr>
          <w:b/>
          <w:bCs/>
          <w:snapToGrid w:val="0"/>
          <w:sz w:val="28"/>
          <w:szCs w:val="28"/>
        </w:rPr>
        <w:t>уметь:</w:t>
      </w:r>
    </w:p>
    <w:p w:rsidR="008B2D48" w:rsidRPr="008B2D48" w:rsidRDefault="008B2D48" w:rsidP="008B2D48">
      <w:pPr>
        <w:jc w:val="both"/>
        <w:rPr>
          <w:snapToGrid w:val="0"/>
          <w:sz w:val="28"/>
        </w:rPr>
      </w:pPr>
      <w:r w:rsidRPr="008B2D48">
        <w:rPr>
          <w:b/>
          <w:snapToGrid w:val="0"/>
          <w:sz w:val="28"/>
        </w:rPr>
        <w:tab/>
      </w:r>
      <w:proofErr w:type="gramStart"/>
      <w:r w:rsidRPr="008B2D48">
        <w:rPr>
          <w:b/>
          <w:i/>
          <w:snapToGrid w:val="0"/>
          <w:sz w:val="28"/>
        </w:rPr>
        <w:t xml:space="preserve">объяснять: </w:t>
      </w:r>
      <w:r w:rsidRPr="008B2D48">
        <w:rPr>
          <w:snapToGrid w:val="0"/>
          <w:sz w:val="28"/>
        </w:rPr>
        <w:t>роль биологии в формировании современной естественнонаучной картины мира, в практической деятельности людей и самого ученика; единство живой и неживой природы;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биологического разнообразия в сохранении биосферы; необходимость защиты окружающей среды;</w:t>
      </w:r>
      <w:proofErr w:type="gramEnd"/>
      <w:r w:rsidRPr="008B2D48">
        <w:rPr>
          <w:snapToGrid w:val="0"/>
          <w:sz w:val="28"/>
        </w:rPr>
        <w:t xml:space="preserve"> родство человека с млекопитающими животными; причины наследственности и изменчивости; проявление наследственных заболеваний; отрицательное влияние алкоголя, никотина, наркотических веществ на развитие зародыша человека; взаимосвязь организмов и окружающей среды; </w:t>
      </w:r>
    </w:p>
    <w:p w:rsidR="008B2D48" w:rsidRPr="008B2D48" w:rsidRDefault="008B2D48" w:rsidP="008B2D48">
      <w:pPr>
        <w:jc w:val="both"/>
        <w:rPr>
          <w:snapToGrid w:val="0"/>
          <w:sz w:val="28"/>
          <w:szCs w:val="28"/>
        </w:rPr>
      </w:pPr>
      <w:r w:rsidRPr="008B2D48">
        <w:rPr>
          <w:snapToGrid w:val="0"/>
          <w:sz w:val="28"/>
          <w:szCs w:val="28"/>
        </w:rPr>
        <w:lastRenderedPageBreak/>
        <w:tab/>
      </w:r>
      <w:r w:rsidRPr="008B2D48">
        <w:rPr>
          <w:b/>
          <w:i/>
          <w:snapToGrid w:val="0"/>
          <w:sz w:val="28"/>
          <w:szCs w:val="28"/>
        </w:rPr>
        <w:t xml:space="preserve">изучать биологические объекты и процессы: </w:t>
      </w:r>
      <w:r w:rsidRPr="008B2D48">
        <w:rPr>
          <w:snapToGrid w:val="0"/>
          <w:sz w:val="28"/>
          <w:szCs w:val="28"/>
        </w:rPr>
        <w:t>ставить биологические эксперименты, описывать и объяснять результаты опытов; рассматривать на готовых микропрепаратах и описывать биологические объекты;</w:t>
      </w:r>
    </w:p>
    <w:p w:rsidR="008B2D48" w:rsidRPr="008B2D48" w:rsidRDefault="008B2D48" w:rsidP="008B2D48">
      <w:pPr>
        <w:jc w:val="both"/>
        <w:rPr>
          <w:snapToGrid w:val="0"/>
          <w:sz w:val="28"/>
          <w:szCs w:val="28"/>
        </w:rPr>
      </w:pPr>
      <w:r w:rsidRPr="008B2D48">
        <w:rPr>
          <w:snapToGrid w:val="0"/>
          <w:sz w:val="28"/>
          <w:szCs w:val="28"/>
        </w:rPr>
        <w:tab/>
      </w:r>
      <w:r w:rsidRPr="008B2D48">
        <w:rPr>
          <w:b/>
          <w:i/>
          <w:snapToGrid w:val="0"/>
          <w:sz w:val="28"/>
          <w:szCs w:val="28"/>
        </w:rPr>
        <w:t xml:space="preserve">распознавать и описывать: </w:t>
      </w:r>
      <w:r w:rsidRPr="008B2D48">
        <w:rPr>
          <w:snapToGrid w:val="0"/>
          <w:sz w:val="28"/>
          <w:szCs w:val="28"/>
        </w:rPr>
        <w:t xml:space="preserve">на таблицах основные части и органоиды клетки, </w:t>
      </w:r>
    </w:p>
    <w:p w:rsidR="008B2D48" w:rsidRPr="008B2D48" w:rsidRDefault="008B2D48" w:rsidP="008B2D48">
      <w:pPr>
        <w:jc w:val="both"/>
        <w:rPr>
          <w:snapToGrid w:val="0"/>
          <w:sz w:val="28"/>
          <w:szCs w:val="28"/>
        </w:rPr>
      </w:pPr>
      <w:r w:rsidRPr="008B2D48">
        <w:rPr>
          <w:snapToGrid w:val="0"/>
          <w:sz w:val="28"/>
          <w:szCs w:val="28"/>
        </w:rPr>
        <w:tab/>
      </w:r>
      <w:r w:rsidRPr="008B2D48">
        <w:rPr>
          <w:b/>
          <w:i/>
          <w:snapToGrid w:val="0"/>
          <w:sz w:val="28"/>
          <w:szCs w:val="28"/>
        </w:rPr>
        <w:t>выявлять</w:t>
      </w:r>
      <w:r w:rsidRPr="008B2D48">
        <w:rPr>
          <w:snapToGrid w:val="0"/>
          <w:sz w:val="28"/>
          <w:szCs w:val="28"/>
        </w:rPr>
        <w:t xml:space="preserve"> изменчивость организмов, приспособления организмов к среде обитания, типы взаимодействий разных видов в экосистеме;</w:t>
      </w:r>
    </w:p>
    <w:p w:rsidR="008B2D48" w:rsidRPr="008B2D48" w:rsidRDefault="008B2D48" w:rsidP="008B2D48">
      <w:pPr>
        <w:jc w:val="both"/>
      </w:pPr>
      <w:r w:rsidRPr="008B2D48">
        <w:rPr>
          <w:sz w:val="28"/>
        </w:rPr>
        <w:tab/>
      </w:r>
      <w:r w:rsidRPr="008B2D48">
        <w:rPr>
          <w:b/>
          <w:i/>
          <w:sz w:val="28"/>
        </w:rPr>
        <w:t xml:space="preserve">решать </w:t>
      </w:r>
      <w:r w:rsidRPr="008B2D48">
        <w:rPr>
          <w:sz w:val="28"/>
        </w:rPr>
        <w:t>биологические и генетические задачи разной сложности; составлять схемы скрещивания;</w:t>
      </w:r>
    </w:p>
    <w:p w:rsidR="008B2D48" w:rsidRPr="008B2D48" w:rsidRDefault="008B2D48" w:rsidP="008B2D48">
      <w:pPr>
        <w:jc w:val="both"/>
      </w:pPr>
      <w:r w:rsidRPr="008B2D48">
        <w:rPr>
          <w:sz w:val="28"/>
        </w:rPr>
        <w:tab/>
      </w:r>
      <w:r w:rsidRPr="008B2D48">
        <w:rPr>
          <w:b/>
          <w:i/>
          <w:sz w:val="28"/>
        </w:rPr>
        <w:t xml:space="preserve">сравнивать </w:t>
      </w:r>
      <w:r w:rsidRPr="008B2D48">
        <w:rPr>
          <w:sz w:val="28"/>
        </w:rPr>
        <w:t xml:space="preserve"> биологические объекты (химический состав тел живой и неживой природы, зародыши человека и других млекопитающих), процессы (половое и бесполое размножение) и делать выводы на основе сравнения;</w:t>
      </w:r>
    </w:p>
    <w:p w:rsidR="008B2D48" w:rsidRPr="008B2D48" w:rsidRDefault="008B2D48" w:rsidP="008B2D48">
      <w:pPr>
        <w:jc w:val="both"/>
      </w:pPr>
      <w:r w:rsidRPr="008B2D48">
        <w:rPr>
          <w:sz w:val="28"/>
        </w:rPr>
        <w:tab/>
      </w:r>
      <w:r w:rsidRPr="008B2D48">
        <w:rPr>
          <w:b/>
          <w:i/>
          <w:sz w:val="28"/>
        </w:rPr>
        <w:t xml:space="preserve">анализировать и оценивать </w:t>
      </w:r>
      <w:r w:rsidRPr="008B2D48">
        <w:rPr>
          <w:sz w:val="28"/>
        </w:rPr>
        <w:t>воздействия факторов  окружающей среды, факторов риска на здоровье, последствий деятельности человека в экосистемах; рациональное природопользование;</w:t>
      </w:r>
    </w:p>
    <w:p w:rsidR="008B2D48" w:rsidRPr="008B2D48" w:rsidRDefault="008B2D48" w:rsidP="008B2D48">
      <w:pPr>
        <w:jc w:val="both"/>
      </w:pPr>
      <w:r w:rsidRPr="008B2D48">
        <w:rPr>
          <w:sz w:val="28"/>
        </w:rPr>
        <w:tab/>
      </w:r>
      <w:r w:rsidRPr="008B2D48">
        <w:rPr>
          <w:b/>
          <w:i/>
          <w:sz w:val="28"/>
        </w:rPr>
        <w:t xml:space="preserve">проводить самостоятельный поиск биологической информации: </w:t>
      </w:r>
      <w:r w:rsidRPr="008B2D48">
        <w:rPr>
          <w:sz w:val="28"/>
        </w:rPr>
        <w:t>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технологий;</w:t>
      </w:r>
    </w:p>
    <w:p w:rsidR="008B2D48" w:rsidRPr="008B2D48" w:rsidRDefault="008B2D48" w:rsidP="008B2D48">
      <w:pPr>
        <w:jc w:val="both"/>
      </w:pPr>
      <w:r w:rsidRPr="008B2D48">
        <w:rPr>
          <w:sz w:val="28"/>
        </w:rPr>
        <w:tab/>
      </w:r>
      <w:r w:rsidRPr="008B2D48">
        <w:rPr>
          <w:b/>
          <w:i/>
          <w:sz w:val="28"/>
        </w:rPr>
        <w:t xml:space="preserve">использовать приобретенные знания и умения  в практической деятельности и повседневной жизни: </w:t>
      </w:r>
      <w:r w:rsidRPr="008B2D48">
        <w:rPr>
          <w:sz w:val="28"/>
        </w:rPr>
        <w:t>для соблюдения мер профилактики отравлений, вирусных и других заболеваний,  стрессов, вредных привычек (курение, алкоголизм, наркомания).</w:t>
      </w:r>
    </w:p>
    <w:p w:rsidR="008B2D48" w:rsidRPr="008B2D48" w:rsidRDefault="008B2D48" w:rsidP="008B2D48">
      <w:pPr>
        <w:jc w:val="both"/>
      </w:pPr>
      <w:r w:rsidRPr="008B2D48">
        <w:t xml:space="preserve">                                              </w:t>
      </w:r>
    </w:p>
    <w:p w:rsidR="008B2D48" w:rsidRPr="008B2D48" w:rsidRDefault="008B2D48" w:rsidP="008B2D48"/>
    <w:p w:rsidR="008B2D48" w:rsidRPr="008B2D48" w:rsidRDefault="008B2D48" w:rsidP="008B2D48"/>
    <w:p w:rsidR="008B2D48" w:rsidRPr="008B2D48" w:rsidRDefault="008B2D48" w:rsidP="008B2D48"/>
    <w:p w:rsidR="008B2D48" w:rsidRPr="008B2D48" w:rsidRDefault="008B2D48" w:rsidP="008B2D48"/>
    <w:p w:rsidR="008B2D48" w:rsidRPr="008B2D48" w:rsidRDefault="008B2D48" w:rsidP="008B2D48"/>
    <w:p w:rsidR="008B2D48" w:rsidRPr="008B2D48" w:rsidRDefault="008B2D48" w:rsidP="008B2D48"/>
    <w:p w:rsidR="008B2D48" w:rsidRPr="008B2D48" w:rsidRDefault="008B2D48" w:rsidP="008B2D48"/>
    <w:p w:rsidR="008B2D48" w:rsidRPr="008B2D48" w:rsidRDefault="008B2D48" w:rsidP="008B2D48"/>
    <w:p w:rsidR="008B2D48" w:rsidRPr="008B2D48" w:rsidRDefault="008B2D48" w:rsidP="008B2D48"/>
    <w:p w:rsidR="008B2D48" w:rsidRPr="008B2D48" w:rsidRDefault="008B2D48" w:rsidP="008B2D48"/>
    <w:p w:rsidR="008B2D48" w:rsidRPr="008B2D48" w:rsidRDefault="008B2D48" w:rsidP="008B2D48"/>
    <w:p w:rsidR="008B2D48" w:rsidRDefault="008B2D48" w:rsidP="008B2D48"/>
    <w:p w:rsidR="00126AC6" w:rsidRDefault="00126AC6" w:rsidP="008B2D48"/>
    <w:p w:rsidR="00126AC6" w:rsidRDefault="00126AC6" w:rsidP="008B2D48"/>
    <w:p w:rsidR="00126AC6" w:rsidRDefault="00126AC6" w:rsidP="008B2D48"/>
    <w:p w:rsidR="00126AC6" w:rsidRDefault="00126AC6" w:rsidP="008B2D48"/>
    <w:p w:rsidR="00126AC6" w:rsidRDefault="00126AC6" w:rsidP="008B2D48"/>
    <w:p w:rsidR="00126AC6" w:rsidRDefault="00126AC6" w:rsidP="008B2D48"/>
    <w:p w:rsidR="00126AC6" w:rsidRDefault="00126AC6" w:rsidP="008B2D48"/>
    <w:p w:rsidR="00126AC6" w:rsidRDefault="00126AC6" w:rsidP="008B2D48"/>
    <w:p w:rsidR="00126AC6" w:rsidRPr="008B2D48" w:rsidRDefault="00126AC6" w:rsidP="008B2D48"/>
    <w:p w:rsidR="008B2D48" w:rsidRPr="008B2D48" w:rsidRDefault="008B2D48" w:rsidP="008B2D48"/>
    <w:p w:rsidR="008B2D48" w:rsidRPr="008B2D48" w:rsidRDefault="008B2D48" w:rsidP="008B2D48">
      <w:pPr>
        <w:jc w:val="center"/>
        <w:rPr>
          <w:b/>
          <w:bCs/>
          <w:snapToGrid w:val="0"/>
          <w:sz w:val="28"/>
          <w:szCs w:val="28"/>
        </w:rPr>
      </w:pPr>
      <w:r w:rsidRPr="008B2D48">
        <w:rPr>
          <w:b/>
          <w:bCs/>
          <w:snapToGrid w:val="0"/>
          <w:sz w:val="28"/>
          <w:szCs w:val="28"/>
        </w:rPr>
        <w:lastRenderedPageBreak/>
        <w:t>Тематический план учебной дисциплины «Биология» 9 класс</w:t>
      </w:r>
    </w:p>
    <w:p w:rsidR="008B2D48" w:rsidRPr="008B2D48" w:rsidRDefault="008B2D48" w:rsidP="008B2D48">
      <w:pPr>
        <w:rPr>
          <w:snapToGrid w:val="0"/>
        </w:rPr>
      </w:pPr>
    </w:p>
    <w:tbl>
      <w:tblPr>
        <w:tblW w:w="10589" w:type="dxa"/>
        <w:tblInd w:w="-560" w:type="dxa"/>
        <w:tblLayout w:type="fixed"/>
        <w:tblLook w:val="0000" w:firstRow="0" w:lastRow="0" w:firstColumn="0" w:lastColumn="0" w:noHBand="0" w:noVBand="0"/>
      </w:tblPr>
      <w:tblGrid>
        <w:gridCol w:w="663"/>
        <w:gridCol w:w="3795"/>
        <w:gridCol w:w="976"/>
        <w:gridCol w:w="1672"/>
        <w:gridCol w:w="1672"/>
        <w:gridCol w:w="1811"/>
      </w:tblGrid>
      <w:tr w:rsidR="00126AC6" w:rsidRPr="008B2D48" w:rsidTr="001716AC">
        <w:trPr>
          <w:trHeight w:val="225"/>
        </w:trPr>
        <w:tc>
          <w:tcPr>
            <w:tcW w:w="66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6AC6" w:rsidRPr="008B2D48" w:rsidRDefault="00126AC6" w:rsidP="008B2D48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8B2D48">
              <w:rPr>
                <w:b/>
                <w:snapToGrid w:val="0"/>
                <w:sz w:val="20"/>
                <w:szCs w:val="20"/>
              </w:rPr>
              <w:t>№</w:t>
            </w:r>
          </w:p>
          <w:p w:rsidR="00126AC6" w:rsidRPr="008B2D48" w:rsidRDefault="00126AC6" w:rsidP="008B2D48">
            <w:pPr>
              <w:rPr>
                <w:b/>
              </w:rPr>
            </w:pPr>
            <w:proofErr w:type="gramStart"/>
            <w:r w:rsidRPr="008B2D48">
              <w:rPr>
                <w:b/>
                <w:sz w:val="20"/>
              </w:rPr>
              <w:t>п</w:t>
            </w:r>
            <w:proofErr w:type="gramEnd"/>
            <w:r w:rsidRPr="008B2D48">
              <w:rPr>
                <w:b/>
                <w:sz w:val="20"/>
              </w:rPr>
              <w:t>/п</w:t>
            </w:r>
          </w:p>
        </w:tc>
        <w:tc>
          <w:tcPr>
            <w:tcW w:w="37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6AC6" w:rsidRPr="008B2D48" w:rsidRDefault="00126AC6" w:rsidP="008B2D4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Наименование</w:t>
            </w:r>
          </w:p>
          <w:p w:rsidR="00126AC6" w:rsidRPr="008B2D48" w:rsidRDefault="00126AC6" w:rsidP="008B2D4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разделов и тем</w:t>
            </w:r>
          </w:p>
        </w:tc>
        <w:tc>
          <w:tcPr>
            <w:tcW w:w="9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6AC6" w:rsidRPr="008B2D48" w:rsidRDefault="00126AC6" w:rsidP="008B2D4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Всего</w:t>
            </w:r>
          </w:p>
          <w:p w:rsidR="00126AC6" w:rsidRPr="008B2D48" w:rsidRDefault="00126AC6" w:rsidP="008B2D48">
            <w:pPr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часов</w:t>
            </w:r>
          </w:p>
        </w:tc>
        <w:tc>
          <w:tcPr>
            <w:tcW w:w="51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C6" w:rsidRPr="008B2D48" w:rsidRDefault="00126AC6" w:rsidP="008B2D4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в том числе</w:t>
            </w:r>
          </w:p>
        </w:tc>
      </w:tr>
      <w:tr w:rsidR="00126AC6" w:rsidRPr="008B2D48" w:rsidTr="001716AC">
        <w:trPr>
          <w:trHeight w:val="405"/>
        </w:trPr>
        <w:tc>
          <w:tcPr>
            <w:tcW w:w="66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C6" w:rsidRPr="008B2D48" w:rsidRDefault="00126AC6" w:rsidP="008B2D48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37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C6" w:rsidRPr="008B2D48" w:rsidRDefault="00126AC6" w:rsidP="008B2D48">
            <w:pPr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C6" w:rsidRPr="008B2D48" w:rsidRDefault="00126AC6" w:rsidP="008B2D48">
            <w:pPr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C6" w:rsidRPr="008B2D48" w:rsidRDefault="00126AC6" w:rsidP="008B2D48">
            <w:pPr>
              <w:jc w:val="center"/>
              <w:rPr>
                <w:snapToGrid w:val="0"/>
                <w:sz w:val="22"/>
                <w:szCs w:val="22"/>
              </w:rPr>
            </w:pPr>
            <w:r w:rsidRPr="008B2D48">
              <w:rPr>
                <w:snapToGrid w:val="0"/>
                <w:sz w:val="22"/>
                <w:szCs w:val="22"/>
              </w:rPr>
              <w:t>лабораторные</w:t>
            </w:r>
          </w:p>
          <w:p w:rsidR="00126AC6" w:rsidRPr="008B2D48" w:rsidRDefault="00126AC6" w:rsidP="008B2D48">
            <w:pPr>
              <w:jc w:val="center"/>
              <w:rPr>
                <w:snapToGrid w:val="0"/>
                <w:sz w:val="22"/>
                <w:szCs w:val="22"/>
              </w:rPr>
            </w:pPr>
            <w:r w:rsidRPr="008B2D48">
              <w:rPr>
                <w:snapToGrid w:val="0"/>
                <w:sz w:val="22"/>
                <w:szCs w:val="22"/>
              </w:rPr>
              <w:t>работы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C6" w:rsidRPr="008B2D48" w:rsidRDefault="00126AC6" w:rsidP="008B2D48">
            <w:pPr>
              <w:jc w:val="center"/>
              <w:rPr>
                <w:snapToGrid w:val="0"/>
                <w:sz w:val="22"/>
                <w:szCs w:val="22"/>
              </w:rPr>
            </w:pPr>
            <w:r w:rsidRPr="008B2D48">
              <w:rPr>
                <w:snapToGrid w:val="0"/>
                <w:sz w:val="22"/>
                <w:szCs w:val="22"/>
              </w:rPr>
              <w:t>практические</w:t>
            </w:r>
          </w:p>
          <w:p w:rsidR="00126AC6" w:rsidRPr="008B2D48" w:rsidRDefault="00126AC6" w:rsidP="008B2D48">
            <w:pPr>
              <w:jc w:val="center"/>
              <w:rPr>
                <w:snapToGrid w:val="0"/>
                <w:sz w:val="22"/>
                <w:szCs w:val="22"/>
              </w:rPr>
            </w:pPr>
            <w:r w:rsidRPr="008B2D48">
              <w:rPr>
                <w:snapToGrid w:val="0"/>
                <w:sz w:val="22"/>
                <w:szCs w:val="22"/>
              </w:rPr>
              <w:t>работы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C6" w:rsidRPr="008B2D48" w:rsidRDefault="00126AC6" w:rsidP="008B2D48">
            <w:pPr>
              <w:jc w:val="center"/>
              <w:rPr>
                <w:snapToGrid w:val="0"/>
                <w:sz w:val="22"/>
                <w:szCs w:val="22"/>
              </w:rPr>
            </w:pPr>
            <w:r w:rsidRPr="008B2D48">
              <w:rPr>
                <w:snapToGrid w:val="0"/>
                <w:sz w:val="22"/>
                <w:szCs w:val="22"/>
              </w:rPr>
              <w:t>контроль и</w:t>
            </w:r>
          </w:p>
          <w:p w:rsidR="00126AC6" w:rsidRPr="008B2D48" w:rsidRDefault="00126AC6" w:rsidP="008B2D48">
            <w:pPr>
              <w:jc w:val="center"/>
              <w:rPr>
                <w:snapToGrid w:val="0"/>
                <w:sz w:val="22"/>
                <w:szCs w:val="22"/>
              </w:rPr>
            </w:pPr>
            <w:r w:rsidRPr="008B2D48">
              <w:rPr>
                <w:snapToGrid w:val="0"/>
                <w:sz w:val="22"/>
                <w:szCs w:val="22"/>
              </w:rPr>
              <w:t>диагностика</w:t>
            </w:r>
          </w:p>
          <w:p w:rsidR="00126AC6" w:rsidRPr="008B2D48" w:rsidRDefault="00126AC6" w:rsidP="008B2D48">
            <w:pPr>
              <w:jc w:val="center"/>
              <w:rPr>
                <w:snapToGrid w:val="0"/>
                <w:sz w:val="22"/>
                <w:szCs w:val="22"/>
              </w:rPr>
            </w:pPr>
            <w:r w:rsidRPr="008B2D48">
              <w:rPr>
                <w:snapToGrid w:val="0"/>
                <w:sz w:val="22"/>
                <w:szCs w:val="22"/>
              </w:rPr>
              <w:t>(вид, час)</w:t>
            </w:r>
          </w:p>
        </w:tc>
      </w:tr>
      <w:tr w:rsidR="008B2D48" w:rsidRPr="008B2D48" w:rsidTr="00126AC6">
        <w:trPr>
          <w:trHeight w:val="405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z w:val="28"/>
                <w:szCs w:val="28"/>
              </w:rPr>
              <w:t>Биология как наука. Методы биологии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3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  <w:sz w:val="20"/>
                <w:szCs w:val="20"/>
              </w:rPr>
            </w:pPr>
            <w:r w:rsidRPr="008B2D48"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  <w:sz w:val="20"/>
                <w:szCs w:val="20"/>
              </w:rPr>
            </w:pPr>
            <w:r w:rsidRPr="008B2D48"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8B2D48" w:rsidRPr="008B2D48" w:rsidTr="00126AC6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  <w:sz w:val="28"/>
                <w:szCs w:val="28"/>
              </w:rPr>
            </w:pPr>
            <w:r w:rsidRPr="008B2D48">
              <w:rPr>
                <w:snapToGrid w:val="0"/>
                <w:sz w:val="28"/>
                <w:szCs w:val="28"/>
              </w:rPr>
              <w:t xml:space="preserve"> </w:t>
            </w:r>
          </w:p>
          <w:p w:rsidR="008B2D48" w:rsidRPr="008B2D48" w:rsidRDefault="008B2D48" w:rsidP="008B2D48"/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sz w:val="28"/>
                <w:szCs w:val="28"/>
              </w:rPr>
            </w:pPr>
            <w:r w:rsidRPr="008B2D48">
              <w:rPr>
                <w:b/>
                <w:sz w:val="28"/>
                <w:szCs w:val="28"/>
              </w:rPr>
              <w:t>Раздел 1.</w:t>
            </w:r>
          </w:p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z w:val="28"/>
                <w:szCs w:val="28"/>
              </w:rPr>
              <w:t>Признаки живых организмов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46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3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  <w:sz w:val="28"/>
                <w:szCs w:val="28"/>
              </w:rPr>
            </w:pPr>
            <w:r w:rsidRPr="008B2D48">
              <w:rPr>
                <w:snapToGrid w:val="0"/>
                <w:sz w:val="28"/>
                <w:szCs w:val="28"/>
              </w:rPr>
              <w:t>-</w:t>
            </w:r>
          </w:p>
        </w:tc>
      </w:tr>
      <w:tr w:rsidR="008B2D48" w:rsidRPr="008B2D48" w:rsidTr="00126AC6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1.1.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r w:rsidRPr="008B2D48">
              <w:t xml:space="preserve">Молекулярный уровень. </w:t>
            </w:r>
          </w:p>
          <w:p w:rsidR="008B2D48" w:rsidRPr="008B2D48" w:rsidRDefault="008B2D48" w:rsidP="008B2D48">
            <w:pPr>
              <w:rPr>
                <w:snapToGrid w:val="0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8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  <w:sz w:val="28"/>
                <w:szCs w:val="28"/>
              </w:rPr>
            </w:pPr>
            <w:r w:rsidRPr="008B2D48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  <w:sz w:val="28"/>
                <w:szCs w:val="28"/>
              </w:rPr>
            </w:pPr>
            <w:r w:rsidRPr="008B2D48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  <w:sz w:val="28"/>
                <w:szCs w:val="28"/>
              </w:rPr>
            </w:pPr>
            <w:r w:rsidRPr="008B2D48">
              <w:rPr>
                <w:snapToGrid w:val="0"/>
                <w:sz w:val="28"/>
                <w:szCs w:val="28"/>
              </w:rPr>
              <w:t>-</w:t>
            </w:r>
          </w:p>
        </w:tc>
      </w:tr>
      <w:tr w:rsidR="008B2D48" w:rsidRPr="008B2D48" w:rsidTr="00126AC6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1.2.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rPr>
                <w:snapToGrid w:val="0"/>
              </w:rPr>
            </w:pPr>
            <w:r w:rsidRPr="008B2D48">
              <w:t>Клеточный уровень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13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2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-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</w:rPr>
            </w:pPr>
            <w:r w:rsidRPr="008B2D48">
              <w:rPr>
                <w:b/>
                <w:bCs/>
                <w:snapToGrid w:val="0"/>
              </w:rPr>
              <w:t>-</w:t>
            </w:r>
          </w:p>
        </w:tc>
      </w:tr>
      <w:tr w:rsidR="008B2D48" w:rsidRPr="008B2D48" w:rsidTr="00126AC6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1.3.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rPr>
                <w:snapToGrid w:val="0"/>
              </w:rPr>
            </w:pPr>
            <w:r w:rsidRPr="008B2D48">
              <w:t>Организменный уровень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14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1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1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</w:rPr>
            </w:pPr>
            <w:r w:rsidRPr="008B2D48">
              <w:rPr>
                <w:b/>
                <w:bCs/>
                <w:snapToGrid w:val="0"/>
              </w:rPr>
              <w:t>-</w:t>
            </w:r>
          </w:p>
        </w:tc>
      </w:tr>
      <w:tr w:rsidR="008B2D48" w:rsidRPr="008B2D48" w:rsidTr="00126AC6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1.4.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r w:rsidRPr="008B2D48">
              <w:t>Популяционно-видовой уровень.</w:t>
            </w:r>
          </w:p>
          <w:p w:rsidR="008B2D48" w:rsidRPr="008B2D48" w:rsidRDefault="008B2D48" w:rsidP="008B2D48">
            <w:pPr>
              <w:rPr>
                <w:snapToGrid w:val="0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2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-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</w:rPr>
            </w:pPr>
            <w:r w:rsidRPr="008B2D48">
              <w:rPr>
                <w:b/>
                <w:bCs/>
                <w:snapToGrid w:val="0"/>
              </w:rPr>
              <w:t>-</w:t>
            </w:r>
          </w:p>
        </w:tc>
      </w:tr>
      <w:tr w:rsidR="008B2D48" w:rsidRPr="008B2D48" w:rsidTr="00126AC6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1.5.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roofErr w:type="spellStart"/>
            <w:r w:rsidRPr="008B2D48">
              <w:t>Экосистемный</w:t>
            </w:r>
            <w:proofErr w:type="spellEnd"/>
            <w:r w:rsidRPr="008B2D48">
              <w:t xml:space="preserve"> уровень.</w:t>
            </w:r>
          </w:p>
          <w:p w:rsidR="008B2D48" w:rsidRPr="008B2D48" w:rsidRDefault="008B2D48" w:rsidP="008B2D48">
            <w:pPr>
              <w:rPr>
                <w:b/>
                <w:bCs/>
                <w:snapToGrid w:val="0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5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2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</w:rPr>
            </w:pPr>
            <w:r w:rsidRPr="008B2D48">
              <w:rPr>
                <w:b/>
                <w:bCs/>
                <w:snapToGrid w:val="0"/>
              </w:rPr>
              <w:t>-</w:t>
            </w:r>
          </w:p>
        </w:tc>
      </w:tr>
      <w:tr w:rsidR="008B2D48" w:rsidRPr="008B2D48" w:rsidTr="00126AC6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1.6.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r w:rsidRPr="008B2D48">
              <w:t>Биосферный уровень.</w:t>
            </w:r>
          </w:p>
          <w:p w:rsidR="008B2D48" w:rsidRPr="008B2D48" w:rsidRDefault="008B2D48" w:rsidP="008B2D48">
            <w:pPr>
              <w:rPr>
                <w:b/>
                <w:bCs/>
                <w:snapToGrid w:val="0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4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1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-</w:t>
            </w:r>
          </w:p>
        </w:tc>
      </w:tr>
      <w:tr w:rsidR="008B2D48" w:rsidRPr="008B2D48" w:rsidTr="00126AC6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sz w:val="28"/>
                <w:szCs w:val="28"/>
              </w:rPr>
            </w:pPr>
            <w:r w:rsidRPr="008B2D48">
              <w:rPr>
                <w:b/>
                <w:sz w:val="28"/>
                <w:szCs w:val="28"/>
              </w:rPr>
              <w:t>Раздел 2.</w:t>
            </w:r>
          </w:p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b/>
                <w:sz w:val="28"/>
                <w:szCs w:val="28"/>
              </w:rPr>
              <w:t>Эволюция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6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  <w:sz w:val="28"/>
                <w:szCs w:val="28"/>
              </w:rPr>
            </w:pPr>
            <w:r w:rsidRPr="008B2D48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8B2D48" w:rsidRPr="008B2D48" w:rsidTr="00126AC6">
        <w:trPr>
          <w:trHeight w:val="975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sz w:val="28"/>
                <w:szCs w:val="28"/>
              </w:rPr>
            </w:pPr>
            <w:r w:rsidRPr="008B2D48">
              <w:rPr>
                <w:b/>
                <w:sz w:val="28"/>
                <w:szCs w:val="28"/>
              </w:rPr>
              <w:t>Раздел 3.</w:t>
            </w:r>
          </w:p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b/>
                <w:sz w:val="28"/>
                <w:szCs w:val="28"/>
              </w:rPr>
              <w:t>Возникновение и развитие жизни.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5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  <w:sz w:val="28"/>
                <w:szCs w:val="28"/>
              </w:rPr>
            </w:pPr>
            <w:r w:rsidRPr="008B2D48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  <w:sz w:val="28"/>
                <w:szCs w:val="28"/>
              </w:rPr>
            </w:pPr>
            <w:r w:rsidRPr="008B2D48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8B2D48" w:rsidRPr="008B2D48" w:rsidTr="00126AC6">
        <w:trPr>
          <w:trHeight w:val="255"/>
        </w:trPr>
        <w:tc>
          <w:tcPr>
            <w:tcW w:w="6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sz w:val="28"/>
                <w:szCs w:val="28"/>
              </w:rPr>
            </w:pPr>
            <w:r w:rsidRPr="008B2D48">
              <w:rPr>
                <w:b/>
                <w:sz w:val="28"/>
                <w:szCs w:val="28"/>
              </w:rPr>
              <w:t>Раздел 4. Обобщение и систематизация знаний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8B2D48">
              <w:rPr>
                <w:b/>
                <w:snapToGrid w:val="0"/>
                <w:sz w:val="28"/>
                <w:szCs w:val="28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  <w:sz w:val="28"/>
                <w:szCs w:val="28"/>
              </w:rPr>
            </w:pPr>
            <w:r w:rsidRPr="008B2D48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  <w:sz w:val="28"/>
                <w:szCs w:val="28"/>
              </w:rPr>
            </w:pPr>
            <w:r w:rsidRPr="008B2D48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8B2D48" w:rsidRPr="008B2D48" w:rsidTr="00126AC6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Cs/>
                <w:snapToGrid w:val="0"/>
              </w:rPr>
            </w:pPr>
            <w:r w:rsidRPr="008B2D48">
              <w:rPr>
                <w:bCs/>
                <w:snapToGrid w:val="0"/>
              </w:rPr>
              <w:t>Резервное время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  <w:r w:rsidRPr="008B2D48">
              <w:rPr>
                <w:snapToGrid w:val="0"/>
              </w:rPr>
              <w:t>6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napToGrid w:val="0"/>
                <w:sz w:val="28"/>
                <w:szCs w:val="28"/>
              </w:rPr>
              <w:t>-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8B2D48" w:rsidRPr="008B2D48" w:rsidTr="00126AC6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snapToGrid w:val="0"/>
              </w:rPr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napToGrid w:val="0"/>
                <w:sz w:val="28"/>
                <w:szCs w:val="28"/>
              </w:rPr>
              <w:t>Итого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napToGrid w:val="0"/>
                <w:sz w:val="28"/>
                <w:szCs w:val="28"/>
              </w:rPr>
              <w:t>70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napToGrid w:val="0"/>
                <w:sz w:val="28"/>
                <w:szCs w:val="28"/>
              </w:rPr>
              <w:t>3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napToGrid w:val="0"/>
                <w:sz w:val="28"/>
                <w:szCs w:val="28"/>
              </w:rPr>
              <w:t>5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48" w:rsidRPr="008B2D48" w:rsidRDefault="008B2D48" w:rsidP="008B2D48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8B2D48">
              <w:rPr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</w:tbl>
    <w:p w:rsidR="008B2D48" w:rsidRPr="008B2D48" w:rsidRDefault="008B2D48" w:rsidP="008B2D48"/>
    <w:p w:rsidR="008B2D48" w:rsidRPr="008B2D48" w:rsidRDefault="008B2D48" w:rsidP="008B2D48"/>
    <w:p w:rsidR="008B2D48" w:rsidRPr="008B2D48" w:rsidRDefault="008B2D48" w:rsidP="008B2D48">
      <w:pPr>
        <w:rPr>
          <w:b/>
        </w:rPr>
      </w:pPr>
      <w:r w:rsidRPr="008B2D48">
        <w:t xml:space="preserve">                                            </w:t>
      </w:r>
    </w:p>
    <w:p w:rsidR="008B2D48" w:rsidRPr="008B2D48" w:rsidRDefault="008B2D48" w:rsidP="008B2D48"/>
    <w:p w:rsidR="008B2D48" w:rsidRPr="00207FC1" w:rsidRDefault="008B2D48" w:rsidP="008B2D48">
      <w:pPr>
        <w:jc w:val="center"/>
        <w:rPr>
          <w:snapToGrid w:val="0"/>
          <w:sz w:val="28"/>
          <w:szCs w:val="28"/>
        </w:rPr>
      </w:pPr>
    </w:p>
    <w:p w:rsidR="00B52E7C" w:rsidRDefault="00B52E7C" w:rsidP="008B2D48"/>
    <w:sectPr w:rsidR="00B5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A0310"/>
    <w:multiLevelType w:val="hybridMultilevel"/>
    <w:tmpl w:val="4E7C4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FD076D"/>
    <w:multiLevelType w:val="hybridMultilevel"/>
    <w:tmpl w:val="2F2C0C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D1"/>
    <w:rsid w:val="000B1ECF"/>
    <w:rsid w:val="00126AC6"/>
    <w:rsid w:val="00325AD1"/>
    <w:rsid w:val="006459CC"/>
    <w:rsid w:val="008B2D48"/>
    <w:rsid w:val="00B52E7C"/>
    <w:rsid w:val="00F3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1578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2016-04-13T16:28:00Z</dcterms:created>
  <dcterms:modified xsi:type="dcterms:W3CDTF">2016-04-14T08:18:00Z</dcterms:modified>
</cp:coreProperties>
</file>